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Администрация</w:t>
      </w: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   муниципального образования</w:t>
      </w: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 Верхнечебеньковский сельсовет</w:t>
      </w: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Сакмарского</w:t>
      </w:r>
      <w:proofErr w:type="spellEnd"/>
      <w:r>
        <w:rPr>
          <w:sz w:val="28"/>
          <w:szCs w:val="28"/>
        </w:rPr>
        <w:t xml:space="preserve"> района </w:t>
      </w: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       Оренбургской области</w:t>
      </w: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        ПОСТАНОВЛЕНИЕ</w:t>
      </w: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    от 0</w:t>
      </w:r>
      <w:r w:rsidR="00D17A6F">
        <w:rPr>
          <w:sz w:val="28"/>
          <w:szCs w:val="28"/>
        </w:rPr>
        <w:t>1.10.2026 г № 110</w:t>
      </w:r>
      <w:r>
        <w:rPr>
          <w:sz w:val="28"/>
          <w:szCs w:val="28"/>
        </w:rPr>
        <w:t>-п</w:t>
      </w: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       с. Верхние Чебеньки</w:t>
      </w:r>
    </w:p>
    <w:p w:rsidR="001C2A38" w:rsidRDefault="001C2A38" w:rsidP="001C2A38">
      <w:pPr>
        <w:rPr>
          <w:sz w:val="28"/>
          <w:szCs w:val="28"/>
        </w:rPr>
      </w:pP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>О показателе средней рыночной стоимости</w:t>
      </w:r>
      <w:bookmarkStart w:id="0" w:name="_GoBack"/>
      <w:bookmarkEnd w:id="0"/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1 квадратного метра общей площади жилья</w:t>
      </w: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>по муниципальному образованию Верхнечебеньковский</w:t>
      </w:r>
    </w:p>
    <w:p w:rsidR="001C2A38" w:rsidRDefault="00D17A6F" w:rsidP="001C2A38">
      <w:pPr>
        <w:rPr>
          <w:sz w:val="28"/>
          <w:szCs w:val="28"/>
        </w:rPr>
      </w:pPr>
      <w:r>
        <w:rPr>
          <w:sz w:val="28"/>
          <w:szCs w:val="28"/>
        </w:rPr>
        <w:t>сельсовет на четверты</w:t>
      </w:r>
      <w:r w:rsidR="001C2A38">
        <w:rPr>
          <w:sz w:val="28"/>
          <w:szCs w:val="28"/>
        </w:rPr>
        <w:t>й квартал  2026 года</w:t>
      </w:r>
    </w:p>
    <w:p w:rsidR="001C2A38" w:rsidRDefault="001C2A38" w:rsidP="001C2A38">
      <w:pPr>
        <w:rPr>
          <w:sz w:val="28"/>
          <w:szCs w:val="28"/>
        </w:rPr>
      </w:pP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 xml:space="preserve">  Исходя из анализа стоимости сделок купли-продажи жилых помещений на рынке жилья:</w:t>
      </w:r>
    </w:p>
    <w:p w:rsidR="001C2A38" w:rsidRDefault="001C2A38" w:rsidP="001C2A38">
      <w:pPr>
        <w:rPr>
          <w:sz w:val="28"/>
          <w:szCs w:val="28"/>
        </w:rPr>
      </w:pPr>
    </w:p>
    <w:p w:rsidR="001C2A38" w:rsidRDefault="001C2A38" w:rsidP="001C2A3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Утвердить показатель средней рыночной стоимости 1 </w:t>
      </w:r>
      <w:proofErr w:type="gramStart"/>
      <w:r>
        <w:rPr>
          <w:sz w:val="28"/>
          <w:szCs w:val="28"/>
        </w:rPr>
        <w:t>квадратного</w:t>
      </w:r>
      <w:proofErr w:type="gramEnd"/>
      <w:r>
        <w:rPr>
          <w:sz w:val="28"/>
          <w:szCs w:val="28"/>
        </w:rPr>
        <w:t xml:space="preserve"> </w:t>
      </w:r>
    </w:p>
    <w:p w:rsidR="001C2A38" w:rsidRDefault="001C2A38" w:rsidP="001C2A38">
      <w:pPr>
        <w:rPr>
          <w:sz w:val="28"/>
          <w:szCs w:val="28"/>
        </w:rPr>
      </w:pPr>
      <w:r>
        <w:rPr>
          <w:sz w:val="28"/>
          <w:szCs w:val="28"/>
        </w:rPr>
        <w:t>метра общей площади жилья по муниципальному образованию</w:t>
      </w:r>
    </w:p>
    <w:p w:rsidR="001C2A38" w:rsidRDefault="001C2A38" w:rsidP="001C2A3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Верхнечебеньковский сельсовет </w:t>
      </w:r>
      <w:proofErr w:type="spellStart"/>
      <w:r>
        <w:rPr>
          <w:sz w:val="28"/>
          <w:szCs w:val="28"/>
        </w:rPr>
        <w:t>Сакмарского</w:t>
      </w:r>
      <w:proofErr w:type="spellEnd"/>
      <w:r>
        <w:rPr>
          <w:sz w:val="28"/>
          <w:szCs w:val="28"/>
        </w:rPr>
        <w:t xml:space="preserve"> район</w:t>
      </w:r>
      <w:r w:rsidR="00D84337">
        <w:rPr>
          <w:sz w:val="28"/>
          <w:szCs w:val="28"/>
        </w:rPr>
        <w:t>а Оренбургской области на четвертый</w:t>
      </w:r>
      <w:r>
        <w:rPr>
          <w:sz w:val="28"/>
          <w:szCs w:val="28"/>
        </w:rPr>
        <w:t xml:space="preserve"> квартал 2026 года, который подлежит применению для расчета размеров социальных выплат гражданам на приобретение жилых помещений в случаях, установленных действующим законодательством, а также для расчета начальной (максимальной) цены муниципального контракта при размещении муниципальных заказов на приобретение жилых помещений для обеспечения жильем отдельных</w:t>
      </w:r>
      <w:r w:rsidR="00D17A6F">
        <w:rPr>
          <w:sz w:val="28"/>
          <w:szCs w:val="28"/>
        </w:rPr>
        <w:t xml:space="preserve"> категорий граждан, в размере 37 50</w:t>
      </w:r>
      <w:r>
        <w:rPr>
          <w:sz w:val="28"/>
          <w:szCs w:val="28"/>
        </w:rPr>
        <w:t>0 рублей 00 коп.</w:t>
      </w:r>
      <w:proofErr w:type="gramEnd"/>
    </w:p>
    <w:p w:rsidR="001C2A38" w:rsidRDefault="001C2A38" w:rsidP="001C2A3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администрации </w:t>
      </w:r>
      <w:proofErr w:type="spellStart"/>
      <w:r>
        <w:rPr>
          <w:sz w:val="28"/>
          <w:szCs w:val="28"/>
        </w:rPr>
        <w:t>муниципаль</w:t>
      </w:r>
      <w:proofErr w:type="spellEnd"/>
      <w:r>
        <w:rPr>
          <w:sz w:val="28"/>
          <w:szCs w:val="28"/>
        </w:rPr>
        <w:t>-</w:t>
      </w:r>
    </w:p>
    <w:p w:rsidR="001C2A38" w:rsidRDefault="001C2A38" w:rsidP="001C2A3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ного</w:t>
      </w:r>
      <w:proofErr w:type="spellEnd"/>
      <w:r>
        <w:rPr>
          <w:sz w:val="28"/>
          <w:szCs w:val="28"/>
        </w:rPr>
        <w:t xml:space="preserve"> образования Верхнечебеньковский сельсовет </w:t>
      </w:r>
      <w:proofErr w:type="spellStart"/>
      <w:r>
        <w:rPr>
          <w:sz w:val="28"/>
          <w:szCs w:val="28"/>
        </w:rPr>
        <w:t>Сакмарского</w:t>
      </w:r>
      <w:proofErr w:type="spellEnd"/>
      <w:r>
        <w:rPr>
          <w:sz w:val="28"/>
          <w:szCs w:val="28"/>
        </w:rPr>
        <w:t xml:space="preserve"> р</w:t>
      </w:r>
      <w:r w:rsidR="00D17A6F">
        <w:rPr>
          <w:sz w:val="28"/>
          <w:szCs w:val="28"/>
        </w:rPr>
        <w:t>айона Оренбургской области от 08</w:t>
      </w:r>
      <w:r>
        <w:rPr>
          <w:sz w:val="28"/>
          <w:szCs w:val="28"/>
        </w:rPr>
        <w:t>.0</w:t>
      </w:r>
      <w:r w:rsidR="00D17A6F">
        <w:rPr>
          <w:sz w:val="28"/>
          <w:szCs w:val="28"/>
        </w:rPr>
        <w:t>7.2026 г № 83</w:t>
      </w:r>
      <w:r>
        <w:rPr>
          <w:sz w:val="28"/>
          <w:szCs w:val="28"/>
        </w:rPr>
        <w:t>-п  «О показателе  средней рыночной стоимости 1 квадратного метра общей площади жилья по муниципальному образованию Верхнеч</w:t>
      </w:r>
      <w:r w:rsidR="00D17A6F">
        <w:rPr>
          <w:sz w:val="28"/>
          <w:szCs w:val="28"/>
        </w:rPr>
        <w:t>ебеньковский сельсовет на третий</w:t>
      </w:r>
      <w:r>
        <w:rPr>
          <w:sz w:val="28"/>
          <w:szCs w:val="28"/>
        </w:rPr>
        <w:t xml:space="preserve"> квартал  2026 года»</w:t>
      </w:r>
    </w:p>
    <w:p w:rsidR="001C2A38" w:rsidRDefault="001C2A38" w:rsidP="001C2A38">
      <w:pPr>
        <w:pStyle w:val="a3"/>
        <w:numPr>
          <w:ilvl w:val="0"/>
          <w:numId w:val="1"/>
        </w:numPr>
        <w:ind w:right="2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Опубликовать  Постановление в муниципальной газете «</w:t>
      </w:r>
      <w:proofErr w:type="gramStart"/>
      <w:r>
        <w:rPr>
          <w:color w:val="000000"/>
          <w:sz w:val="28"/>
          <w:szCs w:val="28"/>
        </w:rPr>
        <w:t>Степные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1C2A38" w:rsidRDefault="001C2A38" w:rsidP="001C2A38">
      <w:pPr>
        <w:ind w:right="2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Просторы» и разместить на официальном сайте администрации Верхнечебеньковского сельсовета в сети Интернет.</w:t>
      </w:r>
    </w:p>
    <w:p w:rsidR="001C2A38" w:rsidRDefault="001C2A38" w:rsidP="001C2A38">
      <w:pPr>
        <w:pStyle w:val="a3"/>
        <w:numPr>
          <w:ilvl w:val="0"/>
          <w:numId w:val="1"/>
        </w:numPr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после его официального </w:t>
      </w:r>
    </w:p>
    <w:p w:rsidR="001C2A38" w:rsidRDefault="001C2A38" w:rsidP="001C2A38">
      <w:pPr>
        <w:ind w:left="120" w:right="282"/>
        <w:jc w:val="both"/>
        <w:rPr>
          <w:sz w:val="28"/>
          <w:szCs w:val="28"/>
        </w:rPr>
      </w:pPr>
      <w:r>
        <w:rPr>
          <w:sz w:val="28"/>
          <w:szCs w:val="28"/>
        </w:rPr>
        <w:t>опубликования.</w:t>
      </w:r>
    </w:p>
    <w:p w:rsidR="001C2A38" w:rsidRDefault="001C2A38" w:rsidP="001C2A38">
      <w:pPr>
        <w:ind w:left="120" w:right="282"/>
        <w:jc w:val="both"/>
        <w:rPr>
          <w:sz w:val="28"/>
          <w:szCs w:val="28"/>
        </w:rPr>
      </w:pPr>
    </w:p>
    <w:p w:rsidR="001C2A38" w:rsidRDefault="001C2A38" w:rsidP="001C2A38">
      <w:pPr>
        <w:ind w:left="120" w:right="282"/>
        <w:jc w:val="both"/>
        <w:rPr>
          <w:sz w:val="28"/>
          <w:szCs w:val="28"/>
        </w:rPr>
      </w:pPr>
    </w:p>
    <w:p w:rsidR="001C2A38" w:rsidRDefault="001C2A38" w:rsidP="001C2A38">
      <w:pPr>
        <w:ind w:left="120" w:right="282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1C2A38" w:rsidRDefault="001C2A38" w:rsidP="001C2A38">
      <w:pPr>
        <w:ind w:left="120" w:right="282"/>
        <w:jc w:val="both"/>
        <w:rPr>
          <w:sz w:val="28"/>
          <w:szCs w:val="28"/>
        </w:rPr>
      </w:pPr>
      <w:r>
        <w:rPr>
          <w:sz w:val="28"/>
          <w:szCs w:val="28"/>
        </w:rPr>
        <w:t>Верхнечебеньковский сельсовет                               Р.Б. Рахматуллин</w:t>
      </w:r>
    </w:p>
    <w:p w:rsidR="001C2A38" w:rsidRDefault="001C2A38" w:rsidP="001C2A38">
      <w:pPr>
        <w:pStyle w:val="a3"/>
        <w:ind w:left="645"/>
        <w:rPr>
          <w:sz w:val="28"/>
          <w:szCs w:val="28"/>
        </w:rPr>
      </w:pPr>
    </w:p>
    <w:p w:rsidR="001C2A38" w:rsidRDefault="001C2A38" w:rsidP="001C2A38">
      <w:pPr>
        <w:rPr>
          <w:sz w:val="28"/>
          <w:szCs w:val="28"/>
        </w:rPr>
      </w:pPr>
    </w:p>
    <w:p w:rsidR="001C2A38" w:rsidRDefault="001C2A38" w:rsidP="001C2A38"/>
    <w:p w:rsidR="001C2A38" w:rsidRDefault="001C2A38" w:rsidP="001C2A38"/>
    <w:p w:rsidR="00296087" w:rsidRDefault="00D84337"/>
    <w:sectPr w:rsidR="00296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B60D5"/>
    <w:multiLevelType w:val="hybridMultilevel"/>
    <w:tmpl w:val="0922A12C"/>
    <w:lvl w:ilvl="0" w:tplc="E9ECAE74">
      <w:start w:val="1"/>
      <w:numFmt w:val="decimal"/>
      <w:lvlText w:val="%1."/>
      <w:lvlJc w:val="left"/>
      <w:pPr>
        <w:ind w:left="645" w:hanging="360"/>
      </w:p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A38"/>
    <w:rsid w:val="000E579D"/>
    <w:rsid w:val="001C2A38"/>
    <w:rsid w:val="00887B6B"/>
    <w:rsid w:val="00D17A6F"/>
    <w:rsid w:val="00D8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A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2026-10-08T04:30:00Z</cp:lastPrinted>
  <dcterms:created xsi:type="dcterms:W3CDTF">2026-10-08T04:11:00Z</dcterms:created>
  <dcterms:modified xsi:type="dcterms:W3CDTF">2026-10-08T04:31:00Z</dcterms:modified>
</cp:coreProperties>
</file>