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FEE" w:rsidRDefault="002E5FEE" w:rsidP="002E5FEE">
      <w:pPr>
        <w:autoSpaceDE w:val="0"/>
        <w:autoSpaceDN w:val="0"/>
        <w:adjustRightInd w:val="0"/>
        <w:jc w:val="center"/>
        <w:rPr>
          <w:rFonts w:ascii="Arial Narrow" w:eastAsiaTheme="minorHAnsi" w:hAnsi="Arial Narrow" w:cs="Arial Narrow"/>
          <w:b/>
          <w:bCs/>
          <w:sz w:val="72"/>
          <w:szCs w:val="72"/>
          <w:lang w:eastAsia="en-US"/>
        </w:rPr>
      </w:pPr>
      <w:r>
        <w:rPr>
          <w:rFonts w:ascii="Arial Narrow" w:eastAsiaTheme="minorHAnsi" w:hAnsi="Arial Narrow" w:cs="Arial Narrow"/>
          <w:b/>
          <w:bCs/>
          <w:sz w:val="72"/>
          <w:szCs w:val="72"/>
          <w:lang w:eastAsia="en-US"/>
        </w:rPr>
        <w:t>СТЕПНЫЕ ПРОСТОРЫ</w:t>
      </w:r>
    </w:p>
    <w:p w:rsidR="002E5FEE" w:rsidRDefault="00C013FC" w:rsidP="002E5FEE">
      <w:pPr>
        <w:autoSpaceDE w:val="0"/>
        <w:autoSpaceDN w:val="0"/>
        <w:adjustRightInd w:val="0"/>
        <w:spacing w:after="200" w:line="276" w:lineRule="auto"/>
        <w:jc w:val="center"/>
        <w:rPr>
          <w:rFonts w:ascii="Arial Narrow" w:eastAsiaTheme="minorHAnsi" w:hAnsi="Arial Narrow" w:cs="Arial Narrow"/>
          <w:b/>
          <w:bCs/>
          <w:sz w:val="44"/>
          <w:szCs w:val="44"/>
          <w:lang w:eastAsia="en-US"/>
        </w:rPr>
      </w:pPr>
      <w:r>
        <w:rPr>
          <w:rFonts w:ascii="Arial Narrow" w:eastAsiaTheme="minorHAnsi" w:hAnsi="Arial Narrow" w:cs="Arial Narrow"/>
          <w:b/>
          <w:bCs/>
          <w:sz w:val="44"/>
          <w:szCs w:val="44"/>
          <w:lang w:eastAsia="en-US"/>
        </w:rPr>
        <w:t>№ 16</w:t>
      </w:r>
      <w:r w:rsidR="0020093A">
        <w:rPr>
          <w:rFonts w:ascii="Arial Narrow" w:eastAsiaTheme="minorHAnsi" w:hAnsi="Arial Narrow" w:cs="Arial Narrow"/>
          <w:b/>
          <w:bCs/>
          <w:sz w:val="44"/>
          <w:szCs w:val="44"/>
          <w:lang w:eastAsia="en-US"/>
        </w:rPr>
        <w:t xml:space="preserve"> «25</w:t>
      </w:r>
      <w:r w:rsidR="002E5FEE">
        <w:rPr>
          <w:rFonts w:ascii="Arial Narrow" w:eastAsiaTheme="minorHAnsi" w:hAnsi="Arial Narrow" w:cs="Arial Narrow"/>
          <w:b/>
          <w:bCs/>
          <w:sz w:val="44"/>
          <w:szCs w:val="44"/>
          <w:lang w:eastAsia="en-US"/>
        </w:rPr>
        <w:t xml:space="preserve">» </w:t>
      </w:r>
      <w:r>
        <w:rPr>
          <w:rFonts w:ascii="Arial Narrow" w:eastAsiaTheme="minorHAnsi" w:hAnsi="Arial Narrow" w:cs="Arial Narrow"/>
          <w:b/>
          <w:bCs/>
          <w:sz w:val="44"/>
          <w:szCs w:val="44"/>
          <w:lang w:eastAsia="en-US"/>
        </w:rPr>
        <w:t>августа</w:t>
      </w:r>
      <w:r w:rsidR="002E5FEE">
        <w:rPr>
          <w:rFonts w:ascii="Arial Narrow" w:eastAsiaTheme="minorHAnsi" w:hAnsi="Arial Narrow" w:cs="Arial Narrow"/>
          <w:b/>
          <w:bCs/>
          <w:sz w:val="44"/>
          <w:szCs w:val="44"/>
          <w:lang w:eastAsia="en-US"/>
        </w:rPr>
        <w:t xml:space="preserve"> 2026 года</w:t>
      </w:r>
    </w:p>
    <w:p w:rsidR="002E5FEE" w:rsidRDefault="002E5FEE" w:rsidP="002E5FEE">
      <w:pPr>
        <w:autoSpaceDE w:val="0"/>
        <w:autoSpaceDN w:val="0"/>
        <w:adjustRightInd w:val="0"/>
        <w:spacing w:after="200" w:line="276" w:lineRule="auto"/>
        <w:jc w:val="center"/>
        <w:rPr>
          <w:rFonts w:ascii="Arial Narrow" w:eastAsiaTheme="minorHAnsi" w:hAnsi="Arial Narrow" w:cs="Arial Narrow"/>
          <w:b/>
          <w:bCs/>
          <w:sz w:val="28"/>
          <w:szCs w:val="28"/>
          <w:lang w:eastAsia="en-US"/>
        </w:rPr>
      </w:pPr>
      <w:r>
        <w:rPr>
          <w:rFonts w:ascii="Arial Narrow" w:eastAsiaTheme="minorHAnsi" w:hAnsi="Arial Narrow" w:cs="Arial Narrow"/>
          <w:b/>
          <w:bCs/>
          <w:sz w:val="28"/>
          <w:szCs w:val="28"/>
          <w:lang w:eastAsia="en-US"/>
        </w:rPr>
        <w:t>Газета муниципального образования  Верхнечебеньковский сельсовет</w:t>
      </w:r>
    </w:p>
    <w:p w:rsidR="00494E3B" w:rsidRPr="000E12D1" w:rsidRDefault="002E5FEE" w:rsidP="000E12D1">
      <w:pPr>
        <w:pBdr>
          <w:top w:val="single" w:sz="12" w:space="1" w:color="auto"/>
          <w:bottom w:val="single" w:sz="12" w:space="1" w:color="auto"/>
        </w:pBdr>
        <w:autoSpaceDE w:val="0"/>
        <w:autoSpaceDN w:val="0"/>
        <w:adjustRightInd w:val="0"/>
        <w:ind w:right="424"/>
        <w:jc w:val="center"/>
        <w:rPr>
          <w:rFonts w:ascii="Arial Narrow" w:eastAsiaTheme="minorHAnsi" w:hAnsi="Arial Narrow" w:cs="Arial Narrow"/>
          <w:b/>
          <w:bCs/>
          <w:sz w:val="28"/>
          <w:szCs w:val="28"/>
          <w:lang w:eastAsia="en-US"/>
        </w:rPr>
      </w:pPr>
      <w:r>
        <w:rPr>
          <w:rFonts w:ascii="Arial Narrow" w:eastAsiaTheme="minorHAnsi" w:hAnsi="Arial Narrow" w:cs="Arial Narrow"/>
          <w:b/>
          <w:bCs/>
          <w:sz w:val="28"/>
          <w:szCs w:val="28"/>
          <w:lang w:eastAsia="en-US"/>
        </w:rPr>
        <w:t>Сакмарского района Оренбургской области</w:t>
      </w:r>
    </w:p>
    <w:p w:rsidR="00494E3B" w:rsidRDefault="00494E3B" w:rsidP="000E12D1">
      <w:pPr>
        <w:pStyle w:val="ConsNonformat"/>
        <w:rPr>
          <w:rFonts w:ascii="Times New Roman" w:hAnsi="Times New Roman"/>
          <w:sz w:val="28"/>
          <w:szCs w:val="28"/>
        </w:rPr>
      </w:pPr>
    </w:p>
    <w:p w:rsidR="00F2723F" w:rsidRPr="00F2723F" w:rsidRDefault="00F2723F" w:rsidP="00F2723F">
      <w:pPr>
        <w:rPr>
          <w:color w:val="000000" w:themeColor="text1"/>
        </w:rPr>
      </w:pPr>
      <w:r w:rsidRPr="00F2723F">
        <w:rPr>
          <w:color w:val="000000" w:themeColor="text1"/>
        </w:rPr>
        <w:t xml:space="preserve">Совет депутатов                                                                         </w:t>
      </w:r>
    </w:p>
    <w:p w:rsidR="00F2723F" w:rsidRPr="00F2723F" w:rsidRDefault="00F2723F" w:rsidP="00F2723F">
      <w:pPr>
        <w:jc w:val="both"/>
        <w:rPr>
          <w:color w:val="000000" w:themeColor="text1"/>
        </w:rPr>
      </w:pPr>
      <w:r w:rsidRPr="00F2723F">
        <w:rPr>
          <w:color w:val="000000" w:themeColor="text1"/>
        </w:rPr>
        <w:t xml:space="preserve">муниципального образования </w:t>
      </w:r>
    </w:p>
    <w:p w:rsidR="00F2723F" w:rsidRPr="00F2723F" w:rsidRDefault="00F2723F" w:rsidP="00F2723F">
      <w:pPr>
        <w:jc w:val="both"/>
        <w:rPr>
          <w:color w:val="000000" w:themeColor="text1"/>
          <w:sz w:val="32"/>
          <w:szCs w:val="32"/>
        </w:rPr>
      </w:pPr>
      <w:r w:rsidRPr="00F2723F">
        <w:rPr>
          <w:color w:val="000000" w:themeColor="text1"/>
        </w:rPr>
        <w:t xml:space="preserve">  Верхнечебеньковский сельсовет                                                                           </w:t>
      </w:r>
      <w:r w:rsidRPr="00F2723F">
        <w:rPr>
          <w:b/>
          <w:color w:val="000000" w:themeColor="text1"/>
          <w:sz w:val="32"/>
          <w:szCs w:val="32"/>
        </w:rPr>
        <w:t xml:space="preserve">  </w:t>
      </w:r>
      <w:r w:rsidRPr="00F2723F">
        <w:rPr>
          <w:color w:val="000000" w:themeColor="text1"/>
        </w:rPr>
        <w:t xml:space="preserve">  </w:t>
      </w:r>
    </w:p>
    <w:p w:rsidR="00F2723F" w:rsidRPr="00F2723F" w:rsidRDefault="00F2723F" w:rsidP="00F2723F">
      <w:pPr>
        <w:jc w:val="both"/>
        <w:rPr>
          <w:color w:val="000000" w:themeColor="text1"/>
        </w:rPr>
      </w:pPr>
      <w:r w:rsidRPr="00F2723F">
        <w:rPr>
          <w:color w:val="000000" w:themeColor="text1"/>
        </w:rPr>
        <w:t xml:space="preserve">       Сакмарского района</w:t>
      </w:r>
    </w:p>
    <w:p w:rsidR="00F2723F" w:rsidRPr="00F2723F" w:rsidRDefault="00F2723F" w:rsidP="00F2723F">
      <w:pPr>
        <w:jc w:val="both"/>
        <w:rPr>
          <w:color w:val="000000" w:themeColor="text1"/>
        </w:rPr>
      </w:pPr>
      <w:r w:rsidRPr="00F2723F">
        <w:rPr>
          <w:color w:val="000000" w:themeColor="text1"/>
        </w:rPr>
        <w:t xml:space="preserve">     Оренбургской области</w:t>
      </w:r>
    </w:p>
    <w:p w:rsidR="00F2723F" w:rsidRPr="00F2723F" w:rsidRDefault="00F2723F" w:rsidP="00F2723F">
      <w:pPr>
        <w:ind w:firstLine="708"/>
        <w:jc w:val="both"/>
        <w:rPr>
          <w:color w:val="000000" w:themeColor="text1"/>
        </w:rPr>
      </w:pPr>
      <w:r w:rsidRPr="00F2723F">
        <w:rPr>
          <w:color w:val="000000" w:themeColor="text1"/>
        </w:rPr>
        <w:t>пятого созыва</w:t>
      </w:r>
    </w:p>
    <w:p w:rsidR="00F2723F" w:rsidRPr="00F2723F" w:rsidRDefault="00F2723F" w:rsidP="00F2723F">
      <w:pPr>
        <w:jc w:val="both"/>
        <w:rPr>
          <w:color w:val="000000" w:themeColor="text1"/>
        </w:rPr>
      </w:pPr>
      <w:r w:rsidRPr="00F2723F">
        <w:rPr>
          <w:color w:val="000000" w:themeColor="text1"/>
        </w:rPr>
        <w:t xml:space="preserve">            Р Е Ш Е Н И Е </w:t>
      </w:r>
    </w:p>
    <w:p w:rsidR="00F2723F" w:rsidRPr="00F2723F" w:rsidRDefault="00F2723F" w:rsidP="00F2723F">
      <w:pPr>
        <w:jc w:val="both"/>
        <w:rPr>
          <w:color w:val="000000" w:themeColor="text1"/>
        </w:rPr>
      </w:pPr>
      <w:r w:rsidRPr="00F2723F">
        <w:rPr>
          <w:color w:val="000000" w:themeColor="text1"/>
        </w:rPr>
        <w:t xml:space="preserve">          от 29.07.2026г. № 42</w:t>
      </w:r>
    </w:p>
    <w:p w:rsidR="00F2723F" w:rsidRPr="00F2723F" w:rsidRDefault="00F2723F" w:rsidP="00F2723F">
      <w:pPr>
        <w:jc w:val="both"/>
        <w:rPr>
          <w:color w:val="000000" w:themeColor="text1"/>
        </w:rPr>
      </w:pPr>
      <w:r w:rsidRPr="00F2723F">
        <w:rPr>
          <w:color w:val="000000" w:themeColor="text1"/>
        </w:rPr>
        <w:t xml:space="preserve">         с. Верхние Чебеньки</w:t>
      </w:r>
    </w:p>
    <w:p w:rsidR="00F2723F" w:rsidRPr="00F2723F" w:rsidRDefault="00F2723F" w:rsidP="00F2723F">
      <w:pPr>
        <w:shd w:val="clear" w:color="auto" w:fill="FFFFFF"/>
        <w:jc w:val="both"/>
        <w:rPr>
          <w:color w:val="000000" w:themeColor="text1"/>
        </w:rPr>
      </w:pPr>
      <w:r w:rsidRPr="00F2723F">
        <w:rPr>
          <w:color w:val="000000" w:themeColor="text1"/>
          <w:spacing w:val="-2"/>
        </w:rPr>
        <w:tab/>
      </w:r>
      <w:r w:rsidRPr="00F2723F">
        <w:rPr>
          <w:color w:val="000000" w:themeColor="text1"/>
          <w:spacing w:val="-2"/>
        </w:rPr>
        <w:tab/>
      </w:r>
      <w:r w:rsidRPr="00F2723F">
        <w:rPr>
          <w:color w:val="000000" w:themeColor="text1"/>
          <w:spacing w:val="-2"/>
        </w:rPr>
        <w:tab/>
      </w:r>
      <w:r w:rsidRPr="00F2723F">
        <w:rPr>
          <w:color w:val="000000" w:themeColor="text1"/>
          <w:spacing w:val="-2"/>
        </w:rPr>
        <w:tab/>
      </w:r>
      <w:r w:rsidRPr="00F2723F">
        <w:rPr>
          <w:color w:val="000000" w:themeColor="text1"/>
          <w:spacing w:val="-2"/>
        </w:rPr>
        <w:tab/>
      </w:r>
    </w:p>
    <w:tbl>
      <w:tblPr>
        <w:tblW w:w="0" w:type="auto"/>
        <w:tblLook w:val="04A0" w:firstRow="1" w:lastRow="0" w:firstColumn="1" w:lastColumn="0" w:noHBand="0" w:noVBand="1"/>
      </w:tblPr>
      <w:tblGrid>
        <w:gridCol w:w="4785"/>
        <w:gridCol w:w="4786"/>
      </w:tblGrid>
      <w:tr w:rsidR="00F2723F" w:rsidRPr="00F2723F" w:rsidTr="00A8673F">
        <w:trPr>
          <w:trHeight w:val="2058"/>
        </w:trPr>
        <w:tc>
          <w:tcPr>
            <w:tcW w:w="4785" w:type="dxa"/>
            <w:hideMark/>
          </w:tcPr>
          <w:p w:rsidR="00F2723F" w:rsidRPr="00F2723F" w:rsidRDefault="00F2723F" w:rsidP="00F2723F">
            <w:pPr>
              <w:shd w:val="clear" w:color="auto" w:fill="FFFFFF"/>
              <w:spacing w:before="100" w:beforeAutospacing="1" w:after="240" w:afterAutospacing="1" w:line="360" w:lineRule="atLeast"/>
              <w:textAlignment w:val="baseline"/>
              <w:rPr>
                <w:color w:val="000000" w:themeColor="text1"/>
                <w:sz w:val="28"/>
                <w:szCs w:val="28"/>
              </w:rPr>
            </w:pPr>
            <w:r w:rsidRPr="00F2723F">
              <w:rPr>
                <w:sz w:val="28"/>
                <w:szCs w:val="28"/>
              </w:rPr>
              <w:t>Об утверждении Устава муниципального образования</w:t>
            </w:r>
            <w:r w:rsidRPr="00F2723F">
              <w:rPr>
                <w:color w:val="000000" w:themeColor="text1"/>
                <w:sz w:val="28"/>
                <w:szCs w:val="28"/>
              </w:rPr>
              <w:t xml:space="preserve"> сельское поселение </w:t>
            </w:r>
            <w:r w:rsidRPr="00F2723F">
              <w:rPr>
                <w:iCs/>
                <w:color w:val="000000" w:themeColor="text1"/>
                <w:sz w:val="28"/>
                <w:szCs w:val="28"/>
              </w:rPr>
              <w:t>Верхнечебеньковский</w:t>
            </w:r>
            <w:r w:rsidRPr="00F2723F">
              <w:rPr>
                <w:i/>
                <w:color w:val="000000" w:themeColor="text1"/>
                <w:sz w:val="28"/>
                <w:szCs w:val="28"/>
              </w:rPr>
              <w:t xml:space="preserve"> </w:t>
            </w:r>
            <w:r w:rsidRPr="00F2723F">
              <w:rPr>
                <w:color w:val="000000" w:themeColor="text1"/>
                <w:sz w:val="28"/>
                <w:szCs w:val="28"/>
              </w:rPr>
              <w:t xml:space="preserve">сельсовет </w:t>
            </w:r>
            <w:r w:rsidRPr="00F2723F">
              <w:rPr>
                <w:iCs/>
                <w:color w:val="000000" w:themeColor="text1"/>
                <w:sz w:val="28"/>
                <w:szCs w:val="28"/>
              </w:rPr>
              <w:t>Сакмарского</w:t>
            </w:r>
            <w:r w:rsidRPr="00F2723F">
              <w:rPr>
                <w:color w:val="000000" w:themeColor="text1"/>
                <w:sz w:val="28"/>
                <w:szCs w:val="28"/>
              </w:rPr>
              <w:t xml:space="preserve"> муниципального района Оренбургской области.</w:t>
            </w:r>
          </w:p>
        </w:tc>
        <w:tc>
          <w:tcPr>
            <w:tcW w:w="4786" w:type="dxa"/>
          </w:tcPr>
          <w:p w:rsidR="00F2723F" w:rsidRPr="00F2723F" w:rsidRDefault="00F2723F" w:rsidP="00F2723F">
            <w:pPr>
              <w:jc w:val="both"/>
              <w:rPr>
                <w:color w:val="000000" w:themeColor="text1"/>
              </w:rPr>
            </w:pPr>
          </w:p>
        </w:tc>
      </w:tr>
    </w:tbl>
    <w:p w:rsidR="00F2723F" w:rsidRPr="00F2723F" w:rsidRDefault="00F2723F" w:rsidP="00F2723F">
      <w:pPr>
        <w:autoSpaceDE w:val="0"/>
        <w:autoSpaceDN w:val="0"/>
        <w:adjustRightInd w:val="0"/>
        <w:spacing w:before="108" w:after="108"/>
        <w:outlineLvl w:val="0"/>
        <w:rPr>
          <w:rFonts w:ascii="Arial" w:hAnsi="Arial"/>
          <w:color w:val="000000" w:themeColor="text1"/>
        </w:rPr>
      </w:pPr>
    </w:p>
    <w:p w:rsidR="00F2723F" w:rsidRPr="00F2723F" w:rsidRDefault="00F2723F" w:rsidP="00F2723F">
      <w:pPr>
        <w:ind w:firstLine="709"/>
        <w:jc w:val="both"/>
        <w:rPr>
          <w:rFonts w:ascii="PT Astra Serif" w:hAnsi="PT Astra Serif"/>
          <w:sz w:val="28"/>
          <w:szCs w:val="28"/>
        </w:rPr>
      </w:pPr>
      <w:r w:rsidRPr="00F2723F">
        <w:rPr>
          <w:bCs/>
          <w:color w:val="000000" w:themeColor="text1"/>
          <w:sz w:val="28"/>
          <w:szCs w:val="28"/>
        </w:rPr>
        <w:t xml:space="preserve">Руководствуясь статьями 52, 56, 89 </w:t>
      </w:r>
      <w:r w:rsidRPr="00F2723F">
        <w:rPr>
          <w:bCs/>
          <w:color w:val="000000" w:themeColor="text1"/>
          <w:spacing w:val="-7"/>
          <w:sz w:val="28"/>
          <w:szCs w:val="28"/>
        </w:rPr>
        <w:t xml:space="preserve">Федерального закона </w:t>
      </w:r>
      <w:r w:rsidRPr="00F2723F">
        <w:rPr>
          <w:bCs/>
          <w:sz w:val="28"/>
          <w:szCs w:val="28"/>
        </w:rPr>
        <w:t xml:space="preserve">от 20.03.2025 № 33-ФЗ «Об общих принципах организации местного самоуправления в единой системе публичной власти», статьями 14, 14.1, 17, 17.1 Федерального закона от 06.10.2003 № 131-ФЗ «Об общих принципах организации местного самоуправления в Российской Федерации», учитывая рекомендации публичных слушаний по проекту Устава муниципального образования </w:t>
      </w:r>
      <w:r w:rsidRPr="00F2723F">
        <w:rPr>
          <w:rFonts w:ascii="PT Astra Serif" w:hAnsi="PT Astra Serif"/>
          <w:sz w:val="28"/>
          <w:szCs w:val="28"/>
        </w:rPr>
        <w:t xml:space="preserve">сельское поселение </w:t>
      </w:r>
      <w:r w:rsidRPr="00F2723F">
        <w:rPr>
          <w:rFonts w:ascii="PT Astra Serif" w:hAnsi="PT Astra Serif"/>
          <w:iCs/>
          <w:sz w:val="28"/>
          <w:szCs w:val="28"/>
        </w:rPr>
        <w:t>Верхнечебеньковский</w:t>
      </w:r>
      <w:r w:rsidRPr="00F2723F">
        <w:rPr>
          <w:rFonts w:ascii="PT Astra Serif" w:hAnsi="PT Astra Serif"/>
          <w:i/>
          <w:sz w:val="28"/>
          <w:szCs w:val="28"/>
        </w:rPr>
        <w:t xml:space="preserve"> </w:t>
      </w:r>
      <w:r w:rsidRPr="00F2723F">
        <w:rPr>
          <w:rFonts w:ascii="PT Astra Serif" w:hAnsi="PT Astra Serif"/>
          <w:sz w:val="28"/>
          <w:szCs w:val="28"/>
        </w:rPr>
        <w:t xml:space="preserve">сельсовет </w:t>
      </w:r>
      <w:r w:rsidRPr="00F2723F">
        <w:rPr>
          <w:rFonts w:ascii="PT Astra Serif" w:hAnsi="PT Astra Serif"/>
          <w:iCs/>
          <w:sz w:val="28"/>
          <w:szCs w:val="28"/>
        </w:rPr>
        <w:t>Сакмарского</w:t>
      </w:r>
      <w:r w:rsidRPr="00F2723F">
        <w:rPr>
          <w:rFonts w:ascii="PT Astra Serif" w:hAnsi="PT Astra Serif"/>
          <w:sz w:val="28"/>
          <w:szCs w:val="28"/>
        </w:rPr>
        <w:t xml:space="preserve"> муниципального района Оренбургской области </w:t>
      </w:r>
    </w:p>
    <w:p w:rsidR="00F2723F" w:rsidRPr="00F2723F" w:rsidRDefault="00F2723F" w:rsidP="00F2723F">
      <w:pPr>
        <w:ind w:firstLine="709"/>
        <w:jc w:val="center"/>
        <w:rPr>
          <w:rFonts w:ascii="PT Astra Serif" w:hAnsi="PT Astra Serif"/>
          <w:sz w:val="28"/>
          <w:szCs w:val="28"/>
        </w:rPr>
      </w:pPr>
      <w:r w:rsidRPr="00F2723F">
        <w:rPr>
          <w:bCs/>
          <w:color w:val="000000" w:themeColor="text1"/>
          <w:spacing w:val="-7"/>
          <w:sz w:val="28"/>
          <w:szCs w:val="28"/>
        </w:rPr>
        <w:t>РЕШИЛ:</w:t>
      </w:r>
    </w:p>
    <w:p w:rsidR="00F2723F" w:rsidRPr="00F2723F" w:rsidRDefault="00F2723F" w:rsidP="00F2723F">
      <w:pPr>
        <w:autoSpaceDE w:val="0"/>
        <w:autoSpaceDN w:val="0"/>
        <w:adjustRightInd w:val="0"/>
        <w:jc w:val="both"/>
        <w:outlineLvl w:val="0"/>
        <w:rPr>
          <w:bCs/>
          <w:color w:val="000000" w:themeColor="text1"/>
          <w:spacing w:val="-7"/>
          <w:sz w:val="28"/>
          <w:szCs w:val="28"/>
        </w:rPr>
      </w:pPr>
    </w:p>
    <w:p w:rsidR="00F2723F" w:rsidRPr="00F2723F" w:rsidRDefault="00F2723F" w:rsidP="00F2723F">
      <w:pPr>
        <w:shd w:val="clear" w:color="auto" w:fill="FFFFFF"/>
        <w:ind w:firstLine="567"/>
        <w:jc w:val="both"/>
        <w:textAlignment w:val="baseline"/>
        <w:rPr>
          <w:sz w:val="28"/>
          <w:szCs w:val="28"/>
        </w:rPr>
      </w:pPr>
      <w:r w:rsidRPr="00F2723F">
        <w:rPr>
          <w:sz w:val="28"/>
          <w:szCs w:val="28"/>
          <w:lang w:eastAsia="en-US"/>
        </w:rPr>
        <w:t xml:space="preserve">1. </w:t>
      </w:r>
      <w:r w:rsidRPr="00F2723F">
        <w:rPr>
          <w:sz w:val="28"/>
          <w:szCs w:val="28"/>
        </w:rPr>
        <w:t xml:space="preserve">Утвердить Устав </w:t>
      </w:r>
      <w:r w:rsidRPr="00F2723F">
        <w:rPr>
          <w:rFonts w:eastAsia="Calibri"/>
          <w:sz w:val="28"/>
          <w:szCs w:val="28"/>
          <w:lang w:eastAsia="en-US"/>
        </w:rPr>
        <w:t>муниципального образования</w:t>
      </w:r>
      <w:r w:rsidRPr="00F2723F">
        <w:rPr>
          <w:rFonts w:ascii="Calibri" w:eastAsia="Calibri" w:hAnsi="Calibri"/>
          <w:color w:val="000000" w:themeColor="text1"/>
          <w:sz w:val="28"/>
          <w:szCs w:val="28"/>
          <w:lang w:eastAsia="en-US"/>
        </w:rPr>
        <w:t xml:space="preserve"> </w:t>
      </w:r>
      <w:r w:rsidRPr="00F2723F">
        <w:rPr>
          <w:color w:val="000000" w:themeColor="text1"/>
          <w:sz w:val="28"/>
          <w:szCs w:val="28"/>
        </w:rPr>
        <w:t xml:space="preserve">сельское поселение Верхнечебеньковский сельсовет Сакмарского муниципального района Оренбургской области (далее - Устав) </w:t>
      </w:r>
      <w:r w:rsidRPr="00F2723F">
        <w:rPr>
          <w:rFonts w:ascii="Calibri" w:eastAsia="Calibri" w:hAnsi="Calibri"/>
          <w:sz w:val="28"/>
          <w:szCs w:val="28"/>
          <w:lang w:eastAsia="en-US"/>
        </w:rPr>
        <w:t>(</w:t>
      </w:r>
      <w:r w:rsidRPr="00F2723F">
        <w:rPr>
          <w:sz w:val="28"/>
          <w:szCs w:val="28"/>
        </w:rPr>
        <w:t>прилагается).</w:t>
      </w:r>
    </w:p>
    <w:p w:rsidR="00F2723F" w:rsidRPr="00F2723F" w:rsidRDefault="00F2723F" w:rsidP="00F2723F">
      <w:pPr>
        <w:shd w:val="clear" w:color="auto" w:fill="FFFFFF"/>
        <w:ind w:firstLine="567"/>
        <w:jc w:val="both"/>
        <w:textAlignment w:val="baseline"/>
        <w:rPr>
          <w:sz w:val="28"/>
          <w:szCs w:val="28"/>
        </w:rPr>
      </w:pPr>
      <w:r w:rsidRPr="00F2723F">
        <w:rPr>
          <w:sz w:val="28"/>
          <w:szCs w:val="28"/>
        </w:rPr>
        <w:t xml:space="preserve">2. В порядке, установленном Федеральным законом от 21.07.2005 № 97-ФЗ «О государственной регистрации Уставов муниципальных образований», направить Устав для государственной регистрации и размещения на портале Министерства юстиции Российской Федерации «Нормативные правовые акты в Российской Федерации» (http://pravo-minjust.ru, </w:t>
      </w:r>
      <w:hyperlink r:id="rId5" w:history="1">
        <w:r w:rsidRPr="00F2723F">
          <w:rPr>
            <w:rFonts w:ascii="Calibri" w:eastAsia="Calibri" w:hAnsi="Calibri"/>
            <w:color w:val="0000FF" w:themeColor="hyperlink"/>
            <w:sz w:val="22"/>
            <w:szCs w:val="22"/>
            <w:u w:val="single"/>
            <w:lang w:eastAsia="en-US"/>
          </w:rPr>
          <w:t>http://право-минюст.рф</w:t>
        </w:r>
      </w:hyperlink>
      <w:r w:rsidRPr="00F2723F">
        <w:rPr>
          <w:sz w:val="28"/>
          <w:szCs w:val="28"/>
        </w:rPr>
        <w:t>) в Управление Министерства юстиции Российской Федерации по Оренбургской области.</w:t>
      </w:r>
    </w:p>
    <w:p w:rsidR="00F2723F" w:rsidRPr="00F2723F" w:rsidRDefault="00F2723F" w:rsidP="00F2723F">
      <w:pPr>
        <w:shd w:val="clear" w:color="auto" w:fill="FFFFFF"/>
        <w:ind w:firstLine="567"/>
        <w:jc w:val="both"/>
        <w:textAlignment w:val="baseline"/>
        <w:rPr>
          <w:sz w:val="28"/>
          <w:szCs w:val="28"/>
        </w:rPr>
      </w:pPr>
      <w:r w:rsidRPr="00F2723F">
        <w:rPr>
          <w:sz w:val="28"/>
          <w:szCs w:val="28"/>
        </w:rPr>
        <w:lastRenderedPageBreak/>
        <w:t>3. Глава муниципального образования сельское поселение Верхнечебеньковский сельсовет Сакмарского муниципального района Оренбургской области обязан опубликовать (обнародовать) зарегистрированный Устав в течении 7 дней со дня поступления из Управления Министерства юстиции Российской Федерации по Оренбургской области уведомления о включении сведений об Уставе в государственный реестр уставов муниципальных образований Оренбургской области.</w:t>
      </w:r>
    </w:p>
    <w:p w:rsidR="00F2723F" w:rsidRPr="00F2723F" w:rsidRDefault="00F2723F" w:rsidP="00F2723F">
      <w:pPr>
        <w:shd w:val="clear" w:color="auto" w:fill="FFFFFF"/>
        <w:ind w:firstLine="567"/>
        <w:jc w:val="both"/>
        <w:textAlignment w:val="baseline"/>
        <w:rPr>
          <w:sz w:val="28"/>
          <w:szCs w:val="28"/>
        </w:rPr>
      </w:pPr>
      <w:r w:rsidRPr="00F2723F">
        <w:rPr>
          <w:sz w:val="28"/>
          <w:szCs w:val="28"/>
        </w:rPr>
        <w:t>4. Направить сведения об официальном опубликовании Устава в Управление Министерства юстиции Российской Федерации по Оренбургской области в течение 10 дней со дня его официального опубликования.</w:t>
      </w:r>
    </w:p>
    <w:p w:rsidR="00F2723F" w:rsidRPr="00F2723F" w:rsidRDefault="00F2723F" w:rsidP="00F2723F">
      <w:pPr>
        <w:shd w:val="clear" w:color="auto" w:fill="FFFFFF"/>
        <w:ind w:firstLine="709"/>
        <w:jc w:val="both"/>
        <w:textAlignment w:val="baseline"/>
        <w:rPr>
          <w:sz w:val="28"/>
          <w:szCs w:val="28"/>
        </w:rPr>
      </w:pPr>
      <w:r w:rsidRPr="00F2723F">
        <w:rPr>
          <w:sz w:val="28"/>
          <w:szCs w:val="28"/>
        </w:rPr>
        <w:t>5. Устав вступает в силу после государственной регистрации и официального опубликовании.</w:t>
      </w:r>
    </w:p>
    <w:p w:rsidR="00F2723F" w:rsidRPr="00F2723F" w:rsidRDefault="00F2723F" w:rsidP="00F2723F">
      <w:pPr>
        <w:ind w:right="-55"/>
        <w:rPr>
          <w:sz w:val="28"/>
          <w:szCs w:val="28"/>
        </w:rPr>
      </w:pPr>
    </w:p>
    <w:p w:rsidR="00F2723F" w:rsidRPr="00F2723F" w:rsidRDefault="00F2723F" w:rsidP="00F2723F">
      <w:pPr>
        <w:ind w:right="-55"/>
        <w:rPr>
          <w:sz w:val="28"/>
          <w:szCs w:val="28"/>
        </w:rPr>
      </w:pPr>
      <w:r w:rsidRPr="00F2723F">
        <w:rPr>
          <w:sz w:val="28"/>
          <w:szCs w:val="28"/>
        </w:rPr>
        <w:t>Председателя                                                Глава муниципального образования</w:t>
      </w:r>
    </w:p>
    <w:p w:rsidR="00F2723F" w:rsidRPr="00F2723F" w:rsidRDefault="00F2723F" w:rsidP="00F2723F">
      <w:pPr>
        <w:ind w:right="-55"/>
        <w:rPr>
          <w:sz w:val="28"/>
          <w:szCs w:val="28"/>
        </w:rPr>
      </w:pPr>
      <w:r w:rsidRPr="00F2723F">
        <w:rPr>
          <w:sz w:val="28"/>
          <w:szCs w:val="28"/>
        </w:rPr>
        <w:t xml:space="preserve">Совета депутатов                                          Верхнечебеньковский сельсовет </w:t>
      </w:r>
    </w:p>
    <w:p w:rsidR="00F2723F" w:rsidRPr="00F2723F" w:rsidRDefault="00F2723F" w:rsidP="00F2723F">
      <w:pPr>
        <w:ind w:right="-55"/>
        <w:rPr>
          <w:color w:val="000000" w:themeColor="text1"/>
          <w:sz w:val="28"/>
          <w:szCs w:val="28"/>
        </w:rPr>
      </w:pPr>
      <w:r w:rsidRPr="00F2723F">
        <w:rPr>
          <w:color w:val="000000" w:themeColor="text1"/>
          <w:sz w:val="28"/>
          <w:szCs w:val="28"/>
        </w:rPr>
        <w:t xml:space="preserve">муниципального образования                     </w:t>
      </w:r>
    </w:p>
    <w:p w:rsidR="00F2723F" w:rsidRPr="00F2723F" w:rsidRDefault="00F2723F" w:rsidP="00F2723F">
      <w:pPr>
        <w:ind w:right="-55"/>
        <w:rPr>
          <w:color w:val="000000" w:themeColor="text1"/>
          <w:sz w:val="28"/>
          <w:szCs w:val="28"/>
        </w:rPr>
      </w:pPr>
      <w:r w:rsidRPr="00F2723F">
        <w:rPr>
          <w:color w:val="000000" w:themeColor="text1"/>
          <w:sz w:val="28"/>
          <w:szCs w:val="28"/>
        </w:rPr>
        <w:t>Верхнечебеньковский сельсовет</w:t>
      </w: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r w:rsidRPr="00F2723F">
        <w:rPr>
          <w:color w:val="000000" w:themeColor="text1"/>
          <w:sz w:val="28"/>
          <w:szCs w:val="28"/>
        </w:rPr>
        <w:t>_____________ Х.З. Зинатуллин                     ______________ Р.Б.Рахматуллин</w:t>
      </w: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ind w:right="-55"/>
        <w:rPr>
          <w:color w:val="000000" w:themeColor="text1"/>
          <w:sz w:val="28"/>
          <w:szCs w:val="28"/>
        </w:rPr>
      </w:pPr>
    </w:p>
    <w:p w:rsidR="00F2723F" w:rsidRPr="00F2723F" w:rsidRDefault="00F2723F" w:rsidP="00F2723F">
      <w:pPr>
        <w:autoSpaceDE w:val="0"/>
        <w:autoSpaceDN w:val="0"/>
        <w:adjustRightInd w:val="0"/>
        <w:rPr>
          <w:rFonts w:ascii="PT Astra Serif" w:hAnsi="PT Astra Serif"/>
          <w:bCs/>
          <w:sz w:val="28"/>
          <w:szCs w:val="28"/>
        </w:rPr>
      </w:pP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lastRenderedPageBreak/>
        <w:t xml:space="preserve">Утвержден </w:t>
      </w: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t>решением Совета депутатов</w:t>
      </w: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t>сельского поселения Верхнечебеньковский</w:t>
      </w:r>
      <w:r w:rsidRPr="00F2723F">
        <w:rPr>
          <w:rFonts w:ascii="PT Astra Serif" w:hAnsi="PT Astra Serif"/>
          <w:bCs/>
          <w:i/>
          <w:sz w:val="28"/>
          <w:szCs w:val="28"/>
        </w:rPr>
        <w:t xml:space="preserve"> </w:t>
      </w:r>
      <w:r w:rsidRPr="00F2723F">
        <w:rPr>
          <w:rFonts w:ascii="PT Astra Serif" w:hAnsi="PT Astra Serif"/>
          <w:bCs/>
          <w:sz w:val="28"/>
          <w:szCs w:val="28"/>
        </w:rPr>
        <w:t>сельсовет</w:t>
      </w: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t>Сакмарского муниципального района</w:t>
      </w: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t>Оренбургской области</w:t>
      </w: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t>от ___. _____. ______ г. № ________</w:t>
      </w:r>
    </w:p>
    <w:p w:rsidR="00F2723F" w:rsidRPr="00F2723F" w:rsidRDefault="00F2723F" w:rsidP="00F2723F">
      <w:pPr>
        <w:autoSpaceDE w:val="0"/>
        <w:autoSpaceDN w:val="0"/>
        <w:adjustRightInd w:val="0"/>
        <w:ind w:firstLine="709"/>
        <w:jc w:val="right"/>
        <w:rPr>
          <w:rFonts w:ascii="PT Astra Serif" w:hAnsi="PT Astra Serif"/>
          <w:bCs/>
          <w:sz w:val="28"/>
          <w:szCs w:val="28"/>
        </w:rPr>
      </w:pPr>
    </w:p>
    <w:p w:rsidR="00F2723F" w:rsidRPr="00F2723F" w:rsidRDefault="00F2723F" w:rsidP="00F2723F">
      <w:pPr>
        <w:autoSpaceDE w:val="0"/>
        <w:autoSpaceDN w:val="0"/>
        <w:adjustRightInd w:val="0"/>
        <w:ind w:firstLine="709"/>
        <w:jc w:val="right"/>
        <w:rPr>
          <w:rFonts w:ascii="PT Astra Serif" w:hAnsi="PT Astra Serif"/>
          <w:bCs/>
          <w:sz w:val="28"/>
          <w:szCs w:val="28"/>
        </w:rPr>
      </w:pPr>
    </w:p>
    <w:p w:rsidR="00F2723F" w:rsidRPr="00F2723F" w:rsidRDefault="00F2723F" w:rsidP="00F2723F">
      <w:pPr>
        <w:autoSpaceDE w:val="0"/>
        <w:autoSpaceDN w:val="0"/>
        <w:adjustRightInd w:val="0"/>
        <w:ind w:firstLine="709"/>
        <w:jc w:val="right"/>
        <w:rPr>
          <w:rFonts w:ascii="PT Astra Serif" w:hAnsi="PT Astra Serif"/>
          <w:bCs/>
          <w:sz w:val="28"/>
          <w:szCs w:val="28"/>
        </w:rPr>
      </w:pP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t>Глава муниципального образования</w:t>
      </w: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t>сельского поселения</w:t>
      </w:r>
      <w:r w:rsidRPr="00F2723F">
        <w:rPr>
          <w:rFonts w:ascii="PT Astra Serif" w:hAnsi="PT Astra Serif"/>
          <w:bCs/>
          <w:i/>
          <w:sz w:val="28"/>
          <w:szCs w:val="28"/>
        </w:rPr>
        <w:t xml:space="preserve"> </w:t>
      </w:r>
      <w:r w:rsidRPr="00F2723F">
        <w:rPr>
          <w:rFonts w:ascii="PT Astra Serif" w:hAnsi="PT Astra Serif"/>
          <w:bCs/>
          <w:sz w:val="28"/>
          <w:szCs w:val="28"/>
        </w:rPr>
        <w:t>Верхнечебеньковский сельсовет</w:t>
      </w: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t>Оренбургского муниципального района</w:t>
      </w: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t>Оренбургской области</w:t>
      </w: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bCs/>
          <w:sz w:val="28"/>
          <w:szCs w:val="28"/>
        </w:rPr>
        <w:t>___________________Рахматуллин Р.Б.</w:t>
      </w:r>
    </w:p>
    <w:p w:rsidR="00F2723F" w:rsidRPr="00F2723F" w:rsidRDefault="00F2723F" w:rsidP="00F2723F">
      <w:pPr>
        <w:autoSpaceDE w:val="0"/>
        <w:autoSpaceDN w:val="0"/>
        <w:adjustRightInd w:val="0"/>
        <w:ind w:firstLine="709"/>
        <w:jc w:val="right"/>
        <w:rPr>
          <w:rFonts w:ascii="PT Astra Serif" w:hAnsi="PT Astra Serif"/>
          <w:bCs/>
          <w:sz w:val="28"/>
          <w:szCs w:val="28"/>
        </w:rPr>
      </w:pPr>
      <w:r w:rsidRPr="00F2723F">
        <w:rPr>
          <w:rFonts w:ascii="PT Astra Serif" w:hAnsi="PT Astra Serif"/>
          <w:i/>
          <w:sz w:val="20"/>
          <w:szCs w:val="20"/>
        </w:rPr>
        <w:t>(место подписи Главы сельского поселения)</w:t>
      </w:r>
    </w:p>
    <w:p w:rsidR="00F2723F" w:rsidRPr="00F2723F" w:rsidRDefault="00F2723F" w:rsidP="00F2723F">
      <w:pPr>
        <w:autoSpaceDE w:val="0"/>
        <w:autoSpaceDN w:val="0"/>
        <w:adjustRightInd w:val="0"/>
        <w:rPr>
          <w:rFonts w:ascii="PT Astra Serif" w:hAnsi="PT Astra Serif"/>
          <w:bCs/>
          <w:sz w:val="28"/>
          <w:szCs w:val="28"/>
        </w:rPr>
      </w:pPr>
    </w:p>
    <w:p w:rsidR="00F2723F" w:rsidRPr="00F2723F" w:rsidRDefault="00F2723F" w:rsidP="00F2723F">
      <w:pPr>
        <w:autoSpaceDE w:val="0"/>
        <w:autoSpaceDN w:val="0"/>
        <w:adjustRightInd w:val="0"/>
        <w:jc w:val="center"/>
        <w:rPr>
          <w:rFonts w:ascii="PT Astra Serif" w:hAnsi="PT Astra Serif"/>
          <w:b/>
          <w:bCs/>
          <w:sz w:val="32"/>
          <w:szCs w:val="32"/>
        </w:rPr>
      </w:pPr>
    </w:p>
    <w:p w:rsidR="00F2723F" w:rsidRPr="00F2723F" w:rsidRDefault="00F2723F" w:rsidP="00F2723F">
      <w:pPr>
        <w:autoSpaceDE w:val="0"/>
        <w:autoSpaceDN w:val="0"/>
        <w:adjustRightInd w:val="0"/>
        <w:jc w:val="center"/>
        <w:rPr>
          <w:rFonts w:ascii="PT Astra Serif" w:hAnsi="PT Astra Serif"/>
          <w:b/>
          <w:bCs/>
          <w:sz w:val="32"/>
          <w:szCs w:val="32"/>
        </w:rPr>
      </w:pPr>
    </w:p>
    <w:p w:rsidR="00F2723F" w:rsidRPr="00F2723F" w:rsidRDefault="00F2723F" w:rsidP="00F2723F">
      <w:pPr>
        <w:autoSpaceDE w:val="0"/>
        <w:autoSpaceDN w:val="0"/>
        <w:adjustRightInd w:val="0"/>
        <w:jc w:val="center"/>
        <w:rPr>
          <w:rFonts w:ascii="PT Astra Serif" w:hAnsi="PT Astra Serif"/>
          <w:b/>
          <w:bCs/>
          <w:sz w:val="32"/>
          <w:szCs w:val="32"/>
        </w:rPr>
      </w:pPr>
      <w:r w:rsidRPr="00F2723F">
        <w:rPr>
          <w:rFonts w:ascii="PT Astra Serif" w:hAnsi="PT Astra Serif"/>
          <w:b/>
          <w:bCs/>
          <w:sz w:val="32"/>
          <w:szCs w:val="32"/>
        </w:rPr>
        <w:t>УСТАВ</w:t>
      </w:r>
    </w:p>
    <w:p w:rsidR="00F2723F" w:rsidRPr="00F2723F" w:rsidRDefault="00F2723F" w:rsidP="00F2723F">
      <w:pPr>
        <w:autoSpaceDE w:val="0"/>
        <w:autoSpaceDN w:val="0"/>
        <w:adjustRightInd w:val="0"/>
        <w:jc w:val="center"/>
        <w:rPr>
          <w:rFonts w:ascii="PT Astra Serif" w:hAnsi="PT Astra Serif"/>
          <w:b/>
          <w:bCs/>
          <w:sz w:val="32"/>
          <w:szCs w:val="32"/>
        </w:rPr>
      </w:pPr>
      <w:r w:rsidRPr="00F2723F">
        <w:rPr>
          <w:rFonts w:ascii="PT Astra Serif" w:hAnsi="PT Astra Serif"/>
          <w:b/>
          <w:bCs/>
          <w:sz w:val="32"/>
          <w:szCs w:val="32"/>
        </w:rPr>
        <w:t>МУНИЦИПАЛЬНОГО ОБРАЗОВАНИЯ</w:t>
      </w:r>
    </w:p>
    <w:p w:rsidR="00F2723F" w:rsidRPr="00F2723F" w:rsidRDefault="00F2723F" w:rsidP="00F2723F">
      <w:pPr>
        <w:autoSpaceDE w:val="0"/>
        <w:autoSpaceDN w:val="0"/>
        <w:adjustRightInd w:val="0"/>
        <w:jc w:val="center"/>
        <w:rPr>
          <w:rFonts w:ascii="PT Astra Serif" w:hAnsi="PT Astra Serif"/>
          <w:b/>
          <w:bCs/>
          <w:sz w:val="32"/>
          <w:szCs w:val="32"/>
        </w:rPr>
      </w:pPr>
      <w:r w:rsidRPr="00F2723F">
        <w:rPr>
          <w:rFonts w:ascii="PT Astra Serif" w:hAnsi="PT Astra Serif"/>
          <w:b/>
          <w:bCs/>
          <w:sz w:val="32"/>
          <w:szCs w:val="32"/>
        </w:rPr>
        <w:t>СЕЛЬСКОЕ ПОСЕЛЕНИЕ ВЕРХНЕЧЕБЕНЬКОВСКИЙ СЕЛЬСОВЕТ САКМАРСКОГО МУНИЦИПАЛЬНОГО РАЙОНА</w:t>
      </w:r>
    </w:p>
    <w:p w:rsidR="00F2723F" w:rsidRPr="00F2723F" w:rsidRDefault="00F2723F" w:rsidP="00F2723F">
      <w:pPr>
        <w:autoSpaceDE w:val="0"/>
        <w:autoSpaceDN w:val="0"/>
        <w:adjustRightInd w:val="0"/>
        <w:jc w:val="center"/>
        <w:rPr>
          <w:rFonts w:ascii="PT Astra Serif" w:hAnsi="PT Astra Serif"/>
          <w:b/>
          <w:bCs/>
          <w:sz w:val="32"/>
          <w:szCs w:val="32"/>
        </w:rPr>
      </w:pPr>
      <w:r w:rsidRPr="00F2723F">
        <w:rPr>
          <w:rFonts w:ascii="PT Astra Serif" w:hAnsi="PT Astra Serif"/>
          <w:b/>
          <w:bCs/>
          <w:sz w:val="32"/>
          <w:szCs w:val="32"/>
        </w:rPr>
        <w:t>ОРЕНБУРГСКОЙ ОБЛАСТИ</w:t>
      </w:r>
    </w:p>
    <w:p w:rsidR="00F2723F" w:rsidRPr="00F2723F" w:rsidRDefault="00F2723F" w:rsidP="00F2723F">
      <w:pPr>
        <w:autoSpaceDE w:val="0"/>
        <w:autoSpaceDN w:val="0"/>
        <w:adjustRightInd w:val="0"/>
        <w:ind w:firstLine="709"/>
        <w:rPr>
          <w:rFonts w:ascii="PT Astra Serif" w:hAnsi="PT Astra Serif"/>
          <w:b/>
          <w:bCs/>
          <w:sz w:val="32"/>
          <w:szCs w:val="32"/>
        </w:rPr>
      </w:pPr>
    </w:p>
    <w:p w:rsidR="00F2723F" w:rsidRPr="00F2723F" w:rsidRDefault="00F2723F" w:rsidP="00F2723F">
      <w:pPr>
        <w:autoSpaceDE w:val="0"/>
        <w:autoSpaceDN w:val="0"/>
        <w:adjustRightInd w:val="0"/>
        <w:ind w:firstLine="709"/>
        <w:rPr>
          <w:rFonts w:ascii="PT Astra Serif" w:hAnsi="PT Astra Serif"/>
          <w:bCs/>
          <w:sz w:val="28"/>
          <w:szCs w:val="28"/>
        </w:rPr>
      </w:pPr>
    </w:p>
    <w:p w:rsidR="00F2723F" w:rsidRPr="00F2723F" w:rsidRDefault="00F2723F" w:rsidP="00F2723F">
      <w:pPr>
        <w:autoSpaceDE w:val="0"/>
        <w:autoSpaceDN w:val="0"/>
        <w:adjustRightInd w:val="0"/>
        <w:ind w:firstLine="709"/>
        <w:rPr>
          <w:rFonts w:ascii="PT Astra Serif" w:hAnsi="PT Astra Serif"/>
          <w:bCs/>
          <w:sz w:val="28"/>
          <w:szCs w:val="28"/>
        </w:rPr>
      </w:pPr>
    </w:p>
    <w:p w:rsidR="00F2723F" w:rsidRPr="00F2723F" w:rsidRDefault="00F2723F" w:rsidP="00F2723F">
      <w:pPr>
        <w:autoSpaceDE w:val="0"/>
        <w:autoSpaceDN w:val="0"/>
        <w:adjustRightInd w:val="0"/>
        <w:ind w:firstLine="709"/>
        <w:rPr>
          <w:rFonts w:ascii="PT Astra Serif" w:hAnsi="PT Astra Serif"/>
          <w:bCs/>
          <w:sz w:val="28"/>
          <w:szCs w:val="28"/>
        </w:rPr>
      </w:pPr>
    </w:p>
    <w:p w:rsidR="00F2723F" w:rsidRPr="00F2723F" w:rsidRDefault="00F2723F" w:rsidP="00F2723F">
      <w:pPr>
        <w:autoSpaceDE w:val="0"/>
        <w:autoSpaceDN w:val="0"/>
        <w:adjustRightInd w:val="0"/>
        <w:ind w:firstLine="709"/>
        <w:jc w:val="center"/>
        <w:rPr>
          <w:rFonts w:ascii="PT Astra Serif" w:hAnsi="PT Astra Serif"/>
          <w:bCs/>
          <w:sz w:val="28"/>
          <w:szCs w:val="28"/>
        </w:rPr>
      </w:pPr>
    </w:p>
    <w:p w:rsidR="00F2723F" w:rsidRPr="00F2723F" w:rsidRDefault="00F2723F" w:rsidP="00F2723F">
      <w:pPr>
        <w:autoSpaceDE w:val="0"/>
        <w:autoSpaceDN w:val="0"/>
        <w:adjustRightInd w:val="0"/>
        <w:ind w:firstLine="709"/>
        <w:jc w:val="center"/>
        <w:rPr>
          <w:rFonts w:ascii="PT Astra Serif" w:hAnsi="PT Astra Serif"/>
          <w:bCs/>
          <w:sz w:val="28"/>
          <w:szCs w:val="28"/>
        </w:rPr>
      </w:pPr>
    </w:p>
    <w:p w:rsidR="00F2723F" w:rsidRPr="00F2723F" w:rsidRDefault="00F2723F" w:rsidP="00F2723F">
      <w:pPr>
        <w:autoSpaceDE w:val="0"/>
        <w:autoSpaceDN w:val="0"/>
        <w:adjustRightInd w:val="0"/>
        <w:rPr>
          <w:rFonts w:ascii="PT Astra Serif" w:hAnsi="PT Astra Serif"/>
          <w:bCs/>
          <w:sz w:val="28"/>
          <w:szCs w:val="28"/>
        </w:rPr>
      </w:pPr>
    </w:p>
    <w:p w:rsidR="00F2723F" w:rsidRPr="00F2723F" w:rsidRDefault="00F2723F" w:rsidP="00F2723F">
      <w:pPr>
        <w:autoSpaceDE w:val="0"/>
        <w:autoSpaceDN w:val="0"/>
        <w:adjustRightInd w:val="0"/>
        <w:rPr>
          <w:rFonts w:ascii="PT Astra Serif" w:hAnsi="PT Astra Serif"/>
          <w:bCs/>
          <w:sz w:val="28"/>
          <w:szCs w:val="28"/>
        </w:rPr>
      </w:pPr>
    </w:p>
    <w:p w:rsidR="00F2723F" w:rsidRPr="00F2723F" w:rsidRDefault="00F2723F" w:rsidP="00F2723F">
      <w:pPr>
        <w:autoSpaceDE w:val="0"/>
        <w:autoSpaceDN w:val="0"/>
        <w:adjustRightInd w:val="0"/>
        <w:rPr>
          <w:rFonts w:ascii="PT Astra Serif" w:hAnsi="PT Astra Serif"/>
          <w:bCs/>
          <w:sz w:val="28"/>
          <w:szCs w:val="28"/>
        </w:rPr>
      </w:pPr>
    </w:p>
    <w:p w:rsidR="00F2723F" w:rsidRPr="00F2723F" w:rsidRDefault="00F2723F" w:rsidP="00F2723F">
      <w:pPr>
        <w:autoSpaceDE w:val="0"/>
        <w:autoSpaceDN w:val="0"/>
        <w:adjustRightInd w:val="0"/>
        <w:ind w:firstLine="709"/>
        <w:jc w:val="center"/>
        <w:rPr>
          <w:rFonts w:ascii="PT Astra Serif" w:hAnsi="PT Astra Serif"/>
          <w:bCs/>
          <w:sz w:val="28"/>
          <w:szCs w:val="28"/>
        </w:rPr>
      </w:pPr>
    </w:p>
    <w:p w:rsidR="00F2723F" w:rsidRPr="00F2723F" w:rsidRDefault="00F2723F" w:rsidP="00F2723F">
      <w:pPr>
        <w:autoSpaceDE w:val="0"/>
        <w:autoSpaceDN w:val="0"/>
        <w:adjustRightInd w:val="0"/>
        <w:ind w:firstLine="709"/>
        <w:jc w:val="center"/>
        <w:rPr>
          <w:rFonts w:ascii="PT Astra Serif" w:hAnsi="PT Astra Serif"/>
          <w:bCs/>
          <w:sz w:val="28"/>
          <w:szCs w:val="28"/>
        </w:rPr>
      </w:pPr>
    </w:p>
    <w:p w:rsidR="00F2723F" w:rsidRPr="00F2723F" w:rsidRDefault="00F2723F" w:rsidP="00F2723F">
      <w:pPr>
        <w:autoSpaceDE w:val="0"/>
        <w:autoSpaceDN w:val="0"/>
        <w:adjustRightInd w:val="0"/>
        <w:jc w:val="center"/>
        <w:rPr>
          <w:rFonts w:ascii="PT Astra Serif" w:hAnsi="PT Astra Serif"/>
          <w:b/>
          <w:bCs/>
          <w:sz w:val="28"/>
          <w:szCs w:val="28"/>
        </w:rPr>
      </w:pPr>
    </w:p>
    <w:p w:rsidR="00F2723F" w:rsidRPr="00F2723F" w:rsidRDefault="00F2723F" w:rsidP="00F2723F">
      <w:pPr>
        <w:autoSpaceDE w:val="0"/>
        <w:autoSpaceDN w:val="0"/>
        <w:adjustRightInd w:val="0"/>
        <w:jc w:val="center"/>
        <w:rPr>
          <w:rFonts w:ascii="PT Astra Serif" w:hAnsi="PT Astra Serif"/>
          <w:b/>
          <w:bCs/>
          <w:sz w:val="28"/>
          <w:szCs w:val="28"/>
        </w:rPr>
      </w:pPr>
    </w:p>
    <w:p w:rsidR="00F2723F" w:rsidRPr="00F2723F" w:rsidRDefault="00F2723F" w:rsidP="00F2723F">
      <w:pPr>
        <w:autoSpaceDE w:val="0"/>
        <w:autoSpaceDN w:val="0"/>
        <w:adjustRightInd w:val="0"/>
        <w:jc w:val="center"/>
        <w:rPr>
          <w:rFonts w:ascii="PT Astra Serif" w:hAnsi="PT Astra Serif"/>
          <w:b/>
          <w:bCs/>
          <w:sz w:val="28"/>
          <w:szCs w:val="28"/>
        </w:rPr>
      </w:pPr>
    </w:p>
    <w:p w:rsidR="00F2723F" w:rsidRPr="00F2723F" w:rsidRDefault="00F2723F" w:rsidP="00F2723F">
      <w:pPr>
        <w:autoSpaceDE w:val="0"/>
        <w:autoSpaceDN w:val="0"/>
        <w:adjustRightInd w:val="0"/>
        <w:jc w:val="center"/>
        <w:rPr>
          <w:rFonts w:ascii="PT Astra Serif" w:hAnsi="PT Astra Serif"/>
          <w:b/>
          <w:bCs/>
          <w:sz w:val="28"/>
          <w:szCs w:val="28"/>
        </w:rPr>
      </w:pPr>
    </w:p>
    <w:p w:rsidR="00F2723F" w:rsidRPr="00F2723F" w:rsidRDefault="00F2723F" w:rsidP="00F2723F">
      <w:pPr>
        <w:autoSpaceDE w:val="0"/>
        <w:autoSpaceDN w:val="0"/>
        <w:adjustRightInd w:val="0"/>
        <w:jc w:val="center"/>
        <w:rPr>
          <w:rFonts w:ascii="PT Astra Serif" w:hAnsi="PT Astra Serif"/>
          <w:b/>
          <w:bCs/>
          <w:sz w:val="28"/>
          <w:szCs w:val="28"/>
        </w:rPr>
      </w:pPr>
    </w:p>
    <w:p w:rsidR="00F2723F" w:rsidRPr="00F2723F" w:rsidRDefault="00F2723F" w:rsidP="00F2723F">
      <w:pPr>
        <w:autoSpaceDE w:val="0"/>
        <w:autoSpaceDN w:val="0"/>
        <w:adjustRightInd w:val="0"/>
        <w:jc w:val="center"/>
        <w:rPr>
          <w:rFonts w:ascii="PT Astra Serif" w:hAnsi="PT Astra Serif"/>
          <w:b/>
          <w:bCs/>
          <w:sz w:val="28"/>
          <w:szCs w:val="28"/>
        </w:rPr>
      </w:pPr>
    </w:p>
    <w:p w:rsidR="00F2723F" w:rsidRPr="00F2723F" w:rsidRDefault="00F2723F" w:rsidP="00F2723F">
      <w:pPr>
        <w:autoSpaceDE w:val="0"/>
        <w:autoSpaceDN w:val="0"/>
        <w:adjustRightInd w:val="0"/>
        <w:jc w:val="center"/>
        <w:rPr>
          <w:rFonts w:ascii="PT Astra Serif" w:hAnsi="PT Astra Serif"/>
          <w:b/>
          <w:bCs/>
          <w:sz w:val="28"/>
          <w:szCs w:val="28"/>
        </w:rPr>
      </w:pPr>
      <w:r w:rsidRPr="00F2723F">
        <w:rPr>
          <w:rFonts w:ascii="PT Astra Serif" w:hAnsi="PT Astra Serif"/>
          <w:b/>
          <w:bCs/>
          <w:sz w:val="28"/>
          <w:szCs w:val="28"/>
        </w:rPr>
        <w:t>с. Верхние Чебеньки</w:t>
      </w:r>
    </w:p>
    <w:p w:rsidR="00F2723F" w:rsidRPr="00F2723F" w:rsidRDefault="00F2723F" w:rsidP="00F2723F">
      <w:pPr>
        <w:autoSpaceDE w:val="0"/>
        <w:autoSpaceDN w:val="0"/>
        <w:adjustRightInd w:val="0"/>
        <w:jc w:val="center"/>
        <w:rPr>
          <w:rFonts w:ascii="PT Astra Serif" w:hAnsi="PT Astra Serif"/>
          <w:b/>
          <w:bCs/>
          <w:sz w:val="28"/>
          <w:szCs w:val="28"/>
        </w:rPr>
      </w:pPr>
      <w:r w:rsidRPr="00F2723F">
        <w:rPr>
          <w:rFonts w:ascii="PT Astra Serif" w:hAnsi="PT Astra Serif"/>
          <w:b/>
          <w:bCs/>
          <w:sz w:val="28"/>
          <w:szCs w:val="28"/>
        </w:rPr>
        <w:t>2026 год</w:t>
      </w:r>
    </w:p>
    <w:p w:rsidR="00F2723F" w:rsidRPr="00F2723F" w:rsidRDefault="00F2723F" w:rsidP="00F2723F">
      <w:pPr>
        <w:autoSpaceDE w:val="0"/>
        <w:autoSpaceDN w:val="0"/>
        <w:adjustRightInd w:val="0"/>
        <w:ind w:firstLine="708"/>
        <w:rPr>
          <w:rFonts w:ascii="PT Astra Serif" w:hAnsi="PT Astra Serif"/>
          <w:b/>
          <w:sz w:val="28"/>
          <w:szCs w:val="28"/>
        </w:rPr>
      </w:pPr>
    </w:p>
    <w:p w:rsidR="00F2723F" w:rsidRPr="00F2723F" w:rsidRDefault="00F2723F" w:rsidP="00F2723F">
      <w:pPr>
        <w:autoSpaceDE w:val="0"/>
        <w:autoSpaceDN w:val="0"/>
        <w:adjustRightInd w:val="0"/>
        <w:ind w:firstLine="708"/>
        <w:rPr>
          <w:rFonts w:ascii="PT Astra Serif" w:hAnsi="PT Astra Serif"/>
          <w:b/>
          <w:sz w:val="28"/>
          <w:szCs w:val="28"/>
        </w:rPr>
      </w:pPr>
    </w:p>
    <w:p w:rsidR="00F2723F" w:rsidRPr="00F2723F" w:rsidRDefault="00F2723F" w:rsidP="00F2723F">
      <w:pPr>
        <w:autoSpaceDE w:val="0"/>
        <w:autoSpaceDN w:val="0"/>
        <w:adjustRightInd w:val="0"/>
        <w:ind w:firstLine="708"/>
        <w:rPr>
          <w:rFonts w:ascii="PT Astra Serif" w:hAnsi="PT Astra Serif"/>
          <w:b/>
          <w:sz w:val="28"/>
          <w:szCs w:val="28"/>
        </w:rPr>
      </w:pPr>
    </w:p>
    <w:p w:rsidR="00F2723F" w:rsidRPr="00F2723F" w:rsidRDefault="00F2723F" w:rsidP="00F2723F">
      <w:pPr>
        <w:autoSpaceDE w:val="0"/>
        <w:autoSpaceDN w:val="0"/>
        <w:adjustRightInd w:val="0"/>
        <w:ind w:firstLine="708"/>
        <w:rPr>
          <w:rFonts w:ascii="PT Astra Serif" w:hAnsi="PT Astra Serif"/>
          <w:b/>
          <w:sz w:val="28"/>
          <w:szCs w:val="28"/>
        </w:rPr>
      </w:pPr>
    </w:p>
    <w:p w:rsidR="00F2723F" w:rsidRPr="00F2723F" w:rsidRDefault="00F2723F" w:rsidP="00F2723F">
      <w:pPr>
        <w:autoSpaceDE w:val="0"/>
        <w:autoSpaceDN w:val="0"/>
        <w:adjustRightInd w:val="0"/>
        <w:ind w:firstLine="708"/>
        <w:rPr>
          <w:rFonts w:ascii="PT Astra Serif" w:hAnsi="PT Astra Serif"/>
          <w:b/>
          <w:sz w:val="28"/>
          <w:szCs w:val="28"/>
        </w:rPr>
      </w:pPr>
      <w:r w:rsidRPr="00F2723F">
        <w:rPr>
          <w:rFonts w:ascii="PT Astra Serif" w:hAnsi="PT Astra Serif"/>
          <w:b/>
          <w:sz w:val="28"/>
          <w:szCs w:val="28"/>
        </w:rPr>
        <w:t>ГЛАВА I. ОБЩИЕ ПОЛОЖЕНИЯ</w:t>
      </w:r>
    </w:p>
    <w:p w:rsidR="00F2723F" w:rsidRPr="00F2723F" w:rsidRDefault="00F2723F" w:rsidP="00F2723F">
      <w:pPr>
        <w:autoSpaceDE w:val="0"/>
        <w:autoSpaceDN w:val="0"/>
        <w:adjustRightInd w:val="0"/>
        <w:ind w:firstLine="709"/>
        <w:jc w:val="both"/>
        <w:rPr>
          <w:rFonts w:ascii="PT Astra Serif" w:hAnsi="PT Astra Serif"/>
          <w:b/>
          <w:sz w:val="28"/>
          <w:szCs w:val="28"/>
        </w:rPr>
      </w:pPr>
    </w:p>
    <w:p w:rsidR="00F2723F" w:rsidRPr="00F2723F" w:rsidRDefault="00F2723F" w:rsidP="00F2723F">
      <w:pPr>
        <w:autoSpaceDE w:val="0"/>
        <w:autoSpaceDN w:val="0"/>
        <w:adjustRightInd w:val="0"/>
        <w:ind w:firstLine="709"/>
        <w:jc w:val="both"/>
        <w:rPr>
          <w:rFonts w:ascii="PT Astra Serif" w:hAnsi="PT Astra Serif"/>
          <w:b/>
          <w:sz w:val="28"/>
          <w:szCs w:val="28"/>
        </w:rPr>
      </w:pPr>
      <w:r w:rsidRPr="00F2723F">
        <w:rPr>
          <w:rFonts w:ascii="PT Astra Serif" w:hAnsi="PT Astra Serif"/>
          <w:b/>
          <w:kern w:val="2"/>
          <w:sz w:val="28"/>
          <w:szCs w:val="28"/>
        </w:rPr>
        <w:t xml:space="preserve">Статья 1. </w:t>
      </w:r>
      <w:r w:rsidRPr="00F2723F">
        <w:rPr>
          <w:rFonts w:ascii="PT Astra Serif" w:hAnsi="PT Astra Serif"/>
          <w:b/>
          <w:bCs/>
          <w:sz w:val="28"/>
          <w:szCs w:val="28"/>
        </w:rPr>
        <w:t>Наименование и состав территории</w:t>
      </w:r>
      <w:r w:rsidRPr="00F2723F">
        <w:rPr>
          <w:rFonts w:ascii="PT Astra Serif" w:hAnsi="PT Astra Serif"/>
          <w:sz w:val="28"/>
          <w:szCs w:val="28"/>
        </w:rPr>
        <w:t xml:space="preserve"> </w:t>
      </w:r>
      <w:r w:rsidRPr="00F2723F">
        <w:rPr>
          <w:rFonts w:ascii="PT Astra Serif" w:hAnsi="PT Astra Serif"/>
          <w:b/>
          <w:sz w:val="28"/>
          <w:szCs w:val="28"/>
        </w:rPr>
        <w:t>сельского поселения</w:t>
      </w:r>
    </w:p>
    <w:p w:rsidR="00F2723F" w:rsidRPr="00F2723F" w:rsidRDefault="00F2723F" w:rsidP="00F2723F">
      <w:pPr>
        <w:ind w:firstLine="709"/>
        <w:jc w:val="both"/>
        <w:rPr>
          <w:rFonts w:ascii="PT Astra Serif" w:hAnsi="PT Astra Serif"/>
          <w:b/>
          <w:bCs/>
          <w:sz w:val="28"/>
          <w:szCs w:val="28"/>
        </w:rPr>
      </w:pPr>
    </w:p>
    <w:p w:rsidR="00F2723F" w:rsidRPr="00F2723F" w:rsidRDefault="00F2723F" w:rsidP="00F2723F">
      <w:pPr>
        <w:autoSpaceDE w:val="0"/>
        <w:autoSpaceDN w:val="0"/>
        <w:adjustRightInd w:val="0"/>
        <w:ind w:firstLine="709"/>
        <w:jc w:val="both"/>
        <w:rPr>
          <w:rFonts w:ascii="PT Astra Serif" w:hAnsi="PT Astra Serif" w:cs="PT Astra Serif"/>
          <w:sz w:val="28"/>
          <w:szCs w:val="28"/>
        </w:rPr>
      </w:pPr>
      <w:r w:rsidRPr="00F2723F">
        <w:rPr>
          <w:rFonts w:ascii="PT Astra Serif" w:hAnsi="PT Astra Serif"/>
          <w:iCs/>
          <w:sz w:val="28"/>
          <w:szCs w:val="28"/>
        </w:rPr>
        <w:t>1. С</w:t>
      </w:r>
      <w:r w:rsidRPr="00F2723F">
        <w:rPr>
          <w:rFonts w:ascii="PT Astra Serif" w:hAnsi="PT Astra Serif"/>
          <w:sz w:val="28"/>
          <w:szCs w:val="28"/>
        </w:rPr>
        <w:t xml:space="preserve">ельское поселение </w:t>
      </w:r>
      <w:r w:rsidRPr="00F2723F">
        <w:rPr>
          <w:rFonts w:ascii="PT Astra Serif" w:hAnsi="PT Astra Serif"/>
          <w:iCs/>
          <w:sz w:val="28"/>
          <w:szCs w:val="28"/>
        </w:rPr>
        <w:t>Верхнечебеньковский</w:t>
      </w:r>
      <w:r w:rsidRPr="00F2723F">
        <w:rPr>
          <w:rFonts w:ascii="PT Astra Serif" w:hAnsi="PT Astra Serif"/>
          <w:i/>
          <w:iCs/>
          <w:sz w:val="28"/>
          <w:szCs w:val="28"/>
        </w:rPr>
        <w:t xml:space="preserve"> </w:t>
      </w:r>
      <w:r w:rsidRPr="00F2723F">
        <w:rPr>
          <w:rFonts w:ascii="PT Astra Serif" w:hAnsi="PT Astra Serif"/>
          <w:iCs/>
          <w:sz w:val="28"/>
          <w:szCs w:val="28"/>
        </w:rPr>
        <w:t>сельсовет</w:t>
      </w:r>
      <w:r w:rsidRPr="00F2723F">
        <w:rPr>
          <w:rFonts w:ascii="PT Astra Serif" w:hAnsi="PT Astra Serif"/>
          <w:sz w:val="28"/>
          <w:szCs w:val="28"/>
        </w:rPr>
        <w:t xml:space="preserve"> (далее – сельское поселение) - муниципальное образование в составе Сакмарского муниципального района Оренбургской области, образованное в соответствии с Законом Оренбургской области от 09.03.2005 № 1910/347-III-О «О муниципальных образованиях в составе муниципального образования Сакмарский район Оренбургской области» в целях осуществления местного самоуправления </w:t>
      </w:r>
      <w:r w:rsidRPr="00F2723F">
        <w:rPr>
          <w:rFonts w:ascii="PT Astra Serif" w:hAnsi="PT Astra Serif" w:cs="PT Astra Serif"/>
          <w:sz w:val="28"/>
          <w:szCs w:val="28"/>
        </w:rPr>
        <w:t>населением непосредственно и (или) через органы местного самоуправления.</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 xml:space="preserve">2. Наименование муниципального образования – сельское поселение </w:t>
      </w:r>
      <w:r w:rsidRPr="00F2723F">
        <w:rPr>
          <w:rFonts w:ascii="PT Astra Serif" w:hAnsi="PT Astra Serif"/>
          <w:iCs/>
          <w:sz w:val="28"/>
          <w:szCs w:val="28"/>
        </w:rPr>
        <w:t>Верхнечебеньковский</w:t>
      </w:r>
      <w:r w:rsidRPr="00F2723F">
        <w:rPr>
          <w:rFonts w:ascii="PT Astra Serif" w:hAnsi="PT Astra Serif"/>
          <w:i/>
          <w:sz w:val="28"/>
          <w:szCs w:val="28"/>
        </w:rPr>
        <w:t xml:space="preserve"> </w:t>
      </w:r>
      <w:r w:rsidRPr="00F2723F">
        <w:rPr>
          <w:rFonts w:ascii="PT Astra Serif" w:hAnsi="PT Astra Serif"/>
          <w:sz w:val="28"/>
          <w:szCs w:val="28"/>
        </w:rPr>
        <w:t xml:space="preserve">сельсовет </w:t>
      </w:r>
      <w:r w:rsidRPr="00F2723F">
        <w:rPr>
          <w:rFonts w:ascii="PT Astra Serif" w:hAnsi="PT Astra Serif"/>
          <w:iCs/>
          <w:sz w:val="28"/>
          <w:szCs w:val="28"/>
        </w:rPr>
        <w:t>Сакмарского</w:t>
      </w:r>
      <w:r w:rsidRPr="00F2723F">
        <w:rPr>
          <w:rFonts w:ascii="PT Astra Serif" w:hAnsi="PT Astra Serif"/>
          <w:sz w:val="28"/>
          <w:szCs w:val="28"/>
        </w:rPr>
        <w:t xml:space="preserve"> муниципального района Оренбургской области.</w:t>
      </w:r>
    </w:p>
    <w:p w:rsidR="00F2723F" w:rsidRPr="00F2723F" w:rsidRDefault="00F2723F" w:rsidP="00F2723F">
      <w:pPr>
        <w:shd w:val="clear" w:color="auto" w:fill="FFFFFF"/>
        <w:ind w:firstLine="709"/>
        <w:contextualSpacing/>
        <w:jc w:val="both"/>
        <w:outlineLvl w:val="3"/>
        <w:rPr>
          <w:rFonts w:ascii="PT Astra Serif" w:hAnsi="PT Astra Serif"/>
          <w:sz w:val="28"/>
          <w:szCs w:val="28"/>
        </w:rPr>
      </w:pPr>
      <w:r w:rsidRPr="00F2723F">
        <w:rPr>
          <w:rFonts w:ascii="PT Astra Serif" w:hAnsi="PT Astra Serif"/>
          <w:sz w:val="28"/>
          <w:szCs w:val="28"/>
        </w:rPr>
        <w:t>Сокращенное наименование Верхнечебеньковский сельсовет Сакмарского муниципального района.</w:t>
      </w:r>
    </w:p>
    <w:p w:rsidR="00F2723F" w:rsidRPr="00F2723F" w:rsidRDefault="00F2723F" w:rsidP="00F2723F">
      <w:pPr>
        <w:ind w:firstLine="709"/>
        <w:jc w:val="both"/>
        <w:rPr>
          <w:rFonts w:ascii="PT Astra Serif" w:hAnsi="PT Astra Serif"/>
          <w:iCs/>
          <w:sz w:val="28"/>
          <w:szCs w:val="28"/>
        </w:rPr>
      </w:pPr>
      <w:r w:rsidRPr="00F2723F">
        <w:rPr>
          <w:rFonts w:ascii="PT Astra Serif" w:hAnsi="PT Astra Serif" w:cs="Arial"/>
          <w:sz w:val="28"/>
          <w:szCs w:val="28"/>
        </w:rPr>
        <w:t xml:space="preserve">Наименование </w:t>
      </w:r>
      <w:r w:rsidRPr="00F2723F">
        <w:rPr>
          <w:rFonts w:ascii="PT Astra Serif" w:hAnsi="PT Astra Serif"/>
          <w:sz w:val="28"/>
          <w:szCs w:val="28"/>
        </w:rPr>
        <w:t>Верхнечебеньковский</w:t>
      </w:r>
      <w:r w:rsidRPr="00F2723F">
        <w:rPr>
          <w:rFonts w:ascii="PT Astra Serif" w:hAnsi="PT Astra Serif"/>
          <w:i/>
          <w:sz w:val="28"/>
          <w:szCs w:val="28"/>
        </w:rPr>
        <w:t xml:space="preserve"> </w:t>
      </w:r>
      <w:r w:rsidRPr="00F2723F">
        <w:rPr>
          <w:rFonts w:ascii="PT Astra Serif" w:hAnsi="PT Astra Serif"/>
          <w:sz w:val="28"/>
          <w:szCs w:val="28"/>
        </w:rPr>
        <w:t>сельсовет Сакмарского муниципального района</w:t>
      </w:r>
      <w:r w:rsidRPr="00F2723F">
        <w:rPr>
          <w:rFonts w:ascii="PT Astra Serif" w:hAnsi="PT Astra Serif" w:cs="Arial"/>
          <w:sz w:val="28"/>
          <w:szCs w:val="28"/>
        </w:rPr>
        <w:t xml:space="preserve"> используется </w:t>
      </w:r>
      <w:r w:rsidRPr="00F2723F">
        <w:rPr>
          <w:rFonts w:ascii="PT Astra Serif" w:hAnsi="PT Astra Serif"/>
          <w:iCs/>
          <w:sz w:val="28"/>
          <w:szCs w:val="28"/>
        </w:rPr>
        <w:t xml:space="preserve">в официальных символах </w:t>
      </w:r>
      <w:r w:rsidRPr="00F2723F">
        <w:rPr>
          <w:rFonts w:ascii="PT Astra Serif" w:hAnsi="PT Astra Serif"/>
          <w:sz w:val="28"/>
          <w:szCs w:val="28"/>
        </w:rPr>
        <w:t>сельского поселения</w:t>
      </w:r>
      <w:r w:rsidRPr="00F2723F">
        <w:rPr>
          <w:rFonts w:ascii="PT Astra Serif" w:hAnsi="PT Astra Serif"/>
          <w:iCs/>
          <w:sz w:val="28"/>
          <w:szCs w:val="28"/>
        </w:rPr>
        <w:t>, наименованиях органов местного самоуправления, должностных лиц местного самоуправления</w:t>
      </w:r>
      <w:r w:rsidRPr="00F2723F">
        <w:rPr>
          <w:rFonts w:ascii="PT Astra Serif" w:hAnsi="PT Astra Serif"/>
          <w:sz w:val="28"/>
          <w:szCs w:val="28"/>
        </w:rPr>
        <w:t xml:space="preserve"> </w:t>
      </w:r>
      <w:r w:rsidRPr="00F2723F">
        <w:rPr>
          <w:rFonts w:ascii="PT Astra Serif" w:hAnsi="PT Astra Serif" w:cs="Arial"/>
          <w:sz w:val="28"/>
          <w:szCs w:val="28"/>
        </w:rPr>
        <w:t>наравне</w:t>
      </w:r>
      <w:r w:rsidRPr="00F2723F">
        <w:rPr>
          <w:rFonts w:ascii="PT Astra Serif" w:hAnsi="PT Astra Serif"/>
          <w:iCs/>
          <w:sz w:val="28"/>
          <w:szCs w:val="28"/>
        </w:rPr>
        <w:t xml:space="preserve"> с наименованием </w:t>
      </w:r>
      <w:r w:rsidRPr="00F2723F">
        <w:rPr>
          <w:rFonts w:ascii="PT Astra Serif" w:hAnsi="PT Astra Serif"/>
          <w:sz w:val="28"/>
          <w:szCs w:val="28"/>
        </w:rPr>
        <w:t xml:space="preserve">сельское поселение </w:t>
      </w:r>
      <w:r w:rsidRPr="00F2723F">
        <w:rPr>
          <w:rFonts w:ascii="PT Astra Serif" w:hAnsi="PT Astra Serif"/>
          <w:iCs/>
          <w:sz w:val="28"/>
          <w:szCs w:val="28"/>
        </w:rPr>
        <w:t>Верхнечебеньковский</w:t>
      </w:r>
      <w:r w:rsidRPr="00F2723F">
        <w:rPr>
          <w:rFonts w:ascii="PT Astra Serif" w:hAnsi="PT Astra Serif"/>
          <w:sz w:val="28"/>
          <w:szCs w:val="28"/>
        </w:rPr>
        <w:t xml:space="preserve"> сельсовет </w:t>
      </w:r>
      <w:r w:rsidRPr="00F2723F">
        <w:rPr>
          <w:rFonts w:ascii="PT Astra Serif" w:hAnsi="PT Astra Serif"/>
          <w:iCs/>
          <w:sz w:val="28"/>
          <w:szCs w:val="28"/>
        </w:rPr>
        <w:t>Сакмарского</w:t>
      </w:r>
      <w:r w:rsidRPr="00F2723F">
        <w:rPr>
          <w:rFonts w:ascii="PT Astra Serif" w:hAnsi="PT Astra Serif"/>
          <w:sz w:val="28"/>
          <w:szCs w:val="28"/>
        </w:rPr>
        <w:t xml:space="preserve"> муниципального района Оренбургской области.</w:t>
      </w:r>
    </w:p>
    <w:p w:rsidR="00F2723F" w:rsidRPr="00F2723F" w:rsidRDefault="00F2723F" w:rsidP="00F2723F">
      <w:pPr>
        <w:shd w:val="clear" w:color="auto" w:fill="FFFFFF"/>
        <w:ind w:firstLine="709"/>
        <w:jc w:val="both"/>
        <w:outlineLvl w:val="3"/>
        <w:rPr>
          <w:rFonts w:ascii="PT Astra Serif" w:hAnsi="PT Astra Serif"/>
          <w:sz w:val="28"/>
          <w:szCs w:val="28"/>
        </w:rPr>
      </w:pPr>
      <w:r w:rsidRPr="00F2723F">
        <w:rPr>
          <w:rFonts w:ascii="PT Astra Serif" w:hAnsi="PT Astra Serif"/>
          <w:sz w:val="28"/>
          <w:szCs w:val="28"/>
        </w:rPr>
        <w:t>3. Административным центром сельского поселения является село Верхние Чебеньки.</w:t>
      </w:r>
    </w:p>
    <w:p w:rsidR="00F2723F" w:rsidRPr="00F2723F" w:rsidRDefault="00F2723F" w:rsidP="00F2723F">
      <w:pPr>
        <w:shd w:val="clear" w:color="auto" w:fill="FFFFFF"/>
        <w:ind w:firstLine="709"/>
        <w:jc w:val="both"/>
        <w:rPr>
          <w:rFonts w:ascii="PT Astra Serif" w:hAnsi="PT Astra Serif"/>
          <w:sz w:val="28"/>
          <w:szCs w:val="28"/>
        </w:rPr>
      </w:pPr>
      <w:r w:rsidRPr="00F2723F">
        <w:rPr>
          <w:rFonts w:ascii="PT Astra Serif" w:hAnsi="PT Astra Serif"/>
          <w:sz w:val="28"/>
          <w:szCs w:val="28"/>
        </w:rPr>
        <w:t xml:space="preserve">4. </w:t>
      </w:r>
      <w:r w:rsidRPr="00F2723F">
        <w:rPr>
          <w:sz w:val="28"/>
          <w:szCs w:val="28"/>
        </w:rPr>
        <w:t xml:space="preserve">В состав территории сельского поселения входят населенные пункты, указанные в Законе Оренбургской области от </w:t>
      </w:r>
      <w:r w:rsidRPr="00F2723F">
        <w:rPr>
          <w:bCs/>
          <w:sz w:val="28"/>
          <w:szCs w:val="28"/>
        </w:rPr>
        <w:t xml:space="preserve">15.09.2008 </w:t>
      </w:r>
      <w:r w:rsidRPr="00F2723F">
        <w:rPr>
          <w:sz w:val="28"/>
          <w:szCs w:val="28"/>
        </w:rPr>
        <w:t xml:space="preserve">№ </w:t>
      </w:r>
      <w:r w:rsidRPr="00F2723F">
        <w:rPr>
          <w:bCs/>
          <w:sz w:val="28"/>
          <w:szCs w:val="28"/>
        </w:rPr>
        <w:t>2367/495-IV-ОЗ «Об утверждении перечня муниципальных образований Оренбургской области и населенных пунктов, входящих в их состав»</w:t>
      </w:r>
      <w:r w:rsidRPr="00F2723F">
        <w:rPr>
          <w:sz w:val="28"/>
          <w:szCs w:val="28"/>
        </w:rPr>
        <w:t>:</w:t>
      </w:r>
      <w:r w:rsidRPr="00F2723F">
        <w:rPr>
          <w:rFonts w:ascii="PT Astra Serif" w:hAnsi="PT Astra Serif"/>
          <w:sz w:val="28"/>
          <w:szCs w:val="28"/>
        </w:rPr>
        <w:t xml:space="preserve"> село Верхние Чебеньки, село Степные Огни, село Нижние Чебеньки, село Дмитриевка, село Раздольское.</w:t>
      </w:r>
    </w:p>
    <w:p w:rsidR="00F2723F" w:rsidRPr="00F2723F" w:rsidRDefault="00F2723F" w:rsidP="00F2723F">
      <w:pPr>
        <w:shd w:val="clear" w:color="auto" w:fill="FFFFFF"/>
        <w:ind w:firstLine="709"/>
        <w:jc w:val="both"/>
        <w:outlineLvl w:val="3"/>
        <w:rPr>
          <w:rFonts w:ascii="PT Astra Serif" w:hAnsi="PT Astra Serif"/>
          <w:b/>
          <w:bCs/>
          <w:sz w:val="28"/>
          <w:szCs w:val="28"/>
        </w:rPr>
      </w:pPr>
    </w:p>
    <w:p w:rsidR="00F2723F" w:rsidRPr="00F2723F" w:rsidRDefault="00F2723F" w:rsidP="00F2723F">
      <w:pPr>
        <w:shd w:val="clear" w:color="auto" w:fill="FFFFFF"/>
        <w:ind w:firstLine="709"/>
        <w:jc w:val="both"/>
        <w:outlineLvl w:val="3"/>
        <w:rPr>
          <w:rFonts w:ascii="PT Astra Serif" w:hAnsi="PT Astra Serif"/>
          <w:b/>
          <w:bCs/>
          <w:sz w:val="28"/>
          <w:szCs w:val="28"/>
        </w:rPr>
      </w:pPr>
      <w:r w:rsidRPr="00F2723F">
        <w:rPr>
          <w:rFonts w:ascii="PT Astra Serif" w:hAnsi="PT Astra Serif"/>
          <w:b/>
          <w:bCs/>
          <w:sz w:val="28"/>
          <w:szCs w:val="28"/>
        </w:rPr>
        <w:t>Статья 2.</w:t>
      </w:r>
      <w:r w:rsidRPr="00F2723F">
        <w:rPr>
          <w:rFonts w:ascii="PT Astra Serif" w:eastAsia="Calibri" w:hAnsi="PT Astra Serif"/>
          <w:sz w:val="28"/>
          <w:szCs w:val="28"/>
          <w:lang w:eastAsia="en-US"/>
        </w:rPr>
        <w:t xml:space="preserve"> </w:t>
      </w:r>
      <w:r w:rsidRPr="00F2723F">
        <w:rPr>
          <w:rFonts w:ascii="PT Astra Serif" w:hAnsi="PT Astra Serif"/>
          <w:b/>
          <w:bCs/>
          <w:sz w:val="28"/>
          <w:szCs w:val="28"/>
        </w:rPr>
        <w:t xml:space="preserve">Границы </w:t>
      </w:r>
      <w:r w:rsidRPr="00F2723F">
        <w:rPr>
          <w:rFonts w:ascii="PT Astra Serif" w:hAnsi="PT Astra Serif"/>
          <w:b/>
          <w:sz w:val="28"/>
          <w:szCs w:val="28"/>
        </w:rPr>
        <w:t>сельского поселения</w:t>
      </w:r>
    </w:p>
    <w:p w:rsidR="00F2723F" w:rsidRPr="00F2723F" w:rsidRDefault="00F2723F" w:rsidP="00F2723F">
      <w:pPr>
        <w:ind w:firstLine="709"/>
        <w:jc w:val="both"/>
        <w:outlineLvl w:val="3"/>
        <w:rPr>
          <w:rFonts w:ascii="PT Astra Serif" w:hAnsi="PT Astra Serif"/>
          <w:b/>
          <w:bCs/>
          <w:sz w:val="28"/>
          <w:szCs w:val="28"/>
        </w:rPr>
      </w:pPr>
    </w:p>
    <w:p w:rsidR="00F2723F" w:rsidRPr="00F2723F" w:rsidRDefault="00F2723F" w:rsidP="00F2723F">
      <w:pPr>
        <w:autoSpaceDE w:val="0"/>
        <w:autoSpaceDN w:val="0"/>
        <w:adjustRightInd w:val="0"/>
        <w:ind w:firstLine="709"/>
        <w:jc w:val="both"/>
        <w:rPr>
          <w:rFonts w:ascii="PT Astra Serif" w:hAnsi="PT Astra Serif"/>
          <w:i/>
          <w:sz w:val="28"/>
          <w:szCs w:val="28"/>
        </w:rPr>
      </w:pPr>
      <w:r w:rsidRPr="00F2723F">
        <w:rPr>
          <w:rFonts w:ascii="PT Astra Serif" w:hAnsi="PT Astra Serif"/>
          <w:sz w:val="28"/>
          <w:szCs w:val="28"/>
        </w:rPr>
        <w:t>1. Границы сельского поселения установлены Законом Оренбургской области от 09.03.2005 № 1910/347-III-О «О муниципальных образованиях в составе муниципального образования Сакмарский район Оренбургской области».</w:t>
      </w:r>
    </w:p>
    <w:p w:rsidR="00F2723F" w:rsidRPr="00F2723F" w:rsidRDefault="00F2723F" w:rsidP="00F2723F">
      <w:pPr>
        <w:shd w:val="clear" w:color="auto" w:fill="FFFFFF"/>
        <w:ind w:firstLine="709"/>
        <w:jc w:val="both"/>
        <w:outlineLvl w:val="3"/>
        <w:rPr>
          <w:rFonts w:ascii="PT Astra Serif" w:hAnsi="PT Astra Serif"/>
          <w:sz w:val="28"/>
          <w:szCs w:val="28"/>
        </w:rPr>
      </w:pPr>
      <w:r w:rsidRPr="00F2723F">
        <w:rPr>
          <w:rFonts w:ascii="PT Astra Serif" w:hAnsi="PT Astra Serif"/>
          <w:sz w:val="28"/>
          <w:szCs w:val="28"/>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F2723F">
        <w:rPr>
          <w:rFonts w:ascii="PT Astra Serif" w:eastAsia="Calibri" w:hAnsi="PT Astra Serif"/>
          <w:sz w:val="28"/>
          <w:szCs w:val="28"/>
          <w:lang w:eastAsia="en-US"/>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F2723F" w:rsidRPr="00F2723F" w:rsidRDefault="00F2723F" w:rsidP="00F2723F">
      <w:pPr>
        <w:shd w:val="clear" w:color="auto" w:fill="FFFFFF"/>
        <w:ind w:firstLine="709"/>
        <w:jc w:val="both"/>
        <w:outlineLvl w:val="3"/>
        <w:rPr>
          <w:sz w:val="28"/>
          <w:szCs w:val="28"/>
        </w:rPr>
      </w:pPr>
      <w:r w:rsidRPr="00F2723F">
        <w:rPr>
          <w:sz w:val="28"/>
          <w:szCs w:val="28"/>
        </w:rPr>
        <w:lastRenderedPageBreak/>
        <w:t xml:space="preserve">3. Изменение границ сельского поселения осуществляется с согласия населения сельского поселения, выраженного </w:t>
      </w:r>
      <w:r w:rsidRPr="00F2723F">
        <w:rPr>
          <w:rFonts w:ascii="PT Astra Serif" w:hAnsi="PT Astra Serif"/>
          <w:sz w:val="28"/>
          <w:szCs w:val="28"/>
        </w:rPr>
        <w:t>представительным органом сельского поселения.</w:t>
      </w:r>
      <w:r w:rsidRPr="00F2723F">
        <w:rPr>
          <w:sz w:val="28"/>
          <w:szCs w:val="28"/>
        </w:rPr>
        <w:t xml:space="preserve"> </w:t>
      </w:r>
    </w:p>
    <w:p w:rsidR="00F2723F" w:rsidRPr="00F2723F" w:rsidRDefault="00F2723F" w:rsidP="00F2723F">
      <w:pPr>
        <w:shd w:val="clear" w:color="auto" w:fill="FFFFFF"/>
        <w:ind w:firstLine="709"/>
        <w:jc w:val="both"/>
        <w:outlineLvl w:val="3"/>
        <w:rPr>
          <w:rFonts w:ascii="PT Astra Serif" w:hAnsi="PT Astra Serif"/>
          <w:b/>
          <w:bCs/>
          <w:sz w:val="28"/>
          <w:szCs w:val="28"/>
        </w:rPr>
      </w:pPr>
    </w:p>
    <w:p w:rsidR="00F2723F" w:rsidRPr="00F2723F" w:rsidRDefault="00F2723F" w:rsidP="00F2723F">
      <w:pPr>
        <w:ind w:firstLine="709"/>
        <w:jc w:val="both"/>
        <w:outlineLvl w:val="3"/>
        <w:rPr>
          <w:rFonts w:ascii="PT Astra Serif" w:hAnsi="PT Astra Serif"/>
          <w:b/>
          <w:bCs/>
          <w:sz w:val="28"/>
          <w:szCs w:val="28"/>
        </w:rPr>
      </w:pPr>
      <w:r w:rsidRPr="00F2723F">
        <w:rPr>
          <w:rFonts w:ascii="PT Astra Serif" w:hAnsi="PT Astra Serif"/>
          <w:b/>
          <w:bCs/>
          <w:sz w:val="28"/>
          <w:szCs w:val="28"/>
        </w:rPr>
        <w:t>Статья 3. Официальные символы сельского поселения</w:t>
      </w:r>
    </w:p>
    <w:p w:rsidR="00F2723F" w:rsidRPr="00F2723F" w:rsidRDefault="00F2723F" w:rsidP="00F2723F">
      <w:pPr>
        <w:tabs>
          <w:tab w:val="left" w:pos="0"/>
        </w:tabs>
        <w:autoSpaceDE w:val="0"/>
        <w:autoSpaceDN w:val="0"/>
        <w:adjustRightInd w:val="0"/>
        <w:ind w:firstLine="709"/>
        <w:jc w:val="both"/>
        <w:rPr>
          <w:rFonts w:ascii="PT Astra Serif" w:eastAsia="Calibri" w:hAnsi="PT Astra Serif"/>
          <w:bCs/>
          <w:sz w:val="28"/>
          <w:szCs w:val="28"/>
        </w:rPr>
      </w:pPr>
    </w:p>
    <w:p w:rsidR="00F2723F" w:rsidRPr="00F2723F" w:rsidRDefault="00F2723F" w:rsidP="00F2723F">
      <w:pPr>
        <w:tabs>
          <w:tab w:val="left" w:pos="0"/>
        </w:tabs>
        <w:ind w:firstLine="709"/>
        <w:jc w:val="both"/>
        <w:rPr>
          <w:rFonts w:ascii="PT Astra Serif" w:hAnsi="PT Astra Serif"/>
          <w:b/>
          <w:kern w:val="2"/>
          <w:sz w:val="28"/>
          <w:szCs w:val="28"/>
        </w:rPr>
      </w:pPr>
      <w:r w:rsidRPr="00F2723F">
        <w:rPr>
          <w:rFonts w:ascii="PT Astra Serif" w:eastAsia="Calibri" w:hAnsi="PT Astra Serif"/>
          <w:bCs/>
          <w:sz w:val="28"/>
          <w:szCs w:val="28"/>
        </w:rPr>
        <w:t>Сельское поселение официальных символов не имеет</w:t>
      </w:r>
    </w:p>
    <w:p w:rsidR="00F2723F" w:rsidRPr="00F2723F" w:rsidRDefault="00F2723F" w:rsidP="00F2723F">
      <w:pPr>
        <w:tabs>
          <w:tab w:val="left" w:pos="0"/>
        </w:tabs>
        <w:ind w:firstLine="709"/>
        <w:jc w:val="both"/>
        <w:rPr>
          <w:rFonts w:ascii="PT Astra Serif" w:hAnsi="PT Astra Serif"/>
          <w:b/>
          <w:kern w:val="2"/>
          <w:sz w:val="28"/>
          <w:szCs w:val="28"/>
        </w:rPr>
      </w:pPr>
    </w:p>
    <w:p w:rsidR="00F2723F" w:rsidRPr="00F2723F" w:rsidRDefault="00F2723F" w:rsidP="00F2723F">
      <w:pPr>
        <w:tabs>
          <w:tab w:val="left" w:pos="0"/>
        </w:tabs>
        <w:ind w:firstLine="709"/>
        <w:jc w:val="both"/>
        <w:rPr>
          <w:rFonts w:ascii="PT Astra Serif" w:hAnsi="PT Astra Serif"/>
          <w:b/>
          <w:sz w:val="28"/>
          <w:szCs w:val="28"/>
        </w:rPr>
      </w:pPr>
      <w:r w:rsidRPr="00F2723F">
        <w:rPr>
          <w:rFonts w:ascii="PT Astra Serif" w:hAnsi="PT Astra Serif"/>
          <w:b/>
          <w:kern w:val="2"/>
          <w:sz w:val="28"/>
          <w:szCs w:val="28"/>
        </w:rPr>
        <w:t>Статья 4. Местное самоуправление</w:t>
      </w:r>
    </w:p>
    <w:p w:rsidR="00F2723F" w:rsidRPr="00F2723F" w:rsidRDefault="00F2723F" w:rsidP="00F2723F">
      <w:pPr>
        <w:ind w:firstLine="709"/>
        <w:jc w:val="both"/>
        <w:rPr>
          <w:rFonts w:ascii="PT Astra Serif" w:hAnsi="PT Astra Serif"/>
          <w:b/>
          <w:bCs/>
          <w:i/>
          <w:sz w:val="28"/>
          <w:szCs w:val="28"/>
        </w:rPr>
      </w:pPr>
    </w:p>
    <w:p w:rsidR="00F2723F" w:rsidRPr="00F2723F" w:rsidRDefault="00F2723F" w:rsidP="00F2723F">
      <w:pPr>
        <w:spacing w:after="200"/>
        <w:ind w:firstLine="709"/>
        <w:contextualSpacing/>
        <w:jc w:val="both"/>
        <w:rPr>
          <w:rFonts w:eastAsia="Calibri"/>
          <w:sz w:val="28"/>
          <w:szCs w:val="28"/>
          <w:lang w:eastAsia="en-US"/>
        </w:rPr>
      </w:pPr>
      <w:r w:rsidRPr="00F2723F">
        <w:rPr>
          <w:sz w:val="28"/>
          <w:szCs w:val="28"/>
        </w:rPr>
        <w:t xml:space="preserve">Правовую основу местного самоуправления составляют </w:t>
      </w:r>
      <w:hyperlink r:id="rId6" w:history="1">
        <w:r w:rsidRPr="00F2723F">
          <w:rPr>
            <w:rFonts w:eastAsia="Calibri"/>
            <w:sz w:val="28"/>
            <w:szCs w:val="28"/>
            <w:lang w:eastAsia="en-US"/>
          </w:rPr>
          <w:t>Конституция</w:t>
        </w:r>
      </w:hyperlink>
      <w:r w:rsidRPr="00F2723F">
        <w:rPr>
          <w:rFonts w:eastAsia="Calibri"/>
          <w:sz w:val="28"/>
          <w:szCs w:val="28"/>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F2723F">
        <w:rPr>
          <w:sz w:val="28"/>
          <w:szCs w:val="28"/>
        </w:rPr>
        <w:t>Закон Оренбургской области от 20.11.2000 № 724/213-ОЗ «Устав (Основной Закон) Оренбургской области» (далее - Устав (Основной закон)</w:t>
      </w:r>
      <w:r w:rsidRPr="00F2723F">
        <w:rPr>
          <w:bCs/>
          <w:sz w:val="28"/>
          <w:szCs w:val="28"/>
        </w:rPr>
        <w:t xml:space="preserve"> Оренбургской области), законы и иные нормативные правовые акты Оренбургской области</w:t>
      </w:r>
      <w:r w:rsidRPr="00F2723F">
        <w:rPr>
          <w:rFonts w:eastAsia="Calibri"/>
          <w:sz w:val="28"/>
          <w:szCs w:val="28"/>
          <w:lang w:eastAsia="en-US"/>
        </w:rPr>
        <w:t>, настоящий Устав, решения, принятые на местных референдумах и сходах граждан, и иные муниципальные правовые акты сельского поселения.</w:t>
      </w:r>
    </w:p>
    <w:p w:rsidR="00F2723F" w:rsidRPr="00F2723F" w:rsidRDefault="00F2723F" w:rsidP="00F2723F">
      <w:pPr>
        <w:spacing w:after="200"/>
        <w:ind w:firstLine="709"/>
        <w:contextualSpacing/>
        <w:jc w:val="both"/>
        <w:rPr>
          <w:rFonts w:ascii="PT Astra Serif" w:eastAsia="Calibri" w:hAnsi="PT Astra Serif"/>
          <w:sz w:val="28"/>
          <w:szCs w:val="28"/>
          <w:lang w:eastAsia="en-US"/>
        </w:rPr>
      </w:pPr>
    </w:p>
    <w:p w:rsidR="00F2723F" w:rsidRPr="00F2723F" w:rsidRDefault="00F2723F" w:rsidP="00F2723F">
      <w:pPr>
        <w:autoSpaceDE w:val="0"/>
        <w:autoSpaceDN w:val="0"/>
        <w:adjustRightInd w:val="0"/>
        <w:ind w:firstLine="709"/>
        <w:jc w:val="both"/>
        <w:rPr>
          <w:rFonts w:ascii="PT Astra Serif" w:hAnsi="PT Astra Serif"/>
          <w:b/>
          <w:sz w:val="28"/>
          <w:szCs w:val="28"/>
        </w:rPr>
      </w:pPr>
      <w:r w:rsidRPr="00F2723F">
        <w:rPr>
          <w:rFonts w:ascii="PT Astra Serif" w:hAnsi="PT Astra Serif"/>
          <w:b/>
          <w:kern w:val="2"/>
          <w:sz w:val="28"/>
          <w:szCs w:val="28"/>
        </w:rPr>
        <w:t xml:space="preserve">Статья 5. </w:t>
      </w:r>
      <w:r w:rsidRPr="00F2723F">
        <w:rPr>
          <w:rFonts w:ascii="PT Astra Serif" w:hAnsi="PT Astra Serif"/>
          <w:b/>
          <w:sz w:val="28"/>
          <w:szCs w:val="28"/>
        </w:rPr>
        <w:t xml:space="preserve">Вопросы </w:t>
      </w:r>
      <w:r w:rsidRPr="00F2723F">
        <w:rPr>
          <w:rFonts w:ascii="PT Astra Serif" w:hAnsi="PT Astra Serif" w:cs="PT Astra Serif"/>
          <w:b/>
          <w:bCs/>
          <w:sz w:val="28"/>
          <w:szCs w:val="28"/>
        </w:rPr>
        <w:t xml:space="preserve">непосредственного обеспечения жизнедеятельности населения (вопросы </w:t>
      </w:r>
      <w:r w:rsidRPr="00F2723F">
        <w:rPr>
          <w:rFonts w:ascii="PT Astra Serif" w:hAnsi="PT Astra Serif"/>
          <w:b/>
          <w:sz w:val="28"/>
          <w:szCs w:val="28"/>
        </w:rPr>
        <w:t>местного значения) сельского поселения</w:t>
      </w:r>
    </w:p>
    <w:p w:rsidR="00F2723F" w:rsidRPr="00F2723F" w:rsidRDefault="00F2723F" w:rsidP="00F2723F">
      <w:pPr>
        <w:ind w:firstLine="709"/>
        <w:jc w:val="both"/>
        <w:rPr>
          <w:rFonts w:ascii="PT Astra Serif" w:hAnsi="PT Astra Serif"/>
          <w:b/>
          <w:sz w:val="28"/>
          <w:szCs w:val="28"/>
        </w:rPr>
      </w:pP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1. К вопросам местного значения сельского поселения относятся:</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2) установление, изменение и отмена местных налогов и сборов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3) владение, пользование и распоряжение имуществом, находящимся в муниципальной собственности сельского поселения;</w:t>
      </w:r>
    </w:p>
    <w:p w:rsidR="00F2723F" w:rsidRPr="00F2723F" w:rsidRDefault="00F2723F" w:rsidP="00F2723F">
      <w:pPr>
        <w:autoSpaceDE w:val="0"/>
        <w:autoSpaceDN w:val="0"/>
        <w:adjustRightInd w:val="0"/>
        <w:ind w:firstLine="709"/>
        <w:jc w:val="both"/>
        <w:rPr>
          <w:rFonts w:ascii="PT Astra Serif" w:hAnsi="PT Astra Serif"/>
          <w:bCs/>
          <w:sz w:val="28"/>
          <w:szCs w:val="28"/>
        </w:rPr>
      </w:pPr>
      <w:r w:rsidRPr="00F2723F">
        <w:rPr>
          <w:rFonts w:ascii="PT Astra Serif" w:hAnsi="PT Astra Serif"/>
          <w:sz w:val="28"/>
          <w:szCs w:val="28"/>
        </w:rPr>
        <w:t xml:space="preserve">4) </w:t>
      </w:r>
      <w:r w:rsidRPr="00F2723F">
        <w:rPr>
          <w:rFonts w:ascii="PT Astra Serif" w:hAnsi="PT Astra Serif"/>
          <w:bCs/>
          <w:sz w:val="28"/>
          <w:szCs w:val="28"/>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 xml:space="preserve">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w:t>
      </w:r>
      <w:r w:rsidRPr="00F2723F">
        <w:rPr>
          <w:rFonts w:ascii="PT Astra Serif" w:hAnsi="PT Astra Serif"/>
          <w:sz w:val="28"/>
          <w:szCs w:val="28"/>
        </w:rPr>
        <w:lastRenderedPageBreak/>
        <w:t>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F2723F" w:rsidRPr="00F2723F" w:rsidRDefault="00F2723F" w:rsidP="00F2723F">
      <w:pPr>
        <w:autoSpaceDE w:val="0"/>
        <w:autoSpaceDN w:val="0"/>
        <w:adjustRightInd w:val="0"/>
        <w:ind w:firstLine="709"/>
        <w:jc w:val="both"/>
        <w:rPr>
          <w:rFonts w:ascii="PT Astra Serif" w:hAnsi="PT Astra Serif"/>
          <w:bCs/>
          <w:sz w:val="28"/>
          <w:szCs w:val="28"/>
        </w:rPr>
      </w:pPr>
      <w:r w:rsidRPr="00F2723F">
        <w:rPr>
          <w:rFonts w:ascii="PT Astra Serif" w:hAnsi="PT Astra Serif"/>
          <w:sz w:val="28"/>
          <w:szCs w:val="28"/>
        </w:rPr>
        <w:t xml:space="preserve">9) </w:t>
      </w:r>
      <w:r w:rsidRPr="00F2723F">
        <w:rPr>
          <w:rFonts w:ascii="PT Astra Serif" w:hAnsi="PT Astra Serif"/>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F2723F">
        <w:rPr>
          <w:rFonts w:ascii="PT Astra Serif" w:hAnsi="PT Astra Serif"/>
          <w:sz w:val="28"/>
          <w:szCs w:val="28"/>
        </w:rPr>
        <w:t>сельского</w:t>
      </w:r>
      <w:r w:rsidRPr="00F2723F">
        <w:rPr>
          <w:rFonts w:ascii="PT Astra Serif" w:hAnsi="PT Astra Serif"/>
          <w:bCs/>
          <w:sz w:val="28"/>
          <w:szCs w:val="28"/>
        </w:rPr>
        <w:t xml:space="preserve"> поселения, социальную и культурную адаптацию мигрантов, профилактику межнациональных (межэтнических) конфликтов;</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10) участие в предупреждении и ликвидации последствий чрезвычайных ситуаций в границах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11) обеспечение первичных мер пожарной безопасности в границах населенных пунктов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14) создание условий для организации досуга и обеспечения жителей сельского поселения услугами организаций культуры;</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 xml:space="preserve">18) создание условий для массового отдыха жителей сельского поселения и организация обустройства мест массового отдыха населения, включая </w:t>
      </w:r>
      <w:r w:rsidRPr="00F2723F">
        <w:rPr>
          <w:rFonts w:ascii="PT Astra Serif" w:hAnsi="PT Astra Serif"/>
          <w:sz w:val="28"/>
          <w:szCs w:val="28"/>
        </w:rPr>
        <w:lastRenderedPageBreak/>
        <w:t>обеспечение свободного доступа граждан к водным объектам общего пользования и их береговым полосам;</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19) формирование архивных фондов сельского поселения;</w:t>
      </w:r>
    </w:p>
    <w:p w:rsidR="00F2723F" w:rsidRPr="00F2723F" w:rsidRDefault="00F2723F" w:rsidP="00F2723F">
      <w:pPr>
        <w:autoSpaceDE w:val="0"/>
        <w:autoSpaceDN w:val="0"/>
        <w:adjustRightInd w:val="0"/>
        <w:ind w:firstLine="709"/>
        <w:jc w:val="both"/>
        <w:rPr>
          <w:rFonts w:ascii="PT Astra Serif" w:hAnsi="PT Astra Serif"/>
          <w:bCs/>
          <w:sz w:val="28"/>
          <w:szCs w:val="28"/>
        </w:rPr>
      </w:pPr>
      <w:r w:rsidRPr="00F2723F">
        <w:rPr>
          <w:rFonts w:ascii="PT Astra Serif" w:hAnsi="PT Astra Serif"/>
          <w:sz w:val="28"/>
          <w:szCs w:val="28"/>
        </w:rPr>
        <w:t xml:space="preserve">20) </w:t>
      </w:r>
      <w:r w:rsidRPr="00F2723F">
        <w:rPr>
          <w:rFonts w:ascii="PT Astra Serif" w:hAnsi="PT Astra Serif"/>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F2723F" w:rsidRPr="00F2723F" w:rsidRDefault="00F2723F" w:rsidP="00F2723F">
      <w:pPr>
        <w:autoSpaceDE w:val="0"/>
        <w:autoSpaceDN w:val="0"/>
        <w:adjustRightInd w:val="0"/>
        <w:ind w:firstLine="709"/>
        <w:jc w:val="both"/>
        <w:rPr>
          <w:rFonts w:ascii="PT Astra Serif" w:hAnsi="PT Astra Serif"/>
          <w:bCs/>
          <w:sz w:val="28"/>
          <w:szCs w:val="28"/>
        </w:rPr>
      </w:pPr>
      <w:r w:rsidRPr="00F2723F">
        <w:rPr>
          <w:rFonts w:ascii="PT Astra Serif" w:hAnsi="PT Astra Serif"/>
          <w:sz w:val="28"/>
          <w:szCs w:val="28"/>
        </w:rPr>
        <w:t xml:space="preserve">22) </w:t>
      </w:r>
      <w:r w:rsidRPr="00F2723F">
        <w:rPr>
          <w:rFonts w:ascii="PT Astra Serif" w:hAnsi="PT Astra Serif"/>
          <w:bCs/>
          <w:sz w:val="28"/>
          <w:szCs w:val="28"/>
        </w:rPr>
        <w:t xml:space="preserve">утверждение генеральных планов </w:t>
      </w:r>
      <w:r w:rsidRPr="00F2723F">
        <w:rPr>
          <w:rFonts w:ascii="PT Astra Serif" w:hAnsi="PT Astra Serif"/>
          <w:sz w:val="28"/>
          <w:szCs w:val="28"/>
        </w:rPr>
        <w:t>сельского</w:t>
      </w:r>
      <w:r w:rsidRPr="00F2723F">
        <w:rPr>
          <w:rFonts w:ascii="PT Astra Serif" w:hAnsi="PT Astra Serif"/>
          <w:bCs/>
          <w:sz w:val="28"/>
          <w:szCs w:val="28"/>
        </w:rPr>
        <w:t xml:space="preserve"> поселения, правил землепользования и застройки, утверждение подготовленной на основе генеральных планов </w:t>
      </w:r>
      <w:r w:rsidRPr="00F2723F">
        <w:rPr>
          <w:rFonts w:ascii="PT Astra Serif" w:hAnsi="PT Astra Serif"/>
          <w:sz w:val="28"/>
          <w:szCs w:val="28"/>
        </w:rPr>
        <w:t>сельского</w:t>
      </w:r>
      <w:r w:rsidRPr="00F2723F">
        <w:rPr>
          <w:rFonts w:ascii="PT Astra Serif" w:hAnsi="PT Astra Serif"/>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F2723F">
        <w:rPr>
          <w:rFonts w:ascii="PT Astra Serif" w:hAnsi="PT Astra Serif"/>
          <w:sz w:val="28"/>
          <w:szCs w:val="28"/>
        </w:rPr>
        <w:t>сельского</w:t>
      </w:r>
      <w:r w:rsidRPr="00F2723F">
        <w:rPr>
          <w:rFonts w:ascii="PT Astra Serif" w:hAnsi="PT Astra Serif"/>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F2723F">
        <w:rPr>
          <w:rFonts w:ascii="PT Astra Serif" w:hAnsi="PT Astra Serif"/>
          <w:sz w:val="28"/>
          <w:szCs w:val="28"/>
        </w:rPr>
        <w:t>сельского</w:t>
      </w:r>
      <w:r w:rsidRPr="00F2723F">
        <w:rPr>
          <w:rFonts w:ascii="PT Astra Serif" w:hAnsi="PT Astra Serif"/>
          <w:bCs/>
          <w:sz w:val="28"/>
          <w:szCs w:val="28"/>
        </w:rPr>
        <w:t xml:space="preserve"> поселения, утверждение местных нормативов градостроительного проектирования </w:t>
      </w:r>
      <w:r w:rsidRPr="00F2723F">
        <w:rPr>
          <w:rFonts w:ascii="PT Astra Serif" w:hAnsi="PT Astra Serif"/>
          <w:sz w:val="28"/>
          <w:szCs w:val="28"/>
        </w:rPr>
        <w:t>сельских</w:t>
      </w:r>
      <w:r w:rsidRPr="00F2723F">
        <w:rPr>
          <w:rFonts w:ascii="PT Astra Serif" w:hAnsi="PT Astra Serif"/>
          <w:bCs/>
          <w:sz w:val="28"/>
          <w:szCs w:val="28"/>
        </w:rPr>
        <w:t xml:space="preserve"> поселений, резервирование земель и изъятие земельных участков в границах </w:t>
      </w:r>
      <w:r w:rsidRPr="00F2723F">
        <w:rPr>
          <w:rFonts w:ascii="PT Astra Serif" w:hAnsi="PT Astra Serif"/>
          <w:sz w:val="28"/>
          <w:szCs w:val="28"/>
        </w:rPr>
        <w:t>сельского</w:t>
      </w:r>
      <w:r w:rsidRPr="00F2723F">
        <w:rPr>
          <w:rFonts w:ascii="PT Astra Serif" w:hAnsi="PT Astra Serif"/>
          <w:bCs/>
          <w:sz w:val="28"/>
          <w:szCs w:val="28"/>
        </w:rPr>
        <w:t xml:space="preserve"> поселения для муниципальных нужд, осуществление муниципального земельного контроля в границах </w:t>
      </w:r>
      <w:r w:rsidRPr="00F2723F">
        <w:rPr>
          <w:rFonts w:ascii="PT Astra Serif" w:hAnsi="PT Astra Serif"/>
          <w:sz w:val="28"/>
          <w:szCs w:val="28"/>
        </w:rPr>
        <w:t>сельского</w:t>
      </w:r>
      <w:r w:rsidRPr="00F2723F">
        <w:rPr>
          <w:rFonts w:ascii="PT Astra Serif" w:hAnsi="PT Astra Serif"/>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F2723F">
        <w:rPr>
          <w:rFonts w:ascii="PT Astra Serif" w:hAnsi="PT Astra Serif"/>
          <w:sz w:val="28"/>
          <w:szCs w:val="28"/>
        </w:rPr>
        <w:t>сельских</w:t>
      </w:r>
      <w:r w:rsidRPr="00F2723F">
        <w:rPr>
          <w:rFonts w:ascii="PT Astra Serif" w:hAnsi="PT Astra Serif"/>
          <w:bCs/>
          <w:sz w:val="28"/>
          <w:szCs w:val="28"/>
        </w:rPr>
        <w:t xml:space="preserve"> поселений, принятие в соответствии с гражданским </w:t>
      </w:r>
      <w:r w:rsidRPr="00F2723F">
        <w:rPr>
          <w:rFonts w:ascii="PT Astra Serif" w:hAnsi="PT Astra Serif"/>
          <w:bCs/>
          <w:sz w:val="28"/>
          <w:szCs w:val="28"/>
        </w:rPr>
        <w:lastRenderedPageBreak/>
        <w:t>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24) организация ритуальных услуг и содержание мест захоронения;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26) осуществление мероприятий по обеспечению безопасности людей на водных объектах, охране их жизни и здоровья;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27) осуществление муниципального контроля в области охраны и использования особо охраняемых природных территорий местного значения;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31) осуществление муниципального лесного контроля;</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lastRenderedPageBreak/>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37) осуществление мер по противодействию коррупции в границах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p>
    <w:p w:rsidR="00F2723F" w:rsidRPr="00F2723F" w:rsidRDefault="00F2723F" w:rsidP="00F2723F">
      <w:pPr>
        <w:autoSpaceDE w:val="0"/>
        <w:autoSpaceDN w:val="0"/>
        <w:adjustRightInd w:val="0"/>
        <w:ind w:firstLine="709"/>
        <w:jc w:val="both"/>
        <w:rPr>
          <w:rFonts w:ascii="PT Astra Serif" w:hAnsi="PT Astra Serif"/>
          <w:b/>
          <w:bCs/>
          <w:sz w:val="28"/>
          <w:szCs w:val="28"/>
        </w:rPr>
      </w:pPr>
    </w:p>
    <w:p w:rsidR="00F2723F" w:rsidRPr="00F2723F" w:rsidRDefault="00F2723F" w:rsidP="00F2723F">
      <w:pPr>
        <w:autoSpaceDE w:val="0"/>
        <w:autoSpaceDN w:val="0"/>
        <w:adjustRightInd w:val="0"/>
        <w:ind w:firstLine="709"/>
        <w:jc w:val="both"/>
        <w:rPr>
          <w:rFonts w:ascii="PT Astra Serif" w:hAnsi="PT Astra Serif"/>
          <w:b/>
          <w:sz w:val="28"/>
          <w:szCs w:val="28"/>
        </w:rPr>
      </w:pPr>
      <w:r w:rsidRPr="00F2723F">
        <w:rPr>
          <w:rFonts w:ascii="PT Astra Serif" w:hAnsi="PT Astra Serif"/>
          <w:b/>
          <w:bCs/>
          <w:sz w:val="28"/>
          <w:szCs w:val="28"/>
        </w:rPr>
        <w:t>Статья 6. Права</w:t>
      </w:r>
      <w:r w:rsidRPr="00F2723F">
        <w:rPr>
          <w:rFonts w:ascii="PT Astra Serif" w:hAnsi="PT Astra Serif"/>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b/>
          <w:sz w:val="28"/>
          <w:szCs w:val="28"/>
        </w:rPr>
      </w:pP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1. Органы местного самоуправления сельского поселения имеют право на:</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1) создание музеев сельского поселения;</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2) совершение нотариальных действий, предусмотренных законодательством, в случае отсутствия в сельском поселении нотариуса;</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3) участие в осуществлении деятельности по опеке и попечительству;</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7) создание муниципальной пожарной охраны;</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8) создание условий для развития туризма;</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2723F" w:rsidRPr="00F2723F" w:rsidRDefault="00F2723F" w:rsidP="00F2723F">
      <w:pPr>
        <w:autoSpaceDE w:val="0"/>
        <w:autoSpaceDN w:val="0"/>
        <w:adjustRightInd w:val="0"/>
        <w:ind w:firstLine="709"/>
        <w:rPr>
          <w:rFonts w:ascii="PT Astra Serif" w:hAnsi="PT Astra Serif"/>
          <w:sz w:val="28"/>
          <w:szCs w:val="28"/>
        </w:rPr>
      </w:pPr>
      <w:r w:rsidRPr="00F2723F">
        <w:rPr>
          <w:rFonts w:ascii="PT Astra Serif" w:hAnsi="PT Astra Serif"/>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12) осуществление деятельности по обращению с животными без владельцев, обитающими на территории сельского поселения;</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F2723F" w:rsidRPr="00F2723F" w:rsidRDefault="00F2723F" w:rsidP="00F2723F">
      <w:pPr>
        <w:tabs>
          <w:tab w:val="left" w:pos="1134"/>
        </w:tabs>
        <w:ind w:firstLine="709"/>
        <w:jc w:val="both"/>
        <w:rPr>
          <w:rFonts w:ascii="PT Astra Serif" w:hAnsi="PT Astra Serif"/>
          <w:sz w:val="28"/>
          <w:szCs w:val="28"/>
        </w:rPr>
      </w:pPr>
      <w:r w:rsidRPr="00F2723F">
        <w:rPr>
          <w:rFonts w:ascii="PT Astra Serif" w:hAnsi="PT Astra Serif"/>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F2723F" w:rsidRPr="00F2723F" w:rsidRDefault="00F2723F" w:rsidP="00F2723F">
      <w:pPr>
        <w:tabs>
          <w:tab w:val="left" w:pos="1134"/>
        </w:tabs>
        <w:ind w:firstLine="709"/>
        <w:jc w:val="both"/>
        <w:rPr>
          <w:rFonts w:ascii="PT Astra Serif" w:hAnsi="PT Astra Serif"/>
          <w:sz w:val="28"/>
          <w:szCs w:val="28"/>
        </w:rPr>
      </w:pPr>
      <w:r w:rsidRPr="00F2723F">
        <w:rPr>
          <w:rFonts w:ascii="PT Astra Serif" w:hAnsi="PT Astra Serif"/>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F2723F" w:rsidRPr="00F2723F" w:rsidRDefault="00F2723F" w:rsidP="00F2723F">
      <w:pPr>
        <w:ind w:firstLine="709"/>
        <w:jc w:val="both"/>
        <w:rPr>
          <w:rFonts w:ascii="PT Astra Serif" w:hAnsi="PT Astra Serif"/>
          <w:b/>
          <w:kern w:val="2"/>
          <w:sz w:val="28"/>
          <w:szCs w:val="28"/>
        </w:rPr>
      </w:pPr>
    </w:p>
    <w:p w:rsidR="00F2723F" w:rsidRPr="00F2723F" w:rsidRDefault="00F2723F" w:rsidP="00F2723F">
      <w:pPr>
        <w:ind w:firstLine="709"/>
        <w:jc w:val="both"/>
        <w:rPr>
          <w:rFonts w:ascii="PT Astra Serif" w:hAnsi="PT Astra Serif"/>
          <w:b/>
          <w:sz w:val="28"/>
          <w:szCs w:val="28"/>
        </w:rPr>
      </w:pPr>
      <w:r w:rsidRPr="00F2723F">
        <w:rPr>
          <w:rFonts w:ascii="PT Astra Serif" w:hAnsi="PT Astra Serif"/>
          <w:b/>
          <w:kern w:val="2"/>
          <w:sz w:val="28"/>
          <w:szCs w:val="28"/>
        </w:rPr>
        <w:t xml:space="preserve">Статья 7. </w:t>
      </w:r>
      <w:r w:rsidRPr="00F2723F">
        <w:rPr>
          <w:rFonts w:ascii="PT Astra Serif" w:hAnsi="PT Astra Serif"/>
          <w:b/>
          <w:sz w:val="28"/>
          <w:szCs w:val="28"/>
        </w:rPr>
        <w:t>Полномочия органов местного самоуправления по решению вопросов местного значения сельского поселения</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 xml:space="preserve">1. Органы местного самоуправления </w:t>
      </w:r>
      <w:r w:rsidRPr="00F2723F">
        <w:rPr>
          <w:rFonts w:ascii="PT Astra Serif" w:hAnsi="PT Astra Serif"/>
          <w:kern w:val="2"/>
          <w:sz w:val="28"/>
          <w:szCs w:val="28"/>
        </w:rPr>
        <w:t>сельского поселения</w:t>
      </w:r>
      <w:r w:rsidRPr="00F2723F">
        <w:rPr>
          <w:rFonts w:ascii="PT Astra Serif" w:hAnsi="PT Astra Serif"/>
          <w:sz w:val="28"/>
          <w:szCs w:val="28"/>
        </w:rPr>
        <w:t xml:space="preserve"> в целях решения вопросов местного значения обладают следующими полномочиями:</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2) установление официальных символов муниципального образования;</w:t>
      </w:r>
    </w:p>
    <w:p w:rsidR="00F2723F" w:rsidRPr="00F2723F" w:rsidRDefault="00F2723F" w:rsidP="00F2723F">
      <w:pPr>
        <w:autoSpaceDE w:val="0"/>
        <w:autoSpaceDN w:val="0"/>
        <w:adjustRightInd w:val="0"/>
        <w:ind w:firstLine="709"/>
        <w:jc w:val="both"/>
        <w:rPr>
          <w:rFonts w:ascii="PT Astra Serif" w:hAnsi="PT Astra Serif"/>
          <w:i/>
          <w:sz w:val="28"/>
          <w:szCs w:val="28"/>
        </w:rPr>
      </w:pPr>
      <w:r w:rsidRPr="00F2723F">
        <w:rPr>
          <w:rFonts w:ascii="PT Astra Serif" w:hAnsi="PT Astra Serif"/>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5) полномочиями по организации теплоснабжения, предусмотренными Федеральным законом от 27.07.2010 № 190-ФЗ «О теплоснабжении»;</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 xml:space="preserve">6) полномочиями в сфере водоснабжения и водоотведения, предусмотренными Федеральным законом от 07.12.2011 № 416-ФЗ </w:t>
      </w:r>
      <w:r w:rsidRPr="00F2723F">
        <w:rPr>
          <w:rFonts w:ascii="PT Astra Serif" w:hAnsi="PT Astra Serif"/>
          <w:sz w:val="28"/>
          <w:szCs w:val="28"/>
        </w:rPr>
        <w:br/>
        <w:t>«О водоснабжении и водоотведении»;</w:t>
      </w:r>
    </w:p>
    <w:p w:rsidR="00F2723F" w:rsidRPr="00F2723F" w:rsidRDefault="00F2723F" w:rsidP="00F2723F">
      <w:pPr>
        <w:ind w:firstLine="708"/>
        <w:jc w:val="both"/>
        <w:rPr>
          <w:rFonts w:ascii="PT Astra Serif" w:hAnsi="PT Astra Serif"/>
          <w:sz w:val="28"/>
          <w:szCs w:val="28"/>
        </w:rPr>
      </w:pPr>
      <w:r w:rsidRPr="00F2723F">
        <w:rPr>
          <w:rFonts w:ascii="PT Astra Serif" w:hAnsi="PT Astra Serif"/>
          <w:sz w:val="28"/>
          <w:szCs w:val="28"/>
        </w:rPr>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F2723F" w:rsidRPr="00F2723F" w:rsidRDefault="00F2723F" w:rsidP="00F2723F">
      <w:pPr>
        <w:autoSpaceDE w:val="0"/>
        <w:autoSpaceDN w:val="0"/>
        <w:adjustRightInd w:val="0"/>
        <w:ind w:firstLine="708"/>
        <w:jc w:val="both"/>
        <w:rPr>
          <w:rFonts w:ascii="PT Astra Serif" w:eastAsiaTheme="minorHAnsi" w:hAnsi="PT Astra Serif"/>
          <w:bCs/>
          <w:sz w:val="28"/>
          <w:szCs w:val="28"/>
          <w:lang w:eastAsia="en-US"/>
        </w:rPr>
      </w:pPr>
      <w:r w:rsidRPr="00F2723F">
        <w:rPr>
          <w:rFonts w:ascii="PT Astra Serif" w:hAnsi="PT Astra Serif"/>
          <w:sz w:val="28"/>
          <w:szCs w:val="28"/>
        </w:rPr>
        <w:lastRenderedPageBreak/>
        <w:t>8) организационное и материально-техническое обеспечение подготовки и проведения муниципальных выборов, местного референдума;</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F2723F" w:rsidRPr="00F2723F" w:rsidRDefault="00F2723F" w:rsidP="00F2723F">
      <w:pPr>
        <w:autoSpaceDE w:val="0"/>
        <w:autoSpaceDN w:val="0"/>
        <w:adjustRightInd w:val="0"/>
        <w:ind w:firstLine="709"/>
        <w:jc w:val="both"/>
        <w:rPr>
          <w:rFonts w:ascii="PT Astra Serif" w:hAnsi="PT Astra Serif"/>
          <w:bCs/>
          <w:sz w:val="28"/>
          <w:szCs w:val="28"/>
        </w:rPr>
      </w:pPr>
      <w:r w:rsidRPr="00F2723F">
        <w:rPr>
          <w:rFonts w:ascii="PT Astra Serif" w:hAnsi="PT Astra Serif"/>
          <w:bCs/>
          <w:sz w:val="28"/>
          <w:szCs w:val="28"/>
        </w:rPr>
        <w:t xml:space="preserve">10) разработка и утверждение программ комплексного развития систем коммунальной инфраструктуры </w:t>
      </w:r>
      <w:r w:rsidRPr="00F2723F">
        <w:rPr>
          <w:rFonts w:ascii="PT Astra Serif" w:hAnsi="PT Astra Serif"/>
          <w:kern w:val="2"/>
          <w:sz w:val="28"/>
          <w:szCs w:val="28"/>
        </w:rPr>
        <w:t>сельского поселения</w:t>
      </w:r>
      <w:r w:rsidRPr="00F2723F">
        <w:rPr>
          <w:rFonts w:ascii="PT Astra Serif" w:hAnsi="PT Astra Serif"/>
          <w:bCs/>
          <w:sz w:val="28"/>
          <w:szCs w:val="28"/>
        </w:rPr>
        <w:t xml:space="preserve">, программ комплексного развития транспортной инфраструктуры </w:t>
      </w:r>
      <w:r w:rsidRPr="00F2723F">
        <w:rPr>
          <w:rFonts w:ascii="PT Astra Serif" w:hAnsi="PT Astra Serif"/>
          <w:kern w:val="2"/>
          <w:sz w:val="28"/>
          <w:szCs w:val="28"/>
        </w:rPr>
        <w:t>сельского</w:t>
      </w:r>
      <w:r w:rsidRPr="00F2723F">
        <w:rPr>
          <w:rFonts w:ascii="PT Astra Serif" w:hAnsi="PT Astra Serif"/>
          <w:bCs/>
          <w:sz w:val="28"/>
          <w:szCs w:val="28"/>
        </w:rPr>
        <w:t xml:space="preserve"> поселения, программ комплексного развития социальной инфраструктуры </w:t>
      </w:r>
      <w:r w:rsidRPr="00F2723F">
        <w:rPr>
          <w:rFonts w:ascii="PT Astra Serif" w:hAnsi="PT Astra Serif"/>
          <w:kern w:val="2"/>
          <w:sz w:val="28"/>
          <w:szCs w:val="28"/>
        </w:rPr>
        <w:t>сельского</w:t>
      </w:r>
      <w:r w:rsidRPr="00F2723F">
        <w:rPr>
          <w:rFonts w:ascii="PT Astra Serif" w:hAnsi="PT Astra Serif"/>
          <w:bCs/>
          <w:sz w:val="28"/>
          <w:szCs w:val="28"/>
        </w:rPr>
        <w:t xml:space="preserve"> поселения, требования к которым устанавливаются Правительством Российской Федерации;</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12) осуществление международных и внешнеэкономических связей;</w:t>
      </w:r>
    </w:p>
    <w:p w:rsidR="00F2723F" w:rsidRPr="00F2723F" w:rsidRDefault="00F2723F" w:rsidP="00F2723F">
      <w:pPr>
        <w:autoSpaceDE w:val="0"/>
        <w:autoSpaceDN w:val="0"/>
        <w:adjustRightInd w:val="0"/>
        <w:ind w:firstLine="708"/>
        <w:jc w:val="both"/>
        <w:rPr>
          <w:rFonts w:ascii="PT Astra Serif" w:hAnsi="PT Astra Serif"/>
          <w:b/>
          <w:sz w:val="28"/>
          <w:szCs w:val="28"/>
        </w:rPr>
      </w:pPr>
      <w:r w:rsidRPr="00F2723F">
        <w:rPr>
          <w:rFonts w:ascii="PT Astra Serif" w:hAnsi="PT Astra Serif"/>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F2723F">
        <w:rPr>
          <w:rFonts w:ascii="PT Astra Serif" w:hAnsi="PT Astra Serif"/>
          <w:b/>
          <w:sz w:val="28"/>
          <w:szCs w:val="28"/>
        </w:rPr>
        <w:t>;</w:t>
      </w:r>
    </w:p>
    <w:p w:rsidR="00F2723F" w:rsidRPr="00F2723F" w:rsidRDefault="00F2723F" w:rsidP="00F2723F">
      <w:pPr>
        <w:autoSpaceDE w:val="0"/>
        <w:autoSpaceDN w:val="0"/>
        <w:adjustRightInd w:val="0"/>
        <w:ind w:firstLine="708"/>
        <w:jc w:val="both"/>
        <w:rPr>
          <w:rFonts w:ascii="PT Astra Serif" w:eastAsiaTheme="minorHAnsi" w:hAnsi="PT Astra Serif" w:cs="PT Astra Serif"/>
          <w:i/>
          <w:sz w:val="28"/>
          <w:szCs w:val="28"/>
          <w:lang w:eastAsia="en-US"/>
        </w:rPr>
      </w:pPr>
      <w:r w:rsidRPr="00F2723F">
        <w:rPr>
          <w:rFonts w:ascii="PT Astra Serif" w:hAnsi="PT Astra Serif"/>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F2723F">
        <w:rPr>
          <w:rFonts w:ascii="PT Astra Serif" w:hAnsi="PT Astra Serif"/>
          <w:i/>
          <w:sz w:val="28"/>
          <w:szCs w:val="28"/>
        </w:rPr>
        <w:t xml:space="preserve"> </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 xml:space="preserve">15) иными полномочиями в соответствии с Федеральным законом </w:t>
      </w:r>
      <w:r w:rsidRPr="00F2723F">
        <w:rPr>
          <w:rFonts w:ascii="PT Astra Serif" w:hAnsi="PT Astra Serif"/>
          <w:sz w:val="28"/>
          <w:szCs w:val="28"/>
        </w:rPr>
        <w:br/>
        <w:t>№ 33-ФЗ и настоящим Уставом.</w:t>
      </w:r>
    </w:p>
    <w:p w:rsidR="00F2723F" w:rsidRPr="00F2723F" w:rsidRDefault="00F2723F" w:rsidP="00F2723F">
      <w:pPr>
        <w:overflowPunct w:val="0"/>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 xml:space="preserve">2. Органы местного самоуправления </w:t>
      </w:r>
      <w:r w:rsidRPr="00F2723F">
        <w:rPr>
          <w:rFonts w:ascii="PT Astra Serif" w:hAnsi="PT Astra Serif"/>
          <w:kern w:val="2"/>
          <w:sz w:val="28"/>
          <w:szCs w:val="28"/>
        </w:rPr>
        <w:t>сельского поселения</w:t>
      </w:r>
      <w:r w:rsidRPr="00F2723F">
        <w:rPr>
          <w:rFonts w:ascii="PT Astra Serif" w:hAnsi="PT Astra Serif"/>
          <w:sz w:val="28"/>
          <w:szCs w:val="28"/>
        </w:rPr>
        <w:t xml:space="preserve"> вправе принимать решение о привлечении граждан к выполнению на добровольной основе социально значимых для </w:t>
      </w:r>
      <w:r w:rsidRPr="00F2723F">
        <w:rPr>
          <w:rFonts w:ascii="PT Astra Serif" w:hAnsi="PT Astra Serif"/>
          <w:kern w:val="2"/>
          <w:sz w:val="28"/>
          <w:szCs w:val="28"/>
        </w:rPr>
        <w:t>сельского</w:t>
      </w:r>
      <w:r w:rsidRPr="00F2723F">
        <w:rPr>
          <w:rFonts w:ascii="PT Astra Serif" w:hAnsi="PT Astra Serif"/>
          <w:sz w:val="28"/>
          <w:szCs w:val="28"/>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F2723F" w:rsidRPr="00F2723F" w:rsidRDefault="00F2723F" w:rsidP="00F2723F">
      <w:pPr>
        <w:overflowPunct w:val="0"/>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К социально значимым работам могут быть отнесены только работы, не требующие специальной профессиональной подготовки.</w:t>
      </w:r>
    </w:p>
    <w:p w:rsidR="00F2723F" w:rsidRPr="00F2723F" w:rsidRDefault="00F2723F" w:rsidP="00F2723F">
      <w:pPr>
        <w:overflowPunct w:val="0"/>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F2723F">
        <w:rPr>
          <w:rFonts w:ascii="PT Astra Serif" w:hAnsi="PT Astra Serif"/>
          <w:kern w:val="2"/>
          <w:sz w:val="28"/>
          <w:szCs w:val="28"/>
        </w:rPr>
        <w:t>сельского поселения</w:t>
      </w:r>
      <w:r w:rsidRPr="00F2723F">
        <w:rPr>
          <w:rFonts w:ascii="PT Astra Serif" w:hAnsi="PT Astra Serif"/>
          <w:sz w:val="28"/>
          <w:szCs w:val="28"/>
        </w:rPr>
        <w:t xml:space="preserve"> самостоятельно.</w:t>
      </w:r>
    </w:p>
    <w:p w:rsidR="00F2723F" w:rsidRPr="00F2723F" w:rsidRDefault="00F2723F" w:rsidP="00F2723F">
      <w:pPr>
        <w:overflowPunct w:val="0"/>
        <w:autoSpaceDE w:val="0"/>
        <w:autoSpaceDN w:val="0"/>
        <w:adjustRightInd w:val="0"/>
        <w:ind w:firstLine="709"/>
        <w:jc w:val="both"/>
        <w:rPr>
          <w:rFonts w:ascii="PT Astra Serif" w:hAnsi="PT Astra Serif"/>
          <w:sz w:val="28"/>
          <w:szCs w:val="28"/>
        </w:rPr>
      </w:pPr>
    </w:p>
    <w:p w:rsidR="00F2723F" w:rsidRPr="00F2723F" w:rsidRDefault="00F2723F" w:rsidP="00F2723F">
      <w:pPr>
        <w:shd w:val="clear" w:color="auto" w:fill="FFFFFF"/>
        <w:ind w:firstLine="709"/>
        <w:jc w:val="both"/>
        <w:outlineLvl w:val="3"/>
        <w:rPr>
          <w:rFonts w:ascii="PT Astra Serif" w:hAnsi="PT Astra Serif"/>
          <w:b/>
          <w:bCs/>
          <w:sz w:val="28"/>
          <w:szCs w:val="28"/>
        </w:rPr>
      </w:pPr>
      <w:r w:rsidRPr="00F2723F">
        <w:rPr>
          <w:rFonts w:ascii="PT Astra Serif" w:hAnsi="PT Astra Serif"/>
          <w:b/>
          <w:bCs/>
          <w:sz w:val="28"/>
          <w:szCs w:val="28"/>
        </w:rPr>
        <w:t>Статья 8. Осуществление органами местного самоуправления сельского поселения отдельных государственных полномочий</w:t>
      </w:r>
    </w:p>
    <w:p w:rsidR="00F2723F" w:rsidRPr="00F2723F" w:rsidRDefault="00F2723F" w:rsidP="00F2723F">
      <w:pPr>
        <w:shd w:val="clear" w:color="auto" w:fill="FFFFFF"/>
        <w:ind w:firstLine="709"/>
        <w:jc w:val="both"/>
        <w:outlineLvl w:val="3"/>
        <w:rPr>
          <w:rFonts w:ascii="PT Astra Serif" w:hAnsi="PT Astra Serif"/>
          <w:b/>
          <w:bCs/>
          <w:sz w:val="28"/>
          <w:szCs w:val="28"/>
        </w:rPr>
      </w:pPr>
    </w:p>
    <w:p w:rsidR="00F2723F" w:rsidRPr="00F2723F" w:rsidRDefault="00F2723F" w:rsidP="00F2723F">
      <w:pPr>
        <w:shd w:val="clear" w:color="auto" w:fill="FFFFFF"/>
        <w:ind w:firstLine="709"/>
        <w:jc w:val="both"/>
        <w:outlineLvl w:val="3"/>
        <w:rPr>
          <w:rFonts w:ascii="PT Astra Serif" w:hAnsi="PT Astra Serif"/>
          <w:sz w:val="28"/>
          <w:szCs w:val="28"/>
          <w:lang w:bidi="ru-RU"/>
        </w:rPr>
      </w:pPr>
      <w:r w:rsidRPr="00F2723F">
        <w:rPr>
          <w:rFonts w:ascii="PT Astra Serif" w:hAnsi="PT Astra Serif"/>
          <w:sz w:val="28"/>
          <w:szCs w:val="28"/>
          <w:lang w:bidi="ru-RU"/>
        </w:rPr>
        <w:lastRenderedPageBreak/>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F2723F">
        <w:rPr>
          <w:rFonts w:ascii="PT Astra Serif" w:hAnsi="PT Astra Serif"/>
          <w:sz w:val="28"/>
          <w:szCs w:val="28"/>
        </w:rPr>
        <w:t xml:space="preserve"> - </w:t>
      </w:r>
      <w:r w:rsidRPr="00F2723F">
        <w:rPr>
          <w:rFonts w:ascii="PT Astra Serif" w:hAnsi="PT Astra Serif"/>
          <w:sz w:val="28"/>
          <w:szCs w:val="28"/>
          <w:lang w:bidi="ru-RU"/>
        </w:rPr>
        <w:t>законами Оренбургской области.</w:t>
      </w:r>
    </w:p>
    <w:p w:rsidR="00F2723F" w:rsidRPr="00F2723F" w:rsidRDefault="00F2723F" w:rsidP="00F2723F">
      <w:pPr>
        <w:shd w:val="clear" w:color="auto" w:fill="FFFFFF"/>
        <w:ind w:firstLine="709"/>
        <w:jc w:val="both"/>
        <w:outlineLvl w:val="3"/>
        <w:rPr>
          <w:rFonts w:ascii="PT Astra Serif" w:hAnsi="PT Astra Serif"/>
          <w:sz w:val="28"/>
          <w:szCs w:val="28"/>
          <w:lang w:bidi="ru-RU"/>
        </w:rPr>
      </w:pPr>
      <w:r w:rsidRPr="00F2723F">
        <w:rPr>
          <w:rFonts w:ascii="PT Astra Serif" w:hAnsi="PT Astra Serif"/>
          <w:sz w:val="28"/>
          <w:szCs w:val="28"/>
          <w:lang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F2723F" w:rsidRPr="00F2723F" w:rsidRDefault="00F2723F" w:rsidP="00F2723F">
      <w:pPr>
        <w:shd w:val="clear" w:color="auto" w:fill="FFFFFF"/>
        <w:ind w:firstLine="709"/>
        <w:jc w:val="both"/>
        <w:outlineLvl w:val="3"/>
        <w:rPr>
          <w:rFonts w:ascii="PT Astra Serif" w:hAnsi="PT Astra Serif"/>
          <w:sz w:val="28"/>
          <w:szCs w:val="28"/>
        </w:rPr>
      </w:pPr>
      <w:r w:rsidRPr="00F2723F">
        <w:rPr>
          <w:rFonts w:ascii="PT Astra Serif" w:hAnsi="PT Astra Serif"/>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rsidR="00F2723F" w:rsidRPr="00F2723F" w:rsidRDefault="00F2723F" w:rsidP="00F2723F">
      <w:pPr>
        <w:shd w:val="clear" w:color="auto" w:fill="FFFFFF"/>
        <w:ind w:firstLine="709"/>
        <w:jc w:val="both"/>
        <w:outlineLvl w:val="3"/>
        <w:rPr>
          <w:rFonts w:ascii="PT Astra Serif" w:hAnsi="PT Astra Serif"/>
          <w:sz w:val="28"/>
          <w:szCs w:val="28"/>
        </w:rPr>
      </w:pPr>
      <w:r w:rsidRPr="00F2723F">
        <w:rPr>
          <w:rFonts w:ascii="PT Astra Serif" w:hAnsi="PT Astra Serif"/>
          <w:sz w:val="28"/>
          <w:szCs w:val="28"/>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F2723F" w:rsidRPr="00F2723F" w:rsidRDefault="00F2723F" w:rsidP="00F2723F">
      <w:pPr>
        <w:shd w:val="clear" w:color="auto" w:fill="FFFFFF"/>
        <w:ind w:firstLine="709"/>
        <w:jc w:val="both"/>
        <w:outlineLvl w:val="3"/>
        <w:rPr>
          <w:rFonts w:ascii="PT Astra Serif" w:hAnsi="PT Astra Serif"/>
          <w:i/>
          <w:sz w:val="28"/>
          <w:szCs w:val="28"/>
          <w:lang w:bidi="ru-RU"/>
        </w:rPr>
      </w:pPr>
      <w:r w:rsidRPr="00F2723F">
        <w:rPr>
          <w:rFonts w:ascii="PT Astra Serif" w:hAnsi="PT Astra Serif"/>
          <w:sz w:val="28"/>
          <w:szCs w:val="28"/>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b/>
          <w:sz w:val="28"/>
          <w:szCs w:val="28"/>
        </w:rPr>
      </w:pPr>
    </w:p>
    <w:p w:rsidR="00F2723F" w:rsidRPr="00F2723F" w:rsidRDefault="00F2723F" w:rsidP="00F2723F">
      <w:pPr>
        <w:overflowPunct w:val="0"/>
        <w:autoSpaceDE w:val="0"/>
        <w:autoSpaceDN w:val="0"/>
        <w:adjustRightInd w:val="0"/>
        <w:spacing w:before="20" w:after="20"/>
        <w:ind w:firstLine="709"/>
        <w:jc w:val="both"/>
        <w:rPr>
          <w:rFonts w:ascii="PT Astra Serif" w:hAnsi="PT Astra Serif"/>
          <w:b/>
          <w:sz w:val="28"/>
          <w:szCs w:val="28"/>
        </w:rPr>
      </w:pPr>
      <w:r w:rsidRPr="00F2723F">
        <w:rPr>
          <w:rFonts w:ascii="PT Astra Serif" w:hAnsi="PT Astra Serif"/>
          <w:b/>
          <w:sz w:val="28"/>
          <w:szCs w:val="28"/>
        </w:rPr>
        <w:t>Статья 9. Муниципальный контроль</w:t>
      </w:r>
    </w:p>
    <w:p w:rsidR="00F2723F" w:rsidRPr="00F2723F" w:rsidRDefault="00F2723F" w:rsidP="00F2723F">
      <w:pPr>
        <w:overflowPunct w:val="0"/>
        <w:autoSpaceDE w:val="0"/>
        <w:autoSpaceDN w:val="0"/>
        <w:adjustRightInd w:val="0"/>
        <w:ind w:firstLine="709"/>
        <w:jc w:val="both"/>
        <w:rPr>
          <w:rFonts w:ascii="PT Astra Serif" w:hAnsi="PT Astra Serif"/>
          <w:sz w:val="28"/>
          <w:szCs w:val="28"/>
        </w:rPr>
      </w:pP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 xml:space="preserve">1. </w:t>
      </w:r>
      <w:r w:rsidRPr="00F2723F">
        <w:rPr>
          <w:rFonts w:ascii="PT Astra Serif" w:hAnsi="PT Astra Serif"/>
          <w:sz w:val="28"/>
          <w:szCs w:val="28"/>
        </w:rPr>
        <w:t xml:space="preserve">Исполнительно-распорядительный орган сельского поселения </w:t>
      </w:r>
      <w:r w:rsidRPr="00F2723F">
        <w:rPr>
          <w:sz w:val="28"/>
          <w:szCs w:val="28"/>
        </w:rPr>
        <w:t>является органом местного самоуправления, уполномоченным на осуществление муниципального контроля.</w:t>
      </w:r>
    </w:p>
    <w:p w:rsidR="00F2723F" w:rsidRPr="00F2723F" w:rsidRDefault="00F2723F" w:rsidP="00F2723F">
      <w:pPr>
        <w:overflowPunct w:val="0"/>
        <w:autoSpaceDE w:val="0"/>
        <w:autoSpaceDN w:val="0"/>
        <w:adjustRightInd w:val="0"/>
        <w:ind w:firstLine="709"/>
        <w:jc w:val="both"/>
        <w:rPr>
          <w:sz w:val="28"/>
          <w:szCs w:val="28"/>
          <w:lang w:bidi="ru-RU"/>
        </w:rPr>
      </w:pPr>
      <w:r w:rsidRPr="00F2723F">
        <w:rPr>
          <w:sz w:val="28"/>
          <w:szCs w:val="28"/>
        </w:rPr>
        <w:t xml:space="preserve">2. </w:t>
      </w:r>
      <w:r w:rsidRPr="00F2723F">
        <w:rPr>
          <w:rFonts w:eastAsia="Calibri"/>
          <w:sz w:val="28"/>
          <w:szCs w:val="28"/>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F2723F">
        <w:rPr>
          <w:rFonts w:ascii="PT Astra Serif" w:hAnsi="PT Astra Serif"/>
          <w:sz w:val="28"/>
          <w:szCs w:val="28"/>
          <w:lang w:bidi="ru-RU"/>
        </w:rPr>
        <w:t>представительным органом</w:t>
      </w:r>
      <w:r w:rsidRPr="00F2723F">
        <w:rPr>
          <w:rFonts w:ascii="PT Astra Serif" w:hAnsi="PT Astra Serif"/>
          <w:sz w:val="28"/>
          <w:szCs w:val="28"/>
        </w:rPr>
        <w:t xml:space="preserve"> сельского поселения</w:t>
      </w:r>
      <w:r w:rsidRPr="00F2723F">
        <w:rPr>
          <w:rFonts w:ascii="PT Astra Serif" w:eastAsia="Calibri" w:hAnsi="PT Astra Serif"/>
          <w:sz w:val="28"/>
          <w:szCs w:val="28"/>
          <w:lang w:eastAsia="en-US"/>
        </w:rPr>
        <w:t>.</w:t>
      </w:r>
      <w:r w:rsidRPr="00F2723F">
        <w:rPr>
          <w:sz w:val="28"/>
          <w:szCs w:val="28"/>
          <w:lang w:bidi="ru-RU"/>
        </w:rPr>
        <w:t xml:space="preserve"> </w:t>
      </w: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 xml:space="preserve">3. В соответствии с частью 9 статьи 1 Федерального закона </w:t>
      </w:r>
      <w:r w:rsidRPr="00F2723F">
        <w:rPr>
          <w:sz w:val="28"/>
          <w:szCs w:val="28"/>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F2723F" w:rsidRPr="00F2723F" w:rsidRDefault="00F2723F" w:rsidP="00F2723F">
      <w:pPr>
        <w:overflowPunct w:val="0"/>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b/>
          <w:bCs/>
          <w:kern w:val="2"/>
          <w:sz w:val="28"/>
          <w:szCs w:val="28"/>
        </w:rPr>
        <w:t xml:space="preserve">ГЛАВА </w:t>
      </w:r>
      <w:r w:rsidRPr="00F2723F">
        <w:rPr>
          <w:rFonts w:ascii="PT Astra Serif" w:hAnsi="PT Astra Serif"/>
          <w:b/>
          <w:bCs/>
          <w:kern w:val="2"/>
          <w:sz w:val="28"/>
          <w:szCs w:val="28"/>
          <w:lang w:val="en-US"/>
        </w:rPr>
        <w:t>II</w:t>
      </w:r>
      <w:r w:rsidRPr="00F2723F">
        <w:rPr>
          <w:rFonts w:ascii="PT Astra Serif" w:hAnsi="PT Astra Serif"/>
          <w:b/>
          <w:bCs/>
          <w:kern w:val="2"/>
          <w:sz w:val="28"/>
          <w:szCs w:val="28"/>
        </w:rPr>
        <w:t>. ОРГАНИЗАЦИОННЫЕ ОСНОВЫ МЕСТНОГО САМОУПРАВЛЕНИЯ</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rFonts w:ascii="PT Astra Serif" w:hAnsi="PT Astra Serif"/>
          <w:b/>
          <w:bCs/>
          <w:kern w:val="2"/>
          <w:sz w:val="28"/>
          <w:szCs w:val="28"/>
        </w:rPr>
      </w:pPr>
      <w:r w:rsidRPr="00F2723F">
        <w:rPr>
          <w:rFonts w:ascii="PT Astra Serif" w:hAnsi="PT Astra Serif"/>
          <w:b/>
          <w:bCs/>
          <w:kern w:val="2"/>
          <w:sz w:val="28"/>
          <w:szCs w:val="28"/>
        </w:rPr>
        <w:t>Статья 10. Органы местного самоуправления</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1. Структуру органов местного самоуправления</w:t>
      </w:r>
      <w:r w:rsidRPr="00F2723F">
        <w:rPr>
          <w:sz w:val="28"/>
          <w:szCs w:val="28"/>
        </w:rPr>
        <w:t xml:space="preserve"> </w:t>
      </w:r>
      <w:r w:rsidRPr="00F2723F">
        <w:rPr>
          <w:rFonts w:ascii="PT Astra Serif" w:hAnsi="PT Astra Serif"/>
          <w:sz w:val="28"/>
          <w:szCs w:val="28"/>
        </w:rPr>
        <w:t xml:space="preserve">сельское поселение </w:t>
      </w:r>
      <w:r w:rsidRPr="00F2723F">
        <w:rPr>
          <w:rFonts w:ascii="PT Astra Serif" w:hAnsi="PT Astra Serif"/>
          <w:iCs/>
          <w:sz w:val="28"/>
          <w:szCs w:val="28"/>
        </w:rPr>
        <w:t>Верхнечебеньковский</w:t>
      </w:r>
      <w:r w:rsidRPr="00F2723F">
        <w:rPr>
          <w:rFonts w:ascii="PT Astra Serif" w:hAnsi="PT Astra Serif"/>
          <w:i/>
          <w:iCs/>
          <w:sz w:val="28"/>
          <w:szCs w:val="28"/>
        </w:rPr>
        <w:t xml:space="preserve"> </w:t>
      </w:r>
      <w:r w:rsidRPr="00F2723F">
        <w:rPr>
          <w:rFonts w:ascii="PT Astra Serif" w:hAnsi="PT Astra Serif"/>
          <w:sz w:val="28"/>
          <w:szCs w:val="28"/>
        </w:rPr>
        <w:t xml:space="preserve">сельсовет </w:t>
      </w:r>
      <w:r w:rsidRPr="00F2723F">
        <w:rPr>
          <w:rFonts w:ascii="PT Astra Serif" w:hAnsi="PT Astra Serif"/>
          <w:iCs/>
          <w:sz w:val="28"/>
          <w:szCs w:val="28"/>
        </w:rPr>
        <w:t>Сакмарского</w:t>
      </w:r>
      <w:r w:rsidRPr="00F2723F">
        <w:rPr>
          <w:rFonts w:ascii="PT Astra Serif" w:hAnsi="PT Astra Serif"/>
          <w:sz w:val="28"/>
          <w:szCs w:val="28"/>
        </w:rPr>
        <w:t xml:space="preserve"> </w:t>
      </w:r>
      <w:r w:rsidRPr="00F2723F">
        <w:rPr>
          <w:rFonts w:ascii="PT Astra Serif" w:hAnsi="PT Astra Serif"/>
          <w:iCs/>
          <w:sz w:val="28"/>
          <w:szCs w:val="28"/>
        </w:rPr>
        <w:t>муниципального</w:t>
      </w:r>
      <w:r w:rsidRPr="00F2723F">
        <w:rPr>
          <w:rFonts w:ascii="PT Astra Serif" w:hAnsi="PT Astra Serif"/>
          <w:sz w:val="28"/>
          <w:szCs w:val="28"/>
        </w:rPr>
        <w:t xml:space="preserve"> района Оренбургской области составляют:</w:t>
      </w:r>
    </w:p>
    <w:p w:rsidR="00F2723F" w:rsidRPr="00F2723F" w:rsidRDefault="00F2723F" w:rsidP="00F2723F">
      <w:pPr>
        <w:ind w:firstLine="709"/>
        <w:jc w:val="both"/>
        <w:rPr>
          <w:sz w:val="28"/>
          <w:szCs w:val="28"/>
        </w:rPr>
      </w:pPr>
      <w:r w:rsidRPr="00F2723F">
        <w:rPr>
          <w:sz w:val="28"/>
          <w:szCs w:val="28"/>
        </w:rPr>
        <w:t>1) Совет депутатов;</w:t>
      </w:r>
    </w:p>
    <w:p w:rsidR="00F2723F" w:rsidRPr="00F2723F" w:rsidRDefault="00F2723F" w:rsidP="00F2723F">
      <w:pPr>
        <w:ind w:firstLine="709"/>
        <w:jc w:val="both"/>
        <w:rPr>
          <w:sz w:val="28"/>
          <w:szCs w:val="28"/>
        </w:rPr>
      </w:pPr>
      <w:r w:rsidRPr="00F2723F">
        <w:rPr>
          <w:sz w:val="28"/>
          <w:szCs w:val="28"/>
        </w:rPr>
        <w:t>2) Глава;</w:t>
      </w:r>
    </w:p>
    <w:p w:rsidR="00F2723F" w:rsidRPr="00F2723F" w:rsidRDefault="00F2723F" w:rsidP="00F2723F">
      <w:pPr>
        <w:ind w:firstLine="709"/>
        <w:jc w:val="both"/>
        <w:rPr>
          <w:sz w:val="28"/>
          <w:szCs w:val="28"/>
        </w:rPr>
      </w:pPr>
      <w:r w:rsidRPr="00F2723F">
        <w:rPr>
          <w:sz w:val="28"/>
          <w:szCs w:val="28"/>
        </w:rPr>
        <w:t>3) Администрация;</w:t>
      </w:r>
    </w:p>
    <w:p w:rsidR="00F2723F" w:rsidRPr="00F2723F" w:rsidRDefault="00F2723F" w:rsidP="00F2723F">
      <w:pPr>
        <w:autoSpaceDE w:val="0"/>
        <w:autoSpaceDN w:val="0"/>
        <w:adjustRightInd w:val="0"/>
        <w:ind w:firstLine="709"/>
        <w:jc w:val="both"/>
        <w:rPr>
          <w:rFonts w:ascii="PT Astra Serif" w:hAnsi="PT Astra Serif"/>
          <w:sz w:val="28"/>
          <w:szCs w:val="28"/>
          <w:u w:val="single"/>
        </w:rPr>
      </w:pPr>
      <w:r w:rsidRPr="00F2723F">
        <w:rPr>
          <w:rFonts w:ascii="PT Astra Serif" w:hAnsi="PT Astra Serif"/>
          <w:sz w:val="28"/>
          <w:szCs w:val="28"/>
        </w:rPr>
        <w:lastRenderedPageBreak/>
        <w:t>2. Изменение структуры органов местного самоуправления осуществляется путем внесения изменений в настоящий Устав.</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F2723F" w:rsidRPr="00F2723F" w:rsidRDefault="00F2723F" w:rsidP="00F2723F">
      <w:pPr>
        <w:ind w:firstLine="709"/>
        <w:jc w:val="both"/>
        <w:rPr>
          <w:rFonts w:ascii="PT Astra Serif" w:hAnsi="PT Astra Serif"/>
          <w:bCs/>
          <w:sz w:val="28"/>
          <w:szCs w:val="28"/>
        </w:rPr>
      </w:pPr>
      <w:r w:rsidRPr="00F2723F">
        <w:rPr>
          <w:rFonts w:ascii="PT Astra Serif" w:hAnsi="PT Astra Serif"/>
          <w:sz w:val="28"/>
          <w:szCs w:val="28"/>
        </w:rPr>
        <w:t>4.</w:t>
      </w:r>
      <w:r w:rsidRPr="00F2723F">
        <w:rPr>
          <w:rFonts w:ascii="PT Astra Serif" w:hAnsi="PT Astra Serif"/>
          <w:bCs/>
          <w:sz w:val="28"/>
          <w:szCs w:val="28"/>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Сакмарского муниципального района на основании соглашения, заключенного Советом депутатов сельского поселения с Советом депутатов Сакмарского </w:t>
      </w:r>
      <w:r w:rsidRPr="00F2723F">
        <w:rPr>
          <w:rFonts w:ascii="PT Astra Serif" w:hAnsi="PT Astra Serif"/>
          <w:sz w:val="28"/>
          <w:szCs w:val="28"/>
        </w:rPr>
        <w:t xml:space="preserve">муниципального </w:t>
      </w:r>
      <w:r w:rsidRPr="00F2723F">
        <w:rPr>
          <w:rFonts w:ascii="PT Astra Serif" w:hAnsi="PT Astra Serif"/>
          <w:bCs/>
          <w:sz w:val="28"/>
          <w:szCs w:val="28"/>
        </w:rPr>
        <w:t>района.</w:t>
      </w:r>
    </w:p>
    <w:p w:rsidR="00F2723F" w:rsidRPr="00F2723F" w:rsidRDefault="00F2723F" w:rsidP="00F2723F">
      <w:pPr>
        <w:ind w:firstLine="709"/>
        <w:jc w:val="both"/>
        <w:rPr>
          <w:rFonts w:ascii="PT Astra Serif" w:hAnsi="PT Astra Serif"/>
          <w:bCs/>
          <w:sz w:val="28"/>
          <w:szCs w:val="28"/>
        </w:rPr>
      </w:pPr>
    </w:p>
    <w:p w:rsidR="00F2723F" w:rsidRPr="00F2723F" w:rsidRDefault="00F2723F" w:rsidP="00F2723F">
      <w:pPr>
        <w:ind w:firstLine="709"/>
        <w:jc w:val="both"/>
        <w:rPr>
          <w:rFonts w:ascii="PT Astra Serif" w:hAnsi="PT Astra Serif"/>
          <w:b/>
          <w:kern w:val="2"/>
          <w:sz w:val="28"/>
          <w:szCs w:val="28"/>
        </w:rPr>
      </w:pPr>
      <w:r w:rsidRPr="00F2723F">
        <w:rPr>
          <w:rFonts w:ascii="PT Astra Serif" w:hAnsi="PT Astra Serif"/>
          <w:b/>
          <w:kern w:val="2"/>
          <w:sz w:val="28"/>
          <w:szCs w:val="28"/>
        </w:rPr>
        <w:t>Статья 11. Порядок формирования, структура и организация работы Совета депутатов</w:t>
      </w:r>
    </w:p>
    <w:p w:rsidR="00F2723F" w:rsidRPr="00F2723F" w:rsidRDefault="00F2723F" w:rsidP="00F2723F">
      <w:pPr>
        <w:ind w:firstLine="709"/>
        <w:jc w:val="both"/>
        <w:rPr>
          <w:rFonts w:ascii="PT Astra Serif" w:hAnsi="PT Astra Serif"/>
          <w:bCs/>
          <w:i/>
          <w:sz w:val="28"/>
          <w:szCs w:val="28"/>
        </w:rPr>
      </w:pPr>
    </w:p>
    <w:p w:rsidR="00F2723F" w:rsidRPr="00F2723F" w:rsidRDefault="00F2723F" w:rsidP="00F2723F">
      <w:pPr>
        <w:ind w:firstLine="709"/>
        <w:jc w:val="both"/>
        <w:rPr>
          <w:bCs/>
          <w:sz w:val="28"/>
          <w:szCs w:val="28"/>
        </w:rPr>
      </w:pPr>
      <w:r w:rsidRPr="00F2723F">
        <w:rPr>
          <w:bCs/>
          <w:sz w:val="28"/>
          <w:szCs w:val="28"/>
        </w:rPr>
        <w:t xml:space="preserve">1. Совет депутатов состоит из 10 депутатов </w:t>
      </w:r>
      <w:r w:rsidRPr="00F2723F">
        <w:rPr>
          <w:sz w:val="28"/>
          <w:szCs w:val="28"/>
        </w:rPr>
        <w:t>(далее – установленная численность депутатов, установленное число депутатов)</w:t>
      </w:r>
      <w:r w:rsidRPr="00F2723F">
        <w:rPr>
          <w:bCs/>
          <w:sz w:val="28"/>
          <w:szCs w:val="28"/>
        </w:rPr>
        <w:t>, избираемых на муниципальных выборах</w:t>
      </w:r>
      <w:r w:rsidRPr="00F2723F">
        <w:rPr>
          <w:rFonts w:ascii="PT Astra Serif" w:hAnsi="PT Astra Serif" w:cs="PT Astra Serif"/>
          <w:sz w:val="28"/>
          <w:szCs w:val="28"/>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F2723F">
        <w:rPr>
          <w:bCs/>
          <w:sz w:val="28"/>
          <w:szCs w:val="28"/>
        </w:rPr>
        <w:t xml:space="preserve">, </w:t>
      </w:r>
      <w:r w:rsidRPr="00F2723F">
        <w:rPr>
          <w:sz w:val="28"/>
          <w:szCs w:val="28"/>
        </w:rPr>
        <w:t>сроком на пять лет</w:t>
      </w:r>
      <w:r w:rsidRPr="00F2723F">
        <w:rPr>
          <w:bCs/>
          <w:sz w:val="28"/>
          <w:szCs w:val="28"/>
        </w:rPr>
        <w:t>.</w:t>
      </w:r>
    </w:p>
    <w:p w:rsidR="00F2723F" w:rsidRPr="00F2723F" w:rsidRDefault="00F2723F" w:rsidP="00F2723F">
      <w:pPr>
        <w:ind w:firstLine="708"/>
        <w:jc w:val="both"/>
        <w:rPr>
          <w:sz w:val="28"/>
          <w:szCs w:val="28"/>
        </w:rPr>
      </w:pPr>
      <w:r w:rsidRPr="00F2723F">
        <w:rPr>
          <w:sz w:val="28"/>
          <w:szCs w:val="28"/>
        </w:rPr>
        <w:t>2. Вновь избранный представительный орган муниципального образования собирается на первое заседание в течение 30 дней со дня избрания представительного органа муниципального образования в правомочном составе.</w:t>
      </w:r>
    </w:p>
    <w:p w:rsidR="00F2723F" w:rsidRPr="00F2723F" w:rsidRDefault="00F2723F" w:rsidP="00F2723F">
      <w:pPr>
        <w:ind w:firstLine="709"/>
        <w:jc w:val="both"/>
        <w:rPr>
          <w:sz w:val="28"/>
          <w:szCs w:val="28"/>
        </w:rPr>
      </w:pPr>
      <w:r w:rsidRPr="00F2723F">
        <w:rPr>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F2723F" w:rsidRPr="00F2723F" w:rsidRDefault="00F2723F" w:rsidP="00F2723F">
      <w:pPr>
        <w:ind w:firstLine="709"/>
        <w:jc w:val="both"/>
        <w:rPr>
          <w:sz w:val="28"/>
          <w:szCs w:val="28"/>
        </w:rPr>
      </w:pPr>
      <w:r w:rsidRPr="00F2723F">
        <w:rPr>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F2723F" w:rsidRPr="00F2723F" w:rsidRDefault="00F2723F" w:rsidP="00F2723F">
      <w:pPr>
        <w:overflowPunct w:val="0"/>
        <w:autoSpaceDE w:val="0"/>
        <w:autoSpaceDN w:val="0"/>
        <w:adjustRightInd w:val="0"/>
        <w:ind w:firstLine="709"/>
        <w:jc w:val="both"/>
        <w:rPr>
          <w:i/>
          <w:kern w:val="2"/>
          <w:sz w:val="28"/>
          <w:szCs w:val="28"/>
        </w:rPr>
      </w:pPr>
      <w:r w:rsidRPr="00F2723F">
        <w:rPr>
          <w:sz w:val="28"/>
          <w:szCs w:val="28"/>
        </w:rPr>
        <w:t xml:space="preserve">5. Структура Совета депутатов включает в себя председателя, заместителя председателя, постоянные комиссии, комитеты, временные комиссии. </w:t>
      </w: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t>6. Порядок и организация работы Совета депутатов регулируются регламентом, утверждаемым решением Совета депутатов.</w:t>
      </w: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F2723F" w:rsidRPr="00F2723F" w:rsidRDefault="00F2723F" w:rsidP="00F2723F">
      <w:pPr>
        <w:overflowPunct w:val="0"/>
        <w:autoSpaceDE w:val="0"/>
        <w:autoSpaceDN w:val="0"/>
        <w:adjustRightInd w:val="0"/>
        <w:ind w:firstLine="709"/>
        <w:jc w:val="both"/>
        <w:rPr>
          <w:rFonts w:ascii="PT Astra Serif" w:eastAsia="Calibri" w:hAnsi="PT Astra Serif" w:cs="PT Astra Serif"/>
          <w:sz w:val="28"/>
          <w:szCs w:val="28"/>
          <w:lang w:eastAsia="en-US"/>
        </w:rPr>
      </w:pPr>
      <w:r w:rsidRPr="00F2723F">
        <w:rPr>
          <w:rFonts w:ascii="PT Astra Serif" w:eastAsia="Calibri" w:hAnsi="PT Astra Serif" w:cs="PT Astra Serif"/>
          <w:sz w:val="28"/>
          <w:szCs w:val="28"/>
          <w:lang w:eastAsia="en-US"/>
        </w:rPr>
        <w:t>7. Порядок дистанционного участия в заседаниях Совета депутатов определяется нормативным правовым актом Совета депутатов.</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8. Совет депутатов не обладает правами юридического лица.</w:t>
      </w:r>
    </w:p>
    <w:p w:rsidR="00F2723F" w:rsidRPr="00F2723F" w:rsidRDefault="00F2723F" w:rsidP="00F2723F">
      <w:pPr>
        <w:ind w:firstLine="709"/>
        <w:jc w:val="both"/>
        <w:rPr>
          <w:rFonts w:ascii="PT Astra Serif" w:hAnsi="PT Astra Serif"/>
          <w:i/>
          <w:iCs/>
          <w:sz w:val="28"/>
          <w:szCs w:val="28"/>
        </w:rPr>
      </w:pPr>
      <w:r w:rsidRPr="00F2723F">
        <w:rPr>
          <w:rFonts w:ascii="PT Astra Serif" w:hAnsi="PT Astra Serif"/>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F2723F" w:rsidRPr="00F2723F" w:rsidRDefault="00F2723F" w:rsidP="00F2723F">
      <w:pPr>
        <w:ind w:firstLine="709"/>
        <w:jc w:val="both"/>
        <w:rPr>
          <w:rFonts w:ascii="PT Astra Serif" w:hAnsi="PT Astra Serif"/>
          <w:b/>
          <w:kern w:val="2"/>
          <w:sz w:val="28"/>
          <w:szCs w:val="28"/>
        </w:rPr>
      </w:pPr>
    </w:p>
    <w:p w:rsidR="00F2723F" w:rsidRPr="00F2723F" w:rsidRDefault="00F2723F" w:rsidP="00F2723F">
      <w:pPr>
        <w:ind w:firstLine="709"/>
        <w:jc w:val="both"/>
        <w:rPr>
          <w:rFonts w:ascii="PT Astra Serif" w:hAnsi="PT Astra Serif"/>
          <w:b/>
          <w:kern w:val="2"/>
          <w:sz w:val="28"/>
          <w:szCs w:val="28"/>
        </w:rPr>
      </w:pPr>
      <w:r w:rsidRPr="00F2723F">
        <w:rPr>
          <w:rFonts w:ascii="PT Astra Serif" w:hAnsi="PT Astra Serif"/>
          <w:b/>
          <w:kern w:val="2"/>
          <w:sz w:val="28"/>
          <w:szCs w:val="28"/>
        </w:rPr>
        <w:t>Статья 12. Полномочия Совета депутатов</w:t>
      </w:r>
    </w:p>
    <w:p w:rsidR="00F2723F" w:rsidRPr="00F2723F" w:rsidRDefault="00F2723F" w:rsidP="00F2723F">
      <w:pPr>
        <w:shd w:val="clear" w:color="auto" w:fill="FFFFFF"/>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 В исключительной компетенции Совета депутатов находятся: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 принятие Устава сельского поселения и внесение в него изменений и дополнений;</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lastRenderedPageBreak/>
        <w:t>2) утверждение местного бюджета сельского поселения и отчета о его исполнении;</w:t>
      </w:r>
    </w:p>
    <w:p w:rsidR="00F2723F" w:rsidRPr="00F2723F" w:rsidRDefault="00F2723F" w:rsidP="00F2723F">
      <w:pPr>
        <w:autoSpaceDE w:val="0"/>
        <w:autoSpaceDN w:val="0"/>
        <w:adjustRightInd w:val="0"/>
        <w:ind w:firstLine="709"/>
        <w:jc w:val="both"/>
        <w:rPr>
          <w:rFonts w:ascii="PT Astra Serif" w:hAnsi="PT Astra Serif"/>
          <w:bCs/>
          <w:sz w:val="28"/>
          <w:szCs w:val="28"/>
        </w:rPr>
      </w:pPr>
      <w:r w:rsidRPr="00F2723F">
        <w:rPr>
          <w:rFonts w:ascii="PT Astra Serif" w:hAnsi="PT Astra Serif"/>
          <w:sz w:val="28"/>
          <w:szCs w:val="28"/>
        </w:rPr>
        <w:t xml:space="preserve">3) установление, </w:t>
      </w:r>
      <w:r w:rsidRPr="00F2723F">
        <w:rPr>
          <w:rFonts w:ascii="PT Astra Serif" w:hAnsi="PT Astra Serif"/>
          <w:bCs/>
          <w:sz w:val="28"/>
          <w:szCs w:val="28"/>
        </w:rPr>
        <w:t>введение в действие и прекращение действия ранее введенных местных налогов и сборов в соответствии</w:t>
      </w:r>
      <w:r w:rsidRPr="00F2723F">
        <w:rPr>
          <w:rFonts w:ascii="PT Astra Serif" w:hAnsi="PT Astra Serif"/>
          <w:sz w:val="28"/>
          <w:szCs w:val="28"/>
        </w:rPr>
        <w:t xml:space="preserve"> с законодательством Российской Федерации о налогах и сборах;</w:t>
      </w:r>
    </w:p>
    <w:p w:rsidR="00F2723F" w:rsidRPr="00F2723F" w:rsidRDefault="00F2723F" w:rsidP="00F2723F">
      <w:pPr>
        <w:autoSpaceDE w:val="0"/>
        <w:autoSpaceDN w:val="0"/>
        <w:adjustRightInd w:val="0"/>
        <w:ind w:firstLine="709"/>
        <w:jc w:val="both"/>
        <w:outlineLvl w:val="1"/>
        <w:rPr>
          <w:rFonts w:ascii="PT Astra Serif" w:hAnsi="PT Astra Serif"/>
          <w:bCs/>
          <w:sz w:val="28"/>
          <w:szCs w:val="28"/>
        </w:rPr>
      </w:pPr>
      <w:r w:rsidRPr="00F2723F">
        <w:rPr>
          <w:rFonts w:ascii="PT Astra Serif" w:hAnsi="PT Astra Serif"/>
          <w:sz w:val="28"/>
          <w:szCs w:val="28"/>
        </w:rPr>
        <w:t xml:space="preserve">4) </w:t>
      </w:r>
      <w:r w:rsidRPr="00F2723F">
        <w:rPr>
          <w:rFonts w:ascii="PT Astra Serif" w:hAnsi="PT Astra Serif"/>
          <w:bCs/>
          <w:sz w:val="28"/>
          <w:szCs w:val="28"/>
        </w:rPr>
        <w:t>утверждение стратегии социально-экономического развития сельского поселения;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5) определение порядка управления и распоряжения имуществом, находящимся в муниципальной собственности;</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9) принятие решения об удалении Главы в отставку в предусмотренных Федеральным законом № 33-ФЗ случаях;</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 xml:space="preserve">10) утверждение правил благоустройства территории </w:t>
      </w:r>
      <w:r w:rsidRPr="00F2723F">
        <w:rPr>
          <w:rFonts w:ascii="PT Astra Serif" w:hAnsi="PT Astra Serif"/>
          <w:bCs/>
          <w:sz w:val="28"/>
          <w:szCs w:val="28"/>
        </w:rPr>
        <w:t>сельского поселения</w:t>
      </w:r>
      <w:r w:rsidRPr="00F2723F">
        <w:rPr>
          <w:rFonts w:ascii="PT Astra Serif" w:hAnsi="PT Astra Serif"/>
          <w:sz w:val="28"/>
          <w:szCs w:val="28"/>
        </w:rPr>
        <w:t>;</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2. К компетенции Совета депутатов также относится:</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 установление официальных символов сельского поселения;</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2) утверждение структуры Администрации по представлению Главы;</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3) установление налоговых льгот по уплате местных налогов и сборов, оснований и порядка их применения;</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4) назначение муниципальных выборов и местного референдума;</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5) утверждение схемы избирательных округов;</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6)</w:t>
      </w:r>
      <w:r w:rsidRPr="00F2723F">
        <w:rPr>
          <w:rFonts w:ascii="PT Astra Serif" w:eastAsiaTheme="minorHAnsi" w:hAnsi="PT Astra Serif" w:cstheme="minorBidi"/>
          <w:sz w:val="28"/>
          <w:szCs w:val="28"/>
          <w:lang w:eastAsia="en-US"/>
        </w:rPr>
        <w:t xml:space="preserve"> </w:t>
      </w:r>
      <w:r w:rsidRPr="00F2723F">
        <w:rPr>
          <w:rFonts w:ascii="PT Astra Serif" w:hAnsi="PT Astra Serif"/>
          <w:sz w:val="28"/>
          <w:szCs w:val="28"/>
        </w:rPr>
        <w:t>осуществление права законодательной инициативы в Законодательном Собрании Оренбургской области;</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 xml:space="preserve">7) определение органа, осуществляющего муниципальный контроль, в соответствии с </w:t>
      </w:r>
      <w:hyperlink r:id="rId7" w:tgtFrame="_blank" w:history="1">
        <w:r w:rsidRPr="00F2723F">
          <w:rPr>
            <w:rFonts w:ascii="PT Astra Serif" w:hAnsi="PT Astra Serif"/>
            <w:sz w:val="28"/>
            <w:szCs w:val="28"/>
          </w:rPr>
          <w:t>Федеральным законом № 248-ФЗ</w:t>
        </w:r>
      </w:hyperlink>
      <w:r w:rsidRPr="00F2723F">
        <w:rPr>
          <w:rFonts w:ascii="PT Astra Serif" w:hAnsi="PT Astra Serif"/>
          <w:sz w:val="28"/>
          <w:szCs w:val="28"/>
        </w:rPr>
        <w:t>;</w:t>
      </w:r>
    </w:p>
    <w:p w:rsidR="00F2723F" w:rsidRPr="00F2723F" w:rsidRDefault="00F2723F" w:rsidP="00F2723F">
      <w:pPr>
        <w:shd w:val="clear" w:color="auto" w:fill="FFFFFF"/>
        <w:spacing w:line="230" w:lineRule="atLeast"/>
        <w:ind w:firstLine="709"/>
        <w:jc w:val="both"/>
        <w:rPr>
          <w:rFonts w:ascii="PT Astra Serif" w:hAnsi="PT Astra Serif"/>
          <w:sz w:val="28"/>
          <w:szCs w:val="28"/>
        </w:rPr>
      </w:pPr>
      <w:r w:rsidRPr="00F2723F">
        <w:rPr>
          <w:rFonts w:ascii="PT Astra Serif" w:hAnsi="PT Astra Serif"/>
          <w:sz w:val="28"/>
          <w:szCs w:val="28"/>
        </w:rPr>
        <w:t xml:space="preserve">8) назначение и определение порядка проведения собраний граждан, конференций граждан (собрание делегатов); </w:t>
      </w:r>
    </w:p>
    <w:p w:rsidR="00F2723F" w:rsidRPr="00F2723F" w:rsidRDefault="00F2723F" w:rsidP="00F2723F">
      <w:pPr>
        <w:shd w:val="clear" w:color="auto" w:fill="FFFFFF"/>
        <w:ind w:firstLine="709"/>
        <w:jc w:val="both"/>
        <w:rPr>
          <w:sz w:val="28"/>
          <w:szCs w:val="28"/>
        </w:rPr>
      </w:pPr>
      <w:r w:rsidRPr="00F2723F">
        <w:rPr>
          <w:sz w:val="28"/>
          <w:szCs w:val="28"/>
        </w:rPr>
        <w:t xml:space="preserve">9) по представлению собрания граждан сельского населенного пункта, входящего в состав, назначает старосту сельского населенного пункта; </w:t>
      </w:r>
    </w:p>
    <w:p w:rsidR="00F2723F" w:rsidRPr="00F2723F" w:rsidRDefault="00F2723F" w:rsidP="00F2723F">
      <w:pPr>
        <w:shd w:val="clear" w:color="auto" w:fill="FFFFFF"/>
        <w:ind w:firstLine="709"/>
        <w:jc w:val="both"/>
        <w:rPr>
          <w:sz w:val="28"/>
          <w:szCs w:val="28"/>
        </w:rPr>
      </w:pPr>
      <w:r w:rsidRPr="00F2723F">
        <w:rPr>
          <w:sz w:val="28"/>
          <w:szCs w:val="28"/>
        </w:rPr>
        <w:t>10)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3. Совет депутатов осуществляет свою деятельность в пределах полномочий, отнесенных к его компетенции, и не вправе принимать к своему </w:t>
      </w:r>
      <w:r w:rsidRPr="00F2723F">
        <w:rPr>
          <w:sz w:val="28"/>
          <w:szCs w:val="28"/>
        </w:rPr>
        <w:lastRenderedPageBreak/>
        <w:t>рассмотрению вопросы, отнесенные законодательством и настоящим Уставом к компетенции иных органов сельского поселения.</w:t>
      </w:r>
    </w:p>
    <w:p w:rsidR="00F2723F" w:rsidRPr="00F2723F" w:rsidRDefault="00F2723F" w:rsidP="00F2723F">
      <w:pPr>
        <w:ind w:firstLine="709"/>
        <w:jc w:val="both"/>
        <w:rPr>
          <w:rFonts w:ascii="PT Astra Serif" w:hAnsi="PT Astra Serif"/>
          <w:b/>
          <w:sz w:val="28"/>
          <w:szCs w:val="28"/>
        </w:rPr>
      </w:pPr>
    </w:p>
    <w:p w:rsidR="00F2723F" w:rsidRPr="00F2723F" w:rsidRDefault="00F2723F" w:rsidP="00F2723F">
      <w:pPr>
        <w:ind w:firstLine="709"/>
        <w:jc w:val="both"/>
        <w:rPr>
          <w:rFonts w:ascii="PT Astra Serif" w:hAnsi="PT Astra Serif"/>
          <w:b/>
          <w:sz w:val="28"/>
          <w:szCs w:val="28"/>
        </w:rPr>
      </w:pPr>
      <w:r w:rsidRPr="00F2723F">
        <w:rPr>
          <w:rFonts w:ascii="PT Astra Serif" w:hAnsi="PT Astra Serif"/>
          <w:b/>
          <w:sz w:val="28"/>
          <w:szCs w:val="28"/>
        </w:rPr>
        <w:t>Статья 13. Досрочное прекращение полномочий Совета депутатов</w:t>
      </w:r>
    </w:p>
    <w:p w:rsidR="00F2723F" w:rsidRPr="00F2723F" w:rsidRDefault="00F2723F" w:rsidP="00F2723F">
      <w:pPr>
        <w:ind w:firstLine="709"/>
        <w:jc w:val="both"/>
        <w:rPr>
          <w:rFonts w:ascii="PT Astra Serif" w:hAnsi="PT Astra Serif"/>
          <w:sz w:val="28"/>
          <w:szCs w:val="28"/>
        </w:rPr>
      </w:pP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1. Полномочия Совета депутатов прекращаются досрочно в следующих случаях:</w:t>
      </w:r>
    </w:p>
    <w:p w:rsidR="00F2723F" w:rsidRPr="00F2723F" w:rsidRDefault="00F2723F" w:rsidP="00F2723F">
      <w:pPr>
        <w:autoSpaceDE w:val="0"/>
        <w:autoSpaceDN w:val="0"/>
        <w:adjustRightInd w:val="0"/>
        <w:ind w:firstLine="709"/>
        <w:contextualSpacing/>
        <w:jc w:val="both"/>
        <w:rPr>
          <w:rFonts w:ascii="PT Astra Serif" w:eastAsia="Calibri" w:hAnsi="PT Astra Serif" w:cs="Arial"/>
          <w:sz w:val="28"/>
          <w:szCs w:val="28"/>
          <w:lang w:eastAsia="en-US"/>
        </w:rPr>
      </w:pPr>
      <w:r w:rsidRPr="00F2723F">
        <w:rPr>
          <w:rFonts w:ascii="PT Astra Serif" w:eastAsia="Calibri" w:hAnsi="PT Astra Serif" w:cs="Arial"/>
          <w:sz w:val="28"/>
          <w:szCs w:val="28"/>
          <w:lang w:eastAsia="en-US"/>
        </w:rPr>
        <w:t xml:space="preserve">1) вступление в силу закона </w:t>
      </w:r>
      <w:r w:rsidRPr="00F2723F">
        <w:rPr>
          <w:rFonts w:ascii="PT Astra Serif" w:eastAsia="Calibri" w:hAnsi="PT Astra Serif"/>
          <w:sz w:val="28"/>
          <w:szCs w:val="28"/>
          <w:lang w:eastAsia="en-US"/>
        </w:rPr>
        <w:t xml:space="preserve">Оренбургской области </w:t>
      </w:r>
      <w:r w:rsidRPr="00F2723F">
        <w:rPr>
          <w:rFonts w:ascii="PT Astra Serif" w:eastAsia="Calibri" w:hAnsi="PT Astra Serif" w:cs="Arial"/>
          <w:sz w:val="28"/>
          <w:szCs w:val="28"/>
          <w:lang w:eastAsia="en-US"/>
        </w:rPr>
        <w:t>о его роспуске;</w:t>
      </w:r>
    </w:p>
    <w:p w:rsidR="00F2723F" w:rsidRPr="00F2723F" w:rsidRDefault="00F2723F" w:rsidP="00F2723F">
      <w:pPr>
        <w:autoSpaceDE w:val="0"/>
        <w:autoSpaceDN w:val="0"/>
        <w:adjustRightInd w:val="0"/>
        <w:spacing w:before="200"/>
        <w:ind w:firstLine="709"/>
        <w:contextualSpacing/>
        <w:jc w:val="both"/>
        <w:rPr>
          <w:rFonts w:ascii="PT Astra Serif" w:eastAsia="Calibri" w:hAnsi="PT Astra Serif" w:cs="Arial"/>
          <w:sz w:val="28"/>
          <w:szCs w:val="28"/>
          <w:lang w:eastAsia="en-US"/>
        </w:rPr>
      </w:pPr>
      <w:r w:rsidRPr="00F2723F">
        <w:rPr>
          <w:rFonts w:ascii="PT Astra Serif" w:eastAsia="Calibri" w:hAnsi="PT Astra Serif" w:cs="Arial"/>
          <w:sz w:val="28"/>
          <w:szCs w:val="28"/>
          <w:lang w:eastAsia="en-US"/>
        </w:rPr>
        <w:t xml:space="preserve">2) принятие </w:t>
      </w:r>
      <w:r w:rsidRPr="00F2723F">
        <w:rPr>
          <w:rFonts w:ascii="PT Astra Serif" w:hAnsi="PT Astra Serif"/>
          <w:sz w:val="28"/>
          <w:szCs w:val="28"/>
        </w:rPr>
        <w:t xml:space="preserve">Советом депутатов </w:t>
      </w:r>
      <w:r w:rsidRPr="00F2723F">
        <w:rPr>
          <w:rFonts w:ascii="PT Astra Serif" w:eastAsia="Calibri" w:hAnsi="PT Astra Serif" w:cs="Arial"/>
          <w:sz w:val="28"/>
          <w:szCs w:val="28"/>
          <w:lang w:eastAsia="en-US"/>
        </w:rPr>
        <w:t>решения о самороспуске;</w:t>
      </w:r>
    </w:p>
    <w:p w:rsidR="00F2723F" w:rsidRPr="00F2723F" w:rsidRDefault="00F2723F" w:rsidP="00F2723F">
      <w:pPr>
        <w:autoSpaceDE w:val="0"/>
        <w:autoSpaceDN w:val="0"/>
        <w:adjustRightInd w:val="0"/>
        <w:spacing w:before="200"/>
        <w:ind w:firstLine="709"/>
        <w:contextualSpacing/>
        <w:jc w:val="both"/>
        <w:rPr>
          <w:rFonts w:ascii="PT Astra Serif" w:eastAsia="Calibri" w:hAnsi="PT Astra Serif" w:cs="Arial"/>
          <w:sz w:val="28"/>
          <w:szCs w:val="28"/>
          <w:lang w:eastAsia="en-US"/>
        </w:rPr>
      </w:pPr>
      <w:r w:rsidRPr="00F2723F">
        <w:rPr>
          <w:rFonts w:ascii="PT Astra Serif" w:eastAsia="Calibri" w:hAnsi="PT Astra Serif" w:cs="Arial"/>
          <w:sz w:val="28"/>
          <w:szCs w:val="28"/>
          <w:lang w:eastAsia="en-US"/>
        </w:rPr>
        <w:t xml:space="preserve">3) вступление в силу решения </w:t>
      </w:r>
      <w:r w:rsidRPr="00F2723F">
        <w:rPr>
          <w:rFonts w:ascii="PT Astra Serif" w:eastAsia="Calibri" w:hAnsi="PT Astra Serif"/>
          <w:sz w:val="28"/>
          <w:szCs w:val="28"/>
          <w:lang w:eastAsia="en-US"/>
        </w:rPr>
        <w:t>Оренбургского</w:t>
      </w:r>
      <w:r w:rsidRPr="00F2723F">
        <w:rPr>
          <w:rFonts w:ascii="PT Astra Serif" w:eastAsia="Calibri" w:hAnsi="PT Astra Serif" w:cs="Arial"/>
          <w:sz w:val="28"/>
          <w:szCs w:val="28"/>
          <w:lang w:eastAsia="en-US"/>
        </w:rPr>
        <w:t xml:space="preserve"> областного суда, о неправомочности данного состава депутатов </w:t>
      </w:r>
      <w:r w:rsidRPr="00F2723F">
        <w:rPr>
          <w:rFonts w:ascii="PT Astra Serif" w:hAnsi="PT Astra Serif"/>
          <w:sz w:val="28"/>
          <w:szCs w:val="28"/>
        </w:rPr>
        <w:t>Совета депутатов</w:t>
      </w:r>
      <w:r w:rsidRPr="00F2723F">
        <w:rPr>
          <w:rFonts w:ascii="PT Astra Serif" w:eastAsia="Calibri" w:hAnsi="PT Astra Serif" w:cs="Arial"/>
          <w:sz w:val="28"/>
          <w:szCs w:val="28"/>
          <w:lang w:eastAsia="en-US"/>
        </w:rPr>
        <w:t>, в том числе в связи со сложением депутатами своих полномочий;</w:t>
      </w:r>
    </w:p>
    <w:p w:rsidR="00F2723F" w:rsidRPr="00F2723F" w:rsidRDefault="00F2723F" w:rsidP="00F2723F">
      <w:pPr>
        <w:autoSpaceDE w:val="0"/>
        <w:autoSpaceDN w:val="0"/>
        <w:adjustRightInd w:val="0"/>
        <w:spacing w:before="200"/>
        <w:ind w:firstLine="709"/>
        <w:contextualSpacing/>
        <w:jc w:val="both"/>
        <w:rPr>
          <w:rFonts w:ascii="PT Astra Serif" w:eastAsia="Calibri" w:hAnsi="PT Astra Serif" w:cs="Arial"/>
          <w:sz w:val="28"/>
          <w:szCs w:val="28"/>
          <w:lang w:eastAsia="en-US"/>
        </w:rPr>
      </w:pPr>
      <w:r w:rsidRPr="00F2723F">
        <w:rPr>
          <w:rFonts w:ascii="PT Astra Serif" w:eastAsia="Calibri" w:hAnsi="PT Astra Serif" w:cs="Arial"/>
          <w:sz w:val="28"/>
          <w:szCs w:val="28"/>
          <w:lang w:eastAsia="en-US"/>
        </w:rPr>
        <w:t>4) преобразование сельского поселения, осуществляемое в соответствии с частями 6 и 7 статьи 12 Федерального закона № 33-ФЗ;</w:t>
      </w:r>
    </w:p>
    <w:p w:rsidR="00F2723F" w:rsidRPr="00F2723F" w:rsidRDefault="00F2723F" w:rsidP="00F2723F">
      <w:pPr>
        <w:autoSpaceDE w:val="0"/>
        <w:autoSpaceDN w:val="0"/>
        <w:adjustRightInd w:val="0"/>
        <w:spacing w:before="200"/>
        <w:ind w:firstLine="709"/>
        <w:contextualSpacing/>
        <w:jc w:val="both"/>
        <w:rPr>
          <w:rFonts w:ascii="PT Astra Serif" w:eastAsia="Calibri" w:hAnsi="PT Astra Serif" w:cs="Arial"/>
          <w:sz w:val="28"/>
          <w:szCs w:val="28"/>
          <w:lang w:eastAsia="en-US"/>
        </w:rPr>
      </w:pPr>
      <w:r w:rsidRPr="00F2723F">
        <w:rPr>
          <w:rFonts w:ascii="PT Astra Serif" w:eastAsia="Calibri" w:hAnsi="PT Astra Serif" w:cs="Arial"/>
          <w:sz w:val="28"/>
          <w:szCs w:val="28"/>
          <w:lang w:eastAsia="en-US"/>
        </w:rPr>
        <w:t>5) увеличение численности избирателей муниципального образования более чем на двадцать пять процентов;</w:t>
      </w:r>
    </w:p>
    <w:p w:rsidR="00F2723F" w:rsidRPr="00F2723F" w:rsidRDefault="00F2723F" w:rsidP="00F2723F">
      <w:pPr>
        <w:autoSpaceDE w:val="0"/>
        <w:autoSpaceDN w:val="0"/>
        <w:adjustRightInd w:val="0"/>
        <w:spacing w:before="200"/>
        <w:ind w:firstLine="709"/>
        <w:contextualSpacing/>
        <w:jc w:val="both"/>
        <w:rPr>
          <w:rFonts w:ascii="PT Astra Serif" w:eastAsia="Calibri" w:hAnsi="PT Astra Serif" w:cs="Arial"/>
          <w:sz w:val="28"/>
          <w:szCs w:val="28"/>
          <w:lang w:eastAsia="en-US"/>
        </w:rPr>
      </w:pPr>
      <w:r w:rsidRPr="00F2723F">
        <w:rPr>
          <w:rFonts w:ascii="PT Astra Serif" w:eastAsia="Calibri" w:hAnsi="PT Astra Serif" w:cs="Arial"/>
          <w:sz w:val="28"/>
          <w:szCs w:val="28"/>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2723F" w:rsidRPr="00F2723F" w:rsidRDefault="00F2723F" w:rsidP="00F2723F">
      <w:pPr>
        <w:shd w:val="clear" w:color="auto" w:fill="FFFFFF"/>
        <w:ind w:firstLine="709"/>
        <w:jc w:val="both"/>
        <w:rPr>
          <w:rFonts w:ascii="PT Astra Serif" w:hAnsi="PT Astra Serif"/>
          <w:sz w:val="28"/>
          <w:szCs w:val="28"/>
        </w:rPr>
      </w:pPr>
      <w:r w:rsidRPr="00F2723F">
        <w:rPr>
          <w:rFonts w:ascii="PT Astra Serif" w:hAnsi="PT Astra Serif"/>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F2723F" w:rsidRPr="00F2723F" w:rsidRDefault="00F2723F" w:rsidP="00F2723F">
      <w:pPr>
        <w:shd w:val="clear" w:color="auto" w:fill="FFFFFF"/>
        <w:ind w:firstLine="709"/>
        <w:jc w:val="both"/>
        <w:rPr>
          <w:rFonts w:ascii="PT Astra Serif" w:hAnsi="PT Astra Serif"/>
          <w:sz w:val="28"/>
          <w:szCs w:val="28"/>
        </w:rPr>
      </w:pPr>
      <w:r w:rsidRPr="00F2723F">
        <w:rPr>
          <w:rFonts w:ascii="PT Astra Serif" w:hAnsi="PT Astra Serif"/>
          <w:sz w:val="28"/>
          <w:szCs w:val="28"/>
        </w:rPr>
        <w:t>Письменное заявление должно быть рассмотрено на заседании Совета депутатов в течение одного месяца.</w:t>
      </w:r>
    </w:p>
    <w:p w:rsidR="00F2723F" w:rsidRPr="00F2723F" w:rsidRDefault="00F2723F" w:rsidP="00F2723F">
      <w:pPr>
        <w:shd w:val="clear" w:color="auto" w:fill="FFFFFF"/>
        <w:ind w:firstLine="709"/>
        <w:jc w:val="both"/>
        <w:rPr>
          <w:rFonts w:ascii="PT Astra Serif" w:hAnsi="PT Astra Serif"/>
          <w:sz w:val="28"/>
          <w:szCs w:val="28"/>
        </w:rPr>
      </w:pPr>
      <w:r w:rsidRPr="00F2723F">
        <w:rPr>
          <w:rFonts w:ascii="PT Astra Serif" w:hAnsi="PT Astra Serif"/>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F2723F" w:rsidRPr="00F2723F" w:rsidRDefault="00F2723F" w:rsidP="00F2723F">
      <w:pPr>
        <w:shd w:val="clear" w:color="auto" w:fill="FFFFFF"/>
        <w:ind w:firstLine="709"/>
        <w:jc w:val="both"/>
        <w:rPr>
          <w:rFonts w:ascii="PT Astra Serif" w:hAnsi="PT Astra Serif"/>
          <w:sz w:val="28"/>
          <w:szCs w:val="28"/>
        </w:rPr>
      </w:pPr>
      <w:r w:rsidRPr="00F2723F">
        <w:rPr>
          <w:rFonts w:ascii="PT Astra Serif" w:hAnsi="PT Astra Serif"/>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F2723F" w:rsidRPr="00F2723F" w:rsidRDefault="00F2723F" w:rsidP="00F2723F">
      <w:pPr>
        <w:ind w:firstLine="709"/>
        <w:jc w:val="both"/>
        <w:rPr>
          <w:rFonts w:ascii="PT Astra Serif" w:hAnsi="PT Astra Serif"/>
          <w:sz w:val="28"/>
          <w:szCs w:val="28"/>
        </w:rPr>
      </w:pPr>
      <w:r w:rsidRPr="00F2723F">
        <w:rPr>
          <w:rFonts w:ascii="PT Astra Serif" w:eastAsia="Calibri" w:hAnsi="PT Astra Serif"/>
          <w:sz w:val="28"/>
          <w:szCs w:val="28"/>
          <w:lang w:eastAsia="en-US"/>
        </w:rPr>
        <w:t xml:space="preserve">3. </w:t>
      </w:r>
      <w:r w:rsidRPr="00F2723F">
        <w:rPr>
          <w:rFonts w:ascii="PT Astra Serif" w:hAnsi="PT Astra Serif"/>
          <w:sz w:val="28"/>
          <w:szCs w:val="28"/>
        </w:rPr>
        <w:t>Досрочное прекращение полномочий Совета депутатов влечет за собой досрочное прекращение полномочий его депутатов.</w:t>
      </w:r>
    </w:p>
    <w:p w:rsidR="00F2723F" w:rsidRPr="00F2723F" w:rsidRDefault="00F2723F" w:rsidP="00F2723F">
      <w:pPr>
        <w:shd w:val="clear" w:color="auto" w:fill="FFFFFF"/>
        <w:ind w:firstLine="709"/>
        <w:jc w:val="both"/>
        <w:rPr>
          <w:rFonts w:ascii="PT Astra Serif" w:hAnsi="PT Astra Serif"/>
          <w:sz w:val="28"/>
          <w:szCs w:val="28"/>
        </w:rPr>
      </w:pPr>
    </w:p>
    <w:p w:rsidR="00F2723F" w:rsidRPr="00F2723F" w:rsidRDefault="00F2723F" w:rsidP="00F2723F">
      <w:pPr>
        <w:overflowPunct w:val="0"/>
        <w:autoSpaceDE w:val="0"/>
        <w:autoSpaceDN w:val="0"/>
        <w:adjustRightInd w:val="0"/>
        <w:ind w:firstLine="709"/>
        <w:jc w:val="both"/>
        <w:rPr>
          <w:rFonts w:ascii="PT Astra Serif" w:hAnsi="PT Astra Serif"/>
          <w:b/>
          <w:kern w:val="2"/>
          <w:sz w:val="28"/>
          <w:szCs w:val="28"/>
        </w:rPr>
      </w:pPr>
      <w:r w:rsidRPr="00F2723F">
        <w:rPr>
          <w:rFonts w:ascii="PT Astra Serif" w:hAnsi="PT Astra Serif"/>
          <w:b/>
          <w:kern w:val="2"/>
          <w:sz w:val="28"/>
          <w:szCs w:val="28"/>
        </w:rPr>
        <w:t>Статья 14. Председатель Совета депутатов и его заместитель</w:t>
      </w:r>
    </w:p>
    <w:p w:rsidR="00F2723F" w:rsidRPr="00F2723F" w:rsidRDefault="00F2723F" w:rsidP="00F2723F">
      <w:pPr>
        <w:overflowPunct w:val="0"/>
        <w:autoSpaceDE w:val="0"/>
        <w:autoSpaceDN w:val="0"/>
        <w:adjustRightInd w:val="0"/>
        <w:ind w:firstLine="709"/>
        <w:jc w:val="both"/>
        <w:rPr>
          <w:rFonts w:ascii="PT Astra Serif" w:hAnsi="PT Astra Serif"/>
          <w:b/>
          <w:kern w:val="2"/>
          <w:sz w:val="28"/>
          <w:szCs w:val="28"/>
        </w:rPr>
      </w:pPr>
    </w:p>
    <w:p w:rsidR="00F2723F" w:rsidRPr="00F2723F" w:rsidRDefault="00F2723F" w:rsidP="00F2723F">
      <w:pPr>
        <w:ind w:firstLine="709"/>
        <w:jc w:val="both"/>
        <w:rPr>
          <w:kern w:val="2"/>
          <w:sz w:val="28"/>
          <w:szCs w:val="28"/>
        </w:rPr>
      </w:pPr>
      <w:r w:rsidRPr="00F2723F">
        <w:rPr>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lastRenderedPageBreak/>
        <w:t>2. Председатель Совета депутатов осуществляет следующие полномочия:</w:t>
      </w: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t>1) руководит подготовкой заседаний и ведет заседания Совета депутатов в соответствии с его регламентом;</w:t>
      </w: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t>2) созывает заседания Совета депутатов, доводит до сведения депутатов время и место их проведения, а также проект повестки дня;</w:t>
      </w: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t>3) подписывает протоколы заседаний и другие документы Совета депутатов;</w:t>
      </w: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t>4) издает в пределах своих полномочий постановления и распоряжения по вопросам организации деятельности Совета депутатов;</w:t>
      </w: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t>5) подписывает решения Совета депутатов;</w:t>
      </w:r>
    </w:p>
    <w:p w:rsidR="00F2723F" w:rsidRPr="00F2723F" w:rsidRDefault="00F2723F" w:rsidP="00F2723F">
      <w:pPr>
        <w:ind w:firstLine="709"/>
        <w:jc w:val="both"/>
        <w:rPr>
          <w:sz w:val="28"/>
          <w:szCs w:val="28"/>
        </w:rPr>
      </w:pPr>
      <w:r w:rsidRPr="00F2723F">
        <w:rPr>
          <w:sz w:val="28"/>
          <w:szCs w:val="28"/>
        </w:rPr>
        <w:t>6) организует прием граждан, рассмотрение их обращений, заявлений и жалоб;</w:t>
      </w:r>
    </w:p>
    <w:p w:rsidR="00F2723F" w:rsidRPr="00F2723F" w:rsidRDefault="00F2723F" w:rsidP="00F2723F">
      <w:pPr>
        <w:ind w:firstLine="709"/>
        <w:jc w:val="both"/>
        <w:rPr>
          <w:sz w:val="28"/>
          <w:szCs w:val="28"/>
        </w:rPr>
      </w:pPr>
      <w:r w:rsidRPr="00F2723F">
        <w:rPr>
          <w:sz w:val="28"/>
          <w:szCs w:val="28"/>
        </w:rPr>
        <w:t>7) принимает меры по обеспечению гласности и учету мнения в работе Совета депутатов;</w:t>
      </w:r>
    </w:p>
    <w:p w:rsidR="00F2723F" w:rsidRPr="00F2723F" w:rsidRDefault="00F2723F" w:rsidP="00F2723F">
      <w:pPr>
        <w:ind w:firstLine="709"/>
        <w:jc w:val="both"/>
        <w:rPr>
          <w:sz w:val="28"/>
          <w:szCs w:val="28"/>
        </w:rPr>
      </w:pPr>
      <w:r w:rsidRPr="00F2723F">
        <w:rPr>
          <w:sz w:val="28"/>
          <w:szCs w:val="28"/>
        </w:rPr>
        <w:t>8) осуществляет иные полномочия в соответствии с настоящим Уставом и решениями Совета депутатов.</w:t>
      </w:r>
    </w:p>
    <w:p w:rsidR="00F2723F" w:rsidRPr="00F2723F" w:rsidRDefault="00F2723F" w:rsidP="00F2723F">
      <w:pPr>
        <w:ind w:firstLine="709"/>
        <w:jc w:val="both"/>
        <w:rPr>
          <w:sz w:val="28"/>
          <w:szCs w:val="28"/>
        </w:rPr>
      </w:pPr>
      <w:r w:rsidRPr="00F2723F">
        <w:rPr>
          <w:sz w:val="28"/>
          <w:szCs w:val="28"/>
        </w:rPr>
        <w:t>3. Председатель Совета депутатов подотчетен Совету депутатов.</w:t>
      </w: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t xml:space="preserve">4. Из числа депутатов Совета депутатов на срок полномочий </w:t>
      </w:r>
      <w:r w:rsidRPr="00F2723F">
        <w:rPr>
          <w:rFonts w:ascii="PT Astra Serif" w:hAnsi="PT Astra Serif"/>
          <w:kern w:val="2"/>
          <w:sz w:val="28"/>
          <w:szCs w:val="28"/>
        </w:rPr>
        <w:t xml:space="preserve">председателя Совета депутатов </w:t>
      </w:r>
      <w:r w:rsidRPr="00F2723F">
        <w:rPr>
          <w:kern w:val="2"/>
          <w:sz w:val="28"/>
          <w:szCs w:val="28"/>
        </w:rPr>
        <w:t>избирается заместитель председателя Совета депутатов, порядок избрания которого определяется Регламентом.</w:t>
      </w: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F2723F" w:rsidRPr="00F2723F" w:rsidRDefault="00F2723F" w:rsidP="00F2723F">
      <w:pPr>
        <w:shd w:val="clear" w:color="auto" w:fill="FFFFFF"/>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outlineLvl w:val="1"/>
        <w:rPr>
          <w:rFonts w:ascii="PT Astra Serif" w:hAnsi="PT Astra Serif"/>
          <w:b/>
          <w:sz w:val="28"/>
          <w:szCs w:val="28"/>
        </w:rPr>
      </w:pPr>
      <w:r w:rsidRPr="00F2723F">
        <w:rPr>
          <w:rFonts w:ascii="PT Astra Serif" w:hAnsi="PT Astra Serif"/>
          <w:b/>
          <w:sz w:val="28"/>
          <w:szCs w:val="28"/>
        </w:rPr>
        <w:t>Статья 15. Депутат Совета депутатов</w:t>
      </w:r>
    </w:p>
    <w:p w:rsidR="00F2723F" w:rsidRPr="00F2723F" w:rsidRDefault="00F2723F" w:rsidP="00F2723F">
      <w:pPr>
        <w:autoSpaceDE w:val="0"/>
        <w:autoSpaceDN w:val="0"/>
        <w:adjustRightInd w:val="0"/>
        <w:ind w:firstLine="709"/>
        <w:jc w:val="both"/>
        <w:outlineLvl w:val="1"/>
        <w:rPr>
          <w:rFonts w:ascii="PT Astra Serif" w:hAnsi="PT Astra Serif"/>
          <w:b/>
          <w:sz w:val="28"/>
          <w:szCs w:val="28"/>
        </w:rPr>
      </w:pP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1. Депутат Совета депутатов – лицо, замещающее муниципальную должность.</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2. Депутату Совета депутатов обеспечиваются условия для беспрепятственного осуществления своих полномочий.</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3. Срок полномочий депутата Совета депутатов составляет пять лет.</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5. Депутат Совета депутатов осуществляет свои полномочия на непостоянной основе.</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sz w:val="28"/>
          <w:szCs w:val="28"/>
        </w:rPr>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F2723F" w:rsidRPr="00F2723F" w:rsidRDefault="00F2723F" w:rsidP="00F2723F">
      <w:pPr>
        <w:autoSpaceDE w:val="0"/>
        <w:autoSpaceDN w:val="0"/>
        <w:adjustRightInd w:val="0"/>
        <w:ind w:firstLine="709"/>
        <w:jc w:val="both"/>
        <w:outlineLvl w:val="1"/>
        <w:rPr>
          <w:rFonts w:ascii="PT Astra Serif" w:hAnsi="PT Astra Serif"/>
          <w:b/>
          <w:i/>
          <w:sz w:val="28"/>
          <w:szCs w:val="28"/>
          <w:u w:val="single"/>
        </w:rPr>
      </w:pP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r w:rsidRPr="00F2723F">
        <w:rPr>
          <w:rFonts w:ascii="PT Astra Serif" w:hAnsi="PT Astra Serif"/>
          <w:b/>
          <w:sz w:val="28"/>
          <w:szCs w:val="28"/>
        </w:rPr>
        <w:t>Статья 16. Гарантии осуществления полномочий депутата Совета депутатов</w:t>
      </w:r>
    </w:p>
    <w:p w:rsidR="00F2723F" w:rsidRPr="00F2723F" w:rsidRDefault="00F2723F" w:rsidP="00F2723F">
      <w:pPr>
        <w:autoSpaceDE w:val="0"/>
        <w:autoSpaceDN w:val="0"/>
        <w:adjustRightInd w:val="0"/>
        <w:ind w:firstLine="709"/>
        <w:jc w:val="both"/>
        <w:outlineLvl w:val="1"/>
        <w:rPr>
          <w:rFonts w:ascii="PT Astra Serif" w:hAnsi="PT Astra Serif"/>
          <w:i/>
          <w:sz w:val="28"/>
          <w:szCs w:val="28"/>
        </w:rPr>
      </w:pP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1. Основные гарантии осуществления полномочий депутата Совета депутатов:</w:t>
      </w:r>
    </w:p>
    <w:p w:rsidR="00F2723F" w:rsidRPr="00F2723F" w:rsidRDefault="00F2723F" w:rsidP="00F2723F">
      <w:pPr>
        <w:autoSpaceDE w:val="0"/>
        <w:autoSpaceDN w:val="0"/>
        <w:adjustRightInd w:val="0"/>
        <w:ind w:firstLine="709"/>
        <w:jc w:val="both"/>
        <w:outlineLvl w:val="0"/>
        <w:rPr>
          <w:rFonts w:eastAsia="Calibri"/>
          <w:iCs/>
          <w:sz w:val="28"/>
          <w:szCs w:val="28"/>
          <w:lang w:eastAsia="en-US"/>
        </w:rPr>
      </w:pPr>
      <w:r w:rsidRPr="00F2723F">
        <w:rPr>
          <w:rFonts w:eastAsia="Calibri"/>
          <w:iCs/>
          <w:sz w:val="28"/>
          <w:szCs w:val="28"/>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F2723F" w:rsidRPr="00F2723F" w:rsidRDefault="00F2723F" w:rsidP="00F2723F">
      <w:pPr>
        <w:autoSpaceDE w:val="0"/>
        <w:autoSpaceDN w:val="0"/>
        <w:adjustRightInd w:val="0"/>
        <w:ind w:firstLine="709"/>
        <w:jc w:val="both"/>
        <w:outlineLvl w:val="0"/>
        <w:rPr>
          <w:rFonts w:eastAsia="Calibri"/>
          <w:sz w:val="28"/>
          <w:szCs w:val="28"/>
          <w:lang w:eastAsia="en-US"/>
        </w:rPr>
      </w:pPr>
      <w:r w:rsidRPr="00F2723F">
        <w:rPr>
          <w:rFonts w:eastAsia="Calibri"/>
          <w:sz w:val="28"/>
          <w:szCs w:val="28"/>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F2723F" w:rsidRPr="00F2723F" w:rsidRDefault="00F2723F" w:rsidP="00F2723F">
      <w:pPr>
        <w:autoSpaceDE w:val="0"/>
        <w:autoSpaceDN w:val="0"/>
        <w:adjustRightInd w:val="0"/>
        <w:ind w:firstLine="709"/>
        <w:jc w:val="both"/>
        <w:outlineLvl w:val="0"/>
        <w:rPr>
          <w:rFonts w:eastAsia="Calibri"/>
          <w:sz w:val="28"/>
          <w:szCs w:val="28"/>
          <w:lang w:eastAsia="en-US"/>
        </w:rPr>
      </w:pPr>
      <w:r w:rsidRPr="00F2723F">
        <w:rPr>
          <w:rFonts w:eastAsia="Calibri"/>
          <w:sz w:val="28"/>
          <w:szCs w:val="28"/>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F2723F" w:rsidRPr="00F2723F" w:rsidRDefault="00F2723F" w:rsidP="00F2723F">
      <w:pPr>
        <w:autoSpaceDE w:val="0"/>
        <w:autoSpaceDN w:val="0"/>
        <w:adjustRightInd w:val="0"/>
        <w:ind w:firstLine="709"/>
        <w:jc w:val="both"/>
        <w:outlineLvl w:val="0"/>
        <w:rPr>
          <w:rFonts w:eastAsia="Calibri"/>
          <w:sz w:val="28"/>
          <w:szCs w:val="28"/>
          <w:lang w:eastAsia="en-US"/>
        </w:rPr>
      </w:pPr>
      <w:r w:rsidRPr="00F2723F">
        <w:rPr>
          <w:rFonts w:eastAsia="Calibri"/>
          <w:sz w:val="28"/>
          <w:szCs w:val="28"/>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F2723F" w:rsidRPr="00F2723F" w:rsidRDefault="00F2723F" w:rsidP="00F2723F">
      <w:pPr>
        <w:autoSpaceDE w:val="0"/>
        <w:autoSpaceDN w:val="0"/>
        <w:adjustRightInd w:val="0"/>
        <w:ind w:firstLine="709"/>
        <w:jc w:val="both"/>
        <w:outlineLvl w:val="0"/>
        <w:rPr>
          <w:rFonts w:eastAsia="Calibri"/>
          <w:sz w:val="28"/>
          <w:szCs w:val="28"/>
          <w:lang w:eastAsia="en-US"/>
        </w:rPr>
      </w:pPr>
      <w:r w:rsidRPr="00F2723F">
        <w:rPr>
          <w:rFonts w:eastAsia="Calibri"/>
          <w:sz w:val="28"/>
          <w:szCs w:val="28"/>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F2723F" w:rsidRPr="00F2723F" w:rsidRDefault="00F2723F" w:rsidP="00F2723F">
      <w:pPr>
        <w:autoSpaceDE w:val="0"/>
        <w:autoSpaceDN w:val="0"/>
        <w:adjustRightInd w:val="0"/>
        <w:ind w:firstLine="709"/>
        <w:jc w:val="both"/>
        <w:outlineLvl w:val="1"/>
        <w:rPr>
          <w:rFonts w:ascii="PT Astra Serif" w:hAnsi="PT Astra Serif"/>
          <w:b/>
          <w:kern w:val="2"/>
          <w:sz w:val="28"/>
          <w:szCs w:val="28"/>
        </w:rPr>
      </w:pPr>
    </w:p>
    <w:p w:rsidR="00F2723F" w:rsidRPr="00F2723F" w:rsidRDefault="00F2723F" w:rsidP="00F2723F">
      <w:pPr>
        <w:autoSpaceDE w:val="0"/>
        <w:autoSpaceDN w:val="0"/>
        <w:adjustRightInd w:val="0"/>
        <w:ind w:firstLine="709"/>
        <w:jc w:val="both"/>
        <w:outlineLvl w:val="1"/>
        <w:rPr>
          <w:rFonts w:ascii="PT Astra Serif" w:hAnsi="PT Astra Serif"/>
          <w:b/>
          <w:bCs/>
          <w:sz w:val="28"/>
          <w:szCs w:val="28"/>
        </w:rPr>
      </w:pPr>
      <w:r w:rsidRPr="00F2723F">
        <w:rPr>
          <w:rFonts w:ascii="PT Astra Serif" w:hAnsi="PT Astra Serif"/>
          <w:b/>
          <w:kern w:val="2"/>
          <w:sz w:val="28"/>
          <w:szCs w:val="28"/>
        </w:rPr>
        <w:t>Статья 17. Глава сельского поселения</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 xml:space="preserve">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w:t>
      </w:r>
      <w:r w:rsidRPr="00F2723F">
        <w:rPr>
          <w:rFonts w:ascii="PT Astra Serif" w:hAnsi="PT Astra Serif"/>
          <w:sz w:val="28"/>
          <w:szCs w:val="28"/>
        </w:rPr>
        <w:lastRenderedPageBreak/>
        <w:t>результатам</w:t>
      </w:r>
      <w:r w:rsidRPr="00F2723F">
        <w:rPr>
          <w:rFonts w:ascii="PT Astra Serif" w:hAnsi="PT Astra Serif"/>
          <w:i/>
          <w:sz w:val="28"/>
          <w:szCs w:val="28"/>
          <w:u w:val="single"/>
        </w:rPr>
        <w:t xml:space="preserve"> </w:t>
      </w:r>
      <w:r w:rsidRPr="00F2723F">
        <w:rPr>
          <w:rFonts w:ascii="PT Astra Serif" w:hAnsi="PT Astra Serif"/>
          <w:sz w:val="28"/>
          <w:szCs w:val="28"/>
        </w:rPr>
        <w:t>конкурса. Глава возглавляет на принципах единоначалия Администрацию и руководит ее деятельностью.</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Порядок проведения конкурса по отбору кандидатур на должность Главы устанавливается Советом депутатов.</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Общее число членов конкурсной комиссии устанавливается Советом депутатов.</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Половина членов конкурсной комиссии назначается Советом депутатов, а другая половина – главой Сакмарского муниципального района.</w:t>
      </w:r>
    </w:p>
    <w:p w:rsidR="00F2723F" w:rsidRPr="00F2723F" w:rsidRDefault="00F2723F" w:rsidP="00F2723F">
      <w:pPr>
        <w:widowControl w:val="0"/>
        <w:ind w:firstLine="760"/>
        <w:jc w:val="both"/>
        <w:rPr>
          <w:rFonts w:ascii="PT Astra Serif" w:hAnsi="PT Astra Serif"/>
          <w:sz w:val="28"/>
          <w:szCs w:val="28"/>
        </w:rPr>
      </w:pPr>
      <w:r w:rsidRPr="00F2723F">
        <w:rPr>
          <w:rFonts w:ascii="PT Astra Serif" w:hAnsi="PT Astra Serif"/>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3. Полномочия Главы начинаются</w:t>
      </w:r>
      <w:r w:rsidRPr="00F2723F">
        <w:rPr>
          <w:rFonts w:ascii="PT Astra Serif" w:hAnsi="PT Astra Serif"/>
          <w:i/>
          <w:sz w:val="28"/>
          <w:szCs w:val="28"/>
        </w:rPr>
        <w:t xml:space="preserve"> </w:t>
      </w:r>
      <w:r w:rsidRPr="00F2723F">
        <w:rPr>
          <w:rFonts w:ascii="PT Astra Serif" w:hAnsi="PT Astra Serif"/>
          <w:sz w:val="28"/>
          <w:szCs w:val="28"/>
        </w:rPr>
        <w:t>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F2723F" w:rsidRPr="00F2723F" w:rsidRDefault="00F2723F" w:rsidP="00F2723F">
      <w:pPr>
        <w:autoSpaceDE w:val="0"/>
        <w:autoSpaceDN w:val="0"/>
        <w:adjustRightInd w:val="0"/>
        <w:ind w:firstLine="709"/>
        <w:jc w:val="both"/>
        <w:rPr>
          <w:rFonts w:ascii="PT Astra Serif" w:eastAsia="Calibri" w:hAnsi="PT Astra Serif" w:cs="PT Astra Serif"/>
          <w:i/>
          <w:sz w:val="28"/>
          <w:szCs w:val="28"/>
          <w:lang w:eastAsia="en-US"/>
        </w:rPr>
      </w:pPr>
      <w:r w:rsidRPr="00F2723F">
        <w:rPr>
          <w:rFonts w:ascii="PT Astra Serif" w:eastAsia="Calibri" w:hAnsi="PT Astra Serif" w:cs="PT Astra Serif"/>
          <w:sz w:val="28"/>
          <w:szCs w:val="28"/>
          <w:lang w:eastAsia="en-US"/>
        </w:rPr>
        <w:t>При вступлении в должность Глава приносит присягу в торжественной обстановке на заседании Совета депутатов:</w:t>
      </w:r>
      <w:r w:rsidRPr="00F2723F">
        <w:rPr>
          <w:rFonts w:ascii="PT Astra Serif" w:eastAsia="Calibri" w:hAnsi="PT Astra Serif" w:cs="PT Astra Serif"/>
          <w:i/>
          <w:sz w:val="28"/>
          <w:szCs w:val="28"/>
          <w:lang w:eastAsia="en-US"/>
        </w:rPr>
        <w:t xml:space="preserve"> «Я (фамилия, имя, отчество), принимая на себя полномочия Главы сельского поселения Верхнечебеньковский сельсовет Сакмарского муниципального района Оренбургской области, обещаю добросовестно исполнять свои обязанности, соблюдать Устав сельского поселения Верхнечебеньковский сельсовет Сакмарского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Верхнечебеньковский сельсовет Сакмарского муниципального района Оренбургской области».</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4. Глава осуществляет полномочия на постоянной основе.</w:t>
      </w:r>
    </w:p>
    <w:p w:rsidR="00F2723F" w:rsidRPr="00F2723F" w:rsidRDefault="00F2723F" w:rsidP="00F2723F">
      <w:pPr>
        <w:autoSpaceDE w:val="0"/>
        <w:autoSpaceDN w:val="0"/>
        <w:adjustRightInd w:val="0"/>
        <w:ind w:firstLine="708"/>
        <w:jc w:val="both"/>
        <w:rPr>
          <w:rFonts w:ascii="PT Astra Serif" w:hAnsi="PT Astra Serif"/>
          <w:sz w:val="28"/>
          <w:szCs w:val="28"/>
        </w:rPr>
      </w:pPr>
      <w:r w:rsidRPr="00F2723F">
        <w:rPr>
          <w:rFonts w:ascii="PT Astra Serif" w:hAnsi="PT Astra Serif"/>
          <w:sz w:val="28"/>
          <w:szCs w:val="28"/>
        </w:rPr>
        <w:t xml:space="preserve">5. Глава должен соблюдать ограничения, запреты, исполнять обязанности, которые установлены </w:t>
      </w:r>
      <w:r w:rsidRPr="00F2723F">
        <w:rPr>
          <w:rFonts w:ascii="PT Astra Serif" w:eastAsia="Calibri" w:hAnsi="PT Astra Serif" w:cs="Calibri"/>
          <w:sz w:val="28"/>
          <w:szCs w:val="28"/>
          <w:lang w:eastAsia="en-US"/>
        </w:rPr>
        <w:t xml:space="preserve">для лиц, замещающих муниципальные должности, статьей 28 </w:t>
      </w:r>
      <w:hyperlink r:id="rId8" w:tgtFrame="_blank" w:history="1">
        <w:r w:rsidRPr="00F2723F">
          <w:rPr>
            <w:rFonts w:ascii="PT Astra Serif" w:hAnsi="PT Astra Serif"/>
            <w:sz w:val="28"/>
            <w:szCs w:val="28"/>
          </w:rPr>
          <w:t>Федерального закона № 33-ФЗ</w:t>
        </w:r>
      </w:hyperlink>
      <w:r w:rsidRPr="00F2723F">
        <w:rPr>
          <w:rFonts w:ascii="PT Astra Serif" w:hAnsi="PT Astra Serif"/>
          <w:sz w:val="28"/>
          <w:szCs w:val="28"/>
        </w:rPr>
        <w:t>.</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6. Глава в своей деятельности подконтролен и подотчетен населению и Совету депутатов.</w:t>
      </w:r>
    </w:p>
    <w:p w:rsidR="00F2723F" w:rsidRPr="00F2723F" w:rsidRDefault="00F2723F" w:rsidP="00F2723F">
      <w:pPr>
        <w:ind w:firstLine="709"/>
        <w:jc w:val="both"/>
        <w:rPr>
          <w:rFonts w:ascii="PT Astra Serif" w:eastAsia="Calibri" w:hAnsi="PT Astra Serif"/>
          <w:bCs/>
          <w:sz w:val="28"/>
          <w:szCs w:val="28"/>
          <w:lang w:eastAsia="en-US"/>
        </w:rPr>
      </w:pPr>
      <w:r w:rsidRPr="00F2723F">
        <w:rPr>
          <w:rFonts w:ascii="PT Astra Serif" w:hAnsi="PT Astra Serif"/>
          <w:sz w:val="28"/>
          <w:szCs w:val="28"/>
        </w:rPr>
        <w:t xml:space="preserve">7. </w:t>
      </w:r>
      <w:r w:rsidRPr="00F2723F">
        <w:rPr>
          <w:rFonts w:ascii="PT Astra Serif" w:eastAsia="Calibri" w:hAnsi="PT Astra Serif"/>
          <w:bCs/>
          <w:sz w:val="28"/>
          <w:szCs w:val="28"/>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F2723F" w:rsidRPr="00F2723F" w:rsidRDefault="00F2723F" w:rsidP="00F2723F">
      <w:pPr>
        <w:shd w:val="clear" w:color="auto" w:fill="FFFFFF"/>
        <w:ind w:firstLine="709"/>
        <w:contextualSpacing/>
        <w:jc w:val="both"/>
        <w:rPr>
          <w:rFonts w:ascii="PT Astra Serif" w:hAnsi="PT Astra Serif"/>
          <w:sz w:val="28"/>
          <w:szCs w:val="28"/>
        </w:rPr>
      </w:pPr>
      <w:r w:rsidRPr="00F2723F">
        <w:rPr>
          <w:rFonts w:ascii="PT Astra Serif" w:hAnsi="PT Astra Serif"/>
          <w:sz w:val="28"/>
          <w:szCs w:val="28"/>
        </w:rPr>
        <w:t>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Pr="00F2723F">
        <w:rPr>
          <w:rFonts w:ascii="PT Astra Serif" w:hAnsi="PT Astra Serif"/>
          <w:i/>
          <w:sz w:val="28"/>
          <w:szCs w:val="28"/>
        </w:rPr>
        <w:t xml:space="preserve">. </w:t>
      </w:r>
    </w:p>
    <w:p w:rsidR="00F2723F" w:rsidRPr="00F2723F" w:rsidRDefault="00F2723F" w:rsidP="00F2723F">
      <w:pPr>
        <w:autoSpaceDE w:val="0"/>
        <w:autoSpaceDN w:val="0"/>
        <w:adjustRightInd w:val="0"/>
        <w:ind w:firstLine="708"/>
        <w:jc w:val="both"/>
        <w:rPr>
          <w:rFonts w:ascii="PT Astra Serif" w:eastAsia="Calibri" w:hAnsi="PT Astra Serif" w:cs="PT Astra Serif"/>
          <w:iCs/>
          <w:sz w:val="28"/>
          <w:szCs w:val="28"/>
          <w:lang w:eastAsia="en-US"/>
        </w:rPr>
      </w:pPr>
      <w:r w:rsidRPr="00F2723F">
        <w:rPr>
          <w:rFonts w:ascii="PT Astra Serif" w:eastAsia="Calibri" w:hAnsi="PT Astra Serif" w:cs="PT Astra Serif"/>
          <w:iCs/>
          <w:sz w:val="28"/>
          <w:szCs w:val="28"/>
          <w:lang w:eastAsia="en-US"/>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F2723F" w:rsidRPr="00F2723F" w:rsidRDefault="00F2723F" w:rsidP="00F2723F">
      <w:pPr>
        <w:autoSpaceDE w:val="0"/>
        <w:autoSpaceDN w:val="0"/>
        <w:adjustRightInd w:val="0"/>
        <w:ind w:firstLine="709"/>
        <w:jc w:val="both"/>
        <w:outlineLvl w:val="1"/>
        <w:rPr>
          <w:rFonts w:ascii="PT Astra Serif" w:hAnsi="PT Astra Serif"/>
          <w:sz w:val="28"/>
          <w:szCs w:val="28"/>
          <w:shd w:val="clear" w:color="auto" w:fill="FFFFFF"/>
        </w:rPr>
      </w:pPr>
    </w:p>
    <w:p w:rsidR="00F2723F" w:rsidRPr="00F2723F" w:rsidRDefault="00F2723F" w:rsidP="00F2723F">
      <w:pPr>
        <w:shd w:val="clear" w:color="auto" w:fill="FFFFFF"/>
        <w:ind w:firstLine="709"/>
        <w:jc w:val="both"/>
        <w:outlineLvl w:val="3"/>
        <w:rPr>
          <w:rFonts w:ascii="PT Astra Serif" w:hAnsi="PT Astra Serif"/>
          <w:b/>
          <w:bCs/>
          <w:sz w:val="28"/>
          <w:szCs w:val="28"/>
        </w:rPr>
      </w:pPr>
      <w:r w:rsidRPr="00F2723F">
        <w:rPr>
          <w:rFonts w:ascii="PT Astra Serif" w:hAnsi="PT Astra Serif"/>
          <w:b/>
          <w:bCs/>
          <w:sz w:val="28"/>
          <w:szCs w:val="28"/>
        </w:rPr>
        <w:t>Статья 18. Полномочия Главы</w:t>
      </w:r>
    </w:p>
    <w:p w:rsidR="00F2723F" w:rsidRPr="00F2723F" w:rsidRDefault="00F2723F" w:rsidP="00F2723F">
      <w:pPr>
        <w:autoSpaceDE w:val="0"/>
        <w:autoSpaceDN w:val="0"/>
        <w:adjustRightInd w:val="0"/>
        <w:ind w:firstLine="709"/>
        <w:jc w:val="both"/>
        <w:outlineLvl w:val="1"/>
        <w:rPr>
          <w:rFonts w:ascii="PT Astra Serif" w:hAnsi="PT Astra Serif"/>
          <w:i/>
          <w:sz w:val="28"/>
          <w:szCs w:val="28"/>
        </w:rPr>
      </w:pPr>
    </w:p>
    <w:p w:rsidR="00F2723F" w:rsidRPr="00F2723F" w:rsidRDefault="00F2723F" w:rsidP="00F2723F">
      <w:pPr>
        <w:autoSpaceDE w:val="0"/>
        <w:autoSpaceDN w:val="0"/>
        <w:adjustRightInd w:val="0"/>
        <w:ind w:firstLine="709"/>
        <w:jc w:val="both"/>
        <w:rPr>
          <w:sz w:val="28"/>
          <w:szCs w:val="28"/>
        </w:rPr>
      </w:pPr>
      <w:r w:rsidRPr="00F2723F">
        <w:rPr>
          <w:sz w:val="28"/>
          <w:szCs w:val="28"/>
        </w:rPr>
        <w:t>1. В исключительной компетенции Главы находятся:</w:t>
      </w:r>
    </w:p>
    <w:p w:rsidR="00F2723F" w:rsidRPr="00F2723F" w:rsidRDefault="00F2723F" w:rsidP="00F2723F">
      <w:pPr>
        <w:autoSpaceDE w:val="0"/>
        <w:autoSpaceDN w:val="0"/>
        <w:adjustRightInd w:val="0"/>
        <w:ind w:firstLine="709"/>
        <w:jc w:val="both"/>
        <w:rPr>
          <w:sz w:val="28"/>
          <w:szCs w:val="28"/>
        </w:rPr>
      </w:pPr>
      <w:r w:rsidRPr="00F2723F">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2723F" w:rsidRPr="00F2723F" w:rsidRDefault="00F2723F" w:rsidP="00F2723F">
      <w:pPr>
        <w:autoSpaceDE w:val="0"/>
        <w:autoSpaceDN w:val="0"/>
        <w:adjustRightInd w:val="0"/>
        <w:ind w:firstLine="709"/>
        <w:jc w:val="both"/>
        <w:rPr>
          <w:sz w:val="28"/>
          <w:szCs w:val="28"/>
        </w:rPr>
      </w:pPr>
      <w:r w:rsidRPr="00F2723F">
        <w:rPr>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3) издание в пределах своих полномочий правовых актов;</w:t>
      </w:r>
    </w:p>
    <w:p w:rsidR="00F2723F" w:rsidRPr="00F2723F" w:rsidRDefault="00F2723F" w:rsidP="00F2723F">
      <w:pPr>
        <w:autoSpaceDE w:val="0"/>
        <w:autoSpaceDN w:val="0"/>
        <w:adjustRightInd w:val="0"/>
        <w:ind w:firstLine="709"/>
        <w:jc w:val="both"/>
        <w:rPr>
          <w:sz w:val="28"/>
          <w:szCs w:val="28"/>
        </w:rPr>
      </w:pPr>
      <w:r w:rsidRPr="00F2723F">
        <w:rPr>
          <w:sz w:val="28"/>
          <w:szCs w:val="28"/>
        </w:rPr>
        <w:t>4) право требования созыва внеочередного заседания Совета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2. К полномочиям Главы также относится:</w:t>
      </w:r>
    </w:p>
    <w:p w:rsidR="00F2723F" w:rsidRPr="00F2723F" w:rsidRDefault="00F2723F" w:rsidP="00F2723F">
      <w:pPr>
        <w:ind w:firstLine="709"/>
        <w:jc w:val="both"/>
        <w:rPr>
          <w:sz w:val="28"/>
          <w:szCs w:val="28"/>
        </w:rPr>
      </w:pPr>
      <w:r w:rsidRPr="00F2723F">
        <w:rPr>
          <w:sz w:val="28"/>
          <w:szCs w:val="28"/>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2) внесение в Совет депутатов проектов муниципальных правовых актов по вопросам </w:t>
      </w:r>
      <w:r w:rsidRPr="00F2723F">
        <w:rPr>
          <w:rFonts w:eastAsia="Calibri"/>
          <w:sz w:val="28"/>
          <w:szCs w:val="28"/>
          <w:lang w:eastAsia="en-US"/>
        </w:rPr>
        <w:t>непосредственного обеспечения жизнедеятельности населения</w:t>
      </w:r>
      <w:r w:rsidRPr="00F2723F">
        <w:rPr>
          <w:sz w:val="28"/>
          <w:szCs w:val="28"/>
        </w:rPr>
        <w:t>;</w:t>
      </w:r>
    </w:p>
    <w:p w:rsidR="00F2723F" w:rsidRPr="00F2723F" w:rsidRDefault="00F2723F" w:rsidP="00F2723F">
      <w:pPr>
        <w:autoSpaceDE w:val="0"/>
        <w:autoSpaceDN w:val="0"/>
        <w:adjustRightInd w:val="0"/>
        <w:ind w:firstLine="709"/>
        <w:jc w:val="both"/>
        <w:rPr>
          <w:sz w:val="28"/>
          <w:szCs w:val="28"/>
        </w:rPr>
      </w:pPr>
      <w:r w:rsidRPr="00F2723F">
        <w:rPr>
          <w:sz w:val="28"/>
          <w:szCs w:val="28"/>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4) обеспечение составления проекта бюджета сельсовета и его исполнение;</w:t>
      </w:r>
    </w:p>
    <w:p w:rsidR="00F2723F" w:rsidRPr="00F2723F" w:rsidRDefault="00F2723F" w:rsidP="00F2723F">
      <w:pPr>
        <w:autoSpaceDE w:val="0"/>
        <w:autoSpaceDN w:val="0"/>
        <w:adjustRightInd w:val="0"/>
        <w:ind w:firstLine="709"/>
        <w:jc w:val="both"/>
        <w:rPr>
          <w:sz w:val="28"/>
          <w:szCs w:val="28"/>
        </w:rPr>
      </w:pPr>
      <w:r w:rsidRPr="00F2723F">
        <w:rPr>
          <w:sz w:val="28"/>
          <w:szCs w:val="28"/>
        </w:rPr>
        <w:t>5) утверждение стратегии социально-экономического развития муниципального образования.</w:t>
      </w:r>
    </w:p>
    <w:p w:rsidR="00F2723F" w:rsidRPr="00F2723F" w:rsidRDefault="00F2723F" w:rsidP="00F2723F">
      <w:pPr>
        <w:ind w:firstLine="709"/>
        <w:jc w:val="both"/>
        <w:rPr>
          <w:rFonts w:eastAsia="Calibri"/>
          <w:sz w:val="28"/>
          <w:szCs w:val="28"/>
          <w:lang w:eastAsia="en-US"/>
        </w:rPr>
      </w:pPr>
      <w:r w:rsidRPr="00F2723F">
        <w:rPr>
          <w:rFonts w:eastAsia="Calibri"/>
          <w:sz w:val="28"/>
          <w:szCs w:val="28"/>
          <w:lang w:eastAsia="en-US"/>
        </w:rPr>
        <w:t>3. Иные полномочия Главы осуществляются в соответствии с федеральными законами, законами Оренбургской области и настоящим Уставом.</w:t>
      </w:r>
    </w:p>
    <w:p w:rsidR="00F2723F" w:rsidRPr="00F2723F" w:rsidRDefault="00F2723F" w:rsidP="00F2723F">
      <w:pPr>
        <w:shd w:val="clear" w:color="auto" w:fill="FFFFFF"/>
        <w:ind w:firstLine="709"/>
        <w:jc w:val="both"/>
        <w:rPr>
          <w:sz w:val="28"/>
          <w:szCs w:val="28"/>
        </w:rPr>
      </w:pPr>
      <w:r w:rsidRPr="00F2723F">
        <w:rPr>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r w:rsidRPr="00F2723F">
        <w:rPr>
          <w:sz w:val="28"/>
          <w:szCs w:val="28"/>
        </w:rPr>
        <w:br/>
        <w:t>Глава – без доверенности, другие должностные лица местного самоуправления сельского поселения – по доверенности, выданной Главой.</w:t>
      </w:r>
    </w:p>
    <w:p w:rsidR="00F2723F" w:rsidRPr="00F2723F" w:rsidRDefault="00F2723F" w:rsidP="00F2723F">
      <w:pPr>
        <w:shd w:val="clear" w:color="auto" w:fill="FFFFFF"/>
        <w:ind w:firstLine="709"/>
        <w:jc w:val="both"/>
        <w:rPr>
          <w:sz w:val="28"/>
          <w:szCs w:val="28"/>
        </w:rPr>
      </w:pPr>
      <w:r w:rsidRPr="00F2723F">
        <w:rPr>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F2723F" w:rsidRPr="00F2723F" w:rsidRDefault="00F2723F" w:rsidP="00F2723F">
      <w:pPr>
        <w:autoSpaceDE w:val="0"/>
        <w:autoSpaceDN w:val="0"/>
        <w:adjustRightInd w:val="0"/>
        <w:ind w:firstLine="709"/>
        <w:jc w:val="both"/>
        <w:outlineLvl w:val="1"/>
        <w:rPr>
          <w:sz w:val="28"/>
          <w:szCs w:val="28"/>
          <w:shd w:val="clear" w:color="auto" w:fill="FFFFFF"/>
        </w:rPr>
      </w:pPr>
    </w:p>
    <w:p w:rsidR="00F2723F" w:rsidRPr="00F2723F" w:rsidRDefault="00F2723F" w:rsidP="00F2723F">
      <w:pPr>
        <w:autoSpaceDE w:val="0"/>
        <w:autoSpaceDN w:val="0"/>
        <w:adjustRightInd w:val="0"/>
        <w:ind w:firstLine="709"/>
        <w:contextualSpacing/>
        <w:jc w:val="both"/>
        <w:rPr>
          <w:b/>
          <w:bCs/>
          <w:sz w:val="28"/>
          <w:szCs w:val="28"/>
        </w:rPr>
      </w:pPr>
      <w:r w:rsidRPr="00F2723F">
        <w:rPr>
          <w:b/>
          <w:bCs/>
          <w:sz w:val="28"/>
          <w:szCs w:val="28"/>
        </w:rPr>
        <w:t>Статья 19.</w:t>
      </w:r>
      <w:r w:rsidRPr="00F2723F">
        <w:rPr>
          <w:rFonts w:eastAsia="Calibri"/>
          <w:sz w:val="28"/>
          <w:szCs w:val="28"/>
          <w:lang w:eastAsia="en-US"/>
        </w:rPr>
        <w:t xml:space="preserve"> </w:t>
      </w:r>
      <w:r w:rsidRPr="00F2723F">
        <w:rPr>
          <w:b/>
          <w:bCs/>
          <w:sz w:val="28"/>
          <w:szCs w:val="28"/>
        </w:rPr>
        <w:t>Досрочное прекращение полномочий Главы</w:t>
      </w:r>
    </w:p>
    <w:p w:rsidR="00F2723F" w:rsidRPr="00F2723F" w:rsidRDefault="00F2723F" w:rsidP="00F2723F">
      <w:pPr>
        <w:autoSpaceDE w:val="0"/>
        <w:autoSpaceDN w:val="0"/>
        <w:adjustRightInd w:val="0"/>
        <w:ind w:firstLine="709"/>
        <w:contextualSpacing/>
        <w:jc w:val="both"/>
        <w:rPr>
          <w:rFonts w:eastAsia="Calibri"/>
          <w:sz w:val="28"/>
          <w:szCs w:val="28"/>
          <w:lang w:eastAsia="en-US"/>
        </w:rPr>
      </w:pPr>
    </w:p>
    <w:p w:rsidR="00F2723F" w:rsidRPr="00F2723F" w:rsidRDefault="00F2723F" w:rsidP="00F2723F">
      <w:pPr>
        <w:autoSpaceDE w:val="0"/>
        <w:autoSpaceDN w:val="0"/>
        <w:adjustRightInd w:val="0"/>
        <w:ind w:firstLine="709"/>
        <w:contextualSpacing/>
        <w:jc w:val="both"/>
        <w:rPr>
          <w:rFonts w:eastAsia="Calibri"/>
          <w:sz w:val="28"/>
          <w:szCs w:val="28"/>
          <w:lang w:eastAsia="en-US"/>
        </w:rPr>
      </w:pPr>
      <w:r w:rsidRPr="00F2723F">
        <w:rPr>
          <w:sz w:val="28"/>
          <w:szCs w:val="28"/>
          <w:lang w:bidi="ru-RU"/>
        </w:rPr>
        <w:t xml:space="preserve">1. Полномочия Главы прекращаются досрочно </w:t>
      </w:r>
      <w:r w:rsidRPr="00F2723F">
        <w:rPr>
          <w:rFonts w:eastAsia="Calibri"/>
          <w:sz w:val="28"/>
          <w:szCs w:val="28"/>
          <w:lang w:eastAsia="en-US"/>
        </w:rPr>
        <w:t>в случаях, предусмотренных частью 1 статьи 28 настоящего Устава, а также в следующих случаях:</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1) утрата доверия Президента Российской Федерации;</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2) удаление в отставку;</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3) отрешение от должности;</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F2723F">
        <w:rPr>
          <w:sz w:val="28"/>
          <w:szCs w:val="28"/>
        </w:rPr>
        <w:t>№ 33-ФЗ</w:t>
      </w:r>
      <w:r w:rsidRPr="00F2723F">
        <w:rPr>
          <w:rFonts w:eastAsia="Calibri"/>
          <w:sz w:val="28"/>
          <w:szCs w:val="28"/>
          <w:lang w:eastAsia="en-US"/>
        </w:rPr>
        <w:t>;</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6) увеличение численности избирателей муниципального образования более чем на двадцать пять процентов;</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F2723F" w:rsidRPr="00F2723F" w:rsidRDefault="00F2723F" w:rsidP="00F2723F">
      <w:pPr>
        <w:autoSpaceDE w:val="0"/>
        <w:autoSpaceDN w:val="0"/>
        <w:adjustRightInd w:val="0"/>
        <w:ind w:firstLine="709"/>
        <w:contextualSpacing/>
        <w:jc w:val="both"/>
        <w:rPr>
          <w:rFonts w:eastAsia="Calibri"/>
          <w:iCs/>
          <w:sz w:val="28"/>
          <w:szCs w:val="28"/>
          <w:lang w:eastAsia="en-US"/>
        </w:rPr>
      </w:pPr>
      <w:r w:rsidRPr="00F2723F">
        <w:rPr>
          <w:sz w:val="28"/>
          <w:szCs w:val="28"/>
        </w:rPr>
        <w:t xml:space="preserve">2. </w:t>
      </w:r>
      <w:r w:rsidRPr="00F2723F">
        <w:rPr>
          <w:rFonts w:eastAsia="Calibri"/>
          <w:iCs/>
          <w:sz w:val="28"/>
          <w:szCs w:val="28"/>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F2723F">
        <w:rPr>
          <w:rFonts w:eastAsia="Calibri"/>
          <w:sz w:val="28"/>
          <w:szCs w:val="28"/>
          <w:lang w:eastAsia="en-US"/>
        </w:rPr>
        <w:t xml:space="preserve"> </w:t>
      </w:r>
      <w:r w:rsidRPr="00F2723F">
        <w:rPr>
          <w:rFonts w:eastAsia="Calibri"/>
          <w:iCs/>
          <w:sz w:val="28"/>
          <w:szCs w:val="28"/>
          <w:lang w:eastAsia="en-US"/>
        </w:rPr>
        <w:t>на срок до дня избрания Главы в установленном порядке и вступления его в должность.</w:t>
      </w: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rFonts w:eastAsia="Calibri"/>
          <w:sz w:val="28"/>
          <w:szCs w:val="28"/>
          <w:lang w:eastAsia="en-US"/>
        </w:rPr>
        <w:t xml:space="preserve">3. </w:t>
      </w:r>
      <w:r w:rsidRPr="00F2723F">
        <w:rPr>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F2723F">
        <w:rPr>
          <w:rFonts w:eastAsia="Calibri"/>
          <w:sz w:val="28"/>
          <w:szCs w:val="28"/>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F2723F" w:rsidRPr="00F2723F" w:rsidRDefault="00F2723F" w:rsidP="00F2723F">
      <w:pPr>
        <w:autoSpaceDE w:val="0"/>
        <w:autoSpaceDN w:val="0"/>
        <w:adjustRightInd w:val="0"/>
        <w:ind w:firstLine="709"/>
        <w:contextualSpacing/>
        <w:jc w:val="both"/>
        <w:rPr>
          <w:sz w:val="28"/>
          <w:szCs w:val="28"/>
        </w:rPr>
      </w:pPr>
      <w:r w:rsidRPr="00F2723F">
        <w:rPr>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F2723F" w:rsidRPr="00F2723F" w:rsidRDefault="00F2723F" w:rsidP="00F2723F">
      <w:pPr>
        <w:autoSpaceDE w:val="0"/>
        <w:autoSpaceDN w:val="0"/>
        <w:adjustRightInd w:val="0"/>
        <w:ind w:firstLine="709"/>
        <w:jc w:val="both"/>
        <w:outlineLvl w:val="1"/>
        <w:rPr>
          <w:rFonts w:ascii="PT Astra Serif" w:hAnsi="PT Astra Serif"/>
          <w:sz w:val="28"/>
          <w:szCs w:val="28"/>
          <w:shd w:val="clear" w:color="auto" w:fill="FFFFFF"/>
        </w:rPr>
      </w:pPr>
    </w:p>
    <w:p w:rsidR="00F2723F" w:rsidRPr="00F2723F" w:rsidRDefault="00F2723F" w:rsidP="00F2723F">
      <w:pPr>
        <w:autoSpaceDE w:val="0"/>
        <w:autoSpaceDN w:val="0"/>
        <w:adjustRightInd w:val="0"/>
        <w:ind w:firstLine="709"/>
        <w:jc w:val="both"/>
        <w:outlineLvl w:val="1"/>
        <w:rPr>
          <w:rFonts w:ascii="PT Astra Serif" w:hAnsi="PT Astra Serif"/>
          <w:b/>
          <w:sz w:val="28"/>
          <w:szCs w:val="28"/>
        </w:rPr>
      </w:pPr>
      <w:r w:rsidRPr="00F2723F">
        <w:rPr>
          <w:rFonts w:ascii="PT Astra Serif" w:hAnsi="PT Astra Serif"/>
          <w:b/>
          <w:sz w:val="28"/>
          <w:szCs w:val="28"/>
        </w:rPr>
        <w:t>Статья 20. Гарантии осуществления полномочий Главы</w:t>
      </w:r>
    </w:p>
    <w:p w:rsidR="00F2723F" w:rsidRPr="00F2723F" w:rsidRDefault="00F2723F" w:rsidP="00F2723F">
      <w:pPr>
        <w:autoSpaceDE w:val="0"/>
        <w:autoSpaceDN w:val="0"/>
        <w:adjustRightInd w:val="0"/>
        <w:ind w:firstLine="709"/>
        <w:jc w:val="both"/>
        <w:outlineLvl w:val="1"/>
        <w:rPr>
          <w:rFonts w:ascii="PT Astra Serif" w:hAnsi="PT Astra Serif"/>
          <w:i/>
          <w:sz w:val="28"/>
          <w:szCs w:val="28"/>
        </w:rPr>
      </w:pP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Основные гарантии осуществления полномочий Главы:</w:t>
      </w: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rFonts w:eastAsia="Calibri"/>
          <w:sz w:val="28"/>
          <w:szCs w:val="28"/>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rFonts w:eastAsia="Calibri"/>
          <w:sz w:val="28"/>
          <w:szCs w:val="28"/>
          <w:lang w:eastAsia="en-US"/>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rFonts w:eastAsia="Calibri"/>
          <w:sz w:val="28"/>
          <w:szCs w:val="28"/>
          <w:lang w:eastAsia="en-US"/>
        </w:rPr>
        <w:lastRenderedPageBreak/>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rFonts w:eastAsia="Calibri"/>
          <w:sz w:val="28"/>
          <w:szCs w:val="28"/>
          <w:lang w:eastAsia="en-US"/>
        </w:rPr>
        <w:t>4) срок полномочий Главы засчитывается в стаж государственной гражданской (муниципальной) службы Оренбургской области;</w:t>
      </w: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rFonts w:eastAsia="Calibri"/>
          <w:sz w:val="28"/>
          <w:szCs w:val="28"/>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F2723F">
        <w:rPr>
          <w:sz w:val="28"/>
          <w:szCs w:val="28"/>
        </w:rPr>
        <w:t>Оренбургской области и</w:t>
      </w:r>
      <w:r w:rsidRPr="00F2723F">
        <w:rPr>
          <w:rFonts w:eastAsia="Calibri"/>
          <w:sz w:val="28"/>
          <w:szCs w:val="28"/>
          <w:lang w:eastAsia="en-US"/>
        </w:rPr>
        <w:t xml:space="preserve"> настоящим Уставом;</w:t>
      </w: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rFonts w:eastAsia="Calibri"/>
          <w:sz w:val="28"/>
          <w:szCs w:val="28"/>
          <w:lang w:eastAsia="en-US"/>
        </w:rPr>
        <w:t>6) Главе предоставляется ежегодный оплачиваемый отпуск продолжительностью сорок два календарных дня;</w:t>
      </w: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rFonts w:eastAsia="Calibri"/>
          <w:sz w:val="28"/>
          <w:szCs w:val="28"/>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F2723F" w:rsidRPr="00F2723F" w:rsidRDefault="00F2723F" w:rsidP="00F2723F">
      <w:pPr>
        <w:autoSpaceDE w:val="0"/>
        <w:autoSpaceDN w:val="0"/>
        <w:adjustRightInd w:val="0"/>
        <w:ind w:firstLine="709"/>
        <w:jc w:val="both"/>
        <w:outlineLvl w:val="1"/>
        <w:rPr>
          <w:rFonts w:ascii="PT Astra Serif" w:hAnsi="PT Astra Serif"/>
          <w:sz w:val="28"/>
          <w:szCs w:val="28"/>
          <w:shd w:val="clear" w:color="auto" w:fill="FFFFFF"/>
        </w:rPr>
      </w:pPr>
    </w:p>
    <w:p w:rsidR="00F2723F" w:rsidRPr="00F2723F" w:rsidRDefault="00F2723F" w:rsidP="00F2723F">
      <w:pPr>
        <w:shd w:val="clear" w:color="auto" w:fill="FFFFFF"/>
        <w:ind w:firstLine="709"/>
        <w:jc w:val="both"/>
        <w:rPr>
          <w:rFonts w:ascii="PT Astra Serif" w:hAnsi="PT Astra Serif"/>
          <w:sz w:val="28"/>
          <w:szCs w:val="28"/>
        </w:rPr>
      </w:pPr>
      <w:r w:rsidRPr="00F2723F">
        <w:rPr>
          <w:rFonts w:ascii="PT Astra Serif" w:hAnsi="PT Astra Serif"/>
          <w:b/>
          <w:bCs/>
          <w:sz w:val="28"/>
          <w:szCs w:val="28"/>
        </w:rPr>
        <w:t>Статья 21. Администрация сельского поселения</w:t>
      </w:r>
    </w:p>
    <w:p w:rsidR="00F2723F" w:rsidRPr="00F2723F" w:rsidRDefault="00F2723F" w:rsidP="00F2723F">
      <w:pPr>
        <w:shd w:val="clear" w:color="auto" w:fill="FFFFFF"/>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F2723F">
        <w:rPr>
          <w:rFonts w:eastAsia="Calibri"/>
          <w:sz w:val="28"/>
          <w:szCs w:val="28"/>
          <w:lang w:eastAsia="en-US"/>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F2723F">
        <w:rPr>
          <w:sz w:val="28"/>
          <w:szCs w:val="28"/>
        </w:rPr>
        <w:t xml:space="preserve">Оренбургской области. </w:t>
      </w:r>
    </w:p>
    <w:p w:rsidR="00F2723F" w:rsidRPr="00F2723F" w:rsidRDefault="00F2723F" w:rsidP="00F2723F">
      <w:pPr>
        <w:autoSpaceDE w:val="0"/>
        <w:autoSpaceDN w:val="0"/>
        <w:adjustRightInd w:val="0"/>
        <w:ind w:firstLine="709"/>
        <w:jc w:val="both"/>
        <w:rPr>
          <w:sz w:val="28"/>
          <w:szCs w:val="28"/>
        </w:rPr>
      </w:pPr>
      <w:r w:rsidRPr="00F2723F">
        <w:rPr>
          <w:sz w:val="28"/>
          <w:szCs w:val="28"/>
        </w:rPr>
        <w:t>2. Администрация обладает правами юридического лица.</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3. Главой Администрации является Глава, осуществляющий руководство Администрацией на принципах единоначалия.</w:t>
      </w:r>
    </w:p>
    <w:p w:rsidR="00F2723F" w:rsidRPr="00F2723F" w:rsidRDefault="00F2723F" w:rsidP="00F2723F">
      <w:pPr>
        <w:ind w:firstLine="709"/>
        <w:jc w:val="both"/>
        <w:rPr>
          <w:sz w:val="28"/>
          <w:szCs w:val="28"/>
        </w:rPr>
      </w:pPr>
      <w:r w:rsidRPr="00F2723F">
        <w:rPr>
          <w:sz w:val="28"/>
          <w:szCs w:val="28"/>
        </w:rPr>
        <w:t>4. Структура Администрации утверждается Советом депутатов по представлению Главы.</w:t>
      </w:r>
    </w:p>
    <w:p w:rsidR="00F2723F" w:rsidRPr="00F2723F" w:rsidRDefault="00F2723F" w:rsidP="00F2723F">
      <w:pPr>
        <w:autoSpaceDE w:val="0"/>
        <w:autoSpaceDN w:val="0"/>
        <w:adjustRightInd w:val="0"/>
        <w:ind w:firstLine="709"/>
        <w:jc w:val="both"/>
        <w:outlineLvl w:val="1"/>
        <w:rPr>
          <w:rFonts w:ascii="PT Astra Serif" w:hAnsi="PT Astra Serif"/>
          <w:sz w:val="28"/>
          <w:szCs w:val="28"/>
          <w:shd w:val="clear" w:color="auto" w:fill="FFFFFF"/>
        </w:rPr>
      </w:pPr>
    </w:p>
    <w:p w:rsidR="00F2723F" w:rsidRPr="00F2723F" w:rsidRDefault="00F2723F" w:rsidP="00F2723F">
      <w:pPr>
        <w:ind w:firstLine="709"/>
        <w:jc w:val="both"/>
        <w:rPr>
          <w:rFonts w:ascii="PT Astra Serif" w:hAnsi="PT Astra Serif"/>
          <w:b/>
          <w:sz w:val="28"/>
          <w:szCs w:val="28"/>
        </w:rPr>
      </w:pPr>
      <w:r w:rsidRPr="00F2723F">
        <w:rPr>
          <w:rFonts w:ascii="PT Astra Serif" w:hAnsi="PT Astra Serif"/>
          <w:b/>
          <w:sz w:val="28"/>
          <w:szCs w:val="28"/>
        </w:rPr>
        <w:t>Статья 22. Полномочия Администрации</w:t>
      </w:r>
    </w:p>
    <w:p w:rsidR="00F2723F" w:rsidRPr="00F2723F" w:rsidRDefault="00F2723F" w:rsidP="00F2723F">
      <w:pPr>
        <w:ind w:firstLine="709"/>
        <w:jc w:val="both"/>
        <w:rPr>
          <w:rFonts w:ascii="PT Astra Serif" w:hAnsi="PT Astra Serif"/>
          <w:i/>
          <w:sz w:val="28"/>
          <w:szCs w:val="28"/>
          <w:lang w:eastAsia="ar-SA"/>
        </w:rPr>
      </w:pPr>
    </w:p>
    <w:p w:rsidR="00F2723F" w:rsidRPr="00F2723F" w:rsidRDefault="00F2723F" w:rsidP="00F2723F">
      <w:pPr>
        <w:ind w:firstLine="709"/>
        <w:jc w:val="both"/>
        <w:rPr>
          <w:sz w:val="28"/>
          <w:szCs w:val="28"/>
          <w:lang w:eastAsia="ar-SA"/>
        </w:rPr>
      </w:pPr>
      <w:r w:rsidRPr="00F2723F">
        <w:rPr>
          <w:sz w:val="28"/>
          <w:szCs w:val="28"/>
          <w:lang w:eastAsia="ar-SA"/>
        </w:rPr>
        <w:t>1. В целях решения вопросов, отнесенных к компетенции Администрации, она наделяется следующими полномочиями:</w:t>
      </w:r>
    </w:p>
    <w:p w:rsidR="00F2723F" w:rsidRPr="00F2723F" w:rsidRDefault="00F2723F" w:rsidP="00F2723F">
      <w:pPr>
        <w:ind w:firstLine="709"/>
        <w:jc w:val="both"/>
        <w:rPr>
          <w:sz w:val="28"/>
          <w:szCs w:val="28"/>
        </w:rPr>
      </w:pPr>
      <w:r w:rsidRPr="00F2723F">
        <w:rPr>
          <w:sz w:val="28"/>
          <w:szCs w:val="28"/>
        </w:rPr>
        <w:t>1) исполнение решений Совета депутатов сельсовета по реализации вопросов непосредственного обеспечения жизнедеятельности населения;</w:t>
      </w:r>
    </w:p>
    <w:p w:rsidR="00F2723F" w:rsidRPr="00F2723F" w:rsidRDefault="00F2723F" w:rsidP="00F2723F">
      <w:pPr>
        <w:ind w:firstLine="709"/>
        <w:jc w:val="both"/>
        <w:rPr>
          <w:sz w:val="28"/>
          <w:szCs w:val="28"/>
        </w:rPr>
      </w:pPr>
      <w:r w:rsidRPr="00F2723F">
        <w:rPr>
          <w:sz w:val="28"/>
          <w:szCs w:val="28"/>
        </w:rPr>
        <w:t>2) исполнение полномочий по решению вопросов непосредственного обеспечения жизнедеятельности населения;</w:t>
      </w:r>
    </w:p>
    <w:p w:rsidR="00F2723F" w:rsidRPr="00F2723F" w:rsidRDefault="00F2723F" w:rsidP="00F2723F">
      <w:pPr>
        <w:ind w:firstLine="709"/>
        <w:jc w:val="both"/>
        <w:rPr>
          <w:sz w:val="28"/>
          <w:szCs w:val="28"/>
        </w:rPr>
      </w:pPr>
      <w:r w:rsidRPr="00F2723F">
        <w:rPr>
          <w:sz w:val="28"/>
          <w:szCs w:val="28"/>
        </w:rPr>
        <w:t>3) осуществление отдельных государственных полномочий, переданных федеральными законами и законами Оренбургской области;</w:t>
      </w:r>
    </w:p>
    <w:p w:rsidR="00F2723F" w:rsidRPr="00F2723F" w:rsidRDefault="00F2723F" w:rsidP="00F2723F">
      <w:pPr>
        <w:ind w:firstLine="709"/>
        <w:jc w:val="both"/>
        <w:rPr>
          <w:sz w:val="28"/>
          <w:szCs w:val="28"/>
        </w:rPr>
      </w:pPr>
      <w:r w:rsidRPr="00F2723F">
        <w:rPr>
          <w:sz w:val="28"/>
          <w:szCs w:val="28"/>
        </w:rPr>
        <w:t xml:space="preserve">4) представление на рассмотрение Совета депутатов проектов нормативных актов о введении или отмене местных налогов, а также другие </w:t>
      </w:r>
      <w:r w:rsidRPr="00F2723F">
        <w:rPr>
          <w:sz w:val="28"/>
          <w:szCs w:val="28"/>
        </w:rPr>
        <w:lastRenderedPageBreak/>
        <w:t>правовые акты, предусматривающие расходы, покрываемые за счет бюджета сельского поселения;</w:t>
      </w:r>
    </w:p>
    <w:p w:rsidR="00F2723F" w:rsidRPr="00F2723F" w:rsidRDefault="00F2723F" w:rsidP="00F2723F">
      <w:pPr>
        <w:ind w:firstLine="709"/>
        <w:jc w:val="both"/>
        <w:rPr>
          <w:sz w:val="28"/>
          <w:szCs w:val="28"/>
        </w:rPr>
      </w:pPr>
      <w:r w:rsidRPr="00F2723F">
        <w:rPr>
          <w:sz w:val="28"/>
          <w:szCs w:val="28"/>
        </w:rPr>
        <w:t>5) составление проекта бюджета сельского поселения и исполнение бюджета сельского поселения, утвержденного Советом депутатов;</w:t>
      </w:r>
    </w:p>
    <w:p w:rsidR="00F2723F" w:rsidRPr="00F2723F" w:rsidRDefault="00F2723F" w:rsidP="00F2723F">
      <w:pPr>
        <w:ind w:firstLine="709"/>
        <w:jc w:val="both"/>
        <w:rPr>
          <w:sz w:val="28"/>
          <w:szCs w:val="28"/>
        </w:rPr>
      </w:pPr>
      <w:r w:rsidRPr="00F2723F">
        <w:rPr>
          <w:sz w:val="28"/>
          <w:szCs w:val="28"/>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F2723F" w:rsidRPr="00F2723F" w:rsidRDefault="00F2723F" w:rsidP="00F2723F">
      <w:pPr>
        <w:ind w:firstLine="709"/>
        <w:jc w:val="both"/>
        <w:rPr>
          <w:sz w:val="28"/>
          <w:szCs w:val="28"/>
        </w:rPr>
      </w:pPr>
      <w:r w:rsidRPr="00F2723F">
        <w:rPr>
          <w:sz w:val="28"/>
          <w:szCs w:val="28"/>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F2723F" w:rsidRPr="00F2723F" w:rsidRDefault="00F2723F" w:rsidP="00F2723F">
      <w:pPr>
        <w:ind w:firstLine="709"/>
        <w:jc w:val="both"/>
        <w:rPr>
          <w:sz w:val="28"/>
          <w:szCs w:val="28"/>
        </w:rPr>
      </w:pPr>
      <w:r w:rsidRPr="00F2723F">
        <w:rPr>
          <w:sz w:val="28"/>
          <w:szCs w:val="28"/>
        </w:rPr>
        <w:t>8) осуществление закупок товаров, работ, услуг для обеспечения муниципальных нужд;</w:t>
      </w:r>
    </w:p>
    <w:p w:rsidR="00F2723F" w:rsidRPr="00F2723F" w:rsidRDefault="00F2723F" w:rsidP="00F2723F">
      <w:pPr>
        <w:ind w:firstLine="709"/>
        <w:jc w:val="both"/>
        <w:rPr>
          <w:sz w:val="28"/>
          <w:szCs w:val="28"/>
        </w:rPr>
      </w:pPr>
      <w:r w:rsidRPr="00F2723F">
        <w:rPr>
          <w:sz w:val="28"/>
          <w:szCs w:val="28"/>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F2723F" w:rsidRPr="00F2723F" w:rsidRDefault="00F2723F" w:rsidP="00F2723F">
      <w:pPr>
        <w:ind w:firstLine="709"/>
        <w:jc w:val="both"/>
        <w:rPr>
          <w:sz w:val="28"/>
          <w:szCs w:val="28"/>
        </w:rPr>
      </w:pPr>
      <w:r w:rsidRPr="00F2723F">
        <w:rPr>
          <w:sz w:val="28"/>
          <w:szCs w:val="28"/>
        </w:rPr>
        <w:t>10) разработка и утверждение схемы размещения нестационарных торговых объектов на территории сельского поселения;</w:t>
      </w:r>
    </w:p>
    <w:p w:rsidR="00F2723F" w:rsidRPr="00F2723F" w:rsidRDefault="00F2723F" w:rsidP="00F2723F">
      <w:pPr>
        <w:ind w:firstLine="709"/>
        <w:jc w:val="both"/>
        <w:rPr>
          <w:sz w:val="28"/>
          <w:szCs w:val="28"/>
        </w:rPr>
      </w:pPr>
      <w:r w:rsidRPr="00F2723F">
        <w:rPr>
          <w:sz w:val="28"/>
          <w:szCs w:val="28"/>
        </w:rPr>
        <w:t>11) утверждение правил землепользования и застройки сельского поселения;</w:t>
      </w:r>
    </w:p>
    <w:p w:rsidR="00F2723F" w:rsidRPr="00F2723F" w:rsidRDefault="00F2723F" w:rsidP="00F2723F">
      <w:pPr>
        <w:ind w:firstLine="709"/>
        <w:jc w:val="both"/>
        <w:rPr>
          <w:sz w:val="28"/>
          <w:szCs w:val="28"/>
        </w:rPr>
      </w:pPr>
      <w:r w:rsidRPr="00F2723F">
        <w:rPr>
          <w:sz w:val="28"/>
          <w:szCs w:val="28"/>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2723F" w:rsidRPr="00F2723F" w:rsidRDefault="00F2723F" w:rsidP="00F2723F">
      <w:pPr>
        <w:ind w:firstLine="709"/>
        <w:jc w:val="both"/>
        <w:rPr>
          <w:sz w:val="28"/>
          <w:szCs w:val="28"/>
        </w:rPr>
      </w:pPr>
      <w:r w:rsidRPr="00F2723F">
        <w:rPr>
          <w:sz w:val="28"/>
          <w:szCs w:val="28"/>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2723F" w:rsidRPr="00F2723F" w:rsidRDefault="00F2723F" w:rsidP="00F2723F">
      <w:pPr>
        <w:ind w:firstLine="709"/>
        <w:jc w:val="both"/>
        <w:rPr>
          <w:sz w:val="28"/>
          <w:szCs w:val="28"/>
        </w:rPr>
      </w:pPr>
      <w:r w:rsidRPr="00F2723F">
        <w:rPr>
          <w:sz w:val="28"/>
          <w:szCs w:val="28"/>
        </w:rPr>
        <w:t>14) владение, пользование и распоряжение имуществом, находящимся в муниципальной собственности сельсовета;</w:t>
      </w:r>
    </w:p>
    <w:p w:rsidR="00F2723F" w:rsidRPr="00F2723F" w:rsidRDefault="00F2723F" w:rsidP="00F2723F">
      <w:pPr>
        <w:ind w:firstLine="709"/>
        <w:jc w:val="both"/>
        <w:rPr>
          <w:sz w:val="28"/>
          <w:szCs w:val="28"/>
        </w:rPr>
      </w:pPr>
      <w:r w:rsidRPr="00F2723F">
        <w:rPr>
          <w:sz w:val="28"/>
          <w:szCs w:val="28"/>
        </w:rPr>
        <w:t>15) осуществление международных и внешнеэкономических связей;</w:t>
      </w:r>
    </w:p>
    <w:p w:rsidR="00F2723F" w:rsidRPr="00F2723F" w:rsidRDefault="00F2723F" w:rsidP="00F2723F">
      <w:pPr>
        <w:ind w:firstLine="709"/>
        <w:jc w:val="both"/>
        <w:rPr>
          <w:sz w:val="28"/>
          <w:szCs w:val="28"/>
        </w:rPr>
      </w:pPr>
      <w:r w:rsidRPr="00F2723F">
        <w:rPr>
          <w:sz w:val="28"/>
          <w:szCs w:val="28"/>
        </w:rPr>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2723F" w:rsidRPr="00F2723F" w:rsidRDefault="00F2723F" w:rsidP="00F2723F">
      <w:pPr>
        <w:ind w:firstLine="709"/>
        <w:jc w:val="both"/>
        <w:rPr>
          <w:sz w:val="28"/>
          <w:szCs w:val="28"/>
        </w:rPr>
      </w:pPr>
      <w:r w:rsidRPr="00F2723F">
        <w:rPr>
          <w:sz w:val="28"/>
          <w:szCs w:val="28"/>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2723F" w:rsidRPr="00F2723F" w:rsidRDefault="00F2723F" w:rsidP="00F2723F">
      <w:pPr>
        <w:ind w:firstLine="709"/>
        <w:jc w:val="both"/>
        <w:rPr>
          <w:sz w:val="28"/>
          <w:szCs w:val="28"/>
        </w:rPr>
      </w:pPr>
      <w:r w:rsidRPr="00F2723F">
        <w:rPr>
          <w:sz w:val="28"/>
          <w:szCs w:val="28"/>
        </w:rPr>
        <w:lastRenderedPageBreak/>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F2723F" w:rsidRPr="00F2723F" w:rsidRDefault="00F2723F" w:rsidP="00F2723F">
      <w:pPr>
        <w:shd w:val="clear" w:color="auto" w:fill="FFFFFF"/>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b/>
          <w:sz w:val="28"/>
          <w:szCs w:val="28"/>
        </w:rPr>
      </w:pPr>
      <w:r w:rsidRPr="00F2723F">
        <w:rPr>
          <w:b/>
          <w:sz w:val="28"/>
          <w:szCs w:val="28"/>
        </w:rPr>
        <w:t>Статья 23. Ограничения для лиц, замещающих муниципальные должности</w:t>
      </w:r>
    </w:p>
    <w:p w:rsidR="00F2723F" w:rsidRPr="00F2723F" w:rsidRDefault="00F2723F" w:rsidP="00F2723F">
      <w:pPr>
        <w:autoSpaceDE w:val="0"/>
        <w:autoSpaceDN w:val="0"/>
        <w:adjustRightInd w:val="0"/>
        <w:ind w:firstLine="709"/>
        <w:jc w:val="both"/>
        <w:rPr>
          <w:rFonts w:eastAsia="Calibri"/>
          <w:bCs/>
          <w:i/>
          <w:iCs/>
          <w:sz w:val="28"/>
          <w:szCs w:val="28"/>
          <w:lang w:eastAsia="en-US"/>
        </w:rPr>
      </w:pPr>
    </w:p>
    <w:p w:rsidR="00F2723F" w:rsidRPr="00F2723F" w:rsidRDefault="00F2723F" w:rsidP="00F2723F">
      <w:pPr>
        <w:autoSpaceDE w:val="0"/>
        <w:autoSpaceDN w:val="0"/>
        <w:adjustRightInd w:val="0"/>
        <w:ind w:firstLine="709"/>
        <w:jc w:val="both"/>
        <w:rPr>
          <w:sz w:val="28"/>
          <w:szCs w:val="28"/>
        </w:rPr>
      </w:pPr>
      <w:r w:rsidRPr="00F2723F">
        <w:rPr>
          <w:rFonts w:eastAsia="Calibri"/>
          <w:bCs/>
          <w:iCs/>
          <w:sz w:val="28"/>
          <w:szCs w:val="28"/>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F2723F">
        <w:rPr>
          <w:sz w:val="28"/>
          <w:szCs w:val="28"/>
        </w:rPr>
        <w:t>33-ФЗ</w:t>
      </w:r>
      <w:r w:rsidRPr="00F2723F">
        <w:rPr>
          <w:rFonts w:eastAsia="Calibri"/>
          <w:bCs/>
          <w:iCs/>
          <w:sz w:val="28"/>
          <w:szCs w:val="28"/>
          <w:lang w:eastAsia="en-US"/>
        </w:rPr>
        <w:t>, другими федеральными законами.</w:t>
      </w:r>
      <w:r w:rsidRPr="00F2723F">
        <w:rPr>
          <w:sz w:val="28"/>
          <w:szCs w:val="28"/>
        </w:rPr>
        <w:t xml:space="preserve"> </w:t>
      </w:r>
    </w:p>
    <w:p w:rsidR="00F2723F" w:rsidRPr="00F2723F" w:rsidRDefault="00F2723F" w:rsidP="00F2723F">
      <w:pPr>
        <w:autoSpaceDE w:val="0"/>
        <w:autoSpaceDN w:val="0"/>
        <w:adjustRightInd w:val="0"/>
        <w:ind w:firstLine="709"/>
        <w:jc w:val="both"/>
        <w:rPr>
          <w:sz w:val="28"/>
          <w:szCs w:val="28"/>
        </w:rPr>
      </w:pPr>
      <w:r w:rsidRPr="00F2723F">
        <w:rPr>
          <w:rFonts w:ascii="PT Astra Serif" w:eastAsia="Calibri" w:hAnsi="PT Astra Serif" w:cs="PT Astra Serif"/>
          <w:sz w:val="28"/>
          <w:szCs w:val="28"/>
          <w:lang w:eastAsia="en-US"/>
        </w:rPr>
        <w:t>2. Глава не может одновременно исполнять полномочия депутата Совета депутатов.</w:t>
      </w:r>
    </w:p>
    <w:p w:rsidR="00F2723F" w:rsidRPr="00F2723F" w:rsidRDefault="00F2723F" w:rsidP="00F2723F">
      <w:pPr>
        <w:autoSpaceDE w:val="0"/>
        <w:autoSpaceDN w:val="0"/>
        <w:adjustRightInd w:val="0"/>
        <w:ind w:firstLine="709"/>
        <w:jc w:val="both"/>
        <w:rPr>
          <w:i/>
          <w:sz w:val="28"/>
          <w:szCs w:val="28"/>
        </w:rPr>
      </w:pPr>
      <w:r w:rsidRPr="00F2723F">
        <w:rPr>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F2723F" w:rsidRPr="00F2723F" w:rsidRDefault="00F2723F" w:rsidP="00F2723F">
      <w:pPr>
        <w:autoSpaceDE w:val="0"/>
        <w:autoSpaceDN w:val="0"/>
        <w:adjustRightInd w:val="0"/>
        <w:ind w:firstLine="709"/>
        <w:contextualSpacing/>
        <w:jc w:val="both"/>
        <w:rPr>
          <w:rFonts w:eastAsia="Calibri"/>
          <w:sz w:val="28"/>
          <w:szCs w:val="28"/>
          <w:lang w:eastAsia="en-US"/>
        </w:rPr>
      </w:pPr>
      <w:r w:rsidRPr="00F2723F">
        <w:rPr>
          <w:rFonts w:eastAsia="Calibri"/>
          <w:sz w:val="28"/>
          <w:szCs w:val="28"/>
          <w:lang w:eastAsia="en-US"/>
        </w:rPr>
        <w:t>4. Лица, замещающие муниципальные должности, осуществляющие свои полномочия на постоянной основе, не вправе:</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1) заниматься предпринимательской деятельностью лично или через доверенных лиц;</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2) участвовать в управлении коммерческой или некоммерческой организацией, за исключением следующих случаев:</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д) иные случаи, предусмотренные федеральными законами;</w:t>
      </w:r>
    </w:p>
    <w:p w:rsidR="00F2723F" w:rsidRPr="00F2723F" w:rsidRDefault="00F2723F" w:rsidP="00F2723F">
      <w:pPr>
        <w:autoSpaceDE w:val="0"/>
        <w:autoSpaceDN w:val="0"/>
        <w:adjustRightInd w:val="0"/>
        <w:ind w:firstLine="709"/>
        <w:contextualSpacing/>
        <w:jc w:val="both"/>
        <w:rPr>
          <w:rFonts w:eastAsia="Calibri"/>
          <w:sz w:val="28"/>
          <w:szCs w:val="28"/>
          <w:lang w:eastAsia="en-US"/>
        </w:rPr>
      </w:pPr>
      <w:r w:rsidRPr="00F2723F">
        <w:rPr>
          <w:rFonts w:eastAsia="Calibri"/>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2723F" w:rsidRPr="00F2723F" w:rsidRDefault="00F2723F" w:rsidP="00F2723F">
      <w:pPr>
        <w:autoSpaceDE w:val="0"/>
        <w:autoSpaceDN w:val="0"/>
        <w:adjustRightInd w:val="0"/>
        <w:ind w:firstLine="709"/>
        <w:jc w:val="both"/>
        <w:rPr>
          <w:sz w:val="28"/>
          <w:szCs w:val="28"/>
        </w:rPr>
      </w:pPr>
      <w:r w:rsidRPr="00F2723F">
        <w:rPr>
          <w:rFonts w:eastAsia="Calibri"/>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F2723F">
        <w:rPr>
          <w:sz w:val="28"/>
          <w:szCs w:val="28"/>
        </w:rPr>
        <w:t xml:space="preserve"> </w:t>
      </w:r>
    </w:p>
    <w:p w:rsidR="00F2723F" w:rsidRPr="00F2723F" w:rsidRDefault="00F2723F" w:rsidP="00F2723F">
      <w:pPr>
        <w:autoSpaceDE w:val="0"/>
        <w:autoSpaceDN w:val="0"/>
        <w:adjustRightInd w:val="0"/>
        <w:ind w:firstLine="709"/>
        <w:jc w:val="both"/>
        <w:rPr>
          <w:sz w:val="28"/>
          <w:szCs w:val="28"/>
        </w:rPr>
      </w:pPr>
      <w:r w:rsidRPr="00F2723F">
        <w:rPr>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F2723F" w:rsidRPr="00F2723F" w:rsidRDefault="00F2723F" w:rsidP="00F2723F">
      <w:pPr>
        <w:autoSpaceDE w:val="0"/>
        <w:autoSpaceDN w:val="0"/>
        <w:adjustRightInd w:val="0"/>
        <w:ind w:firstLine="709"/>
        <w:jc w:val="both"/>
        <w:rPr>
          <w:i/>
          <w:sz w:val="28"/>
          <w:szCs w:val="28"/>
        </w:rPr>
      </w:pPr>
      <w:r w:rsidRPr="00F2723F">
        <w:rPr>
          <w:rFonts w:eastAsia="Calibri"/>
          <w:sz w:val="28"/>
          <w:szCs w:val="28"/>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F2723F" w:rsidRPr="00F2723F" w:rsidRDefault="00F2723F" w:rsidP="00F2723F">
      <w:pPr>
        <w:jc w:val="both"/>
        <w:rPr>
          <w:rFonts w:ascii="PT Astra Serif" w:hAnsi="PT Astra Serif"/>
          <w:sz w:val="28"/>
          <w:szCs w:val="28"/>
        </w:rPr>
      </w:pPr>
    </w:p>
    <w:p w:rsidR="00F2723F" w:rsidRPr="00F2723F" w:rsidRDefault="00F2723F" w:rsidP="00F2723F">
      <w:pPr>
        <w:autoSpaceDE w:val="0"/>
        <w:autoSpaceDN w:val="0"/>
        <w:adjustRightInd w:val="0"/>
        <w:ind w:firstLine="709"/>
        <w:contextualSpacing/>
        <w:jc w:val="both"/>
        <w:rPr>
          <w:b/>
          <w:bCs/>
          <w:sz w:val="28"/>
          <w:szCs w:val="28"/>
        </w:rPr>
      </w:pPr>
      <w:r w:rsidRPr="00F2723F">
        <w:rPr>
          <w:b/>
          <w:bCs/>
          <w:sz w:val="28"/>
          <w:szCs w:val="28"/>
        </w:rPr>
        <w:t>Статья 24.</w:t>
      </w:r>
      <w:r w:rsidRPr="00F2723F">
        <w:rPr>
          <w:rFonts w:eastAsia="Calibri"/>
          <w:sz w:val="28"/>
          <w:szCs w:val="28"/>
          <w:lang w:eastAsia="en-US"/>
        </w:rPr>
        <w:t xml:space="preserve"> </w:t>
      </w:r>
      <w:r w:rsidRPr="00F2723F">
        <w:rPr>
          <w:b/>
          <w:bCs/>
          <w:sz w:val="28"/>
          <w:szCs w:val="28"/>
        </w:rPr>
        <w:t>Досрочное прекращение полномочий лиц, замещающих муниципальные должности</w:t>
      </w:r>
    </w:p>
    <w:p w:rsidR="00F2723F" w:rsidRPr="00F2723F" w:rsidRDefault="00F2723F" w:rsidP="00F2723F">
      <w:pPr>
        <w:autoSpaceDE w:val="0"/>
        <w:autoSpaceDN w:val="0"/>
        <w:adjustRightInd w:val="0"/>
        <w:ind w:firstLine="709"/>
        <w:contextualSpacing/>
        <w:jc w:val="both"/>
        <w:rPr>
          <w:b/>
          <w:bCs/>
          <w:sz w:val="28"/>
          <w:szCs w:val="28"/>
        </w:rPr>
      </w:pPr>
    </w:p>
    <w:p w:rsidR="00F2723F" w:rsidRPr="00F2723F" w:rsidRDefault="00F2723F" w:rsidP="00F2723F">
      <w:pPr>
        <w:autoSpaceDE w:val="0"/>
        <w:autoSpaceDN w:val="0"/>
        <w:adjustRightInd w:val="0"/>
        <w:ind w:firstLine="709"/>
        <w:contextualSpacing/>
        <w:jc w:val="both"/>
        <w:rPr>
          <w:rFonts w:eastAsia="Calibri"/>
          <w:sz w:val="28"/>
          <w:szCs w:val="28"/>
          <w:lang w:eastAsia="en-US"/>
        </w:rPr>
      </w:pPr>
      <w:r w:rsidRPr="00F2723F">
        <w:rPr>
          <w:sz w:val="28"/>
          <w:szCs w:val="28"/>
          <w:lang w:bidi="ru-RU"/>
        </w:rPr>
        <w:t xml:space="preserve">1. Полномочия лица, замещающего муниципальную должность, прекращаются досрочно </w:t>
      </w:r>
      <w:r w:rsidRPr="00F2723F">
        <w:rPr>
          <w:rFonts w:eastAsia="Calibri"/>
          <w:sz w:val="28"/>
          <w:szCs w:val="28"/>
          <w:lang w:eastAsia="en-US"/>
        </w:rPr>
        <w:t>в следующих случаях:</w:t>
      </w:r>
    </w:p>
    <w:p w:rsidR="00F2723F" w:rsidRPr="00F2723F" w:rsidRDefault="00F2723F" w:rsidP="00F2723F">
      <w:pPr>
        <w:autoSpaceDE w:val="0"/>
        <w:autoSpaceDN w:val="0"/>
        <w:adjustRightInd w:val="0"/>
        <w:ind w:firstLine="709"/>
        <w:contextualSpacing/>
        <w:jc w:val="both"/>
        <w:rPr>
          <w:rFonts w:eastAsia="Calibri"/>
          <w:sz w:val="28"/>
          <w:szCs w:val="28"/>
          <w:lang w:eastAsia="en-US"/>
        </w:rPr>
      </w:pPr>
      <w:r w:rsidRPr="00F2723F">
        <w:rPr>
          <w:rFonts w:eastAsia="Calibri"/>
          <w:sz w:val="28"/>
          <w:szCs w:val="28"/>
          <w:lang w:eastAsia="en-US"/>
        </w:rPr>
        <w:t>1) смерть;</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2) отставка по собственному желанию;</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3) признание судом недееспособным или ограниченно дееспособным;</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4) признание судом безвестно отсутствующим или объявление умершим;</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5) вступление в отношении его в законную силу обвинительного приговора суда;</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6) выезд за пределы Российской Федерации на постоянное место жительства;</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 xml:space="preserve">7) прекращение гражданства Российской Федерации или наличие гражданства (подданства) иностранного государства либо вида на жительство </w:t>
      </w:r>
      <w:r w:rsidRPr="00F2723F">
        <w:rPr>
          <w:rFonts w:eastAsia="Calibri"/>
          <w:sz w:val="28"/>
          <w:szCs w:val="28"/>
          <w:lang w:eastAsia="en-US"/>
        </w:rPr>
        <w:lastRenderedPageBreak/>
        <w:t>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8) досрочное прекращение полномочий соответствующего органа местного самоуправления;</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9) призыв на военную службу или направление на заменяющую ее альтернативную гражданскую службу;</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10) приобретение статуса иностранного агента;</w:t>
      </w:r>
    </w:p>
    <w:p w:rsidR="00F2723F" w:rsidRPr="00F2723F" w:rsidRDefault="00F2723F" w:rsidP="00F2723F">
      <w:pPr>
        <w:autoSpaceDE w:val="0"/>
        <w:autoSpaceDN w:val="0"/>
        <w:adjustRightInd w:val="0"/>
        <w:spacing w:before="280"/>
        <w:ind w:firstLine="709"/>
        <w:contextualSpacing/>
        <w:jc w:val="both"/>
        <w:rPr>
          <w:rFonts w:eastAsia="Calibri"/>
          <w:sz w:val="28"/>
          <w:szCs w:val="28"/>
          <w:lang w:eastAsia="en-US"/>
        </w:rPr>
      </w:pPr>
      <w:r w:rsidRPr="00F2723F">
        <w:rPr>
          <w:rFonts w:eastAsia="Calibri"/>
          <w:sz w:val="28"/>
          <w:szCs w:val="28"/>
          <w:lang w:eastAsia="en-US"/>
        </w:rPr>
        <w:t xml:space="preserve">11) иные случаи, установленные Федеральным законом </w:t>
      </w:r>
      <w:r w:rsidRPr="00F2723F">
        <w:rPr>
          <w:sz w:val="28"/>
          <w:szCs w:val="28"/>
        </w:rPr>
        <w:t>№ 33-ФЗ</w:t>
      </w:r>
      <w:r w:rsidRPr="00F2723F">
        <w:rPr>
          <w:rFonts w:eastAsia="Calibri"/>
          <w:sz w:val="28"/>
          <w:szCs w:val="28"/>
          <w:lang w:eastAsia="en-US"/>
        </w:rPr>
        <w:t xml:space="preserve"> и другими федеральными законами.</w:t>
      </w:r>
    </w:p>
    <w:p w:rsidR="00F2723F" w:rsidRPr="00F2723F" w:rsidRDefault="00F2723F" w:rsidP="00F2723F">
      <w:pPr>
        <w:autoSpaceDE w:val="0"/>
        <w:autoSpaceDN w:val="0"/>
        <w:adjustRightInd w:val="0"/>
        <w:ind w:firstLine="709"/>
        <w:contextualSpacing/>
        <w:jc w:val="both"/>
        <w:rPr>
          <w:rFonts w:eastAsia="Calibri"/>
          <w:bCs/>
          <w:sz w:val="28"/>
          <w:szCs w:val="28"/>
          <w:lang w:eastAsia="en-US"/>
        </w:rPr>
      </w:pPr>
      <w:r w:rsidRPr="00F2723F">
        <w:rPr>
          <w:rFonts w:eastAsia="Calibri"/>
          <w:bCs/>
          <w:sz w:val="28"/>
          <w:szCs w:val="28"/>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F2723F" w:rsidRPr="00F2723F" w:rsidRDefault="00F2723F" w:rsidP="00F2723F">
      <w:pPr>
        <w:autoSpaceDE w:val="0"/>
        <w:autoSpaceDN w:val="0"/>
        <w:adjustRightInd w:val="0"/>
        <w:spacing w:before="280"/>
        <w:ind w:firstLine="709"/>
        <w:contextualSpacing/>
        <w:jc w:val="both"/>
        <w:rPr>
          <w:rFonts w:eastAsia="Calibri"/>
          <w:bCs/>
          <w:sz w:val="28"/>
          <w:szCs w:val="28"/>
          <w:lang w:eastAsia="en-US"/>
        </w:rPr>
      </w:pPr>
      <w:r w:rsidRPr="00F2723F">
        <w:rPr>
          <w:rFonts w:eastAsia="Calibri"/>
          <w:bCs/>
          <w:sz w:val="28"/>
          <w:szCs w:val="28"/>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F2723F" w:rsidRPr="00F2723F" w:rsidRDefault="00F2723F" w:rsidP="00F2723F">
      <w:pPr>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rFonts w:ascii="PT Astra Serif" w:hAnsi="PT Astra Serif"/>
          <w:b/>
          <w:bCs/>
          <w:kern w:val="2"/>
          <w:sz w:val="28"/>
          <w:szCs w:val="28"/>
        </w:rPr>
      </w:pPr>
      <w:r w:rsidRPr="00F2723F">
        <w:rPr>
          <w:rFonts w:ascii="PT Astra Serif" w:hAnsi="PT Astra Serif"/>
          <w:b/>
          <w:bCs/>
          <w:kern w:val="2"/>
          <w:sz w:val="28"/>
          <w:szCs w:val="28"/>
        </w:rPr>
        <w:t>ГЛАВА</w:t>
      </w:r>
      <w:r w:rsidRPr="00F2723F">
        <w:rPr>
          <w:rFonts w:ascii="PT Astra Serif" w:hAnsi="PT Astra Serif"/>
          <w:sz w:val="28"/>
          <w:szCs w:val="28"/>
        </w:rPr>
        <w:t xml:space="preserve"> </w:t>
      </w:r>
      <w:r w:rsidRPr="00F2723F">
        <w:rPr>
          <w:rFonts w:ascii="PT Astra Serif" w:hAnsi="PT Astra Serif"/>
          <w:b/>
          <w:bCs/>
          <w:kern w:val="2"/>
          <w:sz w:val="28"/>
          <w:szCs w:val="28"/>
          <w:lang w:val="en-US"/>
        </w:rPr>
        <w:t>I</w:t>
      </w:r>
      <w:r w:rsidRPr="00F2723F">
        <w:rPr>
          <w:rFonts w:ascii="PT Astra Serif" w:hAnsi="PT Astra Serif"/>
          <w:b/>
          <w:caps/>
          <w:kern w:val="2"/>
          <w:sz w:val="28"/>
          <w:szCs w:val="28"/>
          <w:lang w:val="en-US"/>
        </w:rPr>
        <w:t>II</w:t>
      </w:r>
      <w:r w:rsidRPr="00F2723F">
        <w:rPr>
          <w:rFonts w:ascii="PT Astra Serif" w:hAnsi="PT Astra Serif"/>
          <w:b/>
          <w:bCs/>
          <w:kern w:val="2"/>
          <w:sz w:val="28"/>
          <w:szCs w:val="28"/>
        </w:rPr>
        <w:t xml:space="preserve">. ОТВЕТСТВЕННОСТЬ ОРГАНОВ МЕСТНОГО САМОУПРАВЛЕНИЯ, ДОЛЖНОСТНЫХ ЛИЦ И </w:t>
      </w:r>
      <w:r w:rsidRPr="00F2723F">
        <w:rPr>
          <w:rFonts w:ascii="PT Astra Serif" w:hAnsi="PT Astra Serif"/>
          <w:b/>
          <w:sz w:val="28"/>
          <w:szCs w:val="28"/>
        </w:rPr>
        <w:t>ЛИЦ, ЗАМЕЩАЮЩИХ МУНИЦИПАЛЬНЫЕ ДОЛЖНОСТИ СЕЛЬСКОГО ПОСЕЛЕНИЯ</w:t>
      </w:r>
    </w:p>
    <w:p w:rsidR="00F2723F" w:rsidRPr="00F2723F" w:rsidRDefault="00F2723F" w:rsidP="00F2723F">
      <w:pPr>
        <w:autoSpaceDE w:val="0"/>
        <w:autoSpaceDN w:val="0"/>
        <w:adjustRightInd w:val="0"/>
        <w:ind w:firstLine="709"/>
        <w:jc w:val="both"/>
        <w:rPr>
          <w:rFonts w:ascii="PT Astra Serif" w:hAnsi="PT Astra Serif"/>
          <w:b/>
          <w:bCs/>
          <w:kern w:val="2"/>
          <w:sz w:val="28"/>
          <w:szCs w:val="28"/>
        </w:rPr>
      </w:pPr>
    </w:p>
    <w:p w:rsidR="00F2723F" w:rsidRPr="00F2723F" w:rsidRDefault="00F2723F" w:rsidP="00F2723F">
      <w:pPr>
        <w:autoSpaceDE w:val="0"/>
        <w:autoSpaceDN w:val="0"/>
        <w:adjustRightInd w:val="0"/>
        <w:ind w:firstLine="709"/>
        <w:jc w:val="both"/>
        <w:rPr>
          <w:rFonts w:ascii="PT Astra Serif" w:hAnsi="PT Astra Serif"/>
          <w:b/>
          <w:bCs/>
          <w:sz w:val="28"/>
          <w:szCs w:val="28"/>
        </w:rPr>
      </w:pPr>
      <w:r w:rsidRPr="00F2723F">
        <w:rPr>
          <w:rFonts w:ascii="PT Astra Serif" w:hAnsi="PT Astra Serif"/>
          <w:b/>
          <w:bCs/>
          <w:sz w:val="28"/>
          <w:szCs w:val="28"/>
        </w:rPr>
        <w:t>Статья 25. Ответственность органов местного самоуправления и должностных лиц местного самоуправления сельского поселения</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spacing w:after="200"/>
        <w:ind w:firstLine="709"/>
        <w:contextualSpacing/>
        <w:jc w:val="both"/>
        <w:rPr>
          <w:sz w:val="28"/>
          <w:szCs w:val="28"/>
        </w:rPr>
      </w:pPr>
      <w:r w:rsidRPr="00F2723F">
        <w:rPr>
          <w:sz w:val="28"/>
          <w:szCs w:val="28"/>
        </w:rPr>
        <w:t>1. 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F2723F" w:rsidRPr="00F2723F" w:rsidRDefault="00F2723F" w:rsidP="00F2723F">
      <w:pPr>
        <w:autoSpaceDE w:val="0"/>
        <w:autoSpaceDN w:val="0"/>
        <w:adjustRightInd w:val="0"/>
        <w:spacing w:after="200"/>
        <w:ind w:firstLine="709"/>
        <w:contextualSpacing/>
        <w:jc w:val="both"/>
        <w:rPr>
          <w:sz w:val="28"/>
          <w:szCs w:val="28"/>
        </w:rPr>
      </w:pPr>
      <w:r w:rsidRPr="00F2723F">
        <w:rPr>
          <w:sz w:val="28"/>
          <w:szCs w:val="28"/>
        </w:rPr>
        <w:t>2. 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w:t>
      </w:r>
      <w:r w:rsidRPr="00F2723F">
        <w:rPr>
          <w:sz w:val="28"/>
          <w:szCs w:val="28"/>
        </w:rPr>
        <w:lastRenderedPageBreak/>
        <w:t>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rsidR="00F2723F" w:rsidRPr="00F2723F" w:rsidRDefault="00F2723F" w:rsidP="00F2723F">
      <w:pPr>
        <w:ind w:firstLine="709"/>
        <w:jc w:val="both"/>
        <w:rPr>
          <w:rFonts w:eastAsiaTheme="minorHAnsi"/>
          <w:sz w:val="28"/>
          <w:szCs w:val="28"/>
          <w:lang w:eastAsia="en-US"/>
        </w:rPr>
      </w:pPr>
      <w:r w:rsidRPr="00F2723F">
        <w:rPr>
          <w:rFonts w:eastAsiaTheme="minorHAnsi"/>
          <w:sz w:val="28"/>
          <w:szCs w:val="28"/>
          <w:lang w:eastAsia="en-US"/>
        </w:rPr>
        <w:t>7. Глава может быть отрешен от должности правовым актом Губернатора Оренбургской области в случае:</w:t>
      </w:r>
    </w:p>
    <w:p w:rsidR="00F2723F" w:rsidRPr="00F2723F" w:rsidRDefault="00F2723F" w:rsidP="00F2723F">
      <w:pPr>
        <w:ind w:firstLine="709"/>
        <w:jc w:val="both"/>
        <w:rPr>
          <w:rFonts w:eastAsiaTheme="minorHAnsi"/>
          <w:sz w:val="28"/>
          <w:szCs w:val="28"/>
          <w:lang w:eastAsia="en-US"/>
        </w:rPr>
      </w:pPr>
      <w:r w:rsidRPr="00F2723F">
        <w:rPr>
          <w:rFonts w:eastAsiaTheme="minorHAnsi"/>
          <w:sz w:val="28"/>
          <w:szCs w:val="28"/>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F2723F">
        <w:rPr>
          <w:sz w:val="28"/>
          <w:szCs w:val="28"/>
        </w:rPr>
        <w:t>(Основному закону) Оренбургской области</w:t>
      </w:r>
      <w:r w:rsidRPr="00F2723F">
        <w:rPr>
          <w:rFonts w:eastAsiaTheme="minorHAnsi"/>
          <w:sz w:val="28"/>
          <w:szCs w:val="28"/>
          <w:lang w:eastAsia="en-US"/>
        </w:rPr>
        <w:t xml:space="preserve">, законам </w:t>
      </w:r>
      <w:r w:rsidRPr="00F2723F">
        <w:rPr>
          <w:sz w:val="28"/>
          <w:szCs w:val="28"/>
        </w:rPr>
        <w:t>Оренбургской</w:t>
      </w:r>
      <w:r w:rsidRPr="00F2723F">
        <w:rPr>
          <w:rFonts w:eastAsiaTheme="minorHAnsi"/>
          <w:sz w:val="28"/>
          <w:szCs w:val="28"/>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F2723F" w:rsidRPr="00F2723F" w:rsidRDefault="00F2723F" w:rsidP="00F2723F">
      <w:pPr>
        <w:ind w:firstLine="709"/>
        <w:jc w:val="both"/>
        <w:rPr>
          <w:rFonts w:eastAsiaTheme="minorHAnsi"/>
          <w:sz w:val="28"/>
          <w:szCs w:val="28"/>
          <w:lang w:eastAsia="en-US"/>
        </w:rPr>
      </w:pPr>
      <w:r w:rsidRPr="00F2723F">
        <w:rPr>
          <w:rFonts w:eastAsiaTheme="minorHAnsi"/>
          <w:sz w:val="28"/>
          <w:szCs w:val="28"/>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F2723F" w:rsidRPr="00F2723F" w:rsidRDefault="00F2723F" w:rsidP="00F2723F">
      <w:pPr>
        <w:ind w:firstLine="709"/>
        <w:jc w:val="both"/>
        <w:rPr>
          <w:rFonts w:eastAsiaTheme="minorHAnsi"/>
          <w:sz w:val="28"/>
          <w:szCs w:val="28"/>
          <w:lang w:eastAsia="en-US"/>
        </w:rPr>
      </w:pPr>
      <w:r w:rsidRPr="00F2723F">
        <w:rPr>
          <w:rFonts w:eastAsiaTheme="minorHAnsi"/>
          <w:sz w:val="28"/>
          <w:szCs w:val="28"/>
          <w:lang w:eastAsia="en-US"/>
        </w:rPr>
        <w:t xml:space="preserve">8. Глава, в отношении которого Губернатором </w:t>
      </w:r>
      <w:r w:rsidRPr="00F2723F">
        <w:rPr>
          <w:sz w:val="28"/>
          <w:szCs w:val="28"/>
        </w:rPr>
        <w:t>Оренбургской</w:t>
      </w:r>
      <w:r w:rsidRPr="00F2723F">
        <w:rPr>
          <w:rFonts w:eastAsiaTheme="minorHAnsi"/>
          <w:sz w:val="28"/>
          <w:szCs w:val="28"/>
          <w:lang w:eastAsia="en-US"/>
        </w:rPr>
        <w:t xml:space="preserve"> области был издан правовой акт об отрешении от должности, вправе обжаловать данный </w:t>
      </w:r>
      <w:r w:rsidRPr="00F2723F">
        <w:rPr>
          <w:rFonts w:eastAsiaTheme="minorHAnsi"/>
          <w:sz w:val="28"/>
          <w:szCs w:val="28"/>
          <w:lang w:eastAsia="en-US"/>
        </w:rPr>
        <w:lastRenderedPageBreak/>
        <w:t>правовой акт в судебном порядке в течение десяти дней со дня его официального опубликования.</w:t>
      </w:r>
    </w:p>
    <w:p w:rsidR="00F2723F" w:rsidRPr="00F2723F" w:rsidRDefault="00F2723F" w:rsidP="00F2723F">
      <w:pPr>
        <w:overflowPunct w:val="0"/>
        <w:autoSpaceDE w:val="0"/>
        <w:autoSpaceDN w:val="0"/>
        <w:adjustRightInd w:val="0"/>
        <w:ind w:firstLine="709"/>
        <w:jc w:val="both"/>
        <w:rPr>
          <w:rFonts w:ascii="PT Astra Serif" w:hAnsi="PT Astra Serif"/>
          <w:b/>
          <w:bCs/>
          <w:sz w:val="28"/>
          <w:szCs w:val="28"/>
        </w:rPr>
      </w:pPr>
    </w:p>
    <w:p w:rsidR="00F2723F" w:rsidRPr="00F2723F" w:rsidRDefault="00F2723F" w:rsidP="00F2723F">
      <w:pPr>
        <w:shd w:val="clear" w:color="auto" w:fill="FFFFFF"/>
        <w:ind w:firstLine="709"/>
        <w:jc w:val="both"/>
        <w:rPr>
          <w:rFonts w:ascii="PT Astra Serif" w:hAnsi="PT Astra Serif"/>
          <w:sz w:val="28"/>
          <w:szCs w:val="28"/>
        </w:rPr>
      </w:pPr>
      <w:r w:rsidRPr="00F2723F">
        <w:rPr>
          <w:rFonts w:ascii="PT Astra Serif" w:hAnsi="PT Astra Serif"/>
          <w:b/>
          <w:bCs/>
          <w:sz w:val="28"/>
          <w:szCs w:val="28"/>
        </w:rPr>
        <w:t>Статья 26. Удаление Главы в отставку</w:t>
      </w:r>
    </w:p>
    <w:p w:rsidR="00F2723F" w:rsidRPr="00F2723F" w:rsidRDefault="00F2723F" w:rsidP="00F2723F">
      <w:pPr>
        <w:ind w:firstLine="709"/>
        <w:jc w:val="both"/>
        <w:rPr>
          <w:rFonts w:ascii="PT Astra Serif" w:hAnsi="PT Astra Serif"/>
          <w:sz w:val="28"/>
          <w:szCs w:val="28"/>
        </w:rPr>
      </w:pPr>
    </w:p>
    <w:p w:rsidR="00F2723F" w:rsidRPr="00F2723F" w:rsidRDefault="00F2723F" w:rsidP="00F2723F">
      <w:pPr>
        <w:ind w:firstLine="709"/>
        <w:jc w:val="both"/>
        <w:rPr>
          <w:sz w:val="28"/>
          <w:szCs w:val="28"/>
        </w:rPr>
      </w:pPr>
      <w:r w:rsidRPr="00F2723F">
        <w:rPr>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F2723F" w:rsidRPr="00F2723F" w:rsidRDefault="00F2723F" w:rsidP="00F2723F">
      <w:pPr>
        <w:ind w:firstLine="709"/>
        <w:jc w:val="both"/>
        <w:rPr>
          <w:sz w:val="28"/>
          <w:szCs w:val="28"/>
        </w:rPr>
      </w:pPr>
      <w:r w:rsidRPr="00F2723F">
        <w:rPr>
          <w:sz w:val="28"/>
          <w:szCs w:val="28"/>
        </w:rPr>
        <w:t>2. Основаниями для удаления Главы в отставку являются:</w:t>
      </w:r>
    </w:p>
    <w:p w:rsidR="00F2723F" w:rsidRPr="00F2723F" w:rsidRDefault="00F2723F" w:rsidP="00F2723F">
      <w:pPr>
        <w:ind w:firstLine="709"/>
        <w:jc w:val="both"/>
        <w:rPr>
          <w:sz w:val="28"/>
          <w:szCs w:val="28"/>
        </w:rPr>
      </w:pPr>
      <w:r w:rsidRPr="00F2723F">
        <w:rPr>
          <w:sz w:val="28"/>
          <w:szCs w:val="28"/>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9" w:tgtFrame="_blank" w:history="1">
        <w:r w:rsidRPr="00F2723F">
          <w:rPr>
            <w:sz w:val="28"/>
            <w:szCs w:val="28"/>
          </w:rPr>
          <w:t>Федерального закона № 33-ФЗ</w:t>
        </w:r>
      </w:hyperlink>
      <w:r w:rsidRPr="00F2723F">
        <w:rPr>
          <w:sz w:val="28"/>
          <w:szCs w:val="28"/>
        </w:rPr>
        <w:t>;</w:t>
      </w: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sz w:val="28"/>
          <w:szCs w:val="28"/>
        </w:rPr>
        <w:t xml:space="preserve">2) </w:t>
      </w:r>
      <w:r w:rsidRPr="00F2723F">
        <w:rPr>
          <w:rFonts w:eastAsia="Calibri"/>
          <w:sz w:val="28"/>
          <w:szCs w:val="28"/>
          <w:lang w:eastAsia="en-US"/>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F2723F">
        <w:rPr>
          <w:rFonts w:eastAsia="Calibri"/>
          <w:sz w:val="28"/>
          <w:szCs w:val="28"/>
        </w:rPr>
        <w:t>№ 33-ФЗ</w:t>
      </w:r>
      <w:r w:rsidRPr="00F2723F">
        <w:rPr>
          <w:sz w:val="28"/>
          <w:szCs w:val="28"/>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F2723F" w:rsidRPr="00F2723F" w:rsidRDefault="00F2723F" w:rsidP="00F2723F">
      <w:pPr>
        <w:ind w:firstLine="709"/>
        <w:jc w:val="both"/>
        <w:rPr>
          <w:sz w:val="28"/>
          <w:szCs w:val="28"/>
        </w:rPr>
      </w:pPr>
      <w:r w:rsidRPr="00F2723F">
        <w:rPr>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F2723F" w:rsidRPr="00F2723F" w:rsidRDefault="00F2723F" w:rsidP="00F2723F">
      <w:pPr>
        <w:ind w:firstLine="709"/>
        <w:jc w:val="both"/>
        <w:rPr>
          <w:sz w:val="28"/>
          <w:szCs w:val="28"/>
        </w:rPr>
      </w:pPr>
      <w:r w:rsidRPr="00F2723F">
        <w:rPr>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F2723F" w:rsidRPr="00F2723F" w:rsidRDefault="00F2723F" w:rsidP="00F2723F">
      <w:pPr>
        <w:ind w:firstLine="709"/>
        <w:jc w:val="both"/>
        <w:rPr>
          <w:sz w:val="28"/>
          <w:szCs w:val="28"/>
        </w:rPr>
      </w:pPr>
      <w:r w:rsidRPr="00F2723F">
        <w:rPr>
          <w:sz w:val="28"/>
          <w:szCs w:val="28"/>
        </w:rPr>
        <w:t>5) допущение Главой,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2723F" w:rsidRPr="00F2723F" w:rsidRDefault="00F2723F" w:rsidP="00F2723F">
      <w:pPr>
        <w:autoSpaceDE w:val="0"/>
        <w:autoSpaceDN w:val="0"/>
        <w:adjustRightInd w:val="0"/>
        <w:ind w:firstLine="709"/>
        <w:jc w:val="both"/>
        <w:rPr>
          <w:rFonts w:eastAsia="Calibri"/>
          <w:sz w:val="28"/>
          <w:szCs w:val="28"/>
          <w:lang w:eastAsia="en-US"/>
        </w:rPr>
      </w:pPr>
      <w:r w:rsidRPr="00F2723F">
        <w:rPr>
          <w:rFonts w:eastAsia="Calibri"/>
          <w:sz w:val="28"/>
          <w:szCs w:val="28"/>
          <w:lang w:eastAsia="en-US"/>
        </w:rPr>
        <w:t>6) систематическое не достижение показателей эффективности деятельности органов местного самоуправления.</w:t>
      </w:r>
    </w:p>
    <w:p w:rsidR="00F2723F" w:rsidRPr="00F2723F" w:rsidRDefault="00F2723F" w:rsidP="00F2723F">
      <w:pPr>
        <w:ind w:firstLine="709"/>
        <w:jc w:val="both"/>
        <w:rPr>
          <w:sz w:val="28"/>
          <w:szCs w:val="28"/>
        </w:rPr>
      </w:pPr>
      <w:r w:rsidRPr="00F2723F">
        <w:rPr>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F2723F" w:rsidRPr="00F2723F" w:rsidRDefault="00F2723F" w:rsidP="00F2723F">
      <w:pPr>
        <w:ind w:firstLine="709"/>
        <w:jc w:val="both"/>
        <w:rPr>
          <w:sz w:val="28"/>
          <w:szCs w:val="28"/>
        </w:rPr>
      </w:pPr>
      <w:r w:rsidRPr="00F2723F">
        <w:rPr>
          <w:sz w:val="28"/>
          <w:szCs w:val="28"/>
        </w:rPr>
        <w:lastRenderedPageBreak/>
        <w:t>4. Рассмотрение инициативы депутатов Совета депутатов об удалении Главы в отставку осуществляется с учетом мнения Губернатора Оренбургской</w:t>
      </w:r>
      <w:r w:rsidRPr="00F2723F">
        <w:rPr>
          <w:bCs/>
          <w:sz w:val="28"/>
          <w:szCs w:val="28"/>
        </w:rPr>
        <w:t xml:space="preserve"> области</w:t>
      </w:r>
      <w:r w:rsidRPr="00F2723F">
        <w:rPr>
          <w:sz w:val="28"/>
          <w:szCs w:val="28"/>
        </w:rPr>
        <w:t>.</w:t>
      </w:r>
    </w:p>
    <w:p w:rsidR="00F2723F" w:rsidRPr="00F2723F" w:rsidRDefault="00F2723F" w:rsidP="00F2723F">
      <w:pPr>
        <w:ind w:firstLine="709"/>
        <w:jc w:val="both"/>
        <w:rPr>
          <w:sz w:val="28"/>
          <w:szCs w:val="28"/>
        </w:rPr>
      </w:pPr>
      <w:r w:rsidRPr="00F2723F">
        <w:rPr>
          <w:sz w:val="28"/>
          <w:szCs w:val="28"/>
        </w:rPr>
        <w:t xml:space="preserve">5. В случае, если при рассмотрении инициативы депутатов </w:t>
      </w:r>
      <w:r w:rsidRPr="00F2723F">
        <w:rPr>
          <w:iCs/>
          <w:sz w:val="28"/>
          <w:szCs w:val="28"/>
        </w:rPr>
        <w:t xml:space="preserve">Совета депутатов </w:t>
      </w:r>
      <w:r w:rsidRPr="00F2723F">
        <w:rPr>
          <w:sz w:val="28"/>
          <w:szCs w:val="28"/>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F2723F">
        <w:rPr>
          <w:bCs/>
          <w:sz w:val="28"/>
          <w:szCs w:val="28"/>
        </w:rPr>
        <w:t xml:space="preserve"> области</w:t>
      </w:r>
      <w:r w:rsidRPr="00F2723F">
        <w:rPr>
          <w:sz w:val="28"/>
          <w:szCs w:val="28"/>
        </w:rPr>
        <w:t>.</w:t>
      </w:r>
    </w:p>
    <w:p w:rsidR="00F2723F" w:rsidRPr="00F2723F" w:rsidRDefault="00F2723F" w:rsidP="00F2723F">
      <w:pPr>
        <w:autoSpaceDE w:val="0"/>
        <w:autoSpaceDN w:val="0"/>
        <w:adjustRightInd w:val="0"/>
        <w:ind w:firstLine="709"/>
        <w:jc w:val="both"/>
        <w:rPr>
          <w:sz w:val="28"/>
          <w:szCs w:val="28"/>
        </w:rPr>
      </w:pPr>
      <w:r w:rsidRPr="00F2723F">
        <w:rPr>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F2723F" w:rsidRPr="00F2723F" w:rsidRDefault="00F2723F" w:rsidP="00F2723F">
      <w:pPr>
        <w:autoSpaceDE w:val="0"/>
        <w:autoSpaceDN w:val="0"/>
        <w:adjustRightInd w:val="0"/>
        <w:ind w:firstLine="709"/>
        <w:jc w:val="both"/>
        <w:rPr>
          <w:sz w:val="28"/>
          <w:szCs w:val="28"/>
        </w:rPr>
      </w:pPr>
      <w:r w:rsidRPr="00F2723F">
        <w:rPr>
          <w:bCs/>
          <w:sz w:val="28"/>
          <w:szCs w:val="28"/>
        </w:rPr>
        <w:t xml:space="preserve">7. </w:t>
      </w:r>
      <w:r w:rsidRPr="00F2723F">
        <w:rPr>
          <w:sz w:val="28"/>
          <w:szCs w:val="28"/>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9. Решение Совета депутатов об удалении Главы в отставку подписывается Председателем Совета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10. При рассмотрении и принятии Советом депутатов решения об удалении Главы в отставку должны быть обеспечены:</w:t>
      </w:r>
    </w:p>
    <w:p w:rsidR="00F2723F" w:rsidRPr="00F2723F" w:rsidRDefault="00F2723F" w:rsidP="00F2723F">
      <w:pPr>
        <w:ind w:firstLine="709"/>
        <w:jc w:val="both"/>
        <w:rPr>
          <w:sz w:val="28"/>
          <w:szCs w:val="28"/>
        </w:rPr>
      </w:pPr>
      <w:r w:rsidRPr="00F2723F">
        <w:rPr>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F2723F" w:rsidRPr="00F2723F" w:rsidRDefault="00F2723F" w:rsidP="00F2723F">
      <w:pPr>
        <w:ind w:firstLine="709"/>
        <w:jc w:val="both"/>
        <w:rPr>
          <w:sz w:val="28"/>
          <w:szCs w:val="28"/>
        </w:rPr>
      </w:pPr>
      <w:r w:rsidRPr="00F2723F">
        <w:rPr>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F2723F" w:rsidRPr="00F2723F" w:rsidRDefault="00F2723F" w:rsidP="00F2723F">
      <w:pPr>
        <w:autoSpaceDE w:val="0"/>
        <w:autoSpaceDN w:val="0"/>
        <w:adjustRightInd w:val="0"/>
        <w:ind w:firstLine="709"/>
        <w:jc w:val="both"/>
        <w:rPr>
          <w:bCs/>
          <w:sz w:val="28"/>
          <w:szCs w:val="28"/>
        </w:rPr>
      </w:pPr>
      <w:r w:rsidRPr="00F2723F">
        <w:rPr>
          <w:sz w:val="28"/>
          <w:szCs w:val="28"/>
        </w:rPr>
        <w:t xml:space="preserve">11. </w:t>
      </w:r>
      <w:r w:rsidRPr="00F2723F">
        <w:rPr>
          <w:bCs/>
          <w:sz w:val="28"/>
          <w:szCs w:val="28"/>
        </w:rPr>
        <w:t xml:space="preserve">Решение </w:t>
      </w:r>
      <w:r w:rsidRPr="00F2723F">
        <w:rPr>
          <w:sz w:val="28"/>
          <w:szCs w:val="28"/>
        </w:rPr>
        <w:t xml:space="preserve">Совета депутатов </w:t>
      </w:r>
      <w:r w:rsidRPr="00F2723F">
        <w:rPr>
          <w:bCs/>
          <w:sz w:val="28"/>
          <w:szCs w:val="28"/>
        </w:rPr>
        <w:t>об удалении Главы в отставку подлежит обнародованию не позднее чем через пять дней со дня его принятия.</w:t>
      </w:r>
    </w:p>
    <w:p w:rsidR="00F2723F" w:rsidRPr="00F2723F" w:rsidRDefault="00F2723F" w:rsidP="00F2723F">
      <w:pPr>
        <w:ind w:firstLine="709"/>
        <w:jc w:val="both"/>
        <w:rPr>
          <w:sz w:val="28"/>
          <w:szCs w:val="28"/>
        </w:rPr>
      </w:pPr>
      <w:r w:rsidRPr="00F2723F">
        <w:rPr>
          <w:sz w:val="28"/>
          <w:szCs w:val="28"/>
        </w:rPr>
        <w:t xml:space="preserve">12. В случае, если инициатива депутатов </w:t>
      </w:r>
      <w:r w:rsidRPr="00F2723F">
        <w:rPr>
          <w:iCs/>
          <w:sz w:val="28"/>
          <w:szCs w:val="28"/>
        </w:rPr>
        <w:t xml:space="preserve">Совета депутатов </w:t>
      </w:r>
      <w:r w:rsidRPr="00F2723F">
        <w:rPr>
          <w:sz w:val="28"/>
          <w:szCs w:val="28"/>
        </w:rPr>
        <w:t xml:space="preserve">или Губернатора </w:t>
      </w:r>
      <w:r w:rsidRPr="00F2723F">
        <w:rPr>
          <w:bCs/>
          <w:sz w:val="28"/>
          <w:szCs w:val="28"/>
        </w:rPr>
        <w:t xml:space="preserve">Оренбургской области </w:t>
      </w:r>
      <w:r w:rsidRPr="00F2723F">
        <w:rPr>
          <w:sz w:val="28"/>
          <w:szCs w:val="28"/>
        </w:rPr>
        <w:t>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F2723F" w:rsidRPr="00F2723F" w:rsidRDefault="00F2723F" w:rsidP="00F2723F">
      <w:pPr>
        <w:autoSpaceDE w:val="0"/>
        <w:autoSpaceDN w:val="0"/>
        <w:adjustRightInd w:val="0"/>
        <w:ind w:firstLine="709"/>
        <w:jc w:val="both"/>
        <w:outlineLvl w:val="1"/>
        <w:rPr>
          <w:b/>
          <w:i/>
          <w:sz w:val="28"/>
          <w:szCs w:val="28"/>
        </w:rPr>
      </w:pPr>
      <w:r w:rsidRPr="00F2723F">
        <w:rPr>
          <w:sz w:val="28"/>
          <w:szCs w:val="28"/>
        </w:rPr>
        <w:t xml:space="preserve">13. Глава, в отношении которого Советом депутатов принято решение об удалении его в отставку, вправе обратиться с заявлением об обжаловании </w:t>
      </w:r>
      <w:r w:rsidRPr="00F2723F">
        <w:rPr>
          <w:sz w:val="28"/>
          <w:szCs w:val="28"/>
        </w:rPr>
        <w:lastRenderedPageBreak/>
        <w:t>указанного решения в суд в течение десяти дней со дня официального опубликования указанного решения.</w:t>
      </w:r>
    </w:p>
    <w:p w:rsidR="00F2723F" w:rsidRPr="00F2723F" w:rsidRDefault="00F2723F" w:rsidP="00F2723F">
      <w:pPr>
        <w:autoSpaceDE w:val="0"/>
        <w:autoSpaceDN w:val="0"/>
        <w:adjustRightInd w:val="0"/>
        <w:ind w:firstLine="709"/>
        <w:jc w:val="both"/>
        <w:rPr>
          <w:rFonts w:ascii="PT Astra Serif" w:hAnsi="PT Astra Serif"/>
          <w:b/>
          <w:sz w:val="28"/>
          <w:szCs w:val="28"/>
        </w:rPr>
      </w:pP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b/>
          <w:sz w:val="28"/>
          <w:szCs w:val="28"/>
        </w:rPr>
        <w:t>Статья 27. Ответственность лиц, замещающих муниципальные должности</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1. Полномочия </w:t>
      </w:r>
      <w:r w:rsidRPr="00F2723F">
        <w:rPr>
          <w:rFonts w:eastAsia="Calibri"/>
          <w:sz w:val="28"/>
          <w:szCs w:val="28"/>
          <w:lang w:eastAsia="en-US"/>
        </w:rPr>
        <w:t xml:space="preserve">лица, замещающего муниципальную должность, </w:t>
      </w:r>
      <w:r w:rsidRPr="00F2723F">
        <w:rPr>
          <w:sz w:val="28"/>
          <w:szCs w:val="28"/>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F2723F">
        <w:rPr>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F2723F">
        <w:rPr>
          <w:sz w:val="28"/>
          <w:szCs w:val="28"/>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1) предупреждение;</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4) запрет занимать должности в соответствующем органе местного самоуправления до прекращения срока его полномочий;</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5) запрет исполнять полномочия на постоянной основе до прекращения срока его полномочий.</w:t>
      </w:r>
    </w:p>
    <w:p w:rsidR="00F2723F" w:rsidRPr="00F2723F" w:rsidRDefault="00F2723F" w:rsidP="00F2723F">
      <w:pPr>
        <w:autoSpaceDE w:val="0"/>
        <w:autoSpaceDN w:val="0"/>
        <w:adjustRightInd w:val="0"/>
        <w:ind w:firstLine="709"/>
        <w:jc w:val="both"/>
        <w:rPr>
          <w:rFonts w:ascii="PT Astra Serif" w:hAnsi="PT Astra Serif"/>
          <w:b/>
          <w:bCs/>
          <w:kern w:val="2"/>
          <w:sz w:val="28"/>
          <w:szCs w:val="28"/>
        </w:rPr>
      </w:pPr>
    </w:p>
    <w:p w:rsidR="00F2723F" w:rsidRPr="00F2723F" w:rsidRDefault="00F2723F" w:rsidP="00F2723F">
      <w:pPr>
        <w:autoSpaceDE w:val="0"/>
        <w:autoSpaceDN w:val="0"/>
        <w:adjustRightInd w:val="0"/>
        <w:ind w:firstLine="709"/>
        <w:jc w:val="both"/>
        <w:outlineLvl w:val="1"/>
        <w:rPr>
          <w:rFonts w:ascii="PT Astra Serif" w:hAnsi="PT Astra Serif"/>
          <w:b/>
          <w:kern w:val="2"/>
          <w:sz w:val="28"/>
          <w:szCs w:val="28"/>
        </w:rPr>
      </w:pPr>
      <w:r w:rsidRPr="00F2723F">
        <w:rPr>
          <w:rFonts w:ascii="PT Astra Serif" w:hAnsi="PT Astra Serif"/>
          <w:b/>
          <w:kern w:val="2"/>
          <w:sz w:val="28"/>
          <w:szCs w:val="28"/>
        </w:rPr>
        <w:t xml:space="preserve">ГЛАВА </w:t>
      </w:r>
      <w:r w:rsidRPr="00F2723F">
        <w:rPr>
          <w:rFonts w:ascii="PT Astra Serif" w:hAnsi="PT Astra Serif"/>
          <w:b/>
          <w:caps/>
          <w:kern w:val="2"/>
          <w:sz w:val="28"/>
          <w:szCs w:val="28"/>
          <w:lang w:val="en-US"/>
        </w:rPr>
        <w:t>I</w:t>
      </w:r>
      <w:r w:rsidRPr="00F2723F">
        <w:rPr>
          <w:rFonts w:ascii="PT Astra Serif" w:hAnsi="PT Astra Serif"/>
          <w:b/>
          <w:kern w:val="2"/>
          <w:sz w:val="28"/>
          <w:szCs w:val="28"/>
          <w:lang w:val="en-US"/>
        </w:rPr>
        <w:t>V</w:t>
      </w:r>
      <w:r w:rsidRPr="00F2723F">
        <w:rPr>
          <w:rFonts w:ascii="PT Astra Serif" w:hAnsi="PT Astra Serif"/>
          <w:b/>
          <w:kern w:val="2"/>
          <w:sz w:val="28"/>
          <w:szCs w:val="28"/>
        </w:rPr>
        <w:t>. МУНИЦИПАЛЬНАЯ СЛУЖБА</w:t>
      </w:r>
    </w:p>
    <w:p w:rsidR="00F2723F" w:rsidRPr="00F2723F" w:rsidRDefault="00F2723F" w:rsidP="00F2723F">
      <w:pPr>
        <w:ind w:firstLine="709"/>
        <w:jc w:val="both"/>
        <w:rPr>
          <w:rFonts w:ascii="PT Astra Serif" w:hAnsi="PT Astra Serif"/>
          <w:b/>
          <w:bCs/>
          <w:sz w:val="28"/>
          <w:szCs w:val="28"/>
        </w:rPr>
      </w:pPr>
    </w:p>
    <w:p w:rsidR="00F2723F" w:rsidRPr="00F2723F" w:rsidRDefault="00F2723F" w:rsidP="00F2723F">
      <w:pPr>
        <w:ind w:firstLine="709"/>
        <w:jc w:val="both"/>
        <w:rPr>
          <w:rFonts w:ascii="PT Astra Serif" w:hAnsi="PT Astra Serif"/>
          <w:b/>
          <w:sz w:val="28"/>
          <w:szCs w:val="28"/>
        </w:rPr>
      </w:pPr>
      <w:r w:rsidRPr="00F2723F">
        <w:rPr>
          <w:rFonts w:ascii="PT Astra Serif" w:hAnsi="PT Astra Serif"/>
          <w:b/>
          <w:bCs/>
          <w:sz w:val="28"/>
          <w:szCs w:val="28"/>
        </w:rPr>
        <w:t>Статья 28. Муниципальная служба</w:t>
      </w:r>
    </w:p>
    <w:p w:rsidR="00F2723F" w:rsidRPr="00F2723F" w:rsidRDefault="00F2723F" w:rsidP="00F2723F">
      <w:pPr>
        <w:autoSpaceDE w:val="0"/>
        <w:autoSpaceDN w:val="0"/>
        <w:adjustRightInd w:val="0"/>
        <w:ind w:firstLine="709"/>
        <w:jc w:val="both"/>
        <w:outlineLvl w:val="1"/>
        <w:rPr>
          <w:rFonts w:ascii="PT Astra Serif" w:hAnsi="PT Astra Serif"/>
          <w:b/>
          <w:kern w:val="2"/>
          <w:sz w:val="28"/>
          <w:szCs w:val="28"/>
        </w:rPr>
      </w:pP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 xml:space="preserve">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w:t>
      </w:r>
      <w:r w:rsidRPr="00F2723F">
        <w:rPr>
          <w:rFonts w:ascii="PT Astra Serif" w:hAnsi="PT Astra Serif"/>
          <w:sz w:val="28"/>
          <w:szCs w:val="28"/>
        </w:rPr>
        <w:lastRenderedPageBreak/>
        <w:t>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законом Оренбургской области.</w:t>
      </w:r>
    </w:p>
    <w:p w:rsidR="00F2723F" w:rsidRPr="00F2723F" w:rsidRDefault="00F2723F" w:rsidP="00F2723F">
      <w:pPr>
        <w:ind w:firstLine="709"/>
        <w:jc w:val="both"/>
        <w:rPr>
          <w:rFonts w:ascii="PT Astra Serif" w:hAnsi="PT Astra Serif"/>
          <w:sz w:val="28"/>
          <w:szCs w:val="28"/>
        </w:rPr>
      </w:pPr>
    </w:p>
    <w:p w:rsidR="00F2723F" w:rsidRPr="00F2723F" w:rsidRDefault="00F2723F" w:rsidP="00F2723F">
      <w:pPr>
        <w:ind w:firstLine="709"/>
        <w:jc w:val="both"/>
        <w:rPr>
          <w:rFonts w:ascii="PT Astra Serif" w:hAnsi="PT Astra Serif"/>
          <w:sz w:val="28"/>
          <w:szCs w:val="28"/>
        </w:rPr>
      </w:pPr>
      <w:r w:rsidRPr="00F2723F">
        <w:rPr>
          <w:rFonts w:ascii="PT Astra Serif" w:hAnsi="PT Astra Serif"/>
          <w:b/>
          <w:caps/>
          <w:kern w:val="2"/>
          <w:sz w:val="28"/>
          <w:szCs w:val="28"/>
        </w:rPr>
        <w:t xml:space="preserve">ГЛАВА </w:t>
      </w:r>
      <w:r w:rsidRPr="00F2723F">
        <w:rPr>
          <w:rFonts w:ascii="PT Astra Serif" w:hAnsi="PT Astra Serif"/>
          <w:b/>
          <w:caps/>
          <w:kern w:val="2"/>
          <w:sz w:val="28"/>
          <w:szCs w:val="28"/>
          <w:lang w:val="en-US"/>
        </w:rPr>
        <w:t>V</w:t>
      </w:r>
      <w:r w:rsidRPr="00F2723F">
        <w:rPr>
          <w:rFonts w:ascii="PT Astra Serif" w:hAnsi="PT Astra Serif"/>
          <w:b/>
          <w:caps/>
          <w:kern w:val="2"/>
          <w:sz w:val="28"/>
          <w:szCs w:val="28"/>
        </w:rPr>
        <w:t xml:space="preserve">. </w:t>
      </w:r>
      <w:r w:rsidRPr="00F2723F">
        <w:rPr>
          <w:rFonts w:ascii="PT Astra Serif" w:hAnsi="PT Astra Serif"/>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F2723F" w:rsidRPr="00F2723F" w:rsidRDefault="00F2723F" w:rsidP="00F2723F">
      <w:pPr>
        <w:overflowPunct w:val="0"/>
        <w:autoSpaceDE w:val="0"/>
        <w:autoSpaceDN w:val="0"/>
        <w:adjustRightInd w:val="0"/>
        <w:ind w:firstLine="709"/>
        <w:jc w:val="both"/>
        <w:rPr>
          <w:rFonts w:ascii="PT Astra Serif" w:hAnsi="PT Astra Serif"/>
          <w:b/>
          <w:caps/>
          <w:kern w:val="2"/>
          <w:sz w:val="28"/>
          <w:szCs w:val="28"/>
        </w:rPr>
      </w:pPr>
    </w:p>
    <w:p w:rsidR="00F2723F" w:rsidRPr="00F2723F" w:rsidRDefault="00F2723F" w:rsidP="00F2723F">
      <w:pPr>
        <w:overflowPunct w:val="0"/>
        <w:autoSpaceDE w:val="0"/>
        <w:autoSpaceDN w:val="0"/>
        <w:adjustRightInd w:val="0"/>
        <w:ind w:firstLine="709"/>
        <w:jc w:val="both"/>
        <w:rPr>
          <w:rFonts w:ascii="PT Astra Serif" w:hAnsi="PT Astra Serif"/>
          <w:b/>
          <w:kern w:val="2"/>
          <w:sz w:val="28"/>
          <w:szCs w:val="28"/>
        </w:rPr>
      </w:pPr>
      <w:r w:rsidRPr="00F2723F">
        <w:rPr>
          <w:rFonts w:ascii="PT Astra Serif" w:hAnsi="PT Astra Serif"/>
          <w:b/>
          <w:kern w:val="2"/>
          <w:sz w:val="28"/>
          <w:szCs w:val="28"/>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F2723F" w:rsidRPr="00F2723F" w:rsidRDefault="00F2723F" w:rsidP="00F2723F">
      <w:pPr>
        <w:overflowPunct w:val="0"/>
        <w:autoSpaceDE w:val="0"/>
        <w:autoSpaceDN w:val="0"/>
        <w:adjustRightInd w:val="0"/>
        <w:ind w:firstLine="709"/>
        <w:jc w:val="both"/>
        <w:rPr>
          <w:rFonts w:ascii="PT Astra Serif" w:hAnsi="PT Astra Serif"/>
          <w:i/>
          <w:sz w:val="28"/>
          <w:szCs w:val="28"/>
        </w:rPr>
      </w:pP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 К формам непосредственного осуществления населением местного самоуправления относятся:</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 местный референдум;</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2) муниципальные выборы;</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3) сход граждан.</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2. К формам участия населения в осуществлении местного самоуправления относятся:</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 опрос;</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2) публичные слушания, общественные обсуждения;</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3) собрание граждан;</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4) инициативные проекты;</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5) территориальное общественное самоуправление;</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6) сельский староста.</w:t>
      </w:r>
    </w:p>
    <w:p w:rsidR="00F2723F" w:rsidRPr="00F2723F" w:rsidRDefault="00F2723F" w:rsidP="00F2723F">
      <w:pPr>
        <w:autoSpaceDE w:val="0"/>
        <w:autoSpaceDN w:val="0"/>
        <w:adjustRightInd w:val="0"/>
        <w:ind w:firstLine="709"/>
        <w:jc w:val="both"/>
        <w:rPr>
          <w:rFonts w:ascii="PT Astra Serif" w:hAnsi="PT Astra Serif"/>
          <w:b/>
          <w:kern w:val="2"/>
          <w:sz w:val="28"/>
          <w:szCs w:val="28"/>
        </w:rPr>
      </w:pPr>
    </w:p>
    <w:p w:rsidR="00F2723F" w:rsidRPr="00F2723F" w:rsidRDefault="00F2723F" w:rsidP="00F2723F">
      <w:pPr>
        <w:autoSpaceDE w:val="0"/>
        <w:autoSpaceDN w:val="0"/>
        <w:adjustRightInd w:val="0"/>
        <w:ind w:firstLine="709"/>
        <w:jc w:val="both"/>
        <w:rPr>
          <w:rFonts w:ascii="PT Astra Serif" w:hAnsi="PT Astra Serif"/>
          <w:b/>
          <w:sz w:val="28"/>
          <w:szCs w:val="28"/>
        </w:rPr>
      </w:pPr>
      <w:r w:rsidRPr="00F2723F">
        <w:rPr>
          <w:rFonts w:ascii="PT Astra Serif" w:hAnsi="PT Astra Serif"/>
          <w:b/>
          <w:kern w:val="2"/>
          <w:sz w:val="28"/>
          <w:szCs w:val="28"/>
        </w:rPr>
        <w:t>Статья 30. Местный референдум</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bCs/>
          <w:sz w:val="28"/>
          <w:szCs w:val="28"/>
        </w:rPr>
      </w:pPr>
      <w:r w:rsidRPr="00F2723F">
        <w:rPr>
          <w:sz w:val="28"/>
          <w:szCs w:val="28"/>
        </w:rPr>
        <w:t xml:space="preserve">1. Местный референдум проводится в целях решения непосредственно населением </w:t>
      </w:r>
      <w:r w:rsidRPr="00F2723F">
        <w:rPr>
          <w:bCs/>
          <w:sz w:val="28"/>
          <w:szCs w:val="28"/>
        </w:rPr>
        <w:t>вопросов непосредственного обеспечения жизнедеятельности населения</w:t>
      </w:r>
      <w:r w:rsidRPr="00F2723F">
        <w:rPr>
          <w:sz w:val="28"/>
          <w:szCs w:val="28"/>
        </w:rPr>
        <w:t>.</w:t>
      </w:r>
    </w:p>
    <w:p w:rsidR="00F2723F" w:rsidRPr="00F2723F" w:rsidRDefault="00F2723F" w:rsidP="00F2723F">
      <w:pPr>
        <w:autoSpaceDE w:val="0"/>
        <w:autoSpaceDN w:val="0"/>
        <w:ind w:firstLine="709"/>
        <w:jc w:val="both"/>
        <w:rPr>
          <w:sz w:val="28"/>
          <w:szCs w:val="28"/>
        </w:rPr>
      </w:pPr>
      <w:r w:rsidRPr="00F2723F">
        <w:rPr>
          <w:sz w:val="28"/>
          <w:szCs w:val="28"/>
        </w:rPr>
        <w:t xml:space="preserve">2. Местный референдум проводится на всей территории сельского </w:t>
      </w:r>
      <w:r w:rsidRPr="00F2723F">
        <w:rPr>
          <w:bCs/>
          <w:kern w:val="2"/>
          <w:sz w:val="28"/>
          <w:szCs w:val="28"/>
        </w:rPr>
        <w:t>поселения</w:t>
      </w:r>
      <w:r w:rsidRPr="00F2723F">
        <w:rPr>
          <w:sz w:val="28"/>
          <w:szCs w:val="28"/>
        </w:rPr>
        <w:t>.</w:t>
      </w:r>
    </w:p>
    <w:p w:rsidR="00F2723F" w:rsidRPr="00F2723F" w:rsidRDefault="00F2723F" w:rsidP="00F2723F">
      <w:pPr>
        <w:ind w:firstLine="709"/>
        <w:jc w:val="both"/>
        <w:rPr>
          <w:sz w:val="28"/>
          <w:szCs w:val="28"/>
        </w:rPr>
      </w:pPr>
      <w:r w:rsidRPr="00F2723F">
        <w:rPr>
          <w:sz w:val="28"/>
          <w:szCs w:val="28"/>
        </w:rPr>
        <w:t>3. Решение о назначении местного референдума принимается Советом депутатов:</w:t>
      </w:r>
    </w:p>
    <w:p w:rsidR="00F2723F" w:rsidRPr="00F2723F" w:rsidRDefault="00F2723F" w:rsidP="00F2723F">
      <w:pPr>
        <w:shd w:val="clear" w:color="auto" w:fill="FFFFFF"/>
        <w:ind w:firstLine="709"/>
        <w:jc w:val="both"/>
        <w:rPr>
          <w:sz w:val="28"/>
          <w:szCs w:val="28"/>
        </w:rPr>
      </w:pPr>
      <w:r w:rsidRPr="00F2723F">
        <w:rPr>
          <w:sz w:val="28"/>
          <w:szCs w:val="28"/>
        </w:rPr>
        <w:lastRenderedPageBreak/>
        <w:t>1) по инициативе, выдвинутой гражданами Российской Федерации, имеющими право на участие в местном референдуме;</w:t>
      </w:r>
    </w:p>
    <w:p w:rsidR="00F2723F" w:rsidRPr="00F2723F" w:rsidRDefault="00F2723F" w:rsidP="00F2723F">
      <w:pPr>
        <w:shd w:val="clear" w:color="auto" w:fill="FFFFFF"/>
        <w:ind w:firstLine="709"/>
        <w:jc w:val="both"/>
        <w:rPr>
          <w:sz w:val="28"/>
          <w:szCs w:val="28"/>
        </w:rPr>
      </w:pPr>
      <w:r w:rsidRPr="00F2723F">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F2723F" w:rsidRPr="00F2723F" w:rsidRDefault="00F2723F" w:rsidP="00F2723F">
      <w:pPr>
        <w:autoSpaceDE w:val="0"/>
        <w:autoSpaceDN w:val="0"/>
        <w:adjustRightInd w:val="0"/>
        <w:ind w:firstLine="709"/>
        <w:jc w:val="both"/>
        <w:rPr>
          <w:sz w:val="28"/>
          <w:szCs w:val="28"/>
        </w:rPr>
      </w:pPr>
      <w:r w:rsidRPr="00F2723F">
        <w:rPr>
          <w:sz w:val="28"/>
          <w:szCs w:val="28"/>
        </w:rPr>
        <w:t>3) по инициативе Совета депутатов и Главы, выдвинутой ими совместно.</w:t>
      </w:r>
    </w:p>
    <w:p w:rsidR="00F2723F" w:rsidRPr="00F2723F" w:rsidRDefault="00F2723F" w:rsidP="00F2723F">
      <w:pPr>
        <w:autoSpaceDE w:val="0"/>
        <w:autoSpaceDN w:val="0"/>
        <w:adjustRightInd w:val="0"/>
        <w:ind w:firstLine="709"/>
        <w:jc w:val="both"/>
        <w:outlineLvl w:val="1"/>
        <w:rPr>
          <w:bCs/>
          <w:i/>
          <w:sz w:val="28"/>
          <w:szCs w:val="28"/>
        </w:rPr>
      </w:pPr>
      <w:r w:rsidRPr="00F2723F">
        <w:rPr>
          <w:bCs/>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F2723F">
        <w:rPr>
          <w:sz w:val="28"/>
          <w:szCs w:val="28"/>
        </w:rPr>
        <w:t xml:space="preserve"> </w:t>
      </w:r>
      <w:r w:rsidRPr="00F2723F">
        <w:rPr>
          <w:bCs/>
          <w:sz w:val="28"/>
          <w:szCs w:val="28"/>
        </w:rPr>
        <w:t>в поддержку</w:t>
      </w:r>
      <w:r w:rsidRPr="00F2723F">
        <w:rPr>
          <w:b/>
          <w:bCs/>
          <w:sz w:val="28"/>
          <w:szCs w:val="28"/>
        </w:rPr>
        <w:t xml:space="preserve"> </w:t>
      </w:r>
      <w:r w:rsidRPr="00F2723F">
        <w:rPr>
          <w:sz w:val="28"/>
          <w:szCs w:val="28"/>
        </w:rPr>
        <w:t xml:space="preserve">данной инициативы, количество которых составляет 2 </w:t>
      </w:r>
      <w:r w:rsidRPr="00F2723F">
        <w:rPr>
          <w:bCs/>
          <w:sz w:val="28"/>
          <w:szCs w:val="28"/>
        </w:rPr>
        <w:t>процента</w:t>
      </w:r>
      <w:r w:rsidRPr="00F2723F">
        <w:rPr>
          <w:b/>
          <w:bCs/>
          <w:sz w:val="28"/>
          <w:szCs w:val="28"/>
        </w:rPr>
        <w:t xml:space="preserve"> </w:t>
      </w:r>
      <w:r w:rsidRPr="00F2723F">
        <w:rPr>
          <w:bCs/>
          <w:sz w:val="28"/>
          <w:szCs w:val="28"/>
        </w:rPr>
        <w:t>подписей</w:t>
      </w:r>
      <w:r w:rsidRPr="00F2723F">
        <w:rPr>
          <w:b/>
          <w:bCs/>
          <w:sz w:val="28"/>
          <w:szCs w:val="28"/>
        </w:rPr>
        <w:t xml:space="preserve"> </w:t>
      </w:r>
      <w:r w:rsidRPr="00F2723F">
        <w:rPr>
          <w:sz w:val="28"/>
          <w:szCs w:val="28"/>
        </w:rPr>
        <w:t>участников референдума от числа участников референдума, зарегистрированных на территории сельского поселения,</w:t>
      </w:r>
      <w:r w:rsidRPr="00F2723F">
        <w:rPr>
          <w:b/>
          <w:bCs/>
          <w:sz w:val="28"/>
          <w:szCs w:val="28"/>
        </w:rPr>
        <w:t xml:space="preserve"> </w:t>
      </w:r>
      <w:r w:rsidRPr="00F2723F">
        <w:rPr>
          <w:bCs/>
          <w:sz w:val="28"/>
          <w:szCs w:val="28"/>
        </w:rPr>
        <w:t>но</w:t>
      </w:r>
      <w:r w:rsidRPr="00F2723F">
        <w:rPr>
          <w:b/>
          <w:bCs/>
          <w:sz w:val="28"/>
          <w:szCs w:val="28"/>
        </w:rPr>
        <w:t xml:space="preserve"> </w:t>
      </w:r>
      <w:r w:rsidRPr="00F2723F">
        <w:rPr>
          <w:bCs/>
          <w:sz w:val="28"/>
          <w:szCs w:val="28"/>
        </w:rPr>
        <w:t>не менее двадцати пяти подписей.</w:t>
      </w:r>
    </w:p>
    <w:p w:rsidR="00F2723F" w:rsidRPr="00F2723F" w:rsidRDefault="00F2723F" w:rsidP="00F2723F">
      <w:pPr>
        <w:autoSpaceDE w:val="0"/>
        <w:autoSpaceDN w:val="0"/>
        <w:adjustRightInd w:val="0"/>
        <w:ind w:firstLine="709"/>
        <w:jc w:val="both"/>
        <w:rPr>
          <w:sz w:val="28"/>
          <w:szCs w:val="28"/>
        </w:rPr>
      </w:pPr>
      <w:r w:rsidRPr="00F2723F">
        <w:rPr>
          <w:bCs/>
          <w:sz w:val="28"/>
          <w:szCs w:val="28"/>
        </w:rPr>
        <w:t>Инициатива проведения референдума, выдвинутая</w:t>
      </w:r>
      <w:r w:rsidRPr="00F2723F">
        <w:rPr>
          <w:sz w:val="28"/>
          <w:szCs w:val="28"/>
        </w:rPr>
        <w:t xml:space="preserve"> </w:t>
      </w:r>
      <w:r w:rsidRPr="00F2723F">
        <w:rPr>
          <w:bCs/>
          <w:sz w:val="28"/>
          <w:szCs w:val="28"/>
        </w:rPr>
        <w:t>гражданами, избирательными объединениями,</w:t>
      </w:r>
      <w:r w:rsidRPr="00F2723F">
        <w:rPr>
          <w:sz w:val="28"/>
          <w:szCs w:val="28"/>
        </w:rPr>
        <w:t xml:space="preserve"> </w:t>
      </w:r>
      <w:r w:rsidRPr="00F2723F">
        <w:rPr>
          <w:bCs/>
          <w:sz w:val="28"/>
          <w:szCs w:val="28"/>
        </w:rPr>
        <w:t>иными общественными объединениями,</w:t>
      </w:r>
      <w:r w:rsidRPr="00F2723F">
        <w:rPr>
          <w:sz w:val="28"/>
          <w:szCs w:val="28"/>
        </w:rPr>
        <w:t xml:space="preserve"> указанными в пункте 2 части 3 настоящей статьи, </w:t>
      </w:r>
      <w:r w:rsidRPr="00F2723F">
        <w:rPr>
          <w:bCs/>
          <w:sz w:val="28"/>
          <w:szCs w:val="28"/>
        </w:rPr>
        <w:t xml:space="preserve">оформляется в порядке, установленном федеральным законом и </w:t>
      </w:r>
      <w:r w:rsidRPr="00F2723F">
        <w:rPr>
          <w:sz w:val="28"/>
          <w:szCs w:val="28"/>
        </w:rPr>
        <w:t xml:space="preserve">принимаемым в соответствии с ним </w:t>
      </w:r>
      <w:r w:rsidRPr="00F2723F">
        <w:rPr>
          <w:bCs/>
          <w:sz w:val="28"/>
          <w:szCs w:val="28"/>
        </w:rPr>
        <w:t>законом Оренбургской области.</w:t>
      </w:r>
    </w:p>
    <w:p w:rsidR="00F2723F" w:rsidRPr="00F2723F" w:rsidRDefault="00F2723F" w:rsidP="00F2723F">
      <w:pPr>
        <w:autoSpaceDE w:val="0"/>
        <w:autoSpaceDN w:val="0"/>
        <w:adjustRightInd w:val="0"/>
        <w:ind w:firstLine="709"/>
        <w:jc w:val="both"/>
        <w:rPr>
          <w:sz w:val="28"/>
          <w:szCs w:val="28"/>
        </w:rPr>
      </w:pPr>
      <w:r w:rsidRPr="00F2723F">
        <w:rPr>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F2723F" w:rsidRPr="00F2723F" w:rsidRDefault="00F2723F" w:rsidP="00F2723F">
      <w:pPr>
        <w:shd w:val="clear" w:color="auto" w:fill="FFFFFF"/>
        <w:ind w:firstLine="709"/>
        <w:jc w:val="both"/>
        <w:rPr>
          <w:sz w:val="28"/>
          <w:szCs w:val="28"/>
        </w:rPr>
      </w:pPr>
      <w:r w:rsidRPr="00F2723F">
        <w:rPr>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F2723F" w:rsidRPr="00F2723F" w:rsidRDefault="00F2723F" w:rsidP="00F2723F">
      <w:pPr>
        <w:shd w:val="clear" w:color="auto" w:fill="FFFFFF"/>
        <w:ind w:firstLine="709"/>
        <w:jc w:val="both"/>
        <w:rPr>
          <w:sz w:val="28"/>
          <w:szCs w:val="28"/>
        </w:rPr>
      </w:pPr>
      <w:r w:rsidRPr="00F2723F">
        <w:rPr>
          <w:sz w:val="28"/>
          <w:szCs w:val="28"/>
        </w:rPr>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F2723F" w:rsidRPr="00F2723F" w:rsidRDefault="00F2723F" w:rsidP="00F2723F">
      <w:pPr>
        <w:shd w:val="clear" w:color="auto" w:fill="FFFFFF"/>
        <w:ind w:firstLine="709"/>
        <w:jc w:val="both"/>
        <w:rPr>
          <w:sz w:val="28"/>
          <w:szCs w:val="28"/>
        </w:rPr>
      </w:pPr>
      <w:r w:rsidRPr="00F2723F">
        <w:rPr>
          <w:sz w:val="28"/>
          <w:szCs w:val="28"/>
        </w:rPr>
        <w:t>6.</w:t>
      </w:r>
      <w:r w:rsidRPr="00F2723F">
        <w:rPr>
          <w:rFonts w:eastAsia="Calibri"/>
          <w:sz w:val="28"/>
          <w:szCs w:val="28"/>
          <w:lang w:eastAsia="en-US"/>
        </w:rPr>
        <w:t xml:space="preserve"> Подготовку и проведение на территории </w:t>
      </w:r>
      <w:r w:rsidRPr="00F2723F">
        <w:rPr>
          <w:sz w:val="28"/>
          <w:szCs w:val="28"/>
        </w:rPr>
        <w:t>сельского поселения</w:t>
      </w:r>
      <w:r w:rsidRPr="00F2723F">
        <w:rPr>
          <w:rFonts w:eastAsia="Calibri"/>
          <w:sz w:val="28"/>
          <w:szCs w:val="28"/>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F2723F" w:rsidRPr="00F2723F" w:rsidRDefault="00F2723F" w:rsidP="00F2723F">
      <w:pPr>
        <w:shd w:val="clear" w:color="auto" w:fill="FFFFFF"/>
        <w:ind w:firstLine="709"/>
        <w:jc w:val="both"/>
        <w:rPr>
          <w:sz w:val="28"/>
          <w:szCs w:val="28"/>
        </w:rPr>
      </w:pPr>
      <w:r w:rsidRPr="00F2723F">
        <w:rPr>
          <w:bCs/>
          <w:sz w:val="28"/>
          <w:szCs w:val="28"/>
        </w:rPr>
        <w:t>7</w:t>
      </w:r>
      <w:r w:rsidRPr="00F2723F">
        <w:rPr>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F2723F" w:rsidRPr="00F2723F" w:rsidRDefault="00F2723F" w:rsidP="00F2723F">
      <w:pPr>
        <w:ind w:firstLine="709"/>
        <w:jc w:val="both"/>
        <w:rPr>
          <w:bCs/>
          <w:sz w:val="28"/>
          <w:szCs w:val="28"/>
        </w:rPr>
      </w:pPr>
      <w:r w:rsidRPr="00F2723F">
        <w:rPr>
          <w:sz w:val="28"/>
          <w:szCs w:val="28"/>
        </w:rPr>
        <w:t xml:space="preserve">8. Итоги голосования и принятое на местном референдуме решение подлежат официальному </w:t>
      </w:r>
      <w:r w:rsidRPr="00F2723F">
        <w:rPr>
          <w:bCs/>
          <w:sz w:val="28"/>
          <w:szCs w:val="28"/>
        </w:rPr>
        <w:t>опубликованию.</w:t>
      </w:r>
    </w:p>
    <w:p w:rsidR="00F2723F" w:rsidRPr="00F2723F" w:rsidRDefault="00F2723F" w:rsidP="00F2723F">
      <w:pPr>
        <w:autoSpaceDE w:val="0"/>
        <w:autoSpaceDN w:val="0"/>
        <w:adjustRightInd w:val="0"/>
        <w:ind w:firstLine="709"/>
        <w:jc w:val="both"/>
        <w:outlineLvl w:val="1"/>
        <w:rPr>
          <w:bCs/>
          <w:sz w:val="28"/>
          <w:szCs w:val="28"/>
        </w:rPr>
      </w:pPr>
      <w:r w:rsidRPr="00F2723F">
        <w:rPr>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F2723F" w:rsidRPr="00F2723F" w:rsidRDefault="00F2723F" w:rsidP="00F2723F">
      <w:pPr>
        <w:autoSpaceDE w:val="0"/>
        <w:autoSpaceDN w:val="0"/>
        <w:adjustRightInd w:val="0"/>
        <w:ind w:firstLine="709"/>
        <w:jc w:val="both"/>
        <w:outlineLvl w:val="1"/>
        <w:rPr>
          <w:bCs/>
          <w:sz w:val="28"/>
          <w:szCs w:val="28"/>
        </w:rPr>
      </w:pPr>
      <w:r w:rsidRPr="00F2723F">
        <w:rPr>
          <w:bCs/>
          <w:sz w:val="28"/>
          <w:szCs w:val="28"/>
        </w:rPr>
        <w:lastRenderedPageBreak/>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F2723F" w:rsidRPr="00F2723F" w:rsidRDefault="00F2723F" w:rsidP="00F2723F">
      <w:pPr>
        <w:autoSpaceDE w:val="0"/>
        <w:autoSpaceDN w:val="0"/>
        <w:adjustRightInd w:val="0"/>
        <w:ind w:firstLine="709"/>
        <w:jc w:val="both"/>
        <w:outlineLvl w:val="1"/>
        <w:rPr>
          <w:rFonts w:ascii="PT Astra Serif" w:hAnsi="PT Astra Serif"/>
          <w:bCs/>
          <w:i/>
          <w:sz w:val="28"/>
          <w:szCs w:val="28"/>
        </w:rPr>
      </w:pPr>
    </w:p>
    <w:p w:rsidR="00F2723F" w:rsidRPr="00F2723F" w:rsidRDefault="00F2723F" w:rsidP="00F2723F">
      <w:pPr>
        <w:ind w:firstLine="709"/>
        <w:jc w:val="both"/>
        <w:rPr>
          <w:rFonts w:ascii="PT Astra Serif" w:hAnsi="PT Astra Serif"/>
          <w:b/>
          <w:bCs/>
          <w:kern w:val="2"/>
          <w:sz w:val="28"/>
          <w:szCs w:val="28"/>
        </w:rPr>
      </w:pPr>
      <w:r w:rsidRPr="00F2723F">
        <w:rPr>
          <w:rFonts w:ascii="PT Astra Serif" w:hAnsi="PT Astra Serif"/>
          <w:b/>
          <w:kern w:val="2"/>
          <w:sz w:val="28"/>
          <w:szCs w:val="28"/>
        </w:rPr>
        <w:t>Статья 31. Муниципальные выборы</w:t>
      </w:r>
    </w:p>
    <w:p w:rsidR="00F2723F" w:rsidRPr="00F2723F" w:rsidRDefault="00F2723F" w:rsidP="00F2723F">
      <w:pPr>
        <w:overflowPunct w:val="0"/>
        <w:autoSpaceDE w:val="0"/>
        <w:autoSpaceDN w:val="0"/>
        <w:adjustRightInd w:val="0"/>
        <w:ind w:firstLine="709"/>
        <w:jc w:val="both"/>
        <w:rPr>
          <w:rFonts w:ascii="PT Astra Serif" w:hAnsi="PT Astra Serif"/>
          <w:b/>
          <w:bCs/>
          <w:kern w:val="2"/>
          <w:sz w:val="28"/>
          <w:szCs w:val="28"/>
        </w:rPr>
      </w:pP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F2723F" w:rsidRPr="00F2723F" w:rsidRDefault="00F2723F" w:rsidP="00F2723F">
      <w:pPr>
        <w:autoSpaceDE w:val="0"/>
        <w:autoSpaceDN w:val="0"/>
        <w:adjustRightInd w:val="0"/>
        <w:ind w:firstLine="709"/>
        <w:jc w:val="both"/>
        <w:rPr>
          <w:sz w:val="28"/>
          <w:szCs w:val="28"/>
        </w:rPr>
      </w:pPr>
      <w:r w:rsidRPr="00F2723F">
        <w:rPr>
          <w:sz w:val="28"/>
          <w:szCs w:val="28"/>
        </w:rPr>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F2723F" w:rsidRPr="00F2723F" w:rsidRDefault="00F2723F" w:rsidP="00F2723F">
      <w:pPr>
        <w:autoSpaceDE w:val="0"/>
        <w:autoSpaceDN w:val="0"/>
        <w:adjustRightInd w:val="0"/>
        <w:ind w:firstLine="709"/>
        <w:jc w:val="both"/>
        <w:rPr>
          <w:sz w:val="28"/>
          <w:szCs w:val="28"/>
        </w:rPr>
      </w:pPr>
      <w:r w:rsidRPr="00F2723F">
        <w:rPr>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F2723F" w:rsidRPr="00F2723F" w:rsidRDefault="00F2723F" w:rsidP="00F2723F">
      <w:pPr>
        <w:autoSpaceDE w:val="0"/>
        <w:autoSpaceDN w:val="0"/>
        <w:adjustRightInd w:val="0"/>
        <w:ind w:firstLine="709"/>
        <w:jc w:val="both"/>
        <w:rPr>
          <w:sz w:val="28"/>
          <w:szCs w:val="28"/>
        </w:rPr>
      </w:pPr>
      <w:r w:rsidRPr="00F2723F">
        <w:rPr>
          <w:rFonts w:eastAsia="Calibri"/>
          <w:sz w:val="28"/>
          <w:szCs w:val="28"/>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Pr="00F2723F">
        <w:rPr>
          <w:rFonts w:ascii="PT Astra Serif" w:eastAsia="Calibri" w:hAnsi="PT Astra Serif"/>
          <w:sz w:val="28"/>
          <w:szCs w:val="28"/>
          <w:lang w:eastAsia="en-US"/>
        </w:rPr>
        <w:t xml:space="preserve"> или судом.</w:t>
      </w:r>
    </w:p>
    <w:p w:rsidR="00F2723F" w:rsidRPr="00F2723F" w:rsidRDefault="00F2723F" w:rsidP="00F2723F">
      <w:pPr>
        <w:autoSpaceDE w:val="0"/>
        <w:autoSpaceDN w:val="0"/>
        <w:adjustRightInd w:val="0"/>
        <w:ind w:firstLine="709"/>
        <w:jc w:val="both"/>
        <w:rPr>
          <w:sz w:val="28"/>
          <w:szCs w:val="28"/>
        </w:rPr>
      </w:pPr>
      <w:r w:rsidRPr="00F2723F">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F2723F" w:rsidRPr="00F2723F" w:rsidRDefault="00F2723F" w:rsidP="00F2723F">
      <w:pPr>
        <w:autoSpaceDE w:val="0"/>
        <w:autoSpaceDN w:val="0"/>
        <w:adjustRightInd w:val="0"/>
        <w:ind w:firstLine="709"/>
        <w:jc w:val="both"/>
        <w:rPr>
          <w:bCs/>
          <w:sz w:val="28"/>
          <w:szCs w:val="28"/>
        </w:rPr>
      </w:pPr>
      <w:r w:rsidRPr="00F2723F">
        <w:rPr>
          <w:sz w:val="28"/>
          <w:szCs w:val="28"/>
        </w:rPr>
        <w:t xml:space="preserve">4. Итоги муниципальных выборов подлежат официальному </w:t>
      </w:r>
      <w:r w:rsidRPr="00F2723F">
        <w:rPr>
          <w:bCs/>
          <w:sz w:val="28"/>
          <w:szCs w:val="28"/>
        </w:rPr>
        <w:t>опубликованию.</w:t>
      </w:r>
    </w:p>
    <w:p w:rsidR="00F2723F" w:rsidRPr="00F2723F" w:rsidRDefault="00F2723F" w:rsidP="00F2723F">
      <w:pPr>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outlineLvl w:val="0"/>
        <w:rPr>
          <w:rFonts w:ascii="PT Astra Serif" w:hAnsi="PT Astra Serif"/>
          <w:b/>
          <w:bCs/>
          <w:sz w:val="28"/>
          <w:szCs w:val="28"/>
        </w:rPr>
      </w:pPr>
      <w:r w:rsidRPr="00F2723F">
        <w:rPr>
          <w:rFonts w:ascii="PT Astra Serif" w:hAnsi="PT Astra Serif"/>
          <w:b/>
          <w:bCs/>
          <w:sz w:val="28"/>
          <w:szCs w:val="28"/>
        </w:rPr>
        <w:t>Статья 32. Сход граждан</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sz w:val="28"/>
          <w:szCs w:val="28"/>
        </w:rPr>
      </w:pPr>
      <w:r w:rsidRPr="00F2723F">
        <w:rPr>
          <w:sz w:val="28"/>
          <w:szCs w:val="28"/>
        </w:rPr>
        <w:t>1. Сход граждан может проводиться:</w:t>
      </w:r>
    </w:p>
    <w:p w:rsidR="00F2723F" w:rsidRPr="00F2723F" w:rsidRDefault="00F2723F" w:rsidP="00F2723F">
      <w:pPr>
        <w:autoSpaceDE w:val="0"/>
        <w:autoSpaceDN w:val="0"/>
        <w:adjustRightInd w:val="0"/>
        <w:ind w:firstLine="709"/>
        <w:contextualSpacing/>
        <w:jc w:val="both"/>
        <w:rPr>
          <w:sz w:val="28"/>
          <w:szCs w:val="28"/>
        </w:rPr>
      </w:pPr>
      <w:r w:rsidRPr="00F2723F">
        <w:rPr>
          <w:sz w:val="28"/>
          <w:szCs w:val="28"/>
        </w:rPr>
        <w:t xml:space="preserve">1) в населенном пункте, входящем в состав территории сельского </w:t>
      </w:r>
      <w:r w:rsidRPr="00F2723F">
        <w:rPr>
          <w:rFonts w:eastAsia="Calibri"/>
          <w:sz w:val="28"/>
          <w:szCs w:val="28"/>
          <w:lang w:eastAsia="en-US"/>
        </w:rPr>
        <w:t>поселения</w:t>
      </w:r>
      <w:r w:rsidRPr="00F2723F">
        <w:rPr>
          <w:sz w:val="28"/>
          <w:szCs w:val="28"/>
        </w:rPr>
        <w:t>, по вопросу введения и использования средств самообложения граждан на территории данного населенного пункта;</w:t>
      </w:r>
    </w:p>
    <w:p w:rsidR="00F2723F" w:rsidRPr="00F2723F" w:rsidRDefault="00F2723F" w:rsidP="00F2723F">
      <w:pPr>
        <w:autoSpaceDE w:val="0"/>
        <w:autoSpaceDN w:val="0"/>
        <w:adjustRightInd w:val="0"/>
        <w:spacing w:before="280"/>
        <w:ind w:firstLine="709"/>
        <w:contextualSpacing/>
        <w:jc w:val="both"/>
        <w:rPr>
          <w:sz w:val="28"/>
          <w:szCs w:val="28"/>
        </w:rPr>
      </w:pPr>
      <w:r w:rsidRPr="00F2723F">
        <w:rPr>
          <w:sz w:val="28"/>
          <w:szCs w:val="28"/>
        </w:rPr>
        <w:t xml:space="preserve">2) на части территории </w:t>
      </w:r>
      <w:r w:rsidRPr="00F2723F">
        <w:rPr>
          <w:rFonts w:ascii="PT Astra Serif" w:hAnsi="PT Astra Serif"/>
          <w:sz w:val="28"/>
          <w:szCs w:val="28"/>
        </w:rPr>
        <w:t xml:space="preserve">сельского </w:t>
      </w:r>
      <w:r w:rsidRPr="00F2723F">
        <w:rPr>
          <w:rFonts w:ascii="PT Astra Serif" w:eastAsia="Calibri" w:hAnsi="PT Astra Serif"/>
          <w:sz w:val="28"/>
          <w:szCs w:val="28"/>
          <w:lang w:eastAsia="en-US"/>
        </w:rPr>
        <w:t>поселения</w:t>
      </w:r>
      <w:r w:rsidRPr="00F2723F">
        <w:rPr>
          <w:sz w:val="28"/>
          <w:szCs w:val="28"/>
        </w:rPr>
        <w:t xml:space="preserve">, входящего в состав территории сельского </w:t>
      </w:r>
      <w:r w:rsidRPr="00F2723F">
        <w:rPr>
          <w:rFonts w:eastAsia="Calibri"/>
          <w:sz w:val="28"/>
          <w:szCs w:val="28"/>
          <w:lang w:eastAsia="en-US"/>
        </w:rPr>
        <w:t>поселения</w:t>
      </w:r>
      <w:r w:rsidRPr="00F2723F">
        <w:rPr>
          <w:sz w:val="28"/>
          <w:szCs w:val="28"/>
        </w:rPr>
        <w:t>, по вопросу введения и использования средств самообложения граждан на данной части территории населенного пункта;</w:t>
      </w:r>
    </w:p>
    <w:p w:rsidR="00F2723F" w:rsidRPr="00F2723F" w:rsidRDefault="00F2723F" w:rsidP="00F2723F">
      <w:pPr>
        <w:autoSpaceDE w:val="0"/>
        <w:autoSpaceDN w:val="0"/>
        <w:adjustRightInd w:val="0"/>
        <w:spacing w:before="280"/>
        <w:ind w:firstLine="709"/>
        <w:contextualSpacing/>
        <w:jc w:val="both"/>
        <w:rPr>
          <w:sz w:val="28"/>
          <w:szCs w:val="28"/>
        </w:rPr>
      </w:pPr>
      <w:r w:rsidRPr="00F2723F">
        <w:rPr>
          <w:sz w:val="28"/>
          <w:szCs w:val="28"/>
        </w:rPr>
        <w:t xml:space="preserve">3) на территории сельского </w:t>
      </w:r>
      <w:r w:rsidRPr="00F2723F">
        <w:rPr>
          <w:rFonts w:eastAsia="Calibri"/>
          <w:sz w:val="28"/>
          <w:szCs w:val="28"/>
          <w:lang w:eastAsia="en-US"/>
        </w:rPr>
        <w:t>поселения</w:t>
      </w:r>
      <w:r w:rsidRPr="00F2723F">
        <w:rPr>
          <w:sz w:val="28"/>
          <w:szCs w:val="28"/>
        </w:rPr>
        <w:t xml:space="preserve"> или на части его территории по вопросу выявления мнения граждан о поддержке инициативного проекта.</w:t>
      </w:r>
    </w:p>
    <w:p w:rsidR="00F2723F" w:rsidRPr="00F2723F" w:rsidRDefault="00F2723F" w:rsidP="00F2723F">
      <w:pPr>
        <w:autoSpaceDE w:val="0"/>
        <w:autoSpaceDN w:val="0"/>
        <w:adjustRightInd w:val="0"/>
        <w:ind w:firstLine="708"/>
        <w:jc w:val="both"/>
        <w:rPr>
          <w:rFonts w:ascii="PT Astra Serif" w:hAnsi="PT Astra Serif"/>
          <w:sz w:val="28"/>
          <w:szCs w:val="28"/>
        </w:rPr>
      </w:pPr>
      <w:r w:rsidRPr="00F2723F">
        <w:rPr>
          <w:rFonts w:ascii="PT Astra Serif" w:hAnsi="PT Astra Serif"/>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F2723F" w:rsidRPr="00F2723F" w:rsidRDefault="00F2723F" w:rsidP="00F2723F">
      <w:pPr>
        <w:autoSpaceDE w:val="0"/>
        <w:autoSpaceDN w:val="0"/>
        <w:adjustRightInd w:val="0"/>
        <w:ind w:firstLine="709"/>
        <w:contextualSpacing/>
        <w:jc w:val="both"/>
        <w:rPr>
          <w:sz w:val="28"/>
          <w:szCs w:val="28"/>
        </w:rPr>
      </w:pPr>
      <w:r w:rsidRPr="00F2723F">
        <w:rPr>
          <w:sz w:val="28"/>
          <w:szCs w:val="28"/>
        </w:rPr>
        <w:lastRenderedPageBreak/>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F2723F" w:rsidRPr="00F2723F" w:rsidRDefault="00F2723F" w:rsidP="00F2723F">
      <w:pPr>
        <w:autoSpaceDE w:val="0"/>
        <w:autoSpaceDN w:val="0"/>
        <w:adjustRightInd w:val="0"/>
        <w:spacing w:before="200"/>
        <w:ind w:firstLine="709"/>
        <w:contextualSpacing/>
        <w:jc w:val="both"/>
        <w:rPr>
          <w:sz w:val="28"/>
          <w:szCs w:val="28"/>
        </w:rPr>
      </w:pPr>
      <w:r w:rsidRPr="00F2723F">
        <w:rPr>
          <w:sz w:val="28"/>
          <w:szCs w:val="28"/>
        </w:rPr>
        <w:t>4. Проведение схода граждан обеспечивается Главой.</w:t>
      </w:r>
    </w:p>
    <w:p w:rsidR="00F2723F" w:rsidRPr="00F2723F" w:rsidRDefault="00F2723F" w:rsidP="00F2723F">
      <w:pPr>
        <w:autoSpaceDE w:val="0"/>
        <w:autoSpaceDN w:val="0"/>
        <w:adjustRightInd w:val="0"/>
        <w:ind w:firstLine="709"/>
        <w:jc w:val="both"/>
        <w:rPr>
          <w:sz w:val="28"/>
          <w:szCs w:val="28"/>
        </w:rPr>
      </w:pPr>
      <w:r w:rsidRPr="00F2723F">
        <w:rPr>
          <w:sz w:val="28"/>
          <w:szCs w:val="28"/>
        </w:rPr>
        <w:t>5. Сход граждан организуется и проводится в соответствии со следующим порядком.</w:t>
      </w:r>
    </w:p>
    <w:p w:rsidR="00F2723F" w:rsidRPr="00F2723F" w:rsidRDefault="00F2723F" w:rsidP="00F2723F">
      <w:pPr>
        <w:autoSpaceDE w:val="0"/>
        <w:autoSpaceDN w:val="0"/>
        <w:adjustRightInd w:val="0"/>
        <w:ind w:firstLine="709"/>
        <w:jc w:val="both"/>
        <w:rPr>
          <w:sz w:val="28"/>
          <w:szCs w:val="28"/>
        </w:rPr>
      </w:pPr>
      <w:r w:rsidRPr="00F2723F">
        <w:rPr>
          <w:sz w:val="28"/>
          <w:szCs w:val="28"/>
        </w:rPr>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15 календарных дней до дня проведения схода граждан.</w:t>
      </w:r>
    </w:p>
    <w:p w:rsidR="00F2723F" w:rsidRPr="00F2723F" w:rsidRDefault="00F2723F" w:rsidP="00F2723F">
      <w:pPr>
        <w:autoSpaceDE w:val="0"/>
        <w:autoSpaceDN w:val="0"/>
        <w:adjustRightInd w:val="0"/>
        <w:ind w:firstLine="709"/>
        <w:jc w:val="both"/>
        <w:rPr>
          <w:sz w:val="28"/>
          <w:szCs w:val="28"/>
        </w:rPr>
      </w:pPr>
      <w:r w:rsidRPr="00F2723F">
        <w:rPr>
          <w:sz w:val="28"/>
          <w:szCs w:val="28"/>
        </w:rPr>
        <w:t>В решении о проведении схода граждан указываются:</w:t>
      </w:r>
    </w:p>
    <w:p w:rsidR="00F2723F" w:rsidRPr="00F2723F" w:rsidRDefault="00F2723F" w:rsidP="00F2723F">
      <w:pPr>
        <w:autoSpaceDE w:val="0"/>
        <w:autoSpaceDN w:val="0"/>
        <w:adjustRightInd w:val="0"/>
        <w:ind w:firstLine="709"/>
        <w:jc w:val="both"/>
        <w:rPr>
          <w:sz w:val="28"/>
          <w:szCs w:val="28"/>
        </w:rPr>
      </w:pPr>
      <w:r w:rsidRPr="00F2723F">
        <w:rPr>
          <w:sz w:val="28"/>
          <w:szCs w:val="28"/>
        </w:rPr>
        <w:t>вопрос (вопросы), выносимый (выносимые) на сход граждан;</w:t>
      </w:r>
    </w:p>
    <w:p w:rsidR="00F2723F" w:rsidRPr="00F2723F" w:rsidRDefault="00F2723F" w:rsidP="00F2723F">
      <w:pPr>
        <w:autoSpaceDE w:val="0"/>
        <w:autoSpaceDN w:val="0"/>
        <w:adjustRightInd w:val="0"/>
        <w:ind w:firstLine="709"/>
        <w:jc w:val="both"/>
        <w:rPr>
          <w:sz w:val="28"/>
          <w:szCs w:val="28"/>
        </w:rPr>
      </w:pPr>
      <w:r w:rsidRPr="00F2723F">
        <w:rPr>
          <w:sz w:val="28"/>
          <w:szCs w:val="28"/>
        </w:rPr>
        <w:t>дата, время и место (места) проведения схода граждан.</w:t>
      </w:r>
    </w:p>
    <w:p w:rsidR="00F2723F" w:rsidRPr="00F2723F" w:rsidRDefault="00F2723F" w:rsidP="00F2723F">
      <w:pPr>
        <w:autoSpaceDE w:val="0"/>
        <w:autoSpaceDN w:val="0"/>
        <w:adjustRightInd w:val="0"/>
        <w:ind w:firstLine="709"/>
        <w:jc w:val="both"/>
        <w:rPr>
          <w:sz w:val="28"/>
          <w:szCs w:val="28"/>
        </w:rPr>
      </w:pPr>
      <w:r w:rsidRPr="00F2723F">
        <w:rPr>
          <w:sz w:val="28"/>
          <w:szCs w:val="28"/>
        </w:rPr>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F2723F" w:rsidRPr="00F2723F" w:rsidRDefault="00F2723F" w:rsidP="00F2723F">
      <w:pPr>
        <w:autoSpaceDE w:val="0"/>
        <w:autoSpaceDN w:val="0"/>
        <w:adjustRightInd w:val="0"/>
        <w:ind w:firstLine="709"/>
        <w:jc w:val="both"/>
        <w:rPr>
          <w:sz w:val="28"/>
          <w:szCs w:val="28"/>
        </w:rPr>
      </w:pPr>
      <w:r w:rsidRPr="00F2723F">
        <w:rPr>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F2723F" w:rsidRPr="00F2723F" w:rsidRDefault="00F2723F" w:rsidP="00F2723F">
      <w:pPr>
        <w:autoSpaceDE w:val="0"/>
        <w:autoSpaceDN w:val="0"/>
        <w:adjustRightInd w:val="0"/>
        <w:ind w:firstLine="709"/>
        <w:jc w:val="both"/>
        <w:rPr>
          <w:sz w:val="28"/>
          <w:szCs w:val="28"/>
        </w:rPr>
      </w:pPr>
      <w:r w:rsidRPr="00F2723F">
        <w:rPr>
          <w:sz w:val="28"/>
          <w:szCs w:val="28"/>
        </w:rPr>
        <w:t>Ход проведения и решения схода граждан отражаются в протоколе, который подписывается председателем и секретарем схода.</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F2723F" w:rsidRPr="00F2723F" w:rsidRDefault="00F2723F" w:rsidP="00F2723F">
      <w:pPr>
        <w:autoSpaceDE w:val="0"/>
        <w:autoSpaceDN w:val="0"/>
        <w:adjustRightInd w:val="0"/>
        <w:ind w:firstLine="709"/>
        <w:jc w:val="both"/>
        <w:rPr>
          <w:sz w:val="28"/>
          <w:szCs w:val="28"/>
        </w:rPr>
      </w:pPr>
      <w:r w:rsidRPr="00F2723F">
        <w:rPr>
          <w:sz w:val="28"/>
          <w:szCs w:val="28"/>
        </w:rPr>
        <w:t>Решение о поэтапном проведении схода принимается органом или должностным лицом, назначающим сход.</w:t>
      </w:r>
    </w:p>
    <w:p w:rsidR="00F2723F" w:rsidRPr="00F2723F" w:rsidRDefault="00F2723F" w:rsidP="00F2723F">
      <w:pPr>
        <w:autoSpaceDE w:val="0"/>
        <w:autoSpaceDN w:val="0"/>
        <w:adjustRightInd w:val="0"/>
        <w:ind w:firstLine="709"/>
        <w:jc w:val="both"/>
        <w:rPr>
          <w:sz w:val="28"/>
          <w:szCs w:val="28"/>
        </w:rPr>
      </w:pPr>
      <w:r w:rsidRPr="00F2723F">
        <w:rPr>
          <w:sz w:val="28"/>
          <w:szCs w:val="28"/>
        </w:rPr>
        <w:t>Общий срок проведения схода не может превышать одного месяца со дня принятия решения о его проведении.</w:t>
      </w:r>
    </w:p>
    <w:p w:rsidR="00F2723F" w:rsidRPr="00F2723F" w:rsidRDefault="00F2723F" w:rsidP="00F2723F">
      <w:pPr>
        <w:autoSpaceDE w:val="0"/>
        <w:autoSpaceDN w:val="0"/>
        <w:adjustRightInd w:val="0"/>
        <w:ind w:firstLine="709"/>
        <w:jc w:val="both"/>
        <w:rPr>
          <w:sz w:val="28"/>
          <w:szCs w:val="28"/>
        </w:rPr>
      </w:pPr>
      <w:r w:rsidRPr="00F2723F">
        <w:rPr>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F2723F" w:rsidRPr="00F2723F" w:rsidRDefault="00F2723F" w:rsidP="00F2723F">
      <w:pPr>
        <w:autoSpaceDE w:val="0"/>
        <w:autoSpaceDN w:val="0"/>
        <w:adjustRightInd w:val="0"/>
        <w:ind w:firstLine="709"/>
        <w:jc w:val="both"/>
        <w:outlineLvl w:val="2"/>
        <w:rPr>
          <w:bCs/>
          <w:iCs/>
          <w:sz w:val="28"/>
          <w:szCs w:val="28"/>
        </w:rPr>
      </w:pPr>
      <w:r w:rsidRPr="00F2723F">
        <w:rPr>
          <w:bCs/>
          <w:iCs/>
          <w:sz w:val="28"/>
          <w:szCs w:val="28"/>
        </w:rPr>
        <w:t>6. Решение схода граждан считается принятым, если за него проголосовало более половины участников схода граждан.</w:t>
      </w:r>
    </w:p>
    <w:p w:rsidR="00F2723F" w:rsidRPr="00F2723F" w:rsidRDefault="00F2723F" w:rsidP="00F2723F">
      <w:pPr>
        <w:autoSpaceDE w:val="0"/>
        <w:autoSpaceDN w:val="0"/>
        <w:adjustRightInd w:val="0"/>
        <w:ind w:firstLine="709"/>
        <w:jc w:val="both"/>
        <w:rPr>
          <w:sz w:val="28"/>
          <w:szCs w:val="28"/>
        </w:rPr>
      </w:pPr>
      <w:r w:rsidRPr="00F2723F">
        <w:rPr>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F2723F" w:rsidRPr="00F2723F" w:rsidRDefault="00F2723F" w:rsidP="00F2723F">
      <w:pPr>
        <w:autoSpaceDE w:val="0"/>
        <w:autoSpaceDN w:val="0"/>
        <w:adjustRightInd w:val="0"/>
        <w:ind w:firstLine="709"/>
        <w:jc w:val="both"/>
        <w:rPr>
          <w:sz w:val="28"/>
          <w:szCs w:val="28"/>
        </w:rPr>
      </w:pPr>
      <w:r w:rsidRPr="00F2723F">
        <w:rPr>
          <w:sz w:val="28"/>
          <w:szCs w:val="28"/>
        </w:rPr>
        <w:t>9. Решения, принятые на сходе граждан, подлежат официальному опубликованию.</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ind w:firstLine="709"/>
        <w:jc w:val="both"/>
        <w:rPr>
          <w:rFonts w:ascii="PT Astra Serif" w:hAnsi="PT Astra Serif"/>
          <w:b/>
          <w:bCs/>
          <w:kern w:val="2"/>
          <w:sz w:val="28"/>
          <w:szCs w:val="28"/>
        </w:rPr>
      </w:pPr>
      <w:r w:rsidRPr="00F2723F">
        <w:rPr>
          <w:rFonts w:ascii="PT Astra Serif" w:hAnsi="PT Astra Serif"/>
          <w:b/>
          <w:kern w:val="2"/>
          <w:sz w:val="28"/>
          <w:szCs w:val="28"/>
        </w:rPr>
        <w:lastRenderedPageBreak/>
        <w:t>Статья 33. Опрос граждан</w:t>
      </w:r>
    </w:p>
    <w:p w:rsidR="00F2723F" w:rsidRPr="00F2723F" w:rsidRDefault="00F2723F" w:rsidP="00F2723F">
      <w:pPr>
        <w:autoSpaceDE w:val="0"/>
        <w:autoSpaceDN w:val="0"/>
        <w:ind w:firstLine="709"/>
        <w:jc w:val="both"/>
        <w:rPr>
          <w:rFonts w:ascii="PT Astra Serif" w:hAnsi="PT Astra Serif"/>
          <w:i/>
          <w:sz w:val="28"/>
          <w:szCs w:val="28"/>
        </w:rPr>
      </w:pP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1. Опрос граждан </w:t>
      </w:r>
      <w:r w:rsidRPr="00F2723F">
        <w:rPr>
          <w:rFonts w:ascii="PT Astra Serif" w:hAnsi="PT Astra Serif"/>
          <w:sz w:val="28"/>
          <w:szCs w:val="28"/>
        </w:rPr>
        <w:t xml:space="preserve">(далее – опрос) </w:t>
      </w:r>
      <w:r w:rsidRPr="00F2723F">
        <w:rPr>
          <w:sz w:val="28"/>
          <w:szCs w:val="28"/>
        </w:rPr>
        <w:t xml:space="preserve">может проводиться на всей территории </w:t>
      </w:r>
      <w:r w:rsidRPr="00F2723F">
        <w:rPr>
          <w:bCs/>
          <w:kern w:val="2"/>
          <w:sz w:val="28"/>
          <w:szCs w:val="28"/>
        </w:rPr>
        <w:t>сельского поселения</w:t>
      </w:r>
      <w:r w:rsidRPr="00F2723F">
        <w:rPr>
          <w:sz w:val="28"/>
          <w:szCs w:val="28"/>
        </w:rPr>
        <w:t xml:space="preserve"> или на части его территории для выявления мнения населения: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F2723F" w:rsidRPr="00F2723F" w:rsidRDefault="00F2723F" w:rsidP="00F2723F">
      <w:pPr>
        <w:tabs>
          <w:tab w:val="left" w:pos="0"/>
        </w:tabs>
        <w:autoSpaceDE w:val="0"/>
        <w:autoSpaceDN w:val="0"/>
        <w:ind w:firstLine="709"/>
        <w:jc w:val="both"/>
        <w:rPr>
          <w:sz w:val="28"/>
          <w:szCs w:val="28"/>
        </w:rPr>
      </w:pPr>
      <w:r w:rsidRPr="00F2723F">
        <w:rPr>
          <w:sz w:val="28"/>
          <w:szCs w:val="28"/>
        </w:rPr>
        <w:t xml:space="preserve">2. В опросе имеют право участвовать жители </w:t>
      </w:r>
      <w:r w:rsidRPr="00F2723F">
        <w:rPr>
          <w:bCs/>
          <w:kern w:val="2"/>
          <w:sz w:val="28"/>
          <w:szCs w:val="28"/>
        </w:rPr>
        <w:t>сельского поселения</w:t>
      </w:r>
      <w:r w:rsidRPr="00F2723F">
        <w:rPr>
          <w:sz w:val="28"/>
          <w:szCs w:val="28"/>
        </w:rPr>
        <w:t>, обладающие избирательным правом.</w:t>
      </w:r>
    </w:p>
    <w:p w:rsidR="00F2723F" w:rsidRPr="00F2723F" w:rsidRDefault="00F2723F" w:rsidP="00F2723F">
      <w:pPr>
        <w:tabs>
          <w:tab w:val="left" w:pos="0"/>
        </w:tabs>
        <w:autoSpaceDE w:val="0"/>
        <w:autoSpaceDN w:val="0"/>
        <w:ind w:firstLine="709"/>
        <w:jc w:val="both"/>
        <w:rPr>
          <w:sz w:val="28"/>
          <w:szCs w:val="28"/>
        </w:rPr>
      </w:pPr>
      <w:r w:rsidRPr="00F2723F">
        <w:rPr>
          <w:sz w:val="28"/>
          <w:szCs w:val="28"/>
        </w:rPr>
        <w:t xml:space="preserve">3. В опросе по вопросу выявления мнения граждан о поддержке инициативного проекта вправе участвовать жители </w:t>
      </w:r>
      <w:r w:rsidRPr="00F2723F">
        <w:rPr>
          <w:bCs/>
          <w:kern w:val="2"/>
          <w:sz w:val="28"/>
          <w:szCs w:val="28"/>
        </w:rPr>
        <w:t>сельского поселения</w:t>
      </w:r>
      <w:r w:rsidRPr="00F2723F">
        <w:rPr>
          <w:sz w:val="28"/>
          <w:szCs w:val="28"/>
        </w:rPr>
        <w:t xml:space="preserve"> или его части, в которых предлагается реализовать инициативный проект, достигшие восемнадцатилетнего возраста.</w:t>
      </w:r>
    </w:p>
    <w:p w:rsidR="00F2723F" w:rsidRPr="00F2723F" w:rsidRDefault="00F2723F" w:rsidP="00F2723F">
      <w:pPr>
        <w:ind w:firstLine="709"/>
        <w:jc w:val="both"/>
        <w:rPr>
          <w:sz w:val="28"/>
          <w:szCs w:val="28"/>
        </w:rPr>
      </w:pPr>
      <w:r w:rsidRPr="00F2723F">
        <w:rPr>
          <w:sz w:val="28"/>
          <w:szCs w:val="28"/>
        </w:rPr>
        <w:t>4. Опрос проводится по инициативе:</w:t>
      </w:r>
    </w:p>
    <w:p w:rsidR="00F2723F" w:rsidRPr="00F2723F" w:rsidRDefault="00F2723F" w:rsidP="00F2723F">
      <w:pPr>
        <w:autoSpaceDE w:val="0"/>
        <w:autoSpaceDN w:val="0"/>
        <w:adjustRightInd w:val="0"/>
        <w:ind w:firstLine="709"/>
        <w:jc w:val="both"/>
        <w:rPr>
          <w:sz w:val="28"/>
          <w:szCs w:val="28"/>
        </w:rPr>
      </w:pPr>
      <w:r w:rsidRPr="00F2723F">
        <w:rPr>
          <w:sz w:val="28"/>
          <w:szCs w:val="28"/>
        </w:rPr>
        <w:t>1) Совета депутатов, Главы;</w:t>
      </w:r>
    </w:p>
    <w:p w:rsidR="00F2723F" w:rsidRPr="00F2723F" w:rsidRDefault="00F2723F" w:rsidP="00F2723F">
      <w:pPr>
        <w:autoSpaceDE w:val="0"/>
        <w:autoSpaceDN w:val="0"/>
        <w:adjustRightInd w:val="0"/>
        <w:spacing w:before="280"/>
        <w:ind w:firstLine="709"/>
        <w:contextualSpacing/>
        <w:jc w:val="both"/>
        <w:rPr>
          <w:sz w:val="28"/>
          <w:szCs w:val="28"/>
        </w:rPr>
      </w:pPr>
      <w:r w:rsidRPr="00F2723F">
        <w:rPr>
          <w:sz w:val="28"/>
          <w:szCs w:val="28"/>
        </w:rPr>
        <w:t>2) органов государственной власти Оренбургской области;</w:t>
      </w:r>
    </w:p>
    <w:p w:rsidR="00F2723F" w:rsidRPr="00F2723F" w:rsidRDefault="00F2723F" w:rsidP="00F2723F">
      <w:pPr>
        <w:autoSpaceDE w:val="0"/>
        <w:autoSpaceDN w:val="0"/>
        <w:adjustRightInd w:val="0"/>
        <w:spacing w:before="280"/>
        <w:ind w:firstLine="709"/>
        <w:contextualSpacing/>
        <w:jc w:val="both"/>
        <w:rPr>
          <w:sz w:val="28"/>
          <w:szCs w:val="28"/>
        </w:rPr>
      </w:pPr>
      <w:r w:rsidRPr="00F2723F">
        <w:rPr>
          <w:sz w:val="28"/>
          <w:szCs w:val="28"/>
        </w:rPr>
        <w:t xml:space="preserve">3) жителей </w:t>
      </w:r>
      <w:r w:rsidRPr="00F2723F">
        <w:rPr>
          <w:bCs/>
          <w:kern w:val="2"/>
          <w:sz w:val="28"/>
          <w:szCs w:val="28"/>
        </w:rPr>
        <w:t>сельского поселения</w:t>
      </w:r>
      <w:r w:rsidRPr="00F2723F">
        <w:rPr>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F2723F" w:rsidRPr="00F2723F" w:rsidRDefault="00F2723F" w:rsidP="00F2723F">
      <w:pPr>
        <w:autoSpaceDE w:val="0"/>
        <w:autoSpaceDN w:val="0"/>
        <w:ind w:firstLine="709"/>
        <w:jc w:val="both"/>
        <w:rPr>
          <w:rFonts w:ascii="PT Astra Serif" w:hAnsi="PT Astra Serif"/>
          <w:sz w:val="28"/>
          <w:szCs w:val="28"/>
        </w:rPr>
      </w:pPr>
      <w:r w:rsidRPr="00F2723F">
        <w:rPr>
          <w:sz w:val="28"/>
          <w:szCs w:val="28"/>
        </w:rPr>
        <w:t xml:space="preserve">5. Порядок назначения и проведения опроса определяется </w:t>
      </w:r>
      <w:r w:rsidRPr="00F2723F">
        <w:rPr>
          <w:rFonts w:ascii="PT Astra Serif" w:hAnsi="PT Astra Serif"/>
          <w:sz w:val="28"/>
          <w:szCs w:val="28"/>
        </w:rPr>
        <w:t xml:space="preserve">нормативным правовым актом </w:t>
      </w:r>
      <w:r w:rsidRPr="00F2723F">
        <w:rPr>
          <w:sz w:val="28"/>
          <w:szCs w:val="28"/>
        </w:rPr>
        <w:t>Совета депутатов в соответствии с Законом Оренбургской области</w:t>
      </w:r>
      <w:r w:rsidRPr="00F2723F">
        <w:rPr>
          <w:rFonts w:ascii="PT Astra Serif" w:hAnsi="PT Astra Serif"/>
          <w:sz w:val="28"/>
          <w:szCs w:val="28"/>
        </w:rPr>
        <w:t xml:space="preserve"> от 06.05.2026 № 1878/796-VII-ОЗ «О регулировании отдельных вопросов организации местного самоуправления в Оренбургской области».</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6. Решение о назначении опроса должно быть принято Советом депутатов в течение трех месяцев </w:t>
      </w:r>
      <w:r w:rsidRPr="00F2723F">
        <w:rPr>
          <w:rFonts w:ascii="PT Astra Serif" w:hAnsi="PT Astra Serif"/>
          <w:sz w:val="28"/>
          <w:szCs w:val="28"/>
        </w:rPr>
        <w:t xml:space="preserve">со дня </w:t>
      </w:r>
      <w:r w:rsidRPr="00F2723F">
        <w:rPr>
          <w:sz w:val="28"/>
          <w:szCs w:val="28"/>
        </w:rPr>
        <w:t>поступления инициативы о проведения опроса, предусмотренной частью 3 настоящей статьи.</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9. Опрос проводится не позднее трех месяцев со дня принятия решения о назначении опроса.</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F2723F" w:rsidRPr="00F2723F" w:rsidRDefault="00F2723F" w:rsidP="00F2723F">
      <w:pPr>
        <w:autoSpaceDE w:val="0"/>
        <w:autoSpaceDN w:val="0"/>
        <w:ind w:firstLine="709"/>
        <w:jc w:val="both"/>
        <w:rPr>
          <w:sz w:val="28"/>
          <w:szCs w:val="28"/>
        </w:rPr>
      </w:pPr>
      <w:r w:rsidRPr="00F2723F">
        <w:rPr>
          <w:sz w:val="28"/>
          <w:szCs w:val="28"/>
        </w:rPr>
        <w:t>11. Результаты опроса носят рекомендательный характер.</w:t>
      </w: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sz w:val="28"/>
          <w:szCs w:val="28"/>
        </w:rPr>
        <w:t>12. Результаты опроса подлежат обнародованию</w:t>
      </w:r>
      <w:r w:rsidRPr="00F2723F">
        <w:rPr>
          <w:rFonts w:ascii="PT Astra Serif" w:hAnsi="PT Astra Serif"/>
          <w:sz w:val="28"/>
          <w:szCs w:val="28"/>
        </w:rPr>
        <w:t xml:space="preserve"> в порядке, установленном статьей 40 настоящего Устава, не позднее десяти дней со дня его завершения.</w:t>
      </w:r>
    </w:p>
    <w:p w:rsidR="00F2723F" w:rsidRPr="00F2723F" w:rsidRDefault="00F2723F" w:rsidP="00F2723F">
      <w:pPr>
        <w:ind w:firstLine="709"/>
        <w:rPr>
          <w:rFonts w:ascii="PT Astra Serif" w:hAnsi="PT Astra Serif"/>
          <w:sz w:val="28"/>
          <w:szCs w:val="28"/>
        </w:rPr>
      </w:pP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b/>
          <w:kern w:val="2"/>
          <w:sz w:val="28"/>
          <w:szCs w:val="28"/>
        </w:rPr>
        <w:t xml:space="preserve">Статья 34. Публичные слушания, </w:t>
      </w:r>
      <w:r w:rsidRPr="00F2723F">
        <w:rPr>
          <w:rFonts w:ascii="PT Astra Serif" w:hAnsi="PT Astra Serif"/>
          <w:b/>
          <w:bCs/>
          <w:sz w:val="28"/>
          <w:szCs w:val="28"/>
        </w:rPr>
        <w:t>общественные обсуждения</w:t>
      </w:r>
    </w:p>
    <w:p w:rsidR="00F2723F" w:rsidRPr="00F2723F" w:rsidRDefault="00F2723F" w:rsidP="00F2723F">
      <w:pPr>
        <w:autoSpaceDE w:val="0"/>
        <w:autoSpaceDN w:val="0"/>
        <w:adjustRightInd w:val="0"/>
        <w:ind w:firstLine="709"/>
        <w:jc w:val="both"/>
        <w:outlineLvl w:val="0"/>
        <w:rPr>
          <w:rFonts w:ascii="PT Astra Serif" w:hAnsi="PT Astra Serif"/>
          <w:b/>
          <w:bCs/>
          <w:sz w:val="28"/>
          <w:szCs w:val="28"/>
        </w:rPr>
      </w:pP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1. Публичные слушания могут проводиться на всей территории </w:t>
      </w:r>
      <w:r w:rsidRPr="00F2723F">
        <w:rPr>
          <w:bCs/>
          <w:kern w:val="2"/>
          <w:sz w:val="28"/>
          <w:szCs w:val="28"/>
        </w:rPr>
        <w:t>сельского поселения</w:t>
      </w:r>
      <w:r w:rsidRPr="00F2723F">
        <w:rPr>
          <w:sz w:val="28"/>
          <w:szCs w:val="28"/>
        </w:rPr>
        <w:t xml:space="preserve"> для обсуждения с участием жителей </w:t>
      </w:r>
      <w:r w:rsidRPr="00F2723F">
        <w:rPr>
          <w:bCs/>
          <w:kern w:val="2"/>
          <w:sz w:val="28"/>
          <w:szCs w:val="28"/>
        </w:rPr>
        <w:t>сельского поселения</w:t>
      </w:r>
      <w:r w:rsidRPr="00F2723F">
        <w:rPr>
          <w:sz w:val="28"/>
          <w:szCs w:val="28"/>
        </w:rPr>
        <w:t xml:space="preserve"> проектов муниципальных правовых актов по вопросам непосредственного обеспечения жизнедеятельности населения.</w:t>
      </w:r>
    </w:p>
    <w:p w:rsidR="00F2723F" w:rsidRPr="00F2723F" w:rsidRDefault="00F2723F" w:rsidP="00F2723F">
      <w:pPr>
        <w:autoSpaceDE w:val="0"/>
        <w:autoSpaceDN w:val="0"/>
        <w:ind w:firstLine="709"/>
        <w:jc w:val="both"/>
        <w:rPr>
          <w:sz w:val="28"/>
          <w:szCs w:val="28"/>
        </w:rPr>
      </w:pPr>
      <w:r w:rsidRPr="00F2723F">
        <w:rPr>
          <w:sz w:val="28"/>
          <w:szCs w:val="28"/>
        </w:rPr>
        <w:t>2. На публичные слушания должны выноситься:</w:t>
      </w:r>
    </w:p>
    <w:p w:rsidR="00F2723F" w:rsidRPr="00F2723F" w:rsidRDefault="00F2723F" w:rsidP="00F2723F">
      <w:pPr>
        <w:ind w:firstLine="709"/>
        <w:jc w:val="both"/>
        <w:rPr>
          <w:sz w:val="28"/>
          <w:szCs w:val="28"/>
        </w:rPr>
      </w:pPr>
      <w:r w:rsidRPr="00F2723F">
        <w:rPr>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F2723F">
        <w:rPr>
          <w:bCs/>
          <w:sz w:val="28"/>
          <w:szCs w:val="28"/>
        </w:rPr>
        <w:t>Оренбургской области</w:t>
      </w:r>
      <w:r w:rsidRPr="00F2723F">
        <w:rPr>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
    <w:p w:rsidR="00F2723F" w:rsidRPr="00F2723F" w:rsidRDefault="00F2723F" w:rsidP="00F2723F">
      <w:pPr>
        <w:ind w:firstLine="709"/>
        <w:jc w:val="both"/>
        <w:rPr>
          <w:sz w:val="28"/>
          <w:szCs w:val="28"/>
        </w:rPr>
      </w:pPr>
      <w:r w:rsidRPr="00F2723F">
        <w:rPr>
          <w:sz w:val="28"/>
          <w:szCs w:val="28"/>
        </w:rPr>
        <w:t>2) проект местного бюджета и отчета о его исполнении;</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3) вопросы о преобразовании </w:t>
      </w:r>
      <w:r w:rsidRPr="00F2723F">
        <w:rPr>
          <w:bCs/>
          <w:kern w:val="2"/>
          <w:sz w:val="28"/>
          <w:szCs w:val="28"/>
        </w:rPr>
        <w:t>сельского поселения</w:t>
      </w:r>
      <w:r w:rsidRPr="00F2723F">
        <w:rPr>
          <w:sz w:val="28"/>
          <w:szCs w:val="28"/>
        </w:rPr>
        <w:t>.</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3. В публичных слушаниях имеют право участвовать жители </w:t>
      </w:r>
      <w:r w:rsidRPr="00F2723F">
        <w:rPr>
          <w:bCs/>
          <w:kern w:val="2"/>
          <w:sz w:val="28"/>
          <w:szCs w:val="28"/>
        </w:rPr>
        <w:t>сельского поселения</w:t>
      </w:r>
      <w:r w:rsidRPr="00F2723F">
        <w:rPr>
          <w:sz w:val="28"/>
          <w:szCs w:val="28"/>
        </w:rPr>
        <w:t>, достигшие восемнадцатилетнего возраста.</w:t>
      </w:r>
    </w:p>
    <w:p w:rsidR="00F2723F" w:rsidRPr="00F2723F" w:rsidRDefault="00F2723F" w:rsidP="00F2723F">
      <w:pPr>
        <w:ind w:firstLine="709"/>
        <w:jc w:val="both"/>
        <w:rPr>
          <w:sz w:val="28"/>
          <w:szCs w:val="28"/>
        </w:rPr>
      </w:pPr>
      <w:r w:rsidRPr="00F2723F">
        <w:rPr>
          <w:sz w:val="28"/>
          <w:szCs w:val="28"/>
        </w:rPr>
        <w:t xml:space="preserve">4. Публичные слушания проводятся по инициативе Совета депутатов, Главы, жителей </w:t>
      </w:r>
      <w:r w:rsidRPr="00F2723F">
        <w:rPr>
          <w:bCs/>
          <w:kern w:val="2"/>
          <w:sz w:val="28"/>
          <w:szCs w:val="28"/>
        </w:rPr>
        <w:t>сельского поселения</w:t>
      </w:r>
      <w:r w:rsidRPr="00F2723F">
        <w:rPr>
          <w:sz w:val="28"/>
          <w:szCs w:val="28"/>
        </w:rPr>
        <w:t>.</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Публичные слушания, проводимые по инициативе жителей </w:t>
      </w:r>
      <w:r w:rsidRPr="00F2723F">
        <w:rPr>
          <w:bCs/>
          <w:kern w:val="2"/>
          <w:sz w:val="28"/>
          <w:szCs w:val="28"/>
        </w:rPr>
        <w:t>сельского поселения</w:t>
      </w:r>
      <w:r w:rsidRPr="00F2723F">
        <w:rPr>
          <w:sz w:val="28"/>
          <w:szCs w:val="28"/>
        </w:rPr>
        <w:t xml:space="preserve"> или Совета депутатов, назначаются Советом депутатов, а публичные слушания, проводимые по инициативе Главы, – Главой.</w:t>
      </w:r>
    </w:p>
    <w:p w:rsidR="00F2723F" w:rsidRPr="00F2723F" w:rsidRDefault="00F2723F" w:rsidP="00F2723F">
      <w:pPr>
        <w:autoSpaceDE w:val="0"/>
        <w:autoSpaceDN w:val="0"/>
        <w:adjustRightInd w:val="0"/>
        <w:ind w:firstLine="709"/>
        <w:jc w:val="both"/>
        <w:rPr>
          <w:rFonts w:ascii="PT Astra Serif" w:hAnsi="PT Astra Serif"/>
          <w:i/>
          <w:sz w:val="28"/>
          <w:szCs w:val="28"/>
        </w:rPr>
      </w:pPr>
      <w:r w:rsidRPr="00F2723F">
        <w:rPr>
          <w:sz w:val="28"/>
          <w:szCs w:val="28"/>
        </w:rPr>
        <w:t xml:space="preserve">5. Порядок назначения и проведения публичных слушаний определяется </w:t>
      </w:r>
      <w:r w:rsidRPr="00F2723F">
        <w:rPr>
          <w:rFonts w:ascii="PT Astra Serif" w:hAnsi="PT Astra Serif"/>
          <w:bCs/>
          <w:kern w:val="2"/>
          <w:sz w:val="28"/>
          <w:szCs w:val="28"/>
        </w:rPr>
        <w:t>нормативным правовым актом</w:t>
      </w:r>
      <w:r w:rsidRPr="00F2723F">
        <w:rPr>
          <w:rFonts w:ascii="PT Astra Serif" w:hAnsi="PT Astra Serif"/>
          <w:sz w:val="28"/>
          <w:szCs w:val="28"/>
        </w:rPr>
        <w:t xml:space="preserve"> </w:t>
      </w:r>
      <w:r w:rsidRPr="00F2723F">
        <w:rPr>
          <w:sz w:val="28"/>
          <w:szCs w:val="28"/>
        </w:rPr>
        <w:t>Совета депутатов в соответствии с Законом Оренбургской области</w:t>
      </w:r>
      <w:r w:rsidRPr="00F2723F">
        <w:rPr>
          <w:rFonts w:ascii="PT Astra Serif" w:hAnsi="PT Astra Serif"/>
          <w:sz w:val="28"/>
          <w:szCs w:val="28"/>
        </w:rPr>
        <w:t xml:space="preserve"> от 06.05.2026 № 1878/796-VII-ОЗ «О регулировании отдельных вопросов организации местного самоуправления в Оренбургской области».</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6. Решение о назначении публичных слушаний должно быть принято Советом депутатов или Главой в течение десяти дней </w:t>
      </w:r>
      <w:r w:rsidRPr="00F2723F">
        <w:rPr>
          <w:rFonts w:ascii="PT Astra Serif" w:hAnsi="PT Astra Serif"/>
          <w:sz w:val="28"/>
          <w:szCs w:val="28"/>
        </w:rPr>
        <w:t xml:space="preserve">со дня </w:t>
      </w:r>
      <w:r w:rsidRPr="00F2723F">
        <w:rPr>
          <w:sz w:val="28"/>
          <w:szCs w:val="28"/>
        </w:rPr>
        <w:t xml:space="preserve">поступления инициативы от </w:t>
      </w:r>
      <w:r w:rsidRPr="00F2723F">
        <w:rPr>
          <w:rFonts w:ascii="PT Astra Serif" w:hAnsi="PT Astra Serif" w:cs="PT Astra Serif"/>
          <w:sz w:val="28"/>
          <w:szCs w:val="28"/>
        </w:rPr>
        <w:t>Совета депутатов, Главы, жителей сельского поселения</w:t>
      </w:r>
      <w:r w:rsidRPr="00F2723F">
        <w:rPr>
          <w:sz w:val="28"/>
          <w:szCs w:val="28"/>
        </w:rPr>
        <w:t>.</w:t>
      </w:r>
    </w:p>
    <w:p w:rsidR="00F2723F" w:rsidRPr="00F2723F" w:rsidRDefault="00F2723F" w:rsidP="00F2723F">
      <w:pPr>
        <w:autoSpaceDE w:val="0"/>
        <w:autoSpaceDN w:val="0"/>
        <w:adjustRightInd w:val="0"/>
        <w:ind w:firstLine="709"/>
        <w:jc w:val="both"/>
        <w:rPr>
          <w:sz w:val="28"/>
          <w:szCs w:val="28"/>
        </w:rPr>
      </w:pPr>
      <w:r w:rsidRPr="00F2723F">
        <w:rPr>
          <w:rFonts w:ascii="PT Astra Serif" w:hAnsi="PT Astra Serif"/>
          <w:sz w:val="28"/>
          <w:szCs w:val="28"/>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w:t>
      </w:r>
      <w:r w:rsidRPr="00F2723F">
        <w:rPr>
          <w:sz w:val="28"/>
          <w:szCs w:val="28"/>
        </w:rPr>
        <w:lastRenderedPageBreak/>
        <w:t>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2723F" w:rsidRPr="00F2723F" w:rsidRDefault="00F2723F" w:rsidP="00F2723F">
      <w:pPr>
        <w:autoSpaceDE w:val="0"/>
        <w:autoSpaceDN w:val="0"/>
        <w:adjustRightInd w:val="0"/>
        <w:ind w:firstLine="709"/>
        <w:jc w:val="both"/>
        <w:rPr>
          <w:sz w:val="28"/>
          <w:szCs w:val="28"/>
        </w:rPr>
      </w:pPr>
      <w:r w:rsidRPr="00F2723F">
        <w:rPr>
          <w:sz w:val="28"/>
          <w:szCs w:val="28"/>
        </w:rPr>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F2723F" w:rsidRPr="00F2723F" w:rsidRDefault="00F2723F" w:rsidP="00F2723F">
      <w:pPr>
        <w:autoSpaceDE w:val="0"/>
        <w:autoSpaceDN w:val="0"/>
        <w:adjustRightInd w:val="0"/>
        <w:spacing w:before="280"/>
        <w:ind w:firstLine="709"/>
        <w:contextualSpacing/>
        <w:jc w:val="both"/>
        <w:rPr>
          <w:rFonts w:ascii="PT Astra Serif" w:hAnsi="PT Astra Serif"/>
          <w:sz w:val="28"/>
          <w:szCs w:val="28"/>
        </w:rPr>
      </w:pPr>
      <w:r w:rsidRPr="00F2723F">
        <w:rPr>
          <w:sz w:val="28"/>
          <w:szCs w:val="28"/>
        </w:rPr>
        <w:t>10. Результаты публичных слушаний, общественных обсуждений, включая мотивированное обоснование принятых решений, подлежат обнародованию</w:t>
      </w:r>
      <w:r w:rsidRPr="00F2723F">
        <w:rPr>
          <w:rFonts w:ascii="PT Astra Serif" w:hAnsi="PT Astra Serif"/>
          <w:sz w:val="28"/>
          <w:szCs w:val="28"/>
        </w:rPr>
        <w:t xml:space="preserve"> в порядке, установленном статьей 40 настоящего Устава.</w:t>
      </w:r>
    </w:p>
    <w:p w:rsidR="00F2723F" w:rsidRPr="00F2723F" w:rsidRDefault="00F2723F" w:rsidP="00F2723F">
      <w:pPr>
        <w:ind w:firstLine="709"/>
        <w:jc w:val="both"/>
        <w:rPr>
          <w:sz w:val="28"/>
          <w:szCs w:val="28"/>
        </w:rPr>
      </w:pPr>
      <w:r w:rsidRPr="00F2723F">
        <w:rPr>
          <w:sz w:val="28"/>
          <w:szCs w:val="28"/>
        </w:rPr>
        <w:t>11. Результаты публичных слушаний, общественных обсуждений носят рекомендательный характер.</w:t>
      </w:r>
    </w:p>
    <w:p w:rsidR="00F2723F" w:rsidRPr="00F2723F" w:rsidRDefault="00F2723F" w:rsidP="00F2723F">
      <w:pPr>
        <w:ind w:firstLine="709"/>
        <w:jc w:val="both"/>
        <w:rPr>
          <w:sz w:val="28"/>
          <w:szCs w:val="28"/>
        </w:rPr>
      </w:pPr>
    </w:p>
    <w:p w:rsidR="00F2723F" w:rsidRPr="00F2723F" w:rsidRDefault="00F2723F" w:rsidP="00F2723F">
      <w:pPr>
        <w:ind w:firstLine="709"/>
        <w:jc w:val="both"/>
        <w:rPr>
          <w:rFonts w:ascii="PT Astra Serif" w:hAnsi="PT Astra Serif"/>
          <w:b/>
          <w:kern w:val="2"/>
          <w:sz w:val="28"/>
          <w:szCs w:val="28"/>
        </w:rPr>
      </w:pPr>
      <w:r w:rsidRPr="00F2723F">
        <w:rPr>
          <w:rFonts w:ascii="PT Astra Serif" w:hAnsi="PT Astra Serif"/>
          <w:b/>
          <w:kern w:val="2"/>
          <w:sz w:val="28"/>
          <w:szCs w:val="28"/>
        </w:rPr>
        <w:t>Статья 35. Собрание граждан</w:t>
      </w:r>
    </w:p>
    <w:p w:rsidR="00F2723F" w:rsidRPr="00F2723F" w:rsidRDefault="00F2723F" w:rsidP="00F2723F">
      <w:pPr>
        <w:ind w:firstLine="709"/>
        <w:jc w:val="both"/>
        <w:rPr>
          <w:rFonts w:ascii="PT Astra Serif" w:hAnsi="PT Astra Serif"/>
          <w:kern w:val="2"/>
          <w:sz w:val="28"/>
          <w:szCs w:val="28"/>
        </w:rPr>
      </w:pPr>
    </w:p>
    <w:p w:rsidR="00F2723F" w:rsidRPr="00F2723F" w:rsidRDefault="00F2723F" w:rsidP="00F2723F">
      <w:pPr>
        <w:autoSpaceDE w:val="0"/>
        <w:autoSpaceDN w:val="0"/>
        <w:adjustRightInd w:val="0"/>
        <w:ind w:firstLine="709"/>
        <w:jc w:val="both"/>
        <w:rPr>
          <w:sz w:val="28"/>
          <w:szCs w:val="28"/>
        </w:rPr>
      </w:pPr>
      <w:r w:rsidRPr="00F2723F">
        <w:rPr>
          <w:bCs/>
          <w:sz w:val="28"/>
          <w:szCs w:val="28"/>
        </w:rPr>
        <w:t xml:space="preserve">1. </w:t>
      </w:r>
      <w:r w:rsidRPr="00F2723F">
        <w:rPr>
          <w:sz w:val="28"/>
          <w:szCs w:val="28"/>
        </w:rPr>
        <w:t>Собрания граждан могут проводиться:</w:t>
      </w:r>
    </w:p>
    <w:p w:rsidR="00F2723F" w:rsidRPr="00F2723F" w:rsidRDefault="00F2723F" w:rsidP="00F2723F">
      <w:pPr>
        <w:autoSpaceDE w:val="0"/>
        <w:autoSpaceDN w:val="0"/>
        <w:adjustRightInd w:val="0"/>
        <w:ind w:firstLine="709"/>
        <w:jc w:val="both"/>
        <w:rPr>
          <w:sz w:val="28"/>
          <w:szCs w:val="28"/>
        </w:rPr>
      </w:pPr>
      <w:r w:rsidRPr="00F2723F">
        <w:rPr>
          <w:sz w:val="28"/>
          <w:szCs w:val="28"/>
        </w:rPr>
        <w:t>1) для обсуждения вопросов непосредственного обеспечения жизнедеятельности населения;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2) для информирования населения о деятельности органов местного самоуправления и должностных лиц местного самоуправления;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3) на территории </w:t>
      </w:r>
      <w:r w:rsidRPr="00F2723F">
        <w:rPr>
          <w:bCs/>
          <w:kern w:val="2"/>
          <w:sz w:val="28"/>
          <w:szCs w:val="28"/>
        </w:rPr>
        <w:t>сельского поселения</w:t>
      </w:r>
      <w:r w:rsidRPr="00F2723F">
        <w:rPr>
          <w:sz w:val="28"/>
          <w:szCs w:val="28"/>
        </w:rPr>
        <w:t xml:space="preserve"> или на части его территории по вопросу выявления мнения граждан о поддержке инициативного проекта;</w:t>
      </w:r>
    </w:p>
    <w:p w:rsidR="00F2723F" w:rsidRPr="00F2723F" w:rsidRDefault="00F2723F" w:rsidP="00F2723F">
      <w:pPr>
        <w:autoSpaceDE w:val="0"/>
        <w:autoSpaceDN w:val="0"/>
        <w:adjustRightInd w:val="0"/>
        <w:ind w:firstLine="709"/>
        <w:jc w:val="both"/>
        <w:rPr>
          <w:sz w:val="28"/>
          <w:szCs w:val="28"/>
        </w:rPr>
      </w:pPr>
      <w:r w:rsidRPr="00F2723F">
        <w:rPr>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5) в целях осуществления территориального общественного самоуправления на части территории </w:t>
      </w:r>
      <w:r w:rsidRPr="00F2723F">
        <w:rPr>
          <w:bCs/>
          <w:kern w:val="2"/>
          <w:sz w:val="28"/>
          <w:szCs w:val="28"/>
        </w:rPr>
        <w:t>сельского поселения</w:t>
      </w:r>
      <w:r w:rsidRPr="00F2723F">
        <w:rPr>
          <w:sz w:val="28"/>
          <w:szCs w:val="28"/>
        </w:rPr>
        <w:t>.</w:t>
      </w: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Собрание граждан, проводимое по инициативе Совета депутатов или Главы, назначается соответственно Советом депутатов или Главой.</w:t>
      </w:r>
    </w:p>
    <w:p w:rsidR="00F2723F" w:rsidRPr="00F2723F" w:rsidRDefault="00F2723F" w:rsidP="00F2723F">
      <w:pPr>
        <w:autoSpaceDE w:val="0"/>
        <w:autoSpaceDN w:val="0"/>
        <w:adjustRightInd w:val="0"/>
        <w:ind w:firstLine="709"/>
        <w:jc w:val="both"/>
        <w:rPr>
          <w:sz w:val="28"/>
          <w:szCs w:val="28"/>
        </w:rPr>
      </w:pPr>
      <w:r w:rsidRPr="00F2723F">
        <w:rPr>
          <w:sz w:val="28"/>
          <w:szCs w:val="28"/>
        </w:rPr>
        <w:t>Собрание граждан, проводимое по инициативе населения, назначается Советом депутатов в порядке, установленном нормативным</w:t>
      </w:r>
      <w:r w:rsidRPr="00F2723F">
        <w:rPr>
          <w:bCs/>
          <w:sz w:val="28"/>
          <w:szCs w:val="28"/>
        </w:rPr>
        <w:t xml:space="preserve"> правовым актом Совета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3. Порядок назначения и проведения собрания граждан, а также полномочия собрания граждан определяются Федеральным законом</w:t>
      </w:r>
      <w:r w:rsidRPr="00F2723F">
        <w:rPr>
          <w:sz w:val="28"/>
          <w:szCs w:val="28"/>
        </w:rPr>
        <w:br/>
        <w:t>№ 33-ФЗ, нормативным</w:t>
      </w:r>
      <w:r w:rsidRPr="00F2723F">
        <w:rPr>
          <w:bCs/>
          <w:sz w:val="28"/>
          <w:szCs w:val="28"/>
        </w:rPr>
        <w:t xml:space="preserve"> правовым актом </w:t>
      </w:r>
      <w:r w:rsidRPr="00F2723F">
        <w:rPr>
          <w:sz w:val="28"/>
          <w:szCs w:val="28"/>
        </w:rPr>
        <w:t>Совета депутатов, уставом территориального общественного самоуправления.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6. Итоги собрания граждан подлежат официальному обнародованию.</w:t>
      </w:r>
    </w:p>
    <w:p w:rsidR="00F2723F" w:rsidRPr="00F2723F" w:rsidRDefault="00F2723F" w:rsidP="00F2723F">
      <w:pPr>
        <w:tabs>
          <w:tab w:val="left" w:pos="1601"/>
        </w:tabs>
        <w:ind w:firstLine="709"/>
        <w:rPr>
          <w:rFonts w:ascii="PT Astra Serif" w:hAnsi="PT Astra Serif"/>
          <w:sz w:val="28"/>
          <w:szCs w:val="28"/>
        </w:rPr>
      </w:pPr>
    </w:p>
    <w:p w:rsidR="00F2723F" w:rsidRPr="00F2723F" w:rsidRDefault="00F2723F" w:rsidP="00F2723F">
      <w:pPr>
        <w:autoSpaceDE w:val="0"/>
        <w:autoSpaceDN w:val="0"/>
        <w:adjustRightInd w:val="0"/>
        <w:ind w:firstLine="709"/>
        <w:jc w:val="both"/>
        <w:outlineLvl w:val="1"/>
        <w:rPr>
          <w:rFonts w:ascii="PT Astra Serif" w:hAnsi="PT Astra Serif"/>
          <w:b/>
          <w:sz w:val="28"/>
          <w:szCs w:val="28"/>
        </w:rPr>
      </w:pPr>
      <w:r w:rsidRPr="00F2723F">
        <w:rPr>
          <w:rFonts w:ascii="PT Astra Serif" w:hAnsi="PT Astra Serif"/>
          <w:b/>
          <w:sz w:val="28"/>
          <w:szCs w:val="28"/>
        </w:rPr>
        <w:lastRenderedPageBreak/>
        <w:t>Статья 36. Инициативные проекты</w:t>
      </w:r>
    </w:p>
    <w:p w:rsidR="00F2723F" w:rsidRPr="00F2723F" w:rsidRDefault="00F2723F" w:rsidP="00F2723F">
      <w:pPr>
        <w:autoSpaceDE w:val="0"/>
        <w:autoSpaceDN w:val="0"/>
        <w:adjustRightInd w:val="0"/>
        <w:ind w:firstLine="709"/>
        <w:jc w:val="both"/>
        <w:outlineLvl w:val="1"/>
        <w:rPr>
          <w:rFonts w:ascii="PT Astra Serif" w:hAnsi="PT Astra Serif"/>
          <w:i/>
          <w:sz w:val="28"/>
          <w:szCs w:val="28"/>
        </w:rPr>
      </w:pP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может быть внесен инициативный проект. </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F2723F">
        <w:rPr>
          <w:bCs/>
          <w:iCs/>
          <w:sz w:val="28"/>
          <w:szCs w:val="28"/>
        </w:rPr>
        <w:t>Совета депутатов</w:t>
      </w:r>
      <w:r w:rsidRPr="00F2723F">
        <w:rPr>
          <w:sz w:val="28"/>
          <w:szCs w:val="28"/>
        </w:rPr>
        <w:t>.</w:t>
      </w:r>
    </w:p>
    <w:p w:rsidR="00F2723F" w:rsidRPr="00F2723F" w:rsidRDefault="00F2723F" w:rsidP="00F2723F">
      <w:pPr>
        <w:ind w:firstLine="709"/>
        <w:jc w:val="both"/>
        <w:rPr>
          <w:sz w:val="28"/>
          <w:szCs w:val="28"/>
        </w:rPr>
      </w:pPr>
      <w:r w:rsidRPr="00F2723F">
        <w:rPr>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4. Инициативный проект должен содержать сведения, предусмотренные частью 4 статьи 49 Федерального закона № 33-ФЗ.</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F2723F">
        <w:rPr>
          <w:bCs/>
          <w:iCs/>
          <w:sz w:val="28"/>
          <w:szCs w:val="28"/>
        </w:rPr>
        <w:t>Совета депутатов</w:t>
      </w:r>
      <w:r w:rsidRPr="00F2723F">
        <w:rPr>
          <w:sz w:val="28"/>
          <w:szCs w:val="28"/>
        </w:rPr>
        <w:t>.</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F2723F" w:rsidRPr="00F2723F" w:rsidRDefault="00F2723F" w:rsidP="00F2723F">
      <w:pPr>
        <w:autoSpaceDE w:val="0"/>
        <w:autoSpaceDN w:val="0"/>
        <w:adjustRightInd w:val="0"/>
        <w:ind w:firstLine="709"/>
        <w:jc w:val="both"/>
        <w:rPr>
          <w:rFonts w:eastAsiaTheme="minorHAnsi"/>
          <w:sz w:val="28"/>
          <w:szCs w:val="28"/>
          <w:lang w:eastAsia="en-US"/>
        </w:rPr>
      </w:pPr>
      <w:r w:rsidRPr="00F2723F">
        <w:rPr>
          <w:sz w:val="28"/>
          <w:szCs w:val="28"/>
        </w:rPr>
        <w:t xml:space="preserve">7. </w:t>
      </w:r>
      <w:r w:rsidRPr="00F2723F">
        <w:rPr>
          <w:rFonts w:eastAsiaTheme="minorHAnsi"/>
          <w:sz w:val="28"/>
          <w:szCs w:val="28"/>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F2723F">
        <w:rPr>
          <w:sz w:val="28"/>
          <w:szCs w:val="28"/>
        </w:rPr>
        <w:t>сельским</w:t>
      </w:r>
      <w:r w:rsidRPr="00F2723F">
        <w:rPr>
          <w:rFonts w:eastAsiaTheme="minorHAnsi"/>
          <w:sz w:val="28"/>
          <w:szCs w:val="28"/>
          <w:lang w:eastAsia="en-US"/>
        </w:rPr>
        <w:t xml:space="preserve"> старостой.</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p>
    <w:p w:rsidR="00F2723F" w:rsidRPr="00F2723F" w:rsidRDefault="00F2723F" w:rsidP="00F2723F">
      <w:pPr>
        <w:autoSpaceDE w:val="0"/>
        <w:autoSpaceDN w:val="0"/>
        <w:adjustRightInd w:val="0"/>
        <w:ind w:firstLine="709"/>
        <w:jc w:val="both"/>
        <w:rPr>
          <w:rFonts w:ascii="PT Astra Serif" w:hAnsi="PT Astra Serif"/>
          <w:b/>
          <w:sz w:val="28"/>
          <w:szCs w:val="28"/>
        </w:rPr>
      </w:pPr>
      <w:r w:rsidRPr="00F2723F">
        <w:rPr>
          <w:rFonts w:ascii="PT Astra Serif" w:hAnsi="PT Astra Serif"/>
          <w:b/>
          <w:kern w:val="2"/>
          <w:sz w:val="28"/>
          <w:szCs w:val="28"/>
        </w:rPr>
        <w:t xml:space="preserve">Статья 37. </w:t>
      </w:r>
      <w:r w:rsidRPr="00F2723F">
        <w:rPr>
          <w:rFonts w:ascii="PT Astra Serif" w:hAnsi="PT Astra Serif"/>
          <w:b/>
          <w:sz w:val="28"/>
          <w:szCs w:val="28"/>
        </w:rPr>
        <w:t>Территориальное общественное самоуправление</w:t>
      </w:r>
    </w:p>
    <w:p w:rsidR="00F2723F" w:rsidRPr="00F2723F" w:rsidRDefault="00F2723F" w:rsidP="00F2723F">
      <w:pPr>
        <w:autoSpaceDE w:val="0"/>
        <w:autoSpaceDN w:val="0"/>
        <w:ind w:firstLine="709"/>
        <w:jc w:val="both"/>
        <w:rPr>
          <w:rFonts w:ascii="PT Astra Serif" w:hAnsi="PT Astra Serif"/>
          <w:sz w:val="28"/>
          <w:szCs w:val="28"/>
        </w:rPr>
      </w:pPr>
    </w:p>
    <w:p w:rsidR="00F2723F" w:rsidRPr="00F2723F" w:rsidRDefault="00F2723F" w:rsidP="00F2723F">
      <w:pPr>
        <w:autoSpaceDE w:val="0"/>
        <w:autoSpaceDN w:val="0"/>
        <w:ind w:firstLine="709"/>
        <w:jc w:val="both"/>
        <w:rPr>
          <w:sz w:val="28"/>
          <w:szCs w:val="28"/>
        </w:rPr>
      </w:pPr>
      <w:r w:rsidRPr="00F2723F">
        <w:rPr>
          <w:sz w:val="28"/>
          <w:szCs w:val="28"/>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F2723F" w:rsidRPr="00F2723F" w:rsidRDefault="00F2723F" w:rsidP="00F2723F">
      <w:pPr>
        <w:autoSpaceDE w:val="0"/>
        <w:autoSpaceDN w:val="0"/>
        <w:ind w:firstLine="709"/>
        <w:jc w:val="both"/>
        <w:rPr>
          <w:sz w:val="28"/>
          <w:szCs w:val="28"/>
        </w:rPr>
      </w:pPr>
      <w:r w:rsidRPr="00F2723F">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w:t>
      </w:r>
      <w:r w:rsidRPr="00F2723F">
        <w:rPr>
          <w:sz w:val="28"/>
          <w:szCs w:val="28"/>
        </w:rPr>
        <w:lastRenderedPageBreak/>
        <w:t>граждан, а также посредством создания органов территориального общественного самоуправления.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F2723F" w:rsidRPr="00F2723F" w:rsidRDefault="00F2723F" w:rsidP="00F2723F">
      <w:pPr>
        <w:autoSpaceDE w:val="0"/>
        <w:autoSpaceDN w:val="0"/>
        <w:ind w:firstLine="709"/>
        <w:jc w:val="both"/>
        <w:rPr>
          <w:sz w:val="28"/>
          <w:szCs w:val="28"/>
        </w:rPr>
      </w:pPr>
      <w:r w:rsidRPr="00F2723F">
        <w:rPr>
          <w:sz w:val="28"/>
          <w:szCs w:val="28"/>
        </w:rPr>
        <w:t xml:space="preserve">5. Порядок регистрации устава территориального общественного самоуправления определяется </w:t>
      </w:r>
      <w:r w:rsidRPr="00F2723F">
        <w:rPr>
          <w:bCs/>
          <w:kern w:val="2"/>
          <w:sz w:val="28"/>
          <w:szCs w:val="28"/>
        </w:rPr>
        <w:t>нормативным правовым актом</w:t>
      </w:r>
      <w:r w:rsidRPr="00F2723F">
        <w:rPr>
          <w:rFonts w:ascii="PT Astra Serif" w:hAnsi="PT Astra Serif"/>
          <w:sz w:val="28"/>
          <w:szCs w:val="28"/>
        </w:rPr>
        <w:t xml:space="preserve"> </w:t>
      </w:r>
      <w:r w:rsidRPr="00F2723F">
        <w:rPr>
          <w:sz w:val="28"/>
          <w:szCs w:val="28"/>
        </w:rPr>
        <w:t>Совета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6. В случаях, предусмотренных</w:t>
      </w:r>
      <w:r w:rsidRPr="00F2723F">
        <w:rPr>
          <w:bCs/>
          <w:kern w:val="2"/>
          <w:sz w:val="28"/>
          <w:szCs w:val="28"/>
        </w:rPr>
        <w:t xml:space="preserve"> нормативными правовыми актами</w:t>
      </w:r>
      <w:r w:rsidRPr="00F2723F">
        <w:rPr>
          <w:sz w:val="28"/>
          <w:szCs w:val="28"/>
        </w:rPr>
        <w:t xml:space="preserve">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p>
    <w:p w:rsidR="00F2723F" w:rsidRPr="00F2723F" w:rsidRDefault="00F2723F" w:rsidP="00F2723F">
      <w:pPr>
        <w:autoSpaceDE w:val="0"/>
        <w:autoSpaceDN w:val="0"/>
        <w:adjustRightInd w:val="0"/>
        <w:ind w:firstLine="709"/>
        <w:jc w:val="both"/>
        <w:outlineLvl w:val="0"/>
        <w:rPr>
          <w:rFonts w:ascii="PT Astra Serif" w:hAnsi="PT Astra Serif"/>
          <w:b/>
          <w:bCs/>
          <w:sz w:val="28"/>
          <w:szCs w:val="28"/>
        </w:rPr>
      </w:pPr>
      <w:r w:rsidRPr="00F2723F">
        <w:rPr>
          <w:rFonts w:ascii="PT Astra Serif" w:hAnsi="PT Astra Serif"/>
          <w:b/>
          <w:bCs/>
          <w:sz w:val="28"/>
          <w:szCs w:val="28"/>
        </w:rPr>
        <w:t>Статья 38. Сельский староста</w:t>
      </w:r>
    </w:p>
    <w:p w:rsidR="00F2723F" w:rsidRPr="00F2723F" w:rsidRDefault="00F2723F" w:rsidP="00F2723F">
      <w:pPr>
        <w:autoSpaceDE w:val="0"/>
        <w:autoSpaceDN w:val="0"/>
        <w:adjustRightInd w:val="0"/>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F2723F">
        <w:rPr>
          <w:kern w:val="2"/>
          <w:sz w:val="28"/>
          <w:szCs w:val="28"/>
        </w:rPr>
        <w:t>сельском поселении</w:t>
      </w:r>
      <w:r w:rsidRPr="00F2723F">
        <w:rPr>
          <w:sz w:val="28"/>
          <w:szCs w:val="28"/>
        </w:rPr>
        <w:t>, назначается сельский староста.</w:t>
      </w:r>
    </w:p>
    <w:p w:rsidR="00F2723F" w:rsidRPr="00F2723F" w:rsidRDefault="00F2723F" w:rsidP="00F2723F">
      <w:pPr>
        <w:autoSpaceDE w:val="0"/>
        <w:autoSpaceDN w:val="0"/>
        <w:adjustRightInd w:val="0"/>
        <w:ind w:firstLine="709"/>
        <w:jc w:val="both"/>
        <w:rPr>
          <w:i/>
          <w:sz w:val="28"/>
          <w:szCs w:val="28"/>
        </w:rPr>
      </w:pPr>
      <w:r w:rsidRPr="00F2723F">
        <w:rPr>
          <w:sz w:val="28"/>
          <w:szCs w:val="28"/>
        </w:rPr>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r w:rsidRPr="00F2723F">
        <w:rPr>
          <w:i/>
          <w:sz w:val="28"/>
          <w:szCs w:val="28"/>
        </w:rPr>
        <w:t xml:space="preserve">. </w:t>
      </w:r>
    </w:p>
    <w:p w:rsidR="00F2723F" w:rsidRPr="00F2723F" w:rsidRDefault="00F2723F" w:rsidP="00F2723F">
      <w:pPr>
        <w:autoSpaceDE w:val="0"/>
        <w:autoSpaceDN w:val="0"/>
        <w:adjustRightInd w:val="0"/>
        <w:ind w:firstLine="709"/>
        <w:jc w:val="both"/>
        <w:rPr>
          <w:sz w:val="28"/>
          <w:szCs w:val="28"/>
        </w:rPr>
      </w:pPr>
      <w:r w:rsidRPr="00F2723F">
        <w:rPr>
          <w:sz w:val="28"/>
          <w:szCs w:val="28"/>
        </w:rPr>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F2723F" w:rsidRPr="00F2723F" w:rsidRDefault="00F2723F" w:rsidP="00F2723F">
      <w:pPr>
        <w:autoSpaceDE w:val="0"/>
        <w:autoSpaceDN w:val="0"/>
        <w:adjustRightInd w:val="0"/>
        <w:ind w:firstLine="709"/>
        <w:jc w:val="both"/>
        <w:rPr>
          <w:sz w:val="28"/>
          <w:szCs w:val="28"/>
        </w:rPr>
      </w:pPr>
      <w:r w:rsidRPr="00F2723F">
        <w:rPr>
          <w:sz w:val="28"/>
          <w:szCs w:val="28"/>
        </w:rPr>
        <w:t>4. Сельский староста для решения возложенных на него задач:</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1) взаимодействует с органами местного самоуправления, муниципальными предприятиями и </w:t>
      </w:r>
      <w:proofErr w:type="gramStart"/>
      <w:r w:rsidRPr="00F2723F">
        <w:rPr>
          <w:sz w:val="28"/>
          <w:szCs w:val="28"/>
        </w:rPr>
        <w:t>учреждениями</w:t>
      </w:r>
      <w:proofErr w:type="gramEnd"/>
      <w:r w:rsidRPr="00F2723F">
        <w:rPr>
          <w:sz w:val="28"/>
          <w:szCs w:val="28"/>
        </w:rPr>
        <w:t xml:space="preserve"> и иными организациями по вопросам непосредственного обеспечения жизнедеятельности населения в сельском населенном пункте;</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2) взаимодействует с населением, в том числе посредством участия в сходах, собраниях граждан, направляет по результатам таких мероприятий </w:t>
      </w:r>
      <w:r w:rsidRPr="00F2723F">
        <w:rPr>
          <w:sz w:val="28"/>
          <w:szCs w:val="28"/>
        </w:rPr>
        <w:lastRenderedPageBreak/>
        <w:t>обращения и предложения, подлежащие обязательному рассмотрению органами местного самоуправления;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F2723F" w:rsidRPr="00F2723F" w:rsidRDefault="00F2723F" w:rsidP="00F2723F">
      <w:pPr>
        <w:autoSpaceDE w:val="0"/>
        <w:autoSpaceDN w:val="0"/>
        <w:adjustRightInd w:val="0"/>
        <w:ind w:firstLine="709"/>
        <w:jc w:val="both"/>
        <w:rPr>
          <w:sz w:val="28"/>
          <w:szCs w:val="28"/>
        </w:rPr>
      </w:pPr>
      <w:r w:rsidRPr="00F2723F">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F2723F" w:rsidRPr="00F2723F" w:rsidRDefault="00F2723F" w:rsidP="00F2723F">
      <w:pPr>
        <w:autoSpaceDE w:val="0"/>
        <w:autoSpaceDN w:val="0"/>
        <w:adjustRightInd w:val="0"/>
        <w:ind w:firstLine="709"/>
        <w:jc w:val="both"/>
        <w:rPr>
          <w:sz w:val="28"/>
          <w:szCs w:val="28"/>
        </w:rPr>
      </w:pPr>
      <w:r w:rsidRPr="00F2723F">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F2723F" w:rsidRPr="00F2723F" w:rsidRDefault="00F2723F" w:rsidP="00F2723F">
      <w:pPr>
        <w:autoSpaceDE w:val="0"/>
        <w:autoSpaceDN w:val="0"/>
        <w:adjustRightInd w:val="0"/>
        <w:ind w:firstLine="709"/>
        <w:jc w:val="both"/>
        <w:rPr>
          <w:sz w:val="28"/>
          <w:szCs w:val="28"/>
        </w:rPr>
      </w:pPr>
      <w:r w:rsidRPr="00F2723F">
        <w:rPr>
          <w:sz w:val="28"/>
          <w:szCs w:val="28"/>
        </w:rPr>
        <w:t>6) осуществляет иные полномочия, предусмотренные решением Совета депутатов в соответствии с законом Оренбургской области.</w:t>
      </w:r>
    </w:p>
    <w:p w:rsidR="00F2723F" w:rsidRPr="00F2723F" w:rsidRDefault="00F2723F" w:rsidP="00F2723F">
      <w:pPr>
        <w:autoSpaceDE w:val="0"/>
        <w:autoSpaceDN w:val="0"/>
        <w:adjustRightInd w:val="0"/>
        <w:ind w:firstLine="708"/>
        <w:jc w:val="both"/>
        <w:rPr>
          <w:rFonts w:ascii="PT Astra Serif" w:hAnsi="PT Astra Serif"/>
          <w:sz w:val="28"/>
          <w:szCs w:val="28"/>
        </w:rPr>
      </w:pPr>
      <w:r w:rsidRPr="00F2723F">
        <w:rPr>
          <w:sz w:val="28"/>
          <w:szCs w:val="28"/>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Pr="00F2723F">
        <w:rPr>
          <w:rFonts w:ascii="PT Astra Serif" w:hAnsi="PT Astra Serif"/>
          <w:bCs/>
          <w:kern w:val="2"/>
          <w:sz w:val="28"/>
          <w:szCs w:val="28"/>
        </w:rPr>
        <w:t>нормативным правовым актом</w:t>
      </w:r>
      <w:r w:rsidRPr="00F2723F">
        <w:rPr>
          <w:sz w:val="28"/>
          <w:szCs w:val="28"/>
        </w:rPr>
        <w:t xml:space="preserve"> Совета депутатов в соответствии с Законом Оренбургской области</w:t>
      </w:r>
      <w:r w:rsidRPr="00F2723F">
        <w:rPr>
          <w:rFonts w:ascii="PT Astra Serif" w:hAnsi="PT Astra Serif"/>
          <w:sz w:val="28"/>
          <w:szCs w:val="28"/>
        </w:rPr>
        <w:t xml:space="preserve"> от 06.05.2026 № 1878/796-VII-ОЗ «О регулировании отдельных вопросов организации местного самоуправления в Оренбургской области».</w:t>
      </w:r>
    </w:p>
    <w:p w:rsidR="00F2723F" w:rsidRPr="00F2723F" w:rsidRDefault="00F2723F" w:rsidP="00F2723F">
      <w:pPr>
        <w:jc w:val="both"/>
        <w:rPr>
          <w:rFonts w:ascii="PT Astra Serif" w:hAnsi="PT Astra Serif"/>
          <w:i/>
          <w:sz w:val="28"/>
          <w:szCs w:val="28"/>
        </w:rPr>
      </w:pPr>
    </w:p>
    <w:p w:rsidR="00F2723F" w:rsidRPr="00F2723F" w:rsidRDefault="00F2723F" w:rsidP="00F2723F">
      <w:pPr>
        <w:ind w:firstLine="709"/>
        <w:rPr>
          <w:rFonts w:ascii="PT Astra Serif" w:hAnsi="PT Astra Serif"/>
          <w:b/>
          <w:bCs/>
          <w:sz w:val="28"/>
          <w:szCs w:val="28"/>
        </w:rPr>
      </w:pPr>
      <w:r w:rsidRPr="00F2723F">
        <w:rPr>
          <w:rFonts w:ascii="PT Astra Serif" w:hAnsi="PT Astra Serif"/>
          <w:b/>
          <w:bCs/>
          <w:sz w:val="28"/>
          <w:szCs w:val="28"/>
        </w:rPr>
        <w:t xml:space="preserve">ГЛАВА </w:t>
      </w:r>
      <w:r w:rsidRPr="00F2723F">
        <w:rPr>
          <w:rFonts w:ascii="PT Astra Serif" w:hAnsi="PT Astra Serif"/>
          <w:b/>
          <w:bCs/>
          <w:sz w:val="28"/>
          <w:szCs w:val="28"/>
          <w:lang w:val="en-US"/>
        </w:rPr>
        <w:t>VI</w:t>
      </w:r>
      <w:r w:rsidRPr="00F2723F">
        <w:rPr>
          <w:rFonts w:ascii="PT Astra Serif" w:hAnsi="PT Astra Serif"/>
          <w:b/>
          <w:bCs/>
          <w:sz w:val="28"/>
          <w:szCs w:val="28"/>
        </w:rPr>
        <w:t>. МУНИЦИПАЛЬНЫЕ ПРАВОВЫЕ АКТЫ</w:t>
      </w:r>
    </w:p>
    <w:p w:rsidR="00F2723F" w:rsidRPr="00F2723F" w:rsidRDefault="00F2723F" w:rsidP="00F2723F">
      <w:pPr>
        <w:ind w:firstLine="709"/>
        <w:jc w:val="center"/>
        <w:rPr>
          <w:rFonts w:ascii="PT Astra Serif" w:hAnsi="PT Astra Serif"/>
          <w:b/>
          <w:bCs/>
          <w:sz w:val="28"/>
          <w:szCs w:val="28"/>
        </w:rPr>
      </w:pPr>
    </w:p>
    <w:p w:rsidR="00F2723F" w:rsidRPr="00F2723F" w:rsidRDefault="00F2723F" w:rsidP="00F2723F">
      <w:pPr>
        <w:ind w:firstLine="709"/>
        <w:rPr>
          <w:rFonts w:ascii="PT Astra Serif" w:hAnsi="PT Astra Serif"/>
          <w:b/>
          <w:kern w:val="2"/>
          <w:sz w:val="28"/>
          <w:szCs w:val="28"/>
        </w:rPr>
      </w:pPr>
      <w:r w:rsidRPr="00F2723F">
        <w:rPr>
          <w:rFonts w:ascii="PT Astra Serif" w:hAnsi="PT Astra Serif"/>
          <w:b/>
          <w:kern w:val="2"/>
          <w:sz w:val="28"/>
          <w:szCs w:val="28"/>
        </w:rPr>
        <w:t>Статья 39. Система муниципальных правовых актов</w:t>
      </w:r>
    </w:p>
    <w:p w:rsidR="00F2723F" w:rsidRPr="00F2723F" w:rsidRDefault="00F2723F" w:rsidP="00F2723F">
      <w:pPr>
        <w:tabs>
          <w:tab w:val="left" w:pos="0"/>
        </w:tabs>
        <w:autoSpaceDE w:val="0"/>
        <w:autoSpaceDN w:val="0"/>
        <w:ind w:firstLine="709"/>
        <w:jc w:val="both"/>
        <w:rPr>
          <w:rFonts w:ascii="PT Astra Serif" w:hAnsi="PT Astra Serif"/>
          <w:sz w:val="28"/>
          <w:szCs w:val="28"/>
        </w:rPr>
      </w:pPr>
    </w:p>
    <w:p w:rsidR="00F2723F" w:rsidRPr="00F2723F" w:rsidRDefault="00F2723F" w:rsidP="00F2723F">
      <w:pPr>
        <w:tabs>
          <w:tab w:val="left" w:pos="0"/>
        </w:tabs>
        <w:overflowPunct w:val="0"/>
        <w:autoSpaceDE w:val="0"/>
        <w:autoSpaceDN w:val="0"/>
        <w:adjustRightInd w:val="0"/>
        <w:spacing w:before="20" w:after="20"/>
        <w:ind w:firstLine="709"/>
        <w:jc w:val="both"/>
        <w:rPr>
          <w:rFonts w:ascii="PT Astra Serif" w:hAnsi="PT Astra Serif"/>
          <w:sz w:val="28"/>
          <w:szCs w:val="28"/>
        </w:rPr>
      </w:pPr>
      <w:r w:rsidRPr="00F2723F">
        <w:rPr>
          <w:rFonts w:ascii="PT Astra Serif" w:hAnsi="PT Astra Serif"/>
          <w:sz w:val="28"/>
          <w:szCs w:val="28"/>
        </w:rPr>
        <w:t>1. В систему муниципальных правовых актов сельского поселения входят:</w:t>
      </w:r>
    </w:p>
    <w:p w:rsidR="00F2723F" w:rsidRPr="00F2723F" w:rsidRDefault="00F2723F" w:rsidP="00F2723F">
      <w:pPr>
        <w:tabs>
          <w:tab w:val="left" w:pos="0"/>
        </w:tabs>
        <w:autoSpaceDE w:val="0"/>
        <w:autoSpaceDN w:val="0"/>
        <w:ind w:firstLine="709"/>
        <w:jc w:val="both"/>
        <w:rPr>
          <w:rFonts w:ascii="PT Astra Serif" w:hAnsi="PT Astra Serif"/>
          <w:sz w:val="28"/>
          <w:szCs w:val="28"/>
        </w:rPr>
      </w:pPr>
      <w:bookmarkStart w:id="0" w:name="p1169"/>
      <w:bookmarkEnd w:id="0"/>
      <w:r w:rsidRPr="00F2723F">
        <w:rPr>
          <w:rFonts w:ascii="PT Astra Serif" w:hAnsi="PT Astra Serif"/>
          <w:sz w:val="28"/>
          <w:szCs w:val="28"/>
        </w:rPr>
        <w:t xml:space="preserve">1) Устав сельского поселения (далее – Устав), </w:t>
      </w:r>
      <w:bookmarkStart w:id="1" w:name="p1172"/>
      <w:bookmarkEnd w:id="1"/>
      <w:r w:rsidRPr="00F2723F">
        <w:rPr>
          <w:rFonts w:ascii="PT Astra Serif" w:hAnsi="PT Astra Serif"/>
          <w:sz w:val="28"/>
          <w:szCs w:val="28"/>
        </w:rPr>
        <w:t>правовые акты, принятые на местном референдуме, сходе граждан;</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2) правовые акты Совета депутатов;</w:t>
      </w:r>
    </w:p>
    <w:p w:rsidR="00F2723F" w:rsidRPr="00F2723F" w:rsidRDefault="00F2723F" w:rsidP="00F2723F">
      <w:pPr>
        <w:ind w:firstLine="709"/>
        <w:jc w:val="both"/>
        <w:rPr>
          <w:rFonts w:ascii="PT Astra Serif" w:hAnsi="PT Astra Serif"/>
          <w:sz w:val="28"/>
          <w:szCs w:val="28"/>
        </w:rPr>
      </w:pPr>
      <w:bookmarkStart w:id="2" w:name="p1175"/>
      <w:bookmarkEnd w:id="2"/>
      <w:r w:rsidRPr="00F2723F">
        <w:rPr>
          <w:rFonts w:ascii="PT Astra Serif" w:hAnsi="PT Astra Serif"/>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sz w:val="28"/>
          <w:szCs w:val="28"/>
        </w:rPr>
      </w:pPr>
      <w:r w:rsidRPr="00F2723F">
        <w:rPr>
          <w:rFonts w:ascii="PT Astra Serif" w:hAnsi="PT Astra Serif"/>
          <w:sz w:val="28"/>
          <w:szCs w:val="28"/>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sz w:val="28"/>
          <w:szCs w:val="28"/>
        </w:rPr>
      </w:pPr>
      <w:r w:rsidRPr="00F2723F">
        <w:rPr>
          <w:rFonts w:ascii="PT Astra Serif" w:hAnsi="PT Astra Serif"/>
          <w:sz w:val="28"/>
          <w:szCs w:val="28"/>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w:t>
      </w:r>
      <w:r w:rsidRPr="00F2723F">
        <w:rPr>
          <w:rFonts w:ascii="PT Astra Serif" w:hAnsi="PT Astra Serif" w:cs="PT Astra Serif"/>
          <w:sz w:val="28"/>
          <w:szCs w:val="28"/>
        </w:rPr>
        <w:t xml:space="preserve">инициативные группы граждан, </w:t>
      </w:r>
      <w:r w:rsidRPr="00F2723F">
        <w:rPr>
          <w:rFonts w:ascii="PT Astra Serif" w:hAnsi="PT Astra Serif"/>
          <w:sz w:val="28"/>
          <w:szCs w:val="28"/>
        </w:rPr>
        <w:t>органы прокуратуры.</w:t>
      </w:r>
    </w:p>
    <w:p w:rsidR="00F2723F" w:rsidRPr="00F2723F" w:rsidRDefault="00F2723F" w:rsidP="00F2723F">
      <w:pPr>
        <w:ind w:firstLine="709"/>
        <w:jc w:val="both"/>
        <w:rPr>
          <w:rFonts w:ascii="PT Astra Serif" w:hAnsi="PT Astra Serif"/>
          <w:bCs/>
          <w:sz w:val="28"/>
          <w:szCs w:val="28"/>
        </w:rPr>
      </w:pPr>
      <w:r w:rsidRPr="00F2723F">
        <w:rPr>
          <w:rFonts w:ascii="PT Astra Serif" w:hAnsi="PT Astra Serif"/>
          <w:sz w:val="28"/>
          <w:szCs w:val="28"/>
        </w:rPr>
        <w:t>4.</w:t>
      </w:r>
      <w:r w:rsidRPr="00F2723F">
        <w:rPr>
          <w:rFonts w:ascii="PT Astra Serif" w:hAnsi="PT Astra Serif"/>
          <w:bCs/>
          <w:sz w:val="28"/>
          <w:szCs w:val="28"/>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w:t>
      </w:r>
      <w:r w:rsidRPr="00F2723F">
        <w:rPr>
          <w:rFonts w:ascii="PT Astra Serif" w:hAnsi="PT Astra Serif"/>
          <w:bCs/>
          <w:sz w:val="28"/>
          <w:szCs w:val="28"/>
        </w:rPr>
        <w:lastRenderedPageBreak/>
        <w:t>принявшими (издавшими) соответствующий муниципальный правовой акт в порядке, установленном статьей 54 Федерального закона № 33-ФЗ.</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sz w:val="28"/>
          <w:szCs w:val="28"/>
        </w:rPr>
      </w:pPr>
    </w:p>
    <w:p w:rsidR="00F2723F" w:rsidRPr="00F2723F" w:rsidRDefault="00F2723F" w:rsidP="00F2723F">
      <w:pPr>
        <w:ind w:firstLine="709"/>
        <w:jc w:val="both"/>
        <w:rPr>
          <w:rFonts w:ascii="PT Astra Serif" w:hAnsi="PT Astra Serif"/>
          <w:b/>
          <w:bCs/>
          <w:kern w:val="2"/>
          <w:sz w:val="28"/>
          <w:szCs w:val="28"/>
        </w:rPr>
      </w:pPr>
      <w:r w:rsidRPr="00F2723F">
        <w:rPr>
          <w:rFonts w:ascii="PT Astra Serif" w:hAnsi="PT Astra Serif"/>
          <w:b/>
          <w:bCs/>
          <w:kern w:val="2"/>
          <w:sz w:val="28"/>
          <w:szCs w:val="28"/>
        </w:rPr>
        <w:t xml:space="preserve">Статья 40. Порядок обнародования </w:t>
      </w:r>
      <w:r w:rsidRPr="00F2723F">
        <w:rPr>
          <w:rFonts w:ascii="PT Astra Serif" w:hAnsi="PT Astra Serif"/>
          <w:b/>
          <w:kern w:val="2"/>
          <w:sz w:val="28"/>
          <w:szCs w:val="28"/>
        </w:rPr>
        <w:t>муниципальных правовых актов</w:t>
      </w:r>
    </w:p>
    <w:p w:rsidR="00F2723F" w:rsidRPr="00F2723F" w:rsidRDefault="00F2723F" w:rsidP="00F2723F">
      <w:pPr>
        <w:tabs>
          <w:tab w:val="left" w:pos="1785"/>
        </w:tabs>
        <w:autoSpaceDE w:val="0"/>
        <w:autoSpaceDN w:val="0"/>
        <w:adjustRightInd w:val="0"/>
        <w:ind w:firstLine="709"/>
        <w:jc w:val="both"/>
        <w:outlineLvl w:val="2"/>
        <w:rPr>
          <w:rFonts w:ascii="PT Astra Serif" w:eastAsia="Calibri" w:hAnsi="PT Astra Serif"/>
          <w:sz w:val="28"/>
          <w:szCs w:val="28"/>
          <w:lang w:eastAsia="en-US"/>
        </w:rPr>
      </w:pPr>
    </w:p>
    <w:p w:rsidR="00F2723F" w:rsidRPr="00F2723F" w:rsidRDefault="00F2723F" w:rsidP="00F2723F">
      <w:pPr>
        <w:tabs>
          <w:tab w:val="left" w:pos="1785"/>
        </w:tabs>
        <w:autoSpaceDE w:val="0"/>
        <w:autoSpaceDN w:val="0"/>
        <w:adjustRightInd w:val="0"/>
        <w:ind w:firstLine="709"/>
        <w:jc w:val="both"/>
        <w:outlineLvl w:val="2"/>
        <w:rPr>
          <w:rFonts w:eastAsia="Calibri"/>
          <w:sz w:val="28"/>
          <w:szCs w:val="28"/>
          <w:lang w:eastAsia="en-US"/>
        </w:rPr>
      </w:pPr>
      <w:r w:rsidRPr="00F2723F">
        <w:rPr>
          <w:rFonts w:eastAsia="Calibri"/>
          <w:sz w:val="28"/>
          <w:szCs w:val="28"/>
          <w:lang w:eastAsia="en-US"/>
        </w:rPr>
        <w:t>1. Под обнародованием муниципального правового акта понимается:</w:t>
      </w:r>
    </w:p>
    <w:p w:rsidR="00F2723F" w:rsidRPr="00F2723F" w:rsidRDefault="00F2723F" w:rsidP="00F2723F">
      <w:pPr>
        <w:ind w:firstLine="709"/>
        <w:jc w:val="both"/>
        <w:rPr>
          <w:bCs/>
          <w:kern w:val="2"/>
          <w:sz w:val="28"/>
          <w:szCs w:val="28"/>
        </w:rPr>
      </w:pPr>
      <w:r w:rsidRPr="00F2723F">
        <w:rPr>
          <w:bCs/>
          <w:kern w:val="2"/>
          <w:sz w:val="28"/>
          <w:szCs w:val="28"/>
        </w:rPr>
        <w:t>1) официальное опубликование муниципального правового акта;</w:t>
      </w:r>
    </w:p>
    <w:p w:rsidR="00F2723F" w:rsidRPr="00F2723F" w:rsidRDefault="00F2723F" w:rsidP="00F2723F">
      <w:pPr>
        <w:ind w:firstLine="709"/>
        <w:jc w:val="both"/>
        <w:rPr>
          <w:sz w:val="28"/>
          <w:szCs w:val="28"/>
        </w:rPr>
      </w:pPr>
      <w:r w:rsidRPr="00F2723F">
        <w:rPr>
          <w:bCs/>
          <w:kern w:val="2"/>
          <w:sz w:val="28"/>
          <w:szCs w:val="28"/>
        </w:rPr>
        <w:t xml:space="preserve">2) размещение муниципального правового акта на информационных стендах здания администрации </w:t>
      </w:r>
      <w:r w:rsidRPr="00F2723F">
        <w:rPr>
          <w:sz w:val="28"/>
          <w:szCs w:val="28"/>
        </w:rPr>
        <w:t>по адресу: с. Верхние Чебеньки ул. Школьная д. 5,</w:t>
      </w:r>
      <w:r w:rsidRPr="00F2723F">
        <w:rPr>
          <w:bCs/>
          <w:kern w:val="2"/>
          <w:sz w:val="28"/>
          <w:szCs w:val="28"/>
        </w:rPr>
        <w:t xml:space="preserve"> библиотеке</w:t>
      </w:r>
      <w:r w:rsidRPr="00F2723F">
        <w:rPr>
          <w:sz w:val="28"/>
          <w:szCs w:val="28"/>
        </w:rPr>
        <w:t xml:space="preserve"> по адресу: с. Верхние Чебеньки ул. Школьная д. 2а; </w:t>
      </w:r>
    </w:p>
    <w:p w:rsidR="00F2723F" w:rsidRPr="00F2723F" w:rsidRDefault="00F2723F" w:rsidP="00F2723F">
      <w:pPr>
        <w:ind w:firstLine="709"/>
        <w:jc w:val="both"/>
        <w:rPr>
          <w:sz w:val="28"/>
          <w:szCs w:val="28"/>
        </w:rPr>
      </w:pPr>
      <w:r w:rsidRPr="00F2723F">
        <w:rPr>
          <w:sz w:val="28"/>
          <w:szCs w:val="28"/>
        </w:rPr>
        <w:t>Гражданам обеспечивается возможность ознакомления с принятыми муниципальными нормативными правовыми актами в указанных местах в течение четырнадцати дней со дня размещения.</w:t>
      </w:r>
    </w:p>
    <w:p w:rsidR="00F2723F" w:rsidRPr="00F2723F" w:rsidRDefault="00F2723F" w:rsidP="00F2723F">
      <w:pPr>
        <w:ind w:firstLine="709"/>
        <w:jc w:val="both"/>
        <w:rPr>
          <w:bCs/>
          <w:kern w:val="2"/>
          <w:sz w:val="28"/>
          <w:szCs w:val="28"/>
        </w:rPr>
      </w:pPr>
      <w:r w:rsidRPr="00F2723F">
        <w:rPr>
          <w:bCs/>
          <w:kern w:val="2"/>
          <w:sz w:val="28"/>
          <w:szCs w:val="28"/>
        </w:rPr>
        <w:t>3) размещение муниципальных правовых актов на официальном сайте сельского поселения</w:t>
      </w:r>
      <w:r w:rsidRPr="00F2723F">
        <w:rPr>
          <w:sz w:val="28"/>
          <w:szCs w:val="28"/>
        </w:rPr>
        <w:t xml:space="preserve"> </w:t>
      </w:r>
      <w:r w:rsidRPr="00F2723F">
        <w:rPr>
          <w:bCs/>
          <w:kern w:val="2"/>
          <w:sz w:val="28"/>
          <w:szCs w:val="28"/>
        </w:rPr>
        <w:t>в информационно-телекоммуникационной сети «Интернет» https://верхнечебеньковский.сельсовет56.рф/</w:t>
      </w:r>
    </w:p>
    <w:p w:rsidR="00F2723F" w:rsidRPr="00F2723F" w:rsidRDefault="00F2723F" w:rsidP="00F2723F">
      <w:pPr>
        <w:ind w:firstLine="709"/>
        <w:jc w:val="both"/>
        <w:rPr>
          <w:b/>
          <w:sz w:val="28"/>
          <w:szCs w:val="28"/>
        </w:rPr>
      </w:pPr>
      <w:r w:rsidRPr="00F2723F">
        <w:rPr>
          <w:sz w:val="28"/>
          <w:szCs w:val="28"/>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муниципальной газете «Степные Просторы». </w:t>
      </w:r>
    </w:p>
    <w:p w:rsidR="00F2723F" w:rsidRPr="00F2723F" w:rsidRDefault="00F2723F" w:rsidP="00F2723F">
      <w:pPr>
        <w:ind w:firstLine="709"/>
        <w:jc w:val="both"/>
        <w:rPr>
          <w:bCs/>
          <w:kern w:val="2"/>
          <w:sz w:val="28"/>
          <w:szCs w:val="28"/>
        </w:rPr>
      </w:pPr>
      <w:r w:rsidRPr="00F2723F">
        <w:rPr>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F2723F" w:rsidRPr="00F2723F" w:rsidRDefault="00F2723F" w:rsidP="00F2723F">
      <w:pPr>
        <w:ind w:firstLine="709"/>
        <w:jc w:val="both"/>
        <w:rPr>
          <w:bCs/>
          <w:kern w:val="2"/>
          <w:sz w:val="28"/>
          <w:szCs w:val="28"/>
        </w:rPr>
      </w:pPr>
      <w:r w:rsidRPr="00F2723F">
        <w:rPr>
          <w:bCs/>
          <w:kern w:val="2"/>
          <w:sz w:val="28"/>
          <w:szCs w:val="28"/>
        </w:rPr>
        <w:t>4.</w:t>
      </w:r>
      <w:r w:rsidRPr="00F2723F">
        <w:rPr>
          <w:rFonts w:eastAsia="Calibri"/>
          <w:sz w:val="28"/>
          <w:szCs w:val="28"/>
          <w:lang w:eastAsia="en-US"/>
        </w:rPr>
        <w:t xml:space="preserve"> </w:t>
      </w:r>
      <w:r w:rsidRPr="00F2723F">
        <w:rPr>
          <w:bCs/>
          <w:kern w:val="2"/>
          <w:sz w:val="28"/>
          <w:szCs w:val="28"/>
        </w:rPr>
        <w:t xml:space="preserve">Муниципальные правовые акты </w:t>
      </w:r>
      <w:r w:rsidRPr="00F2723F">
        <w:rPr>
          <w:rFonts w:eastAsia="Calibri"/>
          <w:sz w:val="28"/>
          <w:szCs w:val="28"/>
          <w:lang w:eastAsia="en-US"/>
        </w:rPr>
        <w:t>органов местного самоуправления сельского поселения</w:t>
      </w:r>
      <w:r w:rsidRPr="00F2723F">
        <w:rPr>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F2723F" w:rsidRPr="00F2723F" w:rsidRDefault="00F2723F" w:rsidP="00F2723F">
      <w:pPr>
        <w:autoSpaceDE w:val="0"/>
        <w:autoSpaceDN w:val="0"/>
        <w:adjustRightInd w:val="0"/>
        <w:ind w:firstLine="709"/>
        <w:jc w:val="both"/>
        <w:outlineLvl w:val="1"/>
        <w:rPr>
          <w:kern w:val="2"/>
          <w:sz w:val="28"/>
          <w:szCs w:val="28"/>
        </w:rPr>
      </w:pPr>
      <w:r w:rsidRPr="00F2723F">
        <w:rPr>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F2723F" w:rsidRPr="00F2723F" w:rsidRDefault="00F2723F" w:rsidP="00F2723F">
      <w:pPr>
        <w:autoSpaceDE w:val="0"/>
        <w:autoSpaceDN w:val="0"/>
        <w:ind w:firstLine="709"/>
        <w:jc w:val="both"/>
        <w:rPr>
          <w:kern w:val="2"/>
          <w:sz w:val="28"/>
          <w:szCs w:val="28"/>
        </w:rPr>
      </w:pPr>
      <w:r w:rsidRPr="00F2723F">
        <w:rPr>
          <w:kern w:val="2"/>
          <w:sz w:val="28"/>
          <w:szCs w:val="28"/>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F2723F" w:rsidRPr="00F2723F" w:rsidRDefault="00F2723F" w:rsidP="00F2723F">
      <w:pPr>
        <w:autoSpaceDE w:val="0"/>
        <w:autoSpaceDN w:val="0"/>
        <w:ind w:firstLine="709"/>
        <w:rPr>
          <w:sz w:val="28"/>
          <w:szCs w:val="28"/>
        </w:rPr>
      </w:pPr>
      <w:r w:rsidRPr="00F2723F">
        <w:rPr>
          <w:sz w:val="28"/>
          <w:szCs w:val="28"/>
        </w:rPr>
        <w:t>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 2694/563-IV-ОЗ «Об областном регистре муниципальных нормативных правовых актов».</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kern w:val="2"/>
          <w:sz w:val="28"/>
          <w:szCs w:val="28"/>
        </w:rPr>
      </w:pPr>
    </w:p>
    <w:p w:rsidR="00F2723F" w:rsidRPr="00F2723F" w:rsidRDefault="00F2723F" w:rsidP="00F2723F">
      <w:pPr>
        <w:overflowPunct w:val="0"/>
        <w:autoSpaceDE w:val="0"/>
        <w:autoSpaceDN w:val="0"/>
        <w:adjustRightInd w:val="0"/>
        <w:spacing w:before="20" w:after="20"/>
        <w:ind w:firstLine="709"/>
        <w:jc w:val="both"/>
        <w:rPr>
          <w:rFonts w:ascii="PT Astra Serif" w:hAnsi="PT Astra Serif"/>
          <w:b/>
          <w:kern w:val="2"/>
          <w:sz w:val="28"/>
          <w:szCs w:val="28"/>
        </w:rPr>
      </w:pPr>
      <w:r w:rsidRPr="00F2723F">
        <w:rPr>
          <w:rFonts w:ascii="PT Astra Serif" w:hAnsi="PT Astra Serif"/>
          <w:b/>
          <w:kern w:val="2"/>
          <w:sz w:val="28"/>
          <w:szCs w:val="28"/>
        </w:rPr>
        <w:lastRenderedPageBreak/>
        <w:t>Статья 41. Вступление в силу муниципальных правовых актов</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kern w:val="2"/>
          <w:sz w:val="28"/>
          <w:szCs w:val="28"/>
        </w:rPr>
      </w:pPr>
    </w:p>
    <w:p w:rsidR="00F2723F" w:rsidRPr="00F2723F" w:rsidRDefault="00F2723F" w:rsidP="00F2723F">
      <w:pPr>
        <w:overflowPunct w:val="0"/>
        <w:autoSpaceDE w:val="0"/>
        <w:autoSpaceDN w:val="0"/>
        <w:adjustRightInd w:val="0"/>
        <w:ind w:firstLine="709"/>
        <w:jc w:val="both"/>
        <w:rPr>
          <w:kern w:val="2"/>
          <w:sz w:val="28"/>
          <w:szCs w:val="28"/>
        </w:rPr>
      </w:pPr>
      <w:r w:rsidRPr="00F2723F">
        <w:rPr>
          <w:kern w:val="2"/>
          <w:sz w:val="28"/>
          <w:szCs w:val="28"/>
        </w:rPr>
        <w:t>1. Устав, муниципальный нормативный правовой акт о внесении изменений и дополнений в Устав вступают в силу после их официального опубликования.</w:t>
      </w:r>
    </w:p>
    <w:p w:rsidR="00F2723F" w:rsidRPr="00F2723F" w:rsidRDefault="00F2723F" w:rsidP="00F2723F">
      <w:pPr>
        <w:overflowPunct w:val="0"/>
        <w:autoSpaceDE w:val="0"/>
        <w:autoSpaceDN w:val="0"/>
        <w:adjustRightInd w:val="0"/>
        <w:spacing w:before="20" w:after="20"/>
        <w:ind w:firstLine="709"/>
        <w:jc w:val="both"/>
        <w:rPr>
          <w:kern w:val="2"/>
          <w:sz w:val="28"/>
          <w:szCs w:val="28"/>
        </w:rPr>
      </w:pPr>
      <w:r w:rsidRPr="00F2723F">
        <w:rPr>
          <w:kern w:val="2"/>
          <w:sz w:val="28"/>
          <w:szCs w:val="28"/>
        </w:rPr>
        <w:t>2. Решения, принятые на местном референдуме, вступают в силу после официального опубликования результатов референдума.</w:t>
      </w:r>
    </w:p>
    <w:p w:rsidR="00F2723F" w:rsidRPr="00F2723F" w:rsidRDefault="00F2723F" w:rsidP="00F2723F">
      <w:pPr>
        <w:overflowPunct w:val="0"/>
        <w:autoSpaceDE w:val="0"/>
        <w:autoSpaceDN w:val="0"/>
        <w:adjustRightInd w:val="0"/>
        <w:spacing w:before="20" w:after="20"/>
        <w:ind w:firstLine="709"/>
        <w:jc w:val="both"/>
        <w:rPr>
          <w:kern w:val="2"/>
          <w:sz w:val="28"/>
          <w:szCs w:val="28"/>
        </w:rPr>
      </w:pPr>
      <w:r w:rsidRPr="00F2723F">
        <w:rPr>
          <w:kern w:val="2"/>
          <w:sz w:val="28"/>
          <w:szCs w:val="28"/>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F2723F" w:rsidRPr="00F2723F" w:rsidRDefault="00F2723F" w:rsidP="00F2723F">
      <w:pPr>
        <w:overflowPunct w:val="0"/>
        <w:autoSpaceDE w:val="0"/>
        <w:autoSpaceDN w:val="0"/>
        <w:adjustRightInd w:val="0"/>
        <w:spacing w:before="20" w:after="20"/>
        <w:ind w:firstLine="709"/>
        <w:jc w:val="both"/>
        <w:rPr>
          <w:kern w:val="2"/>
          <w:sz w:val="28"/>
          <w:szCs w:val="28"/>
        </w:rPr>
      </w:pPr>
      <w:r w:rsidRPr="00F2723F">
        <w:rPr>
          <w:kern w:val="2"/>
          <w:sz w:val="28"/>
          <w:szCs w:val="28"/>
        </w:rPr>
        <w:t>4. Решения Совета депутатов о налогах и сборах вступают в силу в соответствии с Налоговым кодексом Российской Федерации.</w:t>
      </w:r>
    </w:p>
    <w:p w:rsidR="00F2723F" w:rsidRPr="00F2723F" w:rsidRDefault="00F2723F" w:rsidP="00F2723F">
      <w:pPr>
        <w:autoSpaceDE w:val="0"/>
        <w:autoSpaceDN w:val="0"/>
        <w:ind w:firstLine="709"/>
        <w:jc w:val="both"/>
        <w:rPr>
          <w:kern w:val="2"/>
          <w:sz w:val="28"/>
          <w:szCs w:val="28"/>
        </w:rPr>
      </w:pPr>
      <w:r w:rsidRPr="00F2723F">
        <w:rPr>
          <w:kern w:val="2"/>
          <w:sz w:val="28"/>
          <w:szCs w:val="28"/>
        </w:rPr>
        <w:t>5. 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F2723F" w:rsidRPr="00F2723F" w:rsidRDefault="00F2723F" w:rsidP="00F2723F">
      <w:pPr>
        <w:autoSpaceDE w:val="0"/>
        <w:autoSpaceDN w:val="0"/>
        <w:ind w:firstLine="709"/>
        <w:jc w:val="both"/>
        <w:rPr>
          <w:rFonts w:ascii="PT Astra Serif" w:hAnsi="PT Astra Serif"/>
          <w:kern w:val="2"/>
          <w:sz w:val="28"/>
          <w:szCs w:val="28"/>
        </w:rPr>
      </w:pPr>
    </w:p>
    <w:p w:rsidR="00F2723F" w:rsidRPr="00F2723F" w:rsidRDefault="00F2723F" w:rsidP="00F2723F">
      <w:pPr>
        <w:autoSpaceDE w:val="0"/>
        <w:autoSpaceDN w:val="0"/>
        <w:adjustRightInd w:val="0"/>
        <w:ind w:firstLine="709"/>
        <w:jc w:val="both"/>
        <w:rPr>
          <w:rFonts w:ascii="PT Astra Serif" w:hAnsi="PT Astra Serif"/>
          <w:b/>
          <w:sz w:val="28"/>
          <w:szCs w:val="28"/>
        </w:rPr>
      </w:pPr>
      <w:r w:rsidRPr="00F2723F">
        <w:rPr>
          <w:rFonts w:ascii="PT Astra Serif" w:hAnsi="PT Astra Serif"/>
          <w:b/>
          <w:kern w:val="2"/>
          <w:sz w:val="28"/>
          <w:szCs w:val="28"/>
        </w:rPr>
        <w:t>Статья 42. Порядок принятия Устава, муниципального правового акта о внесение изменений и дополнений в Устав</w:t>
      </w:r>
    </w:p>
    <w:p w:rsidR="00F2723F" w:rsidRPr="00F2723F" w:rsidRDefault="00F2723F" w:rsidP="00F2723F">
      <w:pPr>
        <w:tabs>
          <w:tab w:val="left" w:pos="1114"/>
        </w:tabs>
        <w:autoSpaceDE w:val="0"/>
        <w:autoSpaceDN w:val="0"/>
        <w:adjustRightInd w:val="0"/>
        <w:ind w:firstLine="709"/>
        <w:jc w:val="both"/>
        <w:rPr>
          <w:rFonts w:ascii="PT Astra Serif" w:hAnsi="PT Astra Serif"/>
          <w:b/>
          <w:sz w:val="28"/>
          <w:szCs w:val="28"/>
        </w:rPr>
      </w:pP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F2723F">
        <w:rPr>
          <w:bCs/>
          <w:sz w:val="28"/>
          <w:szCs w:val="28"/>
        </w:rPr>
        <w:t xml:space="preserve">опубликованию </w:t>
      </w:r>
      <w:r w:rsidRPr="00F2723F">
        <w:rPr>
          <w:sz w:val="28"/>
          <w:szCs w:val="28"/>
        </w:rPr>
        <w:t xml:space="preserve">с одновременным официальным </w:t>
      </w:r>
      <w:r w:rsidRPr="00F2723F">
        <w:rPr>
          <w:bCs/>
          <w:sz w:val="28"/>
          <w:szCs w:val="28"/>
        </w:rPr>
        <w:t xml:space="preserve">опубликованием </w:t>
      </w:r>
      <w:r w:rsidRPr="00F2723F">
        <w:rPr>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F2723F" w:rsidRPr="00F2723F" w:rsidRDefault="00F2723F" w:rsidP="00F2723F">
      <w:pPr>
        <w:overflowPunct w:val="0"/>
        <w:autoSpaceDE w:val="0"/>
        <w:autoSpaceDN w:val="0"/>
        <w:adjustRightInd w:val="0"/>
        <w:ind w:firstLine="709"/>
        <w:jc w:val="both"/>
        <w:rPr>
          <w:sz w:val="28"/>
          <w:szCs w:val="28"/>
        </w:rPr>
      </w:pPr>
      <w:r w:rsidRPr="00F2723F">
        <w:rPr>
          <w:bCs/>
          <w:sz w:val="28"/>
          <w:szCs w:val="28"/>
        </w:rPr>
        <w:t xml:space="preserve">Не требуется </w:t>
      </w:r>
      <w:r w:rsidRPr="00F2723F">
        <w:rPr>
          <w:sz w:val="28"/>
          <w:szCs w:val="28"/>
        </w:rPr>
        <w:t xml:space="preserve">официальное </w:t>
      </w:r>
      <w:r w:rsidRPr="00F2723F">
        <w:rPr>
          <w:bCs/>
          <w:sz w:val="28"/>
          <w:szCs w:val="28"/>
        </w:rPr>
        <w:t xml:space="preserve">опубликование порядка учета предложений по проекту </w:t>
      </w:r>
      <w:r w:rsidRPr="00F2723F">
        <w:rPr>
          <w:sz w:val="28"/>
          <w:szCs w:val="28"/>
        </w:rPr>
        <w:t xml:space="preserve">муниципального правового акта </w:t>
      </w:r>
      <w:r w:rsidRPr="00F2723F">
        <w:rPr>
          <w:bCs/>
          <w:sz w:val="28"/>
          <w:szCs w:val="28"/>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F2723F" w:rsidRPr="00F2723F" w:rsidRDefault="00F2723F" w:rsidP="00F2723F">
      <w:pPr>
        <w:autoSpaceDE w:val="0"/>
        <w:autoSpaceDN w:val="0"/>
        <w:adjustRightInd w:val="0"/>
        <w:ind w:firstLine="709"/>
        <w:jc w:val="both"/>
        <w:rPr>
          <w:i/>
          <w:sz w:val="28"/>
          <w:szCs w:val="28"/>
        </w:rPr>
      </w:pPr>
      <w:r w:rsidRPr="00F2723F">
        <w:rPr>
          <w:sz w:val="28"/>
          <w:szCs w:val="28"/>
        </w:rPr>
        <w:t>После официального опубликования</w:t>
      </w:r>
      <w:r w:rsidRPr="00F2723F">
        <w:rPr>
          <w:i/>
          <w:sz w:val="28"/>
          <w:szCs w:val="28"/>
        </w:rPr>
        <w:t xml:space="preserve"> </w:t>
      </w:r>
      <w:r w:rsidRPr="00F2723F">
        <w:rPr>
          <w:sz w:val="28"/>
          <w:szCs w:val="28"/>
        </w:rPr>
        <w:t>не менее чем через 15 дней</w:t>
      </w:r>
      <w:r w:rsidRPr="00F2723F">
        <w:rPr>
          <w:i/>
          <w:sz w:val="28"/>
          <w:szCs w:val="28"/>
        </w:rPr>
        <w:t xml:space="preserve"> </w:t>
      </w:r>
      <w:r w:rsidRPr="00F2723F">
        <w:rPr>
          <w:rFonts w:ascii="PT Astra Serif" w:hAnsi="PT Astra Serif" w:cs="Arial"/>
          <w:sz w:val="28"/>
          <w:szCs w:val="28"/>
        </w:rPr>
        <w:t xml:space="preserve">в соответствии с положением о проведении публичных слушаний, </w:t>
      </w:r>
      <w:r w:rsidRPr="00F2723F">
        <w:rPr>
          <w:sz w:val="28"/>
          <w:szCs w:val="28"/>
        </w:rPr>
        <w:t>проект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F2723F">
        <w:rPr>
          <w:i/>
          <w:sz w:val="28"/>
          <w:szCs w:val="28"/>
        </w:rPr>
        <w:t xml:space="preserve"> </w:t>
      </w:r>
    </w:p>
    <w:p w:rsidR="00F2723F" w:rsidRPr="00F2723F" w:rsidRDefault="00F2723F" w:rsidP="00F2723F">
      <w:pPr>
        <w:autoSpaceDE w:val="0"/>
        <w:autoSpaceDN w:val="0"/>
        <w:adjustRightInd w:val="0"/>
        <w:ind w:firstLine="709"/>
        <w:rPr>
          <w:sz w:val="28"/>
          <w:szCs w:val="28"/>
        </w:rPr>
      </w:pPr>
      <w:r w:rsidRPr="00F2723F">
        <w:rPr>
          <w:sz w:val="28"/>
          <w:szCs w:val="28"/>
        </w:rPr>
        <w:lastRenderedPageBreak/>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3. Устав, муниципальный правовой акт о внесении изменений и дополнений в Устав подлежат государственной регистрации в Управлении Министерства юстиции Российской Федерации по Оренбургской области в порядке, установленном Федеральным законом от 21.07.2005 № 97-ФЗ «О государственной регистрации уставов муниципальных образований».</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 xml:space="preserve">4. Устав, муниципальный правовой акт о внесении изменений и дополнений в Устав подлежат официальному </w:t>
      </w:r>
      <w:r w:rsidRPr="00F2723F">
        <w:rPr>
          <w:bCs/>
          <w:sz w:val="28"/>
          <w:szCs w:val="28"/>
        </w:rPr>
        <w:t xml:space="preserve">опубликованию </w:t>
      </w:r>
      <w:r w:rsidRPr="00F2723F">
        <w:rPr>
          <w:sz w:val="28"/>
          <w:szCs w:val="28"/>
        </w:rPr>
        <w:t>после их государственной регистрации.</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w:t>
      </w:r>
      <w:r w:rsidRPr="00F2723F">
        <w:rPr>
          <w:sz w:val="22"/>
          <w:szCs w:val="22"/>
        </w:rPr>
        <w:t xml:space="preserve"> </w:t>
      </w:r>
      <w:r w:rsidRPr="00F2723F">
        <w:rPr>
          <w:sz w:val="28"/>
          <w:szCs w:val="28"/>
        </w:rPr>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5. 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должность),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F2723F">
        <w:rPr>
          <w:bCs/>
          <w:sz w:val="28"/>
          <w:szCs w:val="28"/>
        </w:rPr>
        <w:t xml:space="preserve">опубликованию </w:t>
      </w:r>
      <w:r w:rsidRPr="00F2723F">
        <w:rPr>
          <w:sz w:val="28"/>
          <w:szCs w:val="28"/>
        </w:rPr>
        <w:t xml:space="preserve">после их государственной регистрации и вступают в силу после их официального </w:t>
      </w:r>
      <w:r w:rsidRPr="00F2723F">
        <w:rPr>
          <w:bCs/>
          <w:sz w:val="28"/>
          <w:szCs w:val="28"/>
        </w:rPr>
        <w:t>опубликования</w:t>
      </w:r>
      <w:r w:rsidRPr="00F2723F">
        <w:rPr>
          <w:sz w:val="28"/>
          <w:szCs w:val="28"/>
        </w:rPr>
        <w:t>.</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F2723F" w:rsidRPr="00F2723F" w:rsidRDefault="00F2723F" w:rsidP="00F2723F">
      <w:pPr>
        <w:autoSpaceDE w:val="0"/>
        <w:autoSpaceDN w:val="0"/>
        <w:adjustRightInd w:val="0"/>
        <w:ind w:firstLine="709"/>
        <w:jc w:val="both"/>
        <w:rPr>
          <w:sz w:val="28"/>
          <w:szCs w:val="28"/>
        </w:rPr>
      </w:pPr>
      <w:r w:rsidRPr="00F2723F">
        <w:rPr>
          <w:sz w:val="28"/>
          <w:szCs w:val="28"/>
        </w:rPr>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F2723F">
        <w:rPr>
          <w:bCs/>
          <w:sz w:val="28"/>
          <w:szCs w:val="28"/>
        </w:rPr>
        <w:t xml:space="preserve">опубликования </w:t>
      </w:r>
      <w:r w:rsidRPr="00F2723F">
        <w:rPr>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F2723F">
        <w:rPr>
          <w:bCs/>
          <w:sz w:val="28"/>
          <w:szCs w:val="28"/>
        </w:rPr>
        <w:t xml:space="preserve">опубликования </w:t>
      </w:r>
      <w:r w:rsidRPr="00F2723F">
        <w:rPr>
          <w:sz w:val="28"/>
          <w:szCs w:val="28"/>
        </w:rPr>
        <w:t>такого муниципального правового акта и, как правило, не должен превышать шесть месяцев.</w:t>
      </w:r>
    </w:p>
    <w:p w:rsidR="00F2723F" w:rsidRPr="00F2723F" w:rsidRDefault="00F2723F" w:rsidP="00F2723F">
      <w:pPr>
        <w:autoSpaceDE w:val="0"/>
        <w:autoSpaceDN w:val="0"/>
        <w:adjustRightInd w:val="0"/>
        <w:jc w:val="both"/>
        <w:rPr>
          <w:rFonts w:ascii="PT Astra Serif" w:hAnsi="PT Astra Serif"/>
          <w:b/>
          <w:sz w:val="28"/>
          <w:szCs w:val="28"/>
        </w:rPr>
      </w:pPr>
    </w:p>
    <w:p w:rsidR="00F2723F" w:rsidRPr="00F2723F" w:rsidRDefault="00F2723F" w:rsidP="00F2723F">
      <w:pPr>
        <w:overflowPunct w:val="0"/>
        <w:autoSpaceDE w:val="0"/>
        <w:autoSpaceDN w:val="0"/>
        <w:adjustRightInd w:val="0"/>
        <w:spacing w:before="20" w:after="20"/>
        <w:ind w:firstLine="709"/>
        <w:jc w:val="both"/>
        <w:rPr>
          <w:rFonts w:ascii="PT Astra Serif" w:hAnsi="PT Astra Serif"/>
          <w:b/>
          <w:kern w:val="2"/>
          <w:sz w:val="28"/>
          <w:szCs w:val="28"/>
        </w:rPr>
      </w:pPr>
      <w:r w:rsidRPr="00F2723F">
        <w:rPr>
          <w:rFonts w:ascii="PT Astra Serif" w:hAnsi="PT Astra Serif"/>
          <w:b/>
          <w:kern w:val="2"/>
          <w:sz w:val="28"/>
          <w:szCs w:val="28"/>
        </w:rPr>
        <w:lastRenderedPageBreak/>
        <w:t>Статья 43. Решения, принятые путем прямого волеизъявления граждан</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b/>
          <w:kern w:val="2"/>
          <w:sz w:val="28"/>
          <w:szCs w:val="28"/>
        </w:rPr>
      </w:pPr>
    </w:p>
    <w:p w:rsidR="00F2723F" w:rsidRPr="00F2723F" w:rsidRDefault="00F2723F" w:rsidP="00F2723F">
      <w:pPr>
        <w:overflowPunct w:val="0"/>
        <w:autoSpaceDE w:val="0"/>
        <w:autoSpaceDN w:val="0"/>
        <w:adjustRightInd w:val="0"/>
        <w:spacing w:before="20" w:after="20"/>
        <w:ind w:firstLine="709"/>
        <w:jc w:val="both"/>
        <w:rPr>
          <w:rFonts w:ascii="PT Astra Serif" w:hAnsi="PT Astra Serif"/>
          <w:kern w:val="2"/>
          <w:sz w:val="28"/>
          <w:szCs w:val="28"/>
        </w:rPr>
      </w:pPr>
      <w:r w:rsidRPr="00F2723F">
        <w:rPr>
          <w:rFonts w:ascii="PT Astra Serif" w:hAnsi="PT Astra Serif"/>
          <w:kern w:val="2"/>
          <w:sz w:val="28"/>
          <w:szCs w:val="28"/>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kern w:val="2"/>
          <w:sz w:val="28"/>
          <w:szCs w:val="28"/>
        </w:rPr>
      </w:pPr>
      <w:r w:rsidRPr="00F2723F">
        <w:rPr>
          <w:rFonts w:ascii="PT Astra Serif" w:hAnsi="PT Astra Serif"/>
          <w:kern w:val="2"/>
          <w:sz w:val="28"/>
          <w:szCs w:val="28"/>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kern w:val="2"/>
          <w:sz w:val="28"/>
          <w:szCs w:val="28"/>
        </w:rPr>
      </w:pPr>
      <w:r w:rsidRPr="00F2723F">
        <w:rPr>
          <w:rFonts w:ascii="PT Astra Serif" w:hAnsi="PT Astra Serif"/>
          <w:kern w:val="2"/>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b/>
          <w:kern w:val="2"/>
          <w:sz w:val="28"/>
          <w:szCs w:val="28"/>
        </w:rPr>
      </w:pPr>
    </w:p>
    <w:p w:rsidR="00F2723F" w:rsidRPr="00F2723F" w:rsidRDefault="00F2723F" w:rsidP="00F2723F">
      <w:pPr>
        <w:overflowPunct w:val="0"/>
        <w:autoSpaceDE w:val="0"/>
        <w:autoSpaceDN w:val="0"/>
        <w:adjustRightInd w:val="0"/>
        <w:spacing w:before="20" w:after="20"/>
        <w:ind w:firstLine="709"/>
        <w:jc w:val="both"/>
        <w:rPr>
          <w:rFonts w:ascii="PT Astra Serif" w:hAnsi="PT Astra Serif"/>
          <w:b/>
          <w:kern w:val="2"/>
          <w:sz w:val="28"/>
          <w:szCs w:val="28"/>
        </w:rPr>
      </w:pPr>
      <w:r w:rsidRPr="00F2723F">
        <w:rPr>
          <w:rFonts w:ascii="PT Astra Serif" w:hAnsi="PT Astra Serif"/>
          <w:b/>
          <w:kern w:val="2"/>
          <w:sz w:val="28"/>
          <w:szCs w:val="28"/>
        </w:rPr>
        <w:t>Статья 44. Нормативные и иные правовые акты Совета депутатов, порядок их принятия (издания)</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b/>
          <w:kern w:val="2"/>
          <w:sz w:val="28"/>
          <w:szCs w:val="28"/>
        </w:rPr>
      </w:pP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1. К нормативным правовым актам Совета депутатов относятся:</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1) нормативный правовой акт об утверждении Устава сельского поселения;</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2) нормативный правовой акт об утверждении бюджета сельского поселения;</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3) правила благоустройства территории сельского поселения;</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4) нормативные правовые акты об утверждении соглашений, заключаемых между органами местного самоуправления сельского поселения;</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1) решения, устанавливающие правила, обязательные для исполнения на территории сельского поселения;</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2) решение об удалении Главы в отставку;</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3) решения по вопросам организации деятельности Совета депутатов;</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4) решения по иным вопросам, отнесенным к его компетенции федеральными законами, законами Оренбургской области, настоящим Уставом.</w:t>
      </w:r>
    </w:p>
    <w:p w:rsidR="00F2723F" w:rsidRPr="00F2723F" w:rsidRDefault="00F2723F" w:rsidP="00F2723F">
      <w:pPr>
        <w:overflowPunct w:val="0"/>
        <w:autoSpaceDE w:val="0"/>
        <w:autoSpaceDN w:val="0"/>
        <w:adjustRightInd w:val="0"/>
        <w:spacing w:before="20" w:after="20"/>
        <w:ind w:firstLine="709"/>
        <w:jc w:val="both"/>
        <w:rPr>
          <w:i/>
          <w:sz w:val="28"/>
          <w:szCs w:val="28"/>
        </w:rPr>
      </w:pPr>
      <w:r w:rsidRPr="00F2723F">
        <w:rPr>
          <w:sz w:val="28"/>
          <w:szCs w:val="28"/>
        </w:rPr>
        <w:t xml:space="preserve">3. Проекты нормативных правовых актов Совета депутатов об установлении, о введении в действие или прекращении действия налогов </w:t>
      </w:r>
      <w:r w:rsidRPr="00F2723F">
        <w:rPr>
          <w:sz w:val="28"/>
          <w:szCs w:val="28"/>
        </w:rPr>
        <w:lastRenderedPageBreak/>
        <w:t>(сборов),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менее чем за</w:t>
      </w:r>
      <w:r w:rsidRPr="00F2723F">
        <w:rPr>
          <w:i/>
          <w:sz w:val="28"/>
          <w:szCs w:val="28"/>
        </w:rPr>
        <w:t xml:space="preserve"> </w:t>
      </w:r>
      <w:r w:rsidRPr="00F2723F">
        <w:rPr>
          <w:sz w:val="28"/>
          <w:szCs w:val="28"/>
        </w:rPr>
        <w:t>20</w:t>
      </w:r>
      <w:r w:rsidRPr="00F2723F">
        <w:rPr>
          <w:i/>
          <w:sz w:val="28"/>
          <w:szCs w:val="28"/>
        </w:rPr>
        <w:t xml:space="preserve"> </w:t>
      </w:r>
      <w:r w:rsidRPr="00F2723F">
        <w:rPr>
          <w:sz w:val="28"/>
          <w:szCs w:val="28"/>
        </w:rPr>
        <w:t xml:space="preserve">дней до рассмотрения </w:t>
      </w:r>
      <w:r w:rsidRPr="00F2723F">
        <w:rPr>
          <w:rFonts w:ascii="PT Astra Serif" w:hAnsi="PT Astra Serif"/>
          <w:sz w:val="28"/>
          <w:szCs w:val="28"/>
        </w:rPr>
        <w:t xml:space="preserve">указанных </w:t>
      </w:r>
      <w:r w:rsidRPr="00F2723F">
        <w:rPr>
          <w:sz w:val="28"/>
          <w:szCs w:val="28"/>
        </w:rPr>
        <w:t>проектов.</w:t>
      </w:r>
      <w:r w:rsidRPr="00F2723F">
        <w:rPr>
          <w:i/>
          <w:sz w:val="28"/>
          <w:szCs w:val="28"/>
        </w:rPr>
        <w:t xml:space="preserve"> </w:t>
      </w:r>
    </w:p>
    <w:p w:rsidR="00F2723F" w:rsidRPr="00F2723F" w:rsidRDefault="00F2723F" w:rsidP="00F2723F">
      <w:pPr>
        <w:autoSpaceDE w:val="0"/>
        <w:autoSpaceDN w:val="0"/>
        <w:adjustRightInd w:val="0"/>
        <w:ind w:firstLine="709"/>
        <w:jc w:val="both"/>
        <w:outlineLvl w:val="1"/>
        <w:rPr>
          <w:sz w:val="28"/>
          <w:szCs w:val="28"/>
        </w:rPr>
      </w:pPr>
      <w:r w:rsidRPr="00F2723F">
        <w:rPr>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F2723F" w:rsidRPr="00F2723F" w:rsidRDefault="00F2723F" w:rsidP="00F2723F">
      <w:pPr>
        <w:autoSpaceDE w:val="0"/>
        <w:autoSpaceDN w:val="0"/>
        <w:adjustRightInd w:val="0"/>
        <w:ind w:firstLine="709"/>
        <w:jc w:val="both"/>
        <w:rPr>
          <w:sz w:val="28"/>
          <w:szCs w:val="28"/>
        </w:rPr>
      </w:pPr>
      <w:r w:rsidRPr="00F2723F">
        <w:rPr>
          <w:sz w:val="28"/>
          <w:szCs w:val="28"/>
        </w:rPr>
        <w:t>5. Глава подписывает и обнародует нормативный правовой акт, принятый Советом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6. Нормативный правовой акт, принятый Советом депутатов, направляется Главе для подписания и обнародования в течение десяти дней.</w:t>
      </w:r>
    </w:p>
    <w:p w:rsidR="00F2723F" w:rsidRPr="00F2723F" w:rsidRDefault="00F2723F" w:rsidP="00F2723F">
      <w:pPr>
        <w:autoSpaceDE w:val="0"/>
        <w:autoSpaceDN w:val="0"/>
        <w:adjustRightInd w:val="0"/>
        <w:ind w:firstLine="709"/>
        <w:jc w:val="both"/>
        <w:rPr>
          <w:sz w:val="28"/>
          <w:szCs w:val="28"/>
        </w:rPr>
      </w:pPr>
      <w:r w:rsidRPr="00F2723F">
        <w:rPr>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F2723F" w:rsidRPr="00F2723F" w:rsidRDefault="00F2723F" w:rsidP="00F2723F">
      <w:pPr>
        <w:autoSpaceDE w:val="0"/>
        <w:autoSpaceDN w:val="0"/>
        <w:adjustRightInd w:val="0"/>
        <w:ind w:firstLine="709"/>
        <w:jc w:val="both"/>
        <w:rPr>
          <w:sz w:val="28"/>
          <w:szCs w:val="28"/>
        </w:rPr>
      </w:pPr>
      <w:r w:rsidRPr="00F2723F">
        <w:rPr>
          <w:sz w:val="28"/>
          <w:szCs w:val="28"/>
        </w:rPr>
        <w:t>8. Отклоненный Главой нормативный правовой акт повторно рассматривается Советом депутатов.</w:t>
      </w:r>
    </w:p>
    <w:p w:rsidR="00F2723F" w:rsidRPr="00F2723F" w:rsidRDefault="00F2723F" w:rsidP="00F2723F">
      <w:pPr>
        <w:autoSpaceDE w:val="0"/>
        <w:autoSpaceDN w:val="0"/>
        <w:adjustRightInd w:val="0"/>
        <w:ind w:firstLine="709"/>
        <w:jc w:val="both"/>
        <w:rPr>
          <w:sz w:val="28"/>
          <w:szCs w:val="28"/>
        </w:rPr>
      </w:pPr>
      <w:r w:rsidRPr="00F2723F">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rFonts w:ascii="PT Astra Serif" w:hAnsi="PT Astra Serif"/>
          <w:b/>
          <w:sz w:val="28"/>
          <w:szCs w:val="28"/>
        </w:rPr>
      </w:pPr>
      <w:r w:rsidRPr="00F2723F">
        <w:rPr>
          <w:rFonts w:ascii="PT Astra Serif" w:hAnsi="PT Astra Serif"/>
          <w:b/>
          <w:sz w:val="28"/>
          <w:szCs w:val="28"/>
        </w:rPr>
        <w:t>Статья 45. Правовые акты Главы</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widowControl w:val="0"/>
        <w:autoSpaceDE w:val="0"/>
        <w:autoSpaceDN w:val="0"/>
        <w:adjustRightInd w:val="0"/>
        <w:ind w:firstLine="709"/>
        <w:jc w:val="both"/>
        <w:rPr>
          <w:rFonts w:ascii="PT Astra Serif" w:hAnsi="PT Astra Serif"/>
          <w:b/>
          <w:sz w:val="28"/>
          <w:szCs w:val="28"/>
        </w:rPr>
      </w:pPr>
      <w:r w:rsidRPr="00F2723F">
        <w:rPr>
          <w:rFonts w:ascii="PT Astra Serif" w:hAnsi="PT Astra Serif"/>
          <w:b/>
          <w:sz w:val="28"/>
          <w:szCs w:val="28"/>
        </w:rPr>
        <w:t>Статья 46. Правовые акты должностных лиц местного самоуправления</w:t>
      </w:r>
    </w:p>
    <w:p w:rsidR="00F2723F" w:rsidRPr="00F2723F" w:rsidRDefault="00F2723F" w:rsidP="00F2723F">
      <w:pPr>
        <w:widowControl w:val="0"/>
        <w:autoSpaceDE w:val="0"/>
        <w:autoSpaceDN w:val="0"/>
        <w:adjustRightInd w:val="0"/>
        <w:ind w:firstLine="709"/>
        <w:jc w:val="both"/>
        <w:rPr>
          <w:rFonts w:ascii="PT Astra Serif" w:hAnsi="PT Astra Serif"/>
          <w:sz w:val="28"/>
          <w:szCs w:val="28"/>
        </w:rPr>
      </w:pPr>
    </w:p>
    <w:p w:rsidR="00F2723F" w:rsidRPr="00F2723F" w:rsidRDefault="00F2723F" w:rsidP="00F2723F">
      <w:pPr>
        <w:widowControl w:val="0"/>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F2723F" w:rsidRPr="00F2723F" w:rsidRDefault="00F2723F" w:rsidP="00F2723F">
      <w:pPr>
        <w:widowControl w:val="0"/>
        <w:autoSpaceDE w:val="0"/>
        <w:autoSpaceDN w:val="0"/>
        <w:adjustRightInd w:val="0"/>
        <w:ind w:firstLine="709"/>
        <w:jc w:val="both"/>
        <w:rPr>
          <w:rFonts w:ascii="PT Astra Serif" w:hAnsi="PT Astra Serif"/>
          <w:sz w:val="28"/>
          <w:szCs w:val="28"/>
        </w:rPr>
      </w:pPr>
      <w:r w:rsidRPr="00F2723F">
        <w:rPr>
          <w:rFonts w:ascii="PT Astra Serif" w:hAnsi="PT Astra Serif"/>
          <w:sz w:val="28"/>
          <w:szCs w:val="28"/>
        </w:rPr>
        <w:t>2. Иные должностные лица местного самоуправления издают распоряжения и приказы по вопросам, отнесенным к их полномочиям.</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rFonts w:ascii="PT Astra Serif" w:hAnsi="PT Astra Serif"/>
          <w:b/>
          <w:bCs/>
          <w:kern w:val="2"/>
          <w:sz w:val="28"/>
          <w:szCs w:val="28"/>
        </w:rPr>
      </w:pPr>
      <w:r w:rsidRPr="00F2723F">
        <w:rPr>
          <w:rFonts w:ascii="PT Astra Serif" w:hAnsi="PT Astra Serif"/>
          <w:b/>
          <w:bCs/>
          <w:kern w:val="2"/>
          <w:sz w:val="28"/>
          <w:szCs w:val="28"/>
        </w:rPr>
        <w:t>ГЛАВА</w:t>
      </w:r>
      <w:r w:rsidRPr="00F2723F">
        <w:rPr>
          <w:rFonts w:ascii="PT Astra Serif" w:hAnsi="PT Astra Serif"/>
          <w:sz w:val="28"/>
          <w:szCs w:val="28"/>
        </w:rPr>
        <w:t xml:space="preserve"> </w:t>
      </w:r>
      <w:r w:rsidRPr="00F2723F">
        <w:rPr>
          <w:rFonts w:ascii="PT Astra Serif" w:hAnsi="PT Astra Serif"/>
          <w:b/>
          <w:bCs/>
          <w:kern w:val="2"/>
          <w:sz w:val="28"/>
          <w:szCs w:val="28"/>
          <w:lang w:val="en-US"/>
        </w:rPr>
        <w:t>VII</w:t>
      </w:r>
      <w:r w:rsidRPr="00F2723F">
        <w:rPr>
          <w:rFonts w:ascii="PT Astra Serif" w:hAnsi="PT Astra Serif"/>
          <w:b/>
          <w:bCs/>
          <w:kern w:val="2"/>
          <w:sz w:val="28"/>
          <w:szCs w:val="28"/>
        </w:rPr>
        <w:t>. ЭКОНОМИЧЕСКАЯ ОСНОВА МЕСТНОГО САМОУПРАВЛЕНИЯ</w:t>
      </w:r>
    </w:p>
    <w:p w:rsidR="00F2723F" w:rsidRPr="00F2723F" w:rsidRDefault="00F2723F" w:rsidP="00F2723F">
      <w:pPr>
        <w:autoSpaceDE w:val="0"/>
        <w:autoSpaceDN w:val="0"/>
        <w:adjustRightInd w:val="0"/>
        <w:ind w:firstLine="709"/>
        <w:jc w:val="both"/>
        <w:outlineLvl w:val="1"/>
        <w:rPr>
          <w:rFonts w:ascii="PT Astra Serif" w:hAnsi="PT Astra Serif"/>
          <w:sz w:val="28"/>
          <w:szCs w:val="28"/>
        </w:rPr>
      </w:pPr>
    </w:p>
    <w:p w:rsidR="00F2723F" w:rsidRPr="00F2723F" w:rsidRDefault="00F2723F" w:rsidP="00F2723F">
      <w:pPr>
        <w:ind w:firstLine="709"/>
        <w:jc w:val="both"/>
        <w:rPr>
          <w:rFonts w:ascii="PT Astra Serif" w:hAnsi="PT Astra Serif"/>
          <w:b/>
          <w:sz w:val="28"/>
          <w:szCs w:val="28"/>
        </w:rPr>
      </w:pPr>
      <w:r w:rsidRPr="00F2723F">
        <w:rPr>
          <w:rFonts w:ascii="PT Astra Serif" w:hAnsi="PT Astra Serif"/>
          <w:b/>
          <w:sz w:val="28"/>
          <w:szCs w:val="28"/>
        </w:rPr>
        <w:t>Статья 47. Бюджет сельского поселения</w:t>
      </w:r>
    </w:p>
    <w:p w:rsidR="00F2723F" w:rsidRPr="00F2723F" w:rsidRDefault="00F2723F" w:rsidP="00F2723F">
      <w:pPr>
        <w:ind w:firstLine="709"/>
        <w:jc w:val="both"/>
        <w:rPr>
          <w:rFonts w:ascii="PT Astra Serif" w:hAnsi="PT Astra Serif"/>
          <w:b/>
          <w:bCs/>
          <w:sz w:val="28"/>
          <w:szCs w:val="28"/>
        </w:rPr>
      </w:pPr>
    </w:p>
    <w:p w:rsidR="00F2723F" w:rsidRPr="00F2723F" w:rsidRDefault="00F2723F" w:rsidP="00F2723F">
      <w:pPr>
        <w:ind w:firstLine="709"/>
        <w:jc w:val="both"/>
        <w:rPr>
          <w:sz w:val="28"/>
          <w:szCs w:val="28"/>
        </w:rPr>
      </w:pPr>
      <w:r w:rsidRPr="00F2723F">
        <w:rPr>
          <w:sz w:val="28"/>
          <w:szCs w:val="28"/>
        </w:rPr>
        <w:t>1. Сельское поселение имеет собственный бюджет (местный бюджет).</w:t>
      </w:r>
    </w:p>
    <w:p w:rsidR="00F2723F" w:rsidRPr="00F2723F" w:rsidRDefault="00F2723F" w:rsidP="00F2723F">
      <w:pPr>
        <w:ind w:firstLine="709"/>
        <w:jc w:val="both"/>
        <w:rPr>
          <w:sz w:val="28"/>
          <w:szCs w:val="28"/>
        </w:rPr>
      </w:pPr>
      <w:r w:rsidRPr="00F2723F">
        <w:rPr>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w:t>
      </w:r>
      <w:hyperlink r:id="rId10" w:tgtFrame="_blank" w:history="1">
        <w:r w:rsidRPr="00F2723F">
          <w:rPr>
            <w:sz w:val="28"/>
            <w:szCs w:val="28"/>
          </w:rPr>
          <w:t>Бюджетным кодексом Российской Федерации</w:t>
        </w:r>
      </w:hyperlink>
      <w:r w:rsidRPr="00F2723F">
        <w:rPr>
          <w:b/>
          <w:bCs/>
          <w:sz w:val="28"/>
          <w:szCs w:val="28"/>
        </w:rPr>
        <w:t>.</w:t>
      </w:r>
    </w:p>
    <w:p w:rsidR="00F2723F" w:rsidRPr="00F2723F" w:rsidRDefault="00F2723F" w:rsidP="00F2723F">
      <w:pPr>
        <w:ind w:firstLine="709"/>
        <w:jc w:val="both"/>
        <w:rPr>
          <w:sz w:val="28"/>
          <w:szCs w:val="28"/>
        </w:rPr>
      </w:pPr>
      <w:r w:rsidRPr="00F2723F">
        <w:rPr>
          <w:sz w:val="28"/>
          <w:szCs w:val="28"/>
        </w:rPr>
        <w:t xml:space="preserve">3. Бюджетные полномочия сельского поселения, органов местного самоуправления и должностных лиц местного самоуправления устанавливаются </w:t>
      </w:r>
      <w:hyperlink r:id="rId11" w:tgtFrame="_blank" w:history="1">
        <w:r w:rsidRPr="00F2723F">
          <w:rPr>
            <w:sz w:val="28"/>
            <w:szCs w:val="28"/>
          </w:rPr>
          <w:t>Бюджетным кодексом Российской Федерации</w:t>
        </w:r>
      </w:hyperlink>
      <w:r w:rsidRPr="00F2723F">
        <w:rPr>
          <w:sz w:val="28"/>
          <w:szCs w:val="28"/>
        </w:rPr>
        <w:t>.</w:t>
      </w:r>
    </w:p>
    <w:p w:rsidR="00F2723F" w:rsidRPr="00F2723F" w:rsidRDefault="00F2723F" w:rsidP="00F2723F">
      <w:pPr>
        <w:ind w:firstLine="709"/>
        <w:jc w:val="both"/>
        <w:rPr>
          <w:sz w:val="28"/>
          <w:szCs w:val="28"/>
        </w:rPr>
      </w:pPr>
      <w:r w:rsidRPr="00F2723F">
        <w:rPr>
          <w:sz w:val="28"/>
          <w:szCs w:val="28"/>
        </w:rPr>
        <w:t>4. Местный бюджет составляется и утверждается сроком на три года (очередной финансовый год и плановый период).</w:t>
      </w:r>
    </w:p>
    <w:p w:rsidR="00F2723F" w:rsidRPr="00F2723F" w:rsidRDefault="00F2723F" w:rsidP="00F2723F">
      <w:pPr>
        <w:ind w:firstLine="709"/>
        <w:jc w:val="both"/>
        <w:rPr>
          <w:sz w:val="28"/>
          <w:szCs w:val="28"/>
        </w:rPr>
      </w:pPr>
      <w:r w:rsidRPr="00F2723F">
        <w:rPr>
          <w:sz w:val="28"/>
          <w:szCs w:val="28"/>
        </w:rPr>
        <w:t>5. Разработку проекта местного бюджета осуществляет Администрация. Составление проекта местного бюджета начинается не позднее чем за шесть месяцев до окончания текущего финансового года.</w:t>
      </w:r>
    </w:p>
    <w:p w:rsidR="00F2723F" w:rsidRPr="00F2723F" w:rsidRDefault="00F2723F" w:rsidP="00F2723F">
      <w:pPr>
        <w:ind w:firstLine="709"/>
        <w:jc w:val="both"/>
        <w:rPr>
          <w:sz w:val="28"/>
          <w:szCs w:val="28"/>
        </w:rPr>
      </w:pPr>
      <w:r w:rsidRPr="00F2723F">
        <w:rPr>
          <w:sz w:val="28"/>
          <w:szCs w:val="28"/>
        </w:rPr>
        <w:t xml:space="preserve">Проект местного бюджета составляется в порядке, установленном Администрацией, в соответствии с </w:t>
      </w:r>
      <w:hyperlink r:id="rId12" w:tgtFrame="_blank" w:history="1">
        <w:r w:rsidRPr="00F2723F">
          <w:rPr>
            <w:sz w:val="28"/>
            <w:szCs w:val="28"/>
          </w:rPr>
          <w:t>Бюджетным кодексом Российской Федерации</w:t>
        </w:r>
      </w:hyperlink>
      <w:r w:rsidRPr="00F2723F">
        <w:rPr>
          <w:sz w:val="28"/>
          <w:szCs w:val="28"/>
        </w:rPr>
        <w:t xml:space="preserve"> принимаемыми с соблюдением его требований муниципальными правовыми актами Совета депутатов.</w:t>
      </w:r>
    </w:p>
    <w:p w:rsidR="00F2723F" w:rsidRPr="00F2723F" w:rsidRDefault="00F2723F" w:rsidP="00F2723F">
      <w:pPr>
        <w:ind w:firstLine="709"/>
        <w:jc w:val="both"/>
        <w:rPr>
          <w:sz w:val="28"/>
          <w:szCs w:val="28"/>
        </w:rPr>
      </w:pPr>
      <w:r w:rsidRPr="00F2723F">
        <w:rPr>
          <w:sz w:val="28"/>
          <w:szCs w:val="28"/>
        </w:rPr>
        <w:t>Глава не позднее 15 ноября года, предшествующего очередному финансовому году, вносит проект решения о местном бюджете на рассмотрение Совета депутатов.</w:t>
      </w:r>
    </w:p>
    <w:p w:rsidR="00F2723F" w:rsidRPr="00F2723F" w:rsidRDefault="00F2723F" w:rsidP="00F2723F">
      <w:pPr>
        <w:ind w:firstLine="709"/>
        <w:jc w:val="both"/>
        <w:rPr>
          <w:sz w:val="28"/>
          <w:szCs w:val="28"/>
        </w:rPr>
      </w:pPr>
      <w:r w:rsidRPr="00F2723F">
        <w:rPr>
          <w:sz w:val="28"/>
          <w:szCs w:val="28"/>
        </w:rPr>
        <w:t>Проект решения о местном бюджете, внесенный с соблюдением установленных требований, направляется в финансовый отдел Администрации, Контрольно-счетную палату Сакмарского муниципального района для проведения экспертизы.</w:t>
      </w:r>
    </w:p>
    <w:p w:rsidR="00F2723F" w:rsidRPr="00F2723F" w:rsidRDefault="00F2723F" w:rsidP="00F2723F">
      <w:pPr>
        <w:ind w:firstLine="709"/>
        <w:jc w:val="both"/>
        <w:rPr>
          <w:sz w:val="28"/>
          <w:szCs w:val="28"/>
        </w:rPr>
      </w:pPr>
      <w:r w:rsidRPr="00F2723F">
        <w:rPr>
          <w:sz w:val="28"/>
          <w:szCs w:val="28"/>
        </w:rPr>
        <w:t>Окончательное решение об утверждении местного бюджета принимается Советом депутатов до 25 декабря текущего финансового года.</w:t>
      </w:r>
    </w:p>
    <w:p w:rsidR="00F2723F" w:rsidRPr="00F2723F" w:rsidRDefault="00F2723F" w:rsidP="00F2723F">
      <w:pPr>
        <w:ind w:firstLine="709"/>
        <w:jc w:val="both"/>
        <w:rPr>
          <w:sz w:val="28"/>
          <w:szCs w:val="28"/>
        </w:rPr>
      </w:pPr>
      <w:r w:rsidRPr="00F2723F">
        <w:rPr>
          <w:sz w:val="28"/>
          <w:szCs w:val="28"/>
        </w:rPr>
        <w:t xml:space="preserve">5. Исполнение местного бюджета осуществляется Администрацией в соответствии </w:t>
      </w:r>
      <w:hyperlink r:id="rId13" w:tgtFrame="_blank" w:history="1">
        <w:r w:rsidRPr="00F2723F">
          <w:rPr>
            <w:sz w:val="28"/>
            <w:szCs w:val="28"/>
          </w:rPr>
          <w:t>Бюджетным кодексом Российской Федерации</w:t>
        </w:r>
      </w:hyperlink>
      <w:r w:rsidRPr="00F2723F">
        <w:rPr>
          <w:sz w:val="28"/>
          <w:szCs w:val="28"/>
        </w:rPr>
        <w:t>, решением Совета депутатов о местном бюджете и иными решениями Совета депутатов, правовыми актами Администрации.</w:t>
      </w:r>
    </w:p>
    <w:p w:rsidR="00F2723F" w:rsidRPr="00F2723F" w:rsidRDefault="00F2723F" w:rsidP="00F2723F">
      <w:pPr>
        <w:ind w:firstLine="709"/>
        <w:jc w:val="both"/>
        <w:rPr>
          <w:sz w:val="28"/>
          <w:szCs w:val="28"/>
        </w:rPr>
      </w:pPr>
      <w:r w:rsidRPr="00F2723F">
        <w:rPr>
          <w:sz w:val="28"/>
          <w:szCs w:val="28"/>
        </w:rPr>
        <w:t xml:space="preserve">6. Контроль за исполнением местного бюджета осуществляют Совет депутатов, Администрация, финансовый отдел Администрации, Контрольно-счетная палата Сакмарского муниципального района в соответствии с </w:t>
      </w:r>
      <w:hyperlink r:id="rId14" w:tgtFrame="_blank" w:history="1">
        <w:r w:rsidRPr="00F2723F">
          <w:rPr>
            <w:sz w:val="28"/>
            <w:szCs w:val="28"/>
          </w:rPr>
          <w:t>Бюджетным кодексом Российской Федерации</w:t>
        </w:r>
      </w:hyperlink>
      <w:r w:rsidRPr="00F2723F">
        <w:rPr>
          <w:sz w:val="28"/>
          <w:szCs w:val="28"/>
        </w:rPr>
        <w:t>.</w:t>
      </w:r>
    </w:p>
    <w:p w:rsidR="00F2723F" w:rsidRPr="00F2723F" w:rsidRDefault="00F2723F" w:rsidP="00F2723F">
      <w:pPr>
        <w:ind w:firstLine="709"/>
        <w:jc w:val="both"/>
        <w:rPr>
          <w:sz w:val="28"/>
          <w:szCs w:val="28"/>
        </w:rPr>
      </w:pPr>
      <w:r w:rsidRPr="00F2723F">
        <w:rPr>
          <w:sz w:val="28"/>
          <w:szCs w:val="28"/>
        </w:rPr>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F2723F" w:rsidRPr="00F2723F" w:rsidRDefault="00F2723F" w:rsidP="00F2723F">
      <w:pPr>
        <w:ind w:firstLine="709"/>
        <w:jc w:val="both"/>
        <w:rPr>
          <w:sz w:val="28"/>
          <w:szCs w:val="28"/>
        </w:rPr>
      </w:pPr>
      <w:r w:rsidRPr="00F2723F">
        <w:rPr>
          <w:sz w:val="28"/>
          <w:szCs w:val="28"/>
        </w:rPr>
        <w:lastRenderedPageBreak/>
        <w:t>Годовой отчет об исполнении местного бюджета представляется Администрацией в Совет депутатов после получения заключения от Контрольно-счетной палаты Сакмарского муниципального района.</w:t>
      </w:r>
    </w:p>
    <w:p w:rsidR="00F2723F" w:rsidRPr="00F2723F" w:rsidRDefault="00F2723F" w:rsidP="00F2723F">
      <w:pPr>
        <w:ind w:firstLine="709"/>
        <w:jc w:val="both"/>
        <w:rPr>
          <w:sz w:val="28"/>
          <w:szCs w:val="28"/>
        </w:rPr>
      </w:pPr>
      <w:r w:rsidRPr="00F2723F">
        <w:rPr>
          <w:sz w:val="28"/>
          <w:szCs w:val="28"/>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F2723F" w:rsidRPr="00F2723F" w:rsidRDefault="00F2723F" w:rsidP="00F2723F">
      <w:pPr>
        <w:ind w:firstLine="709"/>
        <w:jc w:val="both"/>
        <w:rPr>
          <w:rFonts w:ascii="PT Astra Serif" w:hAnsi="PT Astra Serif"/>
          <w:b/>
          <w:bCs/>
          <w:sz w:val="28"/>
          <w:szCs w:val="28"/>
        </w:rPr>
      </w:pPr>
    </w:p>
    <w:p w:rsidR="00F2723F" w:rsidRPr="00F2723F" w:rsidRDefault="00F2723F" w:rsidP="00F2723F">
      <w:pPr>
        <w:ind w:firstLine="709"/>
        <w:jc w:val="both"/>
        <w:rPr>
          <w:rFonts w:ascii="PT Astra Serif" w:hAnsi="PT Astra Serif"/>
          <w:b/>
          <w:sz w:val="28"/>
          <w:szCs w:val="28"/>
        </w:rPr>
      </w:pPr>
      <w:r w:rsidRPr="00F2723F">
        <w:rPr>
          <w:rFonts w:ascii="PT Astra Serif" w:hAnsi="PT Astra Serif"/>
          <w:b/>
          <w:sz w:val="28"/>
          <w:szCs w:val="28"/>
        </w:rPr>
        <w:t>Статья 48. Расходы бюджета сельского поселения</w:t>
      </w:r>
    </w:p>
    <w:p w:rsidR="00F2723F" w:rsidRPr="00F2723F" w:rsidRDefault="00F2723F" w:rsidP="00F2723F">
      <w:pPr>
        <w:ind w:firstLine="709"/>
        <w:jc w:val="both"/>
        <w:rPr>
          <w:rFonts w:ascii="PT Astra Serif" w:hAnsi="PT Astra Serif"/>
          <w:sz w:val="28"/>
          <w:szCs w:val="28"/>
        </w:rPr>
      </w:pP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5" w:tgtFrame="_blank" w:history="1">
        <w:r w:rsidRPr="00F2723F">
          <w:rPr>
            <w:rFonts w:ascii="PT Astra Serif" w:hAnsi="PT Astra Serif"/>
            <w:sz w:val="28"/>
            <w:szCs w:val="28"/>
          </w:rPr>
          <w:t>Бюджетного кодекса</w:t>
        </w:r>
      </w:hyperlink>
      <w:r w:rsidRPr="00F2723F">
        <w:rPr>
          <w:rFonts w:ascii="PT Astra Serif" w:hAnsi="PT Astra Serif"/>
          <w:sz w:val="28"/>
          <w:szCs w:val="28"/>
        </w:rPr>
        <w:t xml:space="preserve"> Российской Федерации.</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3</w:t>
      </w:r>
      <w:r w:rsidRPr="00F2723F">
        <w:rPr>
          <w:rFonts w:ascii="PT Astra Serif" w:hAnsi="PT Astra Serif"/>
          <w:i/>
          <w:sz w:val="28"/>
          <w:szCs w:val="28"/>
        </w:rPr>
        <w:t xml:space="preserve">. </w:t>
      </w:r>
      <w:r w:rsidRPr="00F2723F">
        <w:rPr>
          <w:rFonts w:ascii="PT Astra Serif" w:hAnsi="PT Astra Serif"/>
          <w:sz w:val="28"/>
          <w:szCs w:val="28"/>
        </w:rPr>
        <w:t>Администрация</w:t>
      </w:r>
      <w:r w:rsidRPr="00F2723F">
        <w:rPr>
          <w:rFonts w:ascii="PT Astra Serif" w:hAnsi="PT Astra Serif"/>
          <w:i/>
          <w:sz w:val="28"/>
          <w:szCs w:val="28"/>
        </w:rPr>
        <w:t xml:space="preserve"> </w:t>
      </w:r>
      <w:r w:rsidRPr="00F2723F">
        <w:rPr>
          <w:rFonts w:ascii="PT Astra Serif" w:hAnsi="PT Astra Serif"/>
          <w:sz w:val="28"/>
          <w:szCs w:val="28"/>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F2723F" w:rsidRPr="00F2723F" w:rsidRDefault="00F2723F" w:rsidP="00F2723F">
      <w:pPr>
        <w:ind w:firstLine="709"/>
        <w:jc w:val="both"/>
        <w:rPr>
          <w:rFonts w:ascii="PT Astra Serif" w:hAnsi="PT Astra Serif"/>
          <w:sz w:val="28"/>
          <w:szCs w:val="28"/>
        </w:rPr>
      </w:pPr>
      <w:r w:rsidRPr="00F2723F">
        <w:rPr>
          <w:rFonts w:ascii="PT Astra Serif" w:hAnsi="PT Astra Serif"/>
          <w:sz w:val="28"/>
          <w:szCs w:val="28"/>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F2723F" w:rsidRPr="00F2723F" w:rsidRDefault="00F2723F" w:rsidP="00F2723F">
      <w:pPr>
        <w:overflowPunct w:val="0"/>
        <w:autoSpaceDE w:val="0"/>
        <w:autoSpaceDN w:val="0"/>
        <w:adjustRightInd w:val="0"/>
        <w:ind w:firstLine="709"/>
        <w:jc w:val="both"/>
        <w:rPr>
          <w:rFonts w:ascii="PT Astra Serif" w:hAnsi="PT Astra Serif"/>
          <w:b/>
          <w:sz w:val="28"/>
          <w:szCs w:val="28"/>
        </w:rPr>
      </w:pPr>
    </w:p>
    <w:p w:rsidR="00F2723F" w:rsidRPr="00F2723F" w:rsidRDefault="00F2723F" w:rsidP="00F2723F">
      <w:pPr>
        <w:overflowPunct w:val="0"/>
        <w:autoSpaceDE w:val="0"/>
        <w:autoSpaceDN w:val="0"/>
        <w:adjustRightInd w:val="0"/>
        <w:ind w:firstLine="709"/>
        <w:jc w:val="both"/>
        <w:rPr>
          <w:rFonts w:ascii="PT Astra Serif" w:hAnsi="PT Astra Serif"/>
          <w:sz w:val="28"/>
          <w:szCs w:val="28"/>
        </w:rPr>
      </w:pPr>
      <w:r w:rsidRPr="00F2723F">
        <w:rPr>
          <w:rFonts w:ascii="PT Astra Serif" w:hAnsi="PT Astra Serif"/>
          <w:b/>
          <w:sz w:val="28"/>
          <w:szCs w:val="28"/>
        </w:rPr>
        <w:t>Статья 49. Закупки для обеспечения муниципальных нужд</w:t>
      </w:r>
    </w:p>
    <w:p w:rsidR="00F2723F" w:rsidRPr="00F2723F" w:rsidRDefault="00F2723F" w:rsidP="00F2723F">
      <w:pPr>
        <w:autoSpaceDE w:val="0"/>
        <w:autoSpaceDN w:val="0"/>
        <w:adjustRightInd w:val="0"/>
        <w:ind w:firstLine="709"/>
        <w:jc w:val="both"/>
        <w:rPr>
          <w:rFonts w:ascii="PT Astra Serif" w:hAnsi="PT Astra Serif"/>
          <w:sz w:val="28"/>
          <w:szCs w:val="28"/>
        </w:rPr>
      </w:pPr>
    </w:p>
    <w:p w:rsidR="00F2723F" w:rsidRPr="00F2723F" w:rsidRDefault="00F2723F" w:rsidP="00F2723F">
      <w:pPr>
        <w:autoSpaceDE w:val="0"/>
        <w:autoSpaceDN w:val="0"/>
        <w:adjustRightInd w:val="0"/>
        <w:ind w:firstLine="709"/>
        <w:jc w:val="both"/>
        <w:rPr>
          <w:sz w:val="28"/>
          <w:szCs w:val="28"/>
        </w:rPr>
      </w:pPr>
      <w:r w:rsidRPr="00F2723F">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2723F" w:rsidRPr="00F2723F" w:rsidRDefault="00F2723F" w:rsidP="00F2723F">
      <w:pPr>
        <w:autoSpaceDE w:val="0"/>
        <w:autoSpaceDN w:val="0"/>
        <w:adjustRightInd w:val="0"/>
        <w:ind w:firstLine="709"/>
        <w:jc w:val="both"/>
        <w:rPr>
          <w:sz w:val="28"/>
          <w:szCs w:val="28"/>
        </w:rPr>
      </w:pPr>
      <w:r w:rsidRPr="00F2723F">
        <w:rPr>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F2723F" w:rsidRPr="00F2723F" w:rsidRDefault="00F2723F" w:rsidP="00F2723F">
      <w:pPr>
        <w:jc w:val="both"/>
        <w:rPr>
          <w:rFonts w:ascii="PT Astra Serif" w:hAnsi="PT Astra Serif"/>
          <w:sz w:val="28"/>
          <w:szCs w:val="28"/>
        </w:rPr>
      </w:pPr>
    </w:p>
    <w:p w:rsidR="00F2723F" w:rsidRPr="00F2723F" w:rsidRDefault="00F2723F" w:rsidP="00F2723F">
      <w:pPr>
        <w:ind w:firstLine="709"/>
        <w:jc w:val="both"/>
        <w:rPr>
          <w:b/>
          <w:sz w:val="28"/>
          <w:szCs w:val="28"/>
        </w:rPr>
      </w:pPr>
      <w:r w:rsidRPr="00F2723F">
        <w:rPr>
          <w:b/>
          <w:bCs/>
          <w:sz w:val="28"/>
          <w:szCs w:val="28"/>
        </w:rPr>
        <w:t xml:space="preserve">Статья 50. Доходы бюджета </w:t>
      </w:r>
      <w:r w:rsidRPr="00F2723F">
        <w:rPr>
          <w:b/>
          <w:sz w:val="28"/>
          <w:szCs w:val="28"/>
        </w:rPr>
        <w:t>сельского поселения</w:t>
      </w:r>
    </w:p>
    <w:p w:rsidR="00F2723F" w:rsidRPr="00F2723F" w:rsidRDefault="00F2723F" w:rsidP="00F2723F">
      <w:pPr>
        <w:ind w:firstLine="709"/>
        <w:jc w:val="both"/>
        <w:rPr>
          <w:b/>
          <w:sz w:val="28"/>
          <w:szCs w:val="28"/>
        </w:rPr>
      </w:pPr>
    </w:p>
    <w:p w:rsidR="00F2723F" w:rsidRPr="00F2723F" w:rsidRDefault="00F2723F" w:rsidP="00F2723F">
      <w:pPr>
        <w:ind w:firstLine="709"/>
        <w:jc w:val="both"/>
        <w:rPr>
          <w:sz w:val="28"/>
          <w:szCs w:val="28"/>
        </w:rPr>
      </w:pPr>
      <w:r w:rsidRPr="00F2723F">
        <w:rPr>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2723F" w:rsidRPr="00F2723F" w:rsidRDefault="00F2723F" w:rsidP="00F2723F">
      <w:pPr>
        <w:ind w:firstLine="709"/>
        <w:jc w:val="both"/>
        <w:rPr>
          <w:sz w:val="28"/>
          <w:szCs w:val="28"/>
        </w:rPr>
      </w:pPr>
      <w:r w:rsidRPr="00F2723F">
        <w:rPr>
          <w:sz w:val="28"/>
          <w:szCs w:val="28"/>
        </w:rPr>
        <w:t>2. К собственным доходам местного бюджета относятся:</w:t>
      </w:r>
    </w:p>
    <w:p w:rsidR="00F2723F" w:rsidRPr="00F2723F" w:rsidRDefault="00F2723F" w:rsidP="00F2723F">
      <w:pPr>
        <w:ind w:firstLine="709"/>
        <w:jc w:val="both"/>
        <w:rPr>
          <w:sz w:val="28"/>
          <w:szCs w:val="28"/>
        </w:rPr>
      </w:pPr>
      <w:r w:rsidRPr="00F2723F">
        <w:rPr>
          <w:sz w:val="28"/>
          <w:szCs w:val="28"/>
        </w:rPr>
        <w:lastRenderedPageBreak/>
        <w:t>1) средства самообложения граждан в соответствии со статьей 51 настоящего Устава;</w:t>
      </w:r>
    </w:p>
    <w:p w:rsidR="00F2723F" w:rsidRPr="00F2723F" w:rsidRDefault="00F2723F" w:rsidP="00F2723F">
      <w:pPr>
        <w:ind w:firstLine="709"/>
        <w:jc w:val="both"/>
        <w:rPr>
          <w:sz w:val="28"/>
          <w:szCs w:val="28"/>
        </w:rPr>
      </w:pPr>
      <w:r w:rsidRPr="00F2723F">
        <w:rPr>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F2723F" w:rsidRPr="00F2723F" w:rsidRDefault="00F2723F" w:rsidP="00F2723F">
      <w:pPr>
        <w:ind w:firstLine="709"/>
        <w:jc w:val="both"/>
        <w:rPr>
          <w:sz w:val="28"/>
          <w:szCs w:val="28"/>
        </w:rPr>
      </w:pPr>
      <w:r w:rsidRPr="00F2723F">
        <w:rPr>
          <w:sz w:val="28"/>
          <w:szCs w:val="28"/>
        </w:rPr>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F2723F" w:rsidRPr="00F2723F" w:rsidRDefault="00F2723F" w:rsidP="00F2723F">
      <w:pPr>
        <w:ind w:firstLine="709"/>
        <w:jc w:val="both"/>
        <w:rPr>
          <w:sz w:val="28"/>
          <w:szCs w:val="28"/>
        </w:rPr>
      </w:pPr>
      <w:r w:rsidRPr="00F2723F">
        <w:rPr>
          <w:sz w:val="28"/>
          <w:szCs w:val="28"/>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F2723F" w:rsidRPr="00F2723F" w:rsidRDefault="00F2723F" w:rsidP="00F2723F">
      <w:pPr>
        <w:ind w:firstLine="709"/>
        <w:jc w:val="both"/>
        <w:rPr>
          <w:sz w:val="28"/>
          <w:szCs w:val="28"/>
        </w:rPr>
      </w:pPr>
      <w:r w:rsidRPr="00F2723F">
        <w:rPr>
          <w:sz w:val="28"/>
          <w:szCs w:val="28"/>
        </w:rPr>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F2723F" w:rsidRPr="00F2723F" w:rsidRDefault="00F2723F" w:rsidP="00F2723F">
      <w:pPr>
        <w:ind w:firstLine="709"/>
        <w:jc w:val="both"/>
        <w:rPr>
          <w:sz w:val="28"/>
          <w:szCs w:val="28"/>
        </w:rPr>
      </w:pPr>
      <w:r w:rsidRPr="00F2723F">
        <w:rPr>
          <w:sz w:val="28"/>
          <w:szCs w:val="28"/>
        </w:rPr>
        <w:t>6) доходы от имущества, находящегося в муниципальной собственности сельского поселения;</w:t>
      </w:r>
    </w:p>
    <w:p w:rsidR="00F2723F" w:rsidRPr="00F2723F" w:rsidRDefault="00F2723F" w:rsidP="00F2723F">
      <w:pPr>
        <w:ind w:firstLine="709"/>
        <w:jc w:val="both"/>
        <w:rPr>
          <w:sz w:val="28"/>
          <w:szCs w:val="28"/>
        </w:rPr>
      </w:pPr>
      <w:r w:rsidRPr="00F2723F">
        <w:rPr>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F2723F" w:rsidRPr="00F2723F" w:rsidRDefault="00F2723F" w:rsidP="00F2723F">
      <w:pPr>
        <w:ind w:firstLine="709"/>
        <w:jc w:val="both"/>
        <w:rPr>
          <w:sz w:val="28"/>
          <w:szCs w:val="28"/>
        </w:rPr>
      </w:pPr>
      <w:r w:rsidRPr="00F2723F">
        <w:rPr>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F2723F" w:rsidRPr="00F2723F" w:rsidRDefault="00F2723F" w:rsidP="00F2723F">
      <w:pPr>
        <w:ind w:firstLine="709"/>
        <w:jc w:val="both"/>
        <w:rPr>
          <w:sz w:val="28"/>
          <w:szCs w:val="28"/>
        </w:rPr>
      </w:pPr>
      <w:r w:rsidRPr="00F2723F">
        <w:rPr>
          <w:sz w:val="28"/>
          <w:szCs w:val="28"/>
        </w:rPr>
        <w:t>9) добровольные пожертвования;</w:t>
      </w:r>
    </w:p>
    <w:p w:rsidR="00F2723F" w:rsidRPr="00F2723F" w:rsidRDefault="00F2723F" w:rsidP="00F2723F">
      <w:pPr>
        <w:ind w:firstLine="709"/>
        <w:jc w:val="both"/>
        <w:rPr>
          <w:sz w:val="28"/>
          <w:szCs w:val="28"/>
        </w:rPr>
      </w:pPr>
      <w:r w:rsidRPr="00F2723F">
        <w:rPr>
          <w:sz w:val="28"/>
          <w:szCs w:val="28"/>
        </w:rPr>
        <w:t>10) иные поступления в соответствии с федеральными законами, законами Оренбургской области.</w:t>
      </w:r>
    </w:p>
    <w:p w:rsidR="00F2723F" w:rsidRPr="00F2723F" w:rsidRDefault="00F2723F" w:rsidP="00F2723F">
      <w:pPr>
        <w:autoSpaceDE w:val="0"/>
        <w:autoSpaceDN w:val="0"/>
        <w:adjustRightInd w:val="0"/>
        <w:ind w:firstLine="709"/>
        <w:jc w:val="both"/>
        <w:rPr>
          <w:b/>
          <w:kern w:val="2"/>
          <w:sz w:val="28"/>
          <w:szCs w:val="28"/>
        </w:rPr>
      </w:pPr>
    </w:p>
    <w:p w:rsidR="00F2723F" w:rsidRPr="00F2723F" w:rsidRDefault="00F2723F" w:rsidP="00F2723F">
      <w:pPr>
        <w:autoSpaceDE w:val="0"/>
        <w:autoSpaceDN w:val="0"/>
        <w:adjustRightInd w:val="0"/>
        <w:ind w:firstLine="709"/>
        <w:jc w:val="both"/>
        <w:rPr>
          <w:b/>
          <w:kern w:val="2"/>
          <w:sz w:val="28"/>
          <w:szCs w:val="28"/>
        </w:rPr>
      </w:pPr>
      <w:r w:rsidRPr="00F2723F">
        <w:rPr>
          <w:b/>
          <w:kern w:val="2"/>
          <w:sz w:val="28"/>
          <w:szCs w:val="28"/>
        </w:rPr>
        <w:t>Статья 51. Средства самообложения граждан</w:t>
      </w:r>
    </w:p>
    <w:p w:rsidR="00F2723F" w:rsidRPr="00F2723F" w:rsidRDefault="00F2723F" w:rsidP="00F2723F">
      <w:pPr>
        <w:autoSpaceDE w:val="0"/>
        <w:autoSpaceDN w:val="0"/>
        <w:adjustRightInd w:val="0"/>
        <w:ind w:firstLine="709"/>
        <w:jc w:val="both"/>
        <w:rPr>
          <w:b/>
          <w:bCs/>
          <w:sz w:val="28"/>
          <w:szCs w:val="28"/>
        </w:rPr>
      </w:pP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w:t>
      </w:r>
      <w:r w:rsidRPr="00F2723F">
        <w:rPr>
          <w:sz w:val="28"/>
          <w:szCs w:val="28"/>
        </w:rPr>
        <w:lastRenderedPageBreak/>
        <w:t>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3. Порядок сбора и расходования средств самообложения граждан определяется нормативным правовым актом Совета депутатов.</w:t>
      </w:r>
    </w:p>
    <w:p w:rsidR="00F2723F" w:rsidRPr="00F2723F" w:rsidRDefault="00F2723F" w:rsidP="00F2723F">
      <w:pPr>
        <w:overflowPunct w:val="0"/>
        <w:autoSpaceDE w:val="0"/>
        <w:autoSpaceDN w:val="0"/>
        <w:adjustRightInd w:val="0"/>
        <w:ind w:firstLine="709"/>
        <w:jc w:val="both"/>
        <w:rPr>
          <w:sz w:val="28"/>
          <w:szCs w:val="28"/>
        </w:rPr>
      </w:pPr>
    </w:p>
    <w:p w:rsidR="00F2723F" w:rsidRPr="00F2723F" w:rsidRDefault="00F2723F" w:rsidP="00F2723F">
      <w:pPr>
        <w:overflowPunct w:val="0"/>
        <w:autoSpaceDE w:val="0"/>
        <w:autoSpaceDN w:val="0"/>
        <w:adjustRightInd w:val="0"/>
        <w:ind w:firstLine="709"/>
        <w:jc w:val="both"/>
        <w:rPr>
          <w:b/>
          <w:bCs/>
          <w:kern w:val="2"/>
          <w:sz w:val="28"/>
          <w:szCs w:val="28"/>
        </w:rPr>
      </w:pPr>
      <w:r w:rsidRPr="00F2723F">
        <w:rPr>
          <w:b/>
          <w:bCs/>
          <w:kern w:val="2"/>
          <w:sz w:val="28"/>
          <w:szCs w:val="28"/>
        </w:rPr>
        <w:t>Статья 52. Финансовое и иное обеспечение реализации инициативных проектов</w:t>
      </w:r>
    </w:p>
    <w:p w:rsidR="00F2723F" w:rsidRPr="00F2723F" w:rsidRDefault="00F2723F" w:rsidP="00F2723F">
      <w:pPr>
        <w:overflowPunct w:val="0"/>
        <w:autoSpaceDE w:val="0"/>
        <w:autoSpaceDN w:val="0"/>
        <w:adjustRightInd w:val="0"/>
        <w:ind w:firstLine="709"/>
        <w:jc w:val="both"/>
        <w:rPr>
          <w:sz w:val="28"/>
          <w:szCs w:val="28"/>
        </w:rPr>
      </w:pPr>
    </w:p>
    <w:p w:rsidR="00F2723F" w:rsidRPr="00F2723F" w:rsidRDefault="00F2723F" w:rsidP="00F2723F">
      <w:pPr>
        <w:overflowPunct w:val="0"/>
        <w:autoSpaceDE w:val="0"/>
        <w:autoSpaceDN w:val="0"/>
        <w:adjustRightInd w:val="0"/>
        <w:ind w:firstLine="709"/>
        <w:jc w:val="both"/>
        <w:rPr>
          <w:sz w:val="28"/>
          <w:szCs w:val="28"/>
        </w:rPr>
      </w:pPr>
      <w:r w:rsidRPr="00F2723F">
        <w:rPr>
          <w:bCs/>
          <w:kern w:val="2"/>
          <w:sz w:val="28"/>
          <w:szCs w:val="28"/>
        </w:rPr>
        <w:t>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F2723F" w:rsidRPr="00F2723F" w:rsidRDefault="00F2723F" w:rsidP="00F2723F">
      <w:pPr>
        <w:overflowPunct w:val="0"/>
        <w:autoSpaceDE w:val="0"/>
        <w:autoSpaceDN w:val="0"/>
        <w:adjustRightInd w:val="0"/>
        <w:spacing w:before="20" w:after="20"/>
        <w:ind w:firstLine="709"/>
        <w:jc w:val="both"/>
        <w:rPr>
          <w:sz w:val="28"/>
          <w:szCs w:val="28"/>
        </w:rPr>
      </w:pPr>
      <w:r w:rsidRPr="00F2723F">
        <w:rPr>
          <w:sz w:val="28"/>
          <w:szCs w:val="28"/>
        </w:rPr>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F2723F" w:rsidRPr="00F2723F" w:rsidRDefault="00F2723F" w:rsidP="00F2723F">
      <w:pPr>
        <w:overflowPunct w:val="0"/>
        <w:autoSpaceDE w:val="0"/>
        <w:autoSpaceDN w:val="0"/>
        <w:adjustRightInd w:val="0"/>
        <w:spacing w:before="20" w:after="20"/>
        <w:ind w:firstLine="709"/>
        <w:jc w:val="both"/>
        <w:rPr>
          <w:sz w:val="28"/>
          <w:szCs w:val="28"/>
        </w:rPr>
      </w:pPr>
      <w:r w:rsidRPr="00F2723F">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F2723F" w:rsidRPr="00F2723F" w:rsidRDefault="00F2723F" w:rsidP="00F2723F">
      <w:pPr>
        <w:overflowPunct w:val="0"/>
        <w:autoSpaceDE w:val="0"/>
        <w:autoSpaceDN w:val="0"/>
        <w:adjustRightInd w:val="0"/>
        <w:spacing w:before="20" w:after="20"/>
        <w:ind w:firstLine="709"/>
        <w:jc w:val="both"/>
        <w:rPr>
          <w:sz w:val="28"/>
          <w:szCs w:val="28"/>
        </w:rPr>
      </w:pPr>
      <w:r w:rsidRPr="00F2723F">
        <w:rPr>
          <w:sz w:val="28"/>
          <w:szCs w:val="28"/>
        </w:rPr>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F2723F">
        <w:rPr>
          <w:bCs/>
          <w:kern w:val="2"/>
          <w:sz w:val="28"/>
          <w:szCs w:val="28"/>
        </w:rPr>
        <w:t>нормативным правовым актом</w:t>
      </w:r>
      <w:r w:rsidRPr="00F2723F">
        <w:rPr>
          <w:sz w:val="28"/>
          <w:szCs w:val="28"/>
        </w:rPr>
        <w:t xml:space="preserve"> Совета депутатов.</w:t>
      </w: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5</w:t>
      </w:r>
      <w:r w:rsidRPr="00F2723F">
        <w:rPr>
          <w:bCs/>
          <w:kern w:val="2"/>
          <w:sz w:val="28"/>
          <w:szCs w:val="28"/>
        </w:rPr>
        <w:t>. Реализация инициативных проектов обеспечивается также в форме добровольного имущественного и (или) трудового участия заинтересованных лиц</w:t>
      </w:r>
      <w:r w:rsidRPr="00F2723F">
        <w:rPr>
          <w:sz w:val="28"/>
          <w:szCs w:val="28"/>
        </w:rPr>
        <w:t xml:space="preserve"> </w:t>
      </w:r>
      <w:r w:rsidRPr="00F2723F">
        <w:rPr>
          <w:bCs/>
          <w:kern w:val="2"/>
          <w:sz w:val="28"/>
          <w:szCs w:val="28"/>
        </w:rPr>
        <w:t>в порядке, определенном нормативным правовым актом Совета депутатов.</w:t>
      </w:r>
    </w:p>
    <w:p w:rsidR="00F2723F" w:rsidRPr="00F2723F" w:rsidRDefault="00F2723F" w:rsidP="00F2723F">
      <w:pPr>
        <w:overflowPunct w:val="0"/>
        <w:autoSpaceDE w:val="0"/>
        <w:autoSpaceDN w:val="0"/>
        <w:adjustRightInd w:val="0"/>
        <w:ind w:firstLine="709"/>
        <w:jc w:val="both"/>
        <w:rPr>
          <w:b/>
          <w:bCs/>
          <w:kern w:val="2"/>
          <w:sz w:val="28"/>
          <w:szCs w:val="28"/>
        </w:rPr>
      </w:pPr>
    </w:p>
    <w:p w:rsidR="00F2723F" w:rsidRPr="00F2723F" w:rsidRDefault="00F2723F" w:rsidP="00F2723F">
      <w:pPr>
        <w:overflowPunct w:val="0"/>
        <w:autoSpaceDE w:val="0"/>
        <w:autoSpaceDN w:val="0"/>
        <w:adjustRightInd w:val="0"/>
        <w:ind w:firstLine="709"/>
        <w:jc w:val="both"/>
        <w:rPr>
          <w:b/>
          <w:bCs/>
          <w:kern w:val="2"/>
          <w:sz w:val="28"/>
          <w:szCs w:val="28"/>
        </w:rPr>
      </w:pPr>
      <w:r w:rsidRPr="00F2723F">
        <w:rPr>
          <w:b/>
          <w:bCs/>
          <w:kern w:val="2"/>
          <w:sz w:val="28"/>
          <w:szCs w:val="28"/>
        </w:rPr>
        <w:t>Статья 53. Муниципальные заимствования</w:t>
      </w:r>
    </w:p>
    <w:p w:rsidR="00F2723F" w:rsidRPr="00F2723F" w:rsidRDefault="00F2723F" w:rsidP="00F2723F">
      <w:pPr>
        <w:overflowPunct w:val="0"/>
        <w:autoSpaceDE w:val="0"/>
        <w:autoSpaceDN w:val="0"/>
        <w:adjustRightInd w:val="0"/>
        <w:ind w:firstLine="709"/>
        <w:jc w:val="both"/>
        <w:rPr>
          <w:b/>
          <w:bCs/>
          <w:kern w:val="2"/>
          <w:sz w:val="28"/>
          <w:szCs w:val="28"/>
        </w:rPr>
      </w:pPr>
    </w:p>
    <w:p w:rsidR="00F2723F" w:rsidRPr="00F2723F" w:rsidRDefault="00F2723F" w:rsidP="00F2723F">
      <w:pPr>
        <w:overflowPunct w:val="0"/>
        <w:autoSpaceDE w:val="0"/>
        <w:autoSpaceDN w:val="0"/>
        <w:adjustRightInd w:val="0"/>
        <w:ind w:firstLine="709"/>
        <w:jc w:val="both"/>
        <w:rPr>
          <w:bCs/>
          <w:kern w:val="2"/>
          <w:sz w:val="28"/>
          <w:szCs w:val="28"/>
        </w:rPr>
      </w:pPr>
      <w:r w:rsidRPr="00F2723F">
        <w:rPr>
          <w:bCs/>
          <w:kern w:val="2"/>
          <w:sz w:val="28"/>
          <w:szCs w:val="28"/>
        </w:rPr>
        <w:t>1.</w:t>
      </w:r>
      <w:r w:rsidRPr="00F2723F">
        <w:rPr>
          <w:rFonts w:eastAsia="Calibri"/>
          <w:sz w:val="28"/>
          <w:szCs w:val="28"/>
          <w:lang w:eastAsia="en-US"/>
        </w:rPr>
        <w:t xml:space="preserve"> </w:t>
      </w:r>
      <w:r w:rsidRPr="00F2723F">
        <w:rPr>
          <w:bCs/>
          <w:kern w:val="2"/>
          <w:sz w:val="28"/>
          <w:szCs w:val="28"/>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w:t>
      </w:r>
      <w:r w:rsidRPr="00F2723F">
        <w:rPr>
          <w:bCs/>
          <w:kern w:val="2"/>
          <w:sz w:val="28"/>
          <w:szCs w:val="28"/>
        </w:rPr>
        <w:lastRenderedPageBreak/>
        <w:t xml:space="preserve">форме кредитов, по которым возникают долговые обязательства публично-правового образования как заемщика. </w:t>
      </w:r>
    </w:p>
    <w:p w:rsidR="00F2723F" w:rsidRPr="00F2723F" w:rsidRDefault="00F2723F" w:rsidP="00F2723F">
      <w:pPr>
        <w:overflowPunct w:val="0"/>
        <w:autoSpaceDE w:val="0"/>
        <w:autoSpaceDN w:val="0"/>
        <w:adjustRightInd w:val="0"/>
        <w:ind w:firstLine="709"/>
        <w:jc w:val="both"/>
        <w:rPr>
          <w:bCs/>
          <w:kern w:val="2"/>
          <w:sz w:val="28"/>
          <w:szCs w:val="28"/>
        </w:rPr>
      </w:pPr>
      <w:r w:rsidRPr="00F2723F">
        <w:rPr>
          <w:bCs/>
          <w:kern w:val="2"/>
          <w:sz w:val="28"/>
          <w:szCs w:val="28"/>
        </w:rPr>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F2723F">
        <w:rPr>
          <w:rFonts w:eastAsia="Calibri"/>
          <w:sz w:val="28"/>
          <w:szCs w:val="28"/>
          <w:lang w:eastAsia="en-US"/>
        </w:rPr>
        <w:t xml:space="preserve"> </w:t>
      </w:r>
    </w:p>
    <w:p w:rsidR="00F2723F" w:rsidRPr="00F2723F" w:rsidRDefault="00F2723F" w:rsidP="00F2723F">
      <w:pPr>
        <w:overflowPunct w:val="0"/>
        <w:autoSpaceDE w:val="0"/>
        <w:autoSpaceDN w:val="0"/>
        <w:adjustRightInd w:val="0"/>
        <w:ind w:firstLine="709"/>
        <w:jc w:val="both"/>
        <w:rPr>
          <w:bCs/>
          <w:kern w:val="2"/>
          <w:sz w:val="28"/>
          <w:szCs w:val="28"/>
        </w:rPr>
      </w:pPr>
      <w:r w:rsidRPr="00F2723F">
        <w:rPr>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rsidR="00F2723F" w:rsidRPr="00F2723F" w:rsidRDefault="00F2723F" w:rsidP="00F2723F">
      <w:pPr>
        <w:overflowPunct w:val="0"/>
        <w:autoSpaceDE w:val="0"/>
        <w:autoSpaceDN w:val="0"/>
        <w:adjustRightInd w:val="0"/>
        <w:spacing w:before="20" w:after="20"/>
        <w:ind w:firstLine="709"/>
        <w:jc w:val="both"/>
        <w:rPr>
          <w:sz w:val="28"/>
          <w:szCs w:val="28"/>
        </w:rPr>
      </w:pPr>
    </w:p>
    <w:p w:rsidR="00F2723F" w:rsidRPr="00F2723F" w:rsidRDefault="00F2723F" w:rsidP="00F2723F">
      <w:pPr>
        <w:overflowPunct w:val="0"/>
        <w:autoSpaceDE w:val="0"/>
        <w:autoSpaceDN w:val="0"/>
        <w:adjustRightInd w:val="0"/>
        <w:spacing w:before="20" w:after="20"/>
        <w:ind w:firstLine="709"/>
        <w:jc w:val="both"/>
        <w:rPr>
          <w:b/>
          <w:sz w:val="28"/>
          <w:szCs w:val="28"/>
        </w:rPr>
      </w:pPr>
      <w:r w:rsidRPr="00F2723F">
        <w:rPr>
          <w:b/>
          <w:sz w:val="28"/>
          <w:szCs w:val="28"/>
        </w:rPr>
        <w:t xml:space="preserve">ГЛАВА </w:t>
      </w:r>
      <w:r w:rsidRPr="00F2723F">
        <w:rPr>
          <w:b/>
          <w:bCs/>
          <w:kern w:val="2"/>
          <w:sz w:val="28"/>
          <w:szCs w:val="28"/>
          <w:lang w:val="en-US"/>
        </w:rPr>
        <w:t>VIII</w:t>
      </w:r>
      <w:r w:rsidRPr="00F2723F">
        <w:rPr>
          <w:b/>
          <w:sz w:val="28"/>
          <w:szCs w:val="28"/>
        </w:rPr>
        <w:t>. ЗАКЛЮЧИТЕЛЬНЫЕ И ПЕРЕХОДНЫЕ ПОЛОЖЕНИЯ</w:t>
      </w:r>
    </w:p>
    <w:p w:rsidR="00F2723F" w:rsidRPr="00F2723F" w:rsidRDefault="00F2723F" w:rsidP="00F2723F">
      <w:pPr>
        <w:overflowPunct w:val="0"/>
        <w:autoSpaceDE w:val="0"/>
        <w:autoSpaceDN w:val="0"/>
        <w:adjustRightInd w:val="0"/>
        <w:spacing w:before="20" w:after="20"/>
        <w:ind w:firstLine="709"/>
        <w:jc w:val="both"/>
        <w:rPr>
          <w:b/>
          <w:sz w:val="28"/>
          <w:szCs w:val="28"/>
        </w:rPr>
      </w:pPr>
    </w:p>
    <w:p w:rsidR="00F2723F" w:rsidRPr="00F2723F" w:rsidRDefault="00F2723F" w:rsidP="00F2723F">
      <w:pPr>
        <w:overflowPunct w:val="0"/>
        <w:autoSpaceDE w:val="0"/>
        <w:autoSpaceDN w:val="0"/>
        <w:adjustRightInd w:val="0"/>
        <w:ind w:firstLine="709"/>
        <w:jc w:val="both"/>
        <w:rPr>
          <w:b/>
          <w:sz w:val="28"/>
          <w:szCs w:val="28"/>
        </w:rPr>
      </w:pPr>
      <w:r w:rsidRPr="00F2723F">
        <w:rPr>
          <w:b/>
          <w:sz w:val="28"/>
          <w:szCs w:val="28"/>
        </w:rPr>
        <w:t>Статья 54. Заключительные и переходные положения</w:t>
      </w:r>
    </w:p>
    <w:p w:rsidR="00F2723F" w:rsidRPr="00F2723F" w:rsidRDefault="00F2723F" w:rsidP="00F2723F">
      <w:pPr>
        <w:overflowPunct w:val="0"/>
        <w:autoSpaceDE w:val="0"/>
        <w:autoSpaceDN w:val="0"/>
        <w:adjustRightInd w:val="0"/>
        <w:ind w:firstLine="709"/>
        <w:jc w:val="both"/>
        <w:rPr>
          <w:b/>
          <w:sz w:val="28"/>
          <w:szCs w:val="28"/>
        </w:rPr>
      </w:pPr>
    </w:p>
    <w:p w:rsidR="00F2723F" w:rsidRPr="00F2723F" w:rsidRDefault="00F2723F" w:rsidP="00F2723F">
      <w:pPr>
        <w:overflowPunct w:val="0"/>
        <w:autoSpaceDE w:val="0"/>
        <w:autoSpaceDN w:val="0"/>
        <w:adjustRightInd w:val="0"/>
        <w:ind w:firstLine="709"/>
        <w:jc w:val="both"/>
        <w:rPr>
          <w:sz w:val="28"/>
          <w:szCs w:val="28"/>
        </w:rPr>
      </w:pPr>
      <w:r w:rsidRPr="00F2723F">
        <w:rPr>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F2723F" w:rsidRPr="00F2723F" w:rsidRDefault="00F2723F" w:rsidP="00F2723F">
      <w:pPr>
        <w:overflowPunct w:val="0"/>
        <w:autoSpaceDE w:val="0"/>
        <w:autoSpaceDN w:val="0"/>
        <w:adjustRightInd w:val="0"/>
        <w:spacing w:before="20" w:after="20"/>
        <w:ind w:firstLine="709"/>
        <w:rPr>
          <w:sz w:val="28"/>
          <w:szCs w:val="28"/>
        </w:rPr>
      </w:pPr>
      <w:r w:rsidRPr="00F2723F">
        <w:rPr>
          <w:sz w:val="28"/>
          <w:szCs w:val="28"/>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F2723F">
        <w:rPr>
          <w:bCs/>
          <w:kern w:val="2"/>
          <w:sz w:val="28"/>
          <w:szCs w:val="28"/>
        </w:rPr>
        <w:t xml:space="preserve">от 06.10.2003 </w:t>
      </w:r>
      <w:r w:rsidRPr="00F2723F">
        <w:rPr>
          <w:sz w:val="28"/>
          <w:szCs w:val="28"/>
        </w:rPr>
        <w:t xml:space="preserve">№ 131-Ф3 </w:t>
      </w:r>
      <w:r w:rsidRPr="00F2723F">
        <w:rPr>
          <w:bCs/>
          <w:kern w:val="2"/>
          <w:sz w:val="28"/>
          <w:szCs w:val="28"/>
        </w:rPr>
        <w:t xml:space="preserve">«Об общих принципах организации местного самоуправления в Российской Федерации» (далее – Федеральный закон № 131-ФЗ) </w:t>
      </w:r>
      <w:r w:rsidRPr="00F2723F">
        <w:rPr>
          <w:sz w:val="28"/>
          <w:szCs w:val="28"/>
        </w:rPr>
        <w:t>до 1 января 2028 года.</w:t>
      </w:r>
    </w:p>
    <w:p w:rsidR="00F2723F" w:rsidRPr="00F2723F" w:rsidRDefault="00F2723F" w:rsidP="00F2723F">
      <w:pPr>
        <w:overflowPunct w:val="0"/>
        <w:autoSpaceDE w:val="0"/>
        <w:autoSpaceDN w:val="0"/>
        <w:adjustRightInd w:val="0"/>
        <w:spacing w:before="20" w:after="20"/>
        <w:ind w:firstLine="709"/>
        <w:jc w:val="both"/>
        <w:rPr>
          <w:sz w:val="28"/>
          <w:szCs w:val="28"/>
        </w:rPr>
      </w:pPr>
      <w:r w:rsidRPr="00F2723F">
        <w:rPr>
          <w:sz w:val="28"/>
          <w:szCs w:val="28"/>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2028года.</w:t>
      </w:r>
    </w:p>
    <w:p w:rsidR="00F2723F" w:rsidRPr="00F2723F" w:rsidRDefault="00F2723F" w:rsidP="00F2723F">
      <w:pPr>
        <w:overflowPunct w:val="0"/>
        <w:autoSpaceDE w:val="0"/>
        <w:autoSpaceDN w:val="0"/>
        <w:adjustRightInd w:val="0"/>
        <w:spacing w:before="20" w:after="20"/>
        <w:ind w:firstLine="709"/>
        <w:jc w:val="both"/>
        <w:rPr>
          <w:sz w:val="28"/>
          <w:szCs w:val="28"/>
        </w:rPr>
      </w:pPr>
      <w:r w:rsidRPr="00F2723F">
        <w:rPr>
          <w:sz w:val="28"/>
          <w:szCs w:val="28"/>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2028года.</w:t>
      </w:r>
    </w:p>
    <w:p w:rsidR="00F2723F" w:rsidRPr="00F2723F" w:rsidRDefault="00F2723F" w:rsidP="00F2723F">
      <w:pPr>
        <w:overflowPunct w:val="0"/>
        <w:autoSpaceDE w:val="0"/>
        <w:autoSpaceDN w:val="0"/>
        <w:adjustRightInd w:val="0"/>
        <w:spacing w:before="20" w:after="20"/>
        <w:ind w:firstLine="709"/>
        <w:jc w:val="both"/>
        <w:rPr>
          <w:rFonts w:ascii="PT Astra Serif" w:hAnsi="PT Astra Serif"/>
          <w:sz w:val="28"/>
          <w:szCs w:val="28"/>
        </w:rPr>
      </w:pPr>
    </w:p>
    <w:p w:rsidR="00F2723F" w:rsidRPr="00F2723F" w:rsidRDefault="00F2723F" w:rsidP="00F2723F">
      <w:pPr>
        <w:tabs>
          <w:tab w:val="left" w:pos="540"/>
        </w:tabs>
        <w:suppressAutoHyphens/>
        <w:ind w:left="709"/>
        <w:contextualSpacing/>
        <w:jc w:val="both"/>
        <w:rPr>
          <w:bCs/>
          <w:kern w:val="2"/>
          <w:sz w:val="28"/>
          <w:szCs w:val="28"/>
        </w:rPr>
      </w:pPr>
    </w:p>
    <w:p w:rsidR="00F2723F" w:rsidRPr="00F2723F" w:rsidRDefault="00F2723F" w:rsidP="00F2723F">
      <w:pPr>
        <w:tabs>
          <w:tab w:val="left" w:pos="540"/>
        </w:tabs>
        <w:suppressAutoHyphens/>
        <w:ind w:left="709"/>
        <w:contextualSpacing/>
        <w:jc w:val="both"/>
        <w:rPr>
          <w:bCs/>
          <w:kern w:val="2"/>
          <w:sz w:val="28"/>
          <w:szCs w:val="28"/>
        </w:rPr>
      </w:pPr>
    </w:p>
    <w:p w:rsidR="00F2723F" w:rsidRPr="00F2723F" w:rsidRDefault="00F2723F" w:rsidP="00F2723F">
      <w:pPr>
        <w:tabs>
          <w:tab w:val="left" w:pos="540"/>
        </w:tabs>
        <w:suppressAutoHyphens/>
        <w:ind w:left="709"/>
        <w:contextualSpacing/>
        <w:jc w:val="both"/>
        <w:rPr>
          <w:bCs/>
          <w:kern w:val="2"/>
          <w:sz w:val="28"/>
          <w:szCs w:val="28"/>
        </w:rPr>
      </w:pPr>
    </w:p>
    <w:p w:rsidR="00F2723F" w:rsidRDefault="00F2723F" w:rsidP="00F2723F">
      <w:pPr>
        <w:tabs>
          <w:tab w:val="left" w:pos="540"/>
        </w:tabs>
        <w:suppressAutoHyphens/>
        <w:ind w:left="709"/>
        <w:contextualSpacing/>
        <w:jc w:val="both"/>
        <w:rPr>
          <w:bCs/>
          <w:kern w:val="2"/>
          <w:sz w:val="28"/>
          <w:szCs w:val="28"/>
        </w:rPr>
      </w:pPr>
    </w:p>
    <w:p w:rsidR="00F2723F" w:rsidRDefault="00F2723F" w:rsidP="00F2723F">
      <w:pPr>
        <w:tabs>
          <w:tab w:val="left" w:pos="540"/>
        </w:tabs>
        <w:suppressAutoHyphens/>
        <w:ind w:left="709"/>
        <w:contextualSpacing/>
        <w:jc w:val="both"/>
        <w:rPr>
          <w:bCs/>
          <w:kern w:val="2"/>
          <w:sz w:val="28"/>
          <w:szCs w:val="28"/>
        </w:rPr>
      </w:pPr>
    </w:p>
    <w:p w:rsidR="00F2723F" w:rsidRDefault="00F2723F" w:rsidP="00F2723F">
      <w:pPr>
        <w:tabs>
          <w:tab w:val="left" w:pos="540"/>
        </w:tabs>
        <w:suppressAutoHyphens/>
        <w:ind w:left="709"/>
        <w:contextualSpacing/>
        <w:jc w:val="both"/>
        <w:rPr>
          <w:bCs/>
          <w:kern w:val="2"/>
          <w:sz w:val="28"/>
          <w:szCs w:val="28"/>
        </w:rPr>
      </w:pPr>
    </w:p>
    <w:p w:rsidR="00F2723F" w:rsidRDefault="00F2723F" w:rsidP="00F2723F">
      <w:pPr>
        <w:tabs>
          <w:tab w:val="left" w:pos="540"/>
        </w:tabs>
        <w:suppressAutoHyphens/>
        <w:ind w:left="709"/>
        <w:contextualSpacing/>
        <w:jc w:val="both"/>
        <w:rPr>
          <w:bCs/>
          <w:kern w:val="2"/>
          <w:sz w:val="28"/>
          <w:szCs w:val="28"/>
        </w:rPr>
      </w:pPr>
    </w:p>
    <w:p w:rsidR="00F2723F" w:rsidRDefault="00F2723F" w:rsidP="00F2723F">
      <w:pPr>
        <w:tabs>
          <w:tab w:val="left" w:pos="540"/>
        </w:tabs>
        <w:suppressAutoHyphens/>
        <w:ind w:left="709"/>
        <w:contextualSpacing/>
        <w:jc w:val="both"/>
        <w:rPr>
          <w:bCs/>
          <w:kern w:val="2"/>
          <w:sz w:val="28"/>
          <w:szCs w:val="28"/>
        </w:rPr>
      </w:pPr>
    </w:p>
    <w:p w:rsidR="00F2723F" w:rsidRDefault="00F2723F" w:rsidP="00F2723F">
      <w:pPr>
        <w:tabs>
          <w:tab w:val="left" w:pos="540"/>
        </w:tabs>
        <w:suppressAutoHyphens/>
        <w:ind w:left="709"/>
        <w:contextualSpacing/>
        <w:jc w:val="both"/>
        <w:rPr>
          <w:bCs/>
          <w:kern w:val="2"/>
          <w:sz w:val="28"/>
          <w:szCs w:val="28"/>
        </w:rPr>
      </w:pPr>
    </w:p>
    <w:p w:rsidR="00F2723F" w:rsidRDefault="00F2723F" w:rsidP="00F2723F">
      <w:pPr>
        <w:tabs>
          <w:tab w:val="left" w:pos="540"/>
        </w:tabs>
        <w:suppressAutoHyphens/>
        <w:ind w:left="709"/>
        <w:contextualSpacing/>
        <w:jc w:val="both"/>
        <w:rPr>
          <w:bCs/>
          <w:kern w:val="2"/>
          <w:sz w:val="28"/>
          <w:szCs w:val="28"/>
        </w:rPr>
      </w:pPr>
    </w:p>
    <w:p w:rsidR="00F2723F" w:rsidRDefault="00F2723F" w:rsidP="00F2723F">
      <w:pPr>
        <w:tabs>
          <w:tab w:val="left" w:pos="540"/>
        </w:tabs>
        <w:suppressAutoHyphens/>
        <w:ind w:left="709"/>
        <w:contextualSpacing/>
        <w:jc w:val="both"/>
        <w:rPr>
          <w:bCs/>
          <w:kern w:val="2"/>
          <w:sz w:val="28"/>
          <w:szCs w:val="28"/>
        </w:rPr>
      </w:pPr>
    </w:p>
    <w:p w:rsidR="00F2723F" w:rsidRDefault="00F2723F" w:rsidP="00F2723F">
      <w:pPr>
        <w:tabs>
          <w:tab w:val="left" w:pos="540"/>
        </w:tabs>
        <w:suppressAutoHyphens/>
        <w:ind w:left="709"/>
        <w:contextualSpacing/>
        <w:jc w:val="both"/>
        <w:rPr>
          <w:bCs/>
          <w:kern w:val="2"/>
          <w:sz w:val="28"/>
          <w:szCs w:val="28"/>
        </w:rPr>
      </w:pPr>
    </w:p>
    <w:p w:rsidR="00F2723F" w:rsidRPr="00F2723F" w:rsidRDefault="00F2723F" w:rsidP="00F2723F">
      <w:pPr>
        <w:tabs>
          <w:tab w:val="left" w:pos="540"/>
        </w:tabs>
        <w:suppressAutoHyphens/>
        <w:ind w:left="709"/>
        <w:contextualSpacing/>
        <w:jc w:val="both"/>
        <w:rPr>
          <w:bCs/>
          <w:kern w:val="2"/>
          <w:sz w:val="28"/>
          <w:szCs w:val="28"/>
        </w:rPr>
      </w:pPr>
      <w:bookmarkStart w:id="3" w:name="_GoBack"/>
      <w:bookmarkEnd w:id="3"/>
    </w:p>
    <w:p w:rsidR="00F2723F" w:rsidRPr="00F2723F" w:rsidRDefault="00F2723F" w:rsidP="00F2723F">
      <w:pPr>
        <w:spacing w:after="200" w:line="276" w:lineRule="auto"/>
        <w:rPr>
          <w:rFonts w:ascii="Calibri" w:eastAsia="Calibri" w:hAnsi="Calibri"/>
          <w:sz w:val="22"/>
          <w:szCs w:val="22"/>
          <w:lang w:eastAsia="en-US"/>
        </w:rPr>
      </w:pPr>
    </w:p>
    <w:p w:rsidR="00F2723F" w:rsidRDefault="00F2723F" w:rsidP="000E12D1">
      <w:pPr>
        <w:pStyle w:val="ConsNonformat"/>
        <w:rPr>
          <w:rFonts w:ascii="Times New Roman" w:hAnsi="Times New Roman"/>
          <w:sz w:val="28"/>
          <w:szCs w:val="28"/>
        </w:rPr>
      </w:pPr>
    </w:p>
    <w:p w:rsidR="000E12D1" w:rsidRPr="000E12D1" w:rsidRDefault="000E12D1" w:rsidP="000E12D1">
      <w:pPr>
        <w:pStyle w:val="ConsNonformat"/>
        <w:jc w:val="center"/>
        <w:rPr>
          <w:rFonts w:ascii="Times New Roman" w:hAnsi="Times New Roman"/>
          <w:b/>
          <w:sz w:val="28"/>
          <w:szCs w:val="28"/>
        </w:rPr>
      </w:pPr>
      <w:r w:rsidRPr="000E12D1">
        <w:rPr>
          <w:rFonts w:ascii="Times New Roman" w:hAnsi="Times New Roman"/>
          <w:b/>
          <w:sz w:val="28"/>
          <w:szCs w:val="28"/>
        </w:rPr>
        <w:lastRenderedPageBreak/>
        <w:t>Уведомление</w:t>
      </w:r>
    </w:p>
    <w:p w:rsidR="000E12D1" w:rsidRPr="000E12D1" w:rsidRDefault="000E12D1" w:rsidP="000E12D1">
      <w:pPr>
        <w:pStyle w:val="ConsNonformat"/>
        <w:jc w:val="center"/>
        <w:rPr>
          <w:rFonts w:ascii="Times New Roman" w:hAnsi="Times New Roman"/>
          <w:b/>
          <w:sz w:val="28"/>
          <w:szCs w:val="28"/>
        </w:rPr>
      </w:pPr>
      <w:r w:rsidRPr="000E12D1">
        <w:rPr>
          <w:rFonts w:ascii="Times New Roman" w:hAnsi="Times New Roman"/>
          <w:b/>
          <w:sz w:val="28"/>
          <w:szCs w:val="28"/>
        </w:rPr>
        <w:t>о включении сведений об уставе муниципального образования,</w:t>
      </w:r>
    </w:p>
    <w:p w:rsidR="000E12D1" w:rsidRPr="000E12D1" w:rsidRDefault="000E12D1" w:rsidP="000E12D1">
      <w:pPr>
        <w:pStyle w:val="ConsNonformat"/>
        <w:jc w:val="center"/>
        <w:rPr>
          <w:rFonts w:ascii="Times New Roman" w:hAnsi="Times New Roman"/>
          <w:b/>
          <w:sz w:val="28"/>
          <w:szCs w:val="28"/>
        </w:rPr>
      </w:pPr>
      <w:r w:rsidRPr="000E12D1">
        <w:rPr>
          <w:rFonts w:ascii="Times New Roman" w:hAnsi="Times New Roman"/>
          <w:b/>
          <w:sz w:val="28"/>
          <w:szCs w:val="28"/>
        </w:rPr>
        <w:t>муниципальном правовом акте о внесении изменений в устав</w:t>
      </w:r>
    </w:p>
    <w:p w:rsidR="000E12D1" w:rsidRPr="000E12D1" w:rsidRDefault="000E12D1" w:rsidP="000E12D1">
      <w:pPr>
        <w:pStyle w:val="ConsNonformat"/>
        <w:jc w:val="center"/>
        <w:rPr>
          <w:rFonts w:ascii="Times New Roman" w:hAnsi="Times New Roman"/>
          <w:b/>
          <w:sz w:val="28"/>
          <w:szCs w:val="28"/>
        </w:rPr>
      </w:pPr>
      <w:r w:rsidRPr="000E12D1">
        <w:rPr>
          <w:rFonts w:ascii="Times New Roman" w:hAnsi="Times New Roman"/>
          <w:b/>
          <w:sz w:val="28"/>
          <w:szCs w:val="28"/>
        </w:rPr>
        <w:t>муниципального образования в государственный реестр уставов</w:t>
      </w:r>
    </w:p>
    <w:p w:rsidR="000E12D1" w:rsidRPr="000E12D1" w:rsidRDefault="000E12D1" w:rsidP="000E12D1">
      <w:pPr>
        <w:pStyle w:val="ConsNonformat"/>
        <w:jc w:val="center"/>
        <w:rPr>
          <w:rFonts w:ascii="Times New Roman" w:hAnsi="Times New Roman"/>
          <w:b/>
          <w:sz w:val="28"/>
          <w:szCs w:val="28"/>
        </w:rPr>
      </w:pPr>
      <w:r w:rsidRPr="000E12D1">
        <w:rPr>
          <w:rFonts w:ascii="Times New Roman" w:hAnsi="Times New Roman"/>
          <w:b/>
          <w:sz w:val="28"/>
          <w:szCs w:val="28"/>
        </w:rPr>
        <w:t>муниципальных образований субъекта Российской Федерации</w:t>
      </w:r>
    </w:p>
    <w:p w:rsidR="000E12D1" w:rsidRPr="000E12D1" w:rsidRDefault="000E12D1" w:rsidP="000E12D1">
      <w:pPr>
        <w:pStyle w:val="ConsNonformat"/>
        <w:jc w:val="center"/>
        <w:rPr>
          <w:rFonts w:ascii="Times New Roman" w:hAnsi="Times New Roman"/>
          <w:sz w:val="28"/>
          <w:szCs w:val="28"/>
        </w:rPr>
      </w:pPr>
    </w:p>
    <w:p w:rsidR="000E12D1" w:rsidRPr="000E12D1" w:rsidRDefault="000E12D1" w:rsidP="000E12D1">
      <w:pPr>
        <w:pStyle w:val="ConsNonformat"/>
        <w:ind w:firstLine="567"/>
        <w:jc w:val="both"/>
        <w:rPr>
          <w:rFonts w:ascii="Times New Roman" w:hAnsi="Times New Roman"/>
          <w:sz w:val="28"/>
          <w:szCs w:val="28"/>
        </w:rPr>
      </w:pPr>
      <w:r w:rsidRPr="000E12D1">
        <w:rPr>
          <w:rFonts w:ascii="Times New Roman" w:hAnsi="Times New Roman"/>
          <w:sz w:val="28"/>
          <w:szCs w:val="28"/>
        </w:rPr>
        <w:t>Управление Минюста России по Оренбургской области уведомляет о</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включении в государственный реестр уставов муниципальных образований</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Оренбургской области Устава муниципального образования сельское</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поселение Верхнечебеньковский сельсовет Сакмарского муниципального</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района Оренбургской области, утвержденного решением Совета депутатов</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муниципального образования Верхнечебеньковский сельсовет Сакмарского</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района Оренбургской области от 29.07.2026 № 42 «Об утверждении Устава</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муниципального образования сельское поселение Верхнечебеньковский</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сельсовет Сакмарского муниципального района Оренбургской области»</w:t>
      </w:r>
    </w:p>
    <w:p w:rsidR="000E12D1" w:rsidRDefault="000E12D1" w:rsidP="000E12D1">
      <w:pPr>
        <w:pStyle w:val="ConsNonformat"/>
        <w:jc w:val="both"/>
        <w:rPr>
          <w:rFonts w:ascii="Times New Roman" w:hAnsi="Times New Roman"/>
          <w:sz w:val="28"/>
          <w:szCs w:val="28"/>
        </w:rPr>
      </w:pPr>
      <w:r>
        <w:rPr>
          <w:rFonts w:ascii="Times New Roman" w:hAnsi="Times New Roman"/>
          <w:sz w:val="28"/>
          <w:szCs w:val="28"/>
        </w:rPr>
        <w:t>(далее – Устав).</w:t>
      </w:r>
    </w:p>
    <w:p w:rsidR="000E12D1" w:rsidRPr="000E12D1" w:rsidRDefault="000E12D1" w:rsidP="000E12D1">
      <w:pPr>
        <w:pStyle w:val="ConsNonformat"/>
        <w:ind w:firstLine="567"/>
        <w:jc w:val="both"/>
        <w:rPr>
          <w:rFonts w:ascii="Times New Roman" w:hAnsi="Times New Roman"/>
          <w:sz w:val="28"/>
          <w:szCs w:val="28"/>
        </w:rPr>
      </w:pPr>
      <w:r w:rsidRPr="000E12D1">
        <w:rPr>
          <w:rFonts w:ascii="Times New Roman" w:hAnsi="Times New Roman"/>
          <w:sz w:val="28"/>
          <w:szCs w:val="28"/>
        </w:rPr>
        <w:t>Дата государственной регистрации Устава 21.08.2026.</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Государственный регистрационный номер Устава RU565253042026002.</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21.08.2026 текст Устава размещен на портале Министерства юстиции</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Российской Федерации «Нормативные правовые акты в Российской</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Федерации» в информационно-телекоммуникационной сети «Интернет»</w:t>
      </w:r>
    </w:p>
    <w:p w:rsidR="000E12D1" w:rsidRPr="000E12D1" w:rsidRDefault="000E12D1" w:rsidP="000E12D1">
      <w:pPr>
        <w:pStyle w:val="ConsNonformat"/>
        <w:jc w:val="both"/>
        <w:rPr>
          <w:rFonts w:ascii="Times New Roman" w:hAnsi="Times New Roman"/>
          <w:sz w:val="28"/>
          <w:szCs w:val="28"/>
        </w:rPr>
      </w:pPr>
      <w:r w:rsidRPr="000E12D1">
        <w:rPr>
          <w:rFonts w:ascii="Times New Roman" w:hAnsi="Times New Roman"/>
          <w:sz w:val="28"/>
          <w:szCs w:val="28"/>
        </w:rPr>
        <w:t>(http://pravo-minjust.ru, http://право-минюст.рф).</w:t>
      </w:r>
    </w:p>
    <w:p w:rsidR="000E12D1" w:rsidRDefault="000E12D1" w:rsidP="000E12D1">
      <w:pPr>
        <w:pStyle w:val="ConsNonformat"/>
        <w:jc w:val="both"/>
        <w:rPr>
          <w:rFonts w:ascii="Times New Roman" w:hAnsi="Times New Roman"/>
          <w:sz w:val="28"/>
          <w:szCs w:val="28"/>
        </w:rPr>
      </w:pPr>
    </w:p>
    <w:p w:rsidR="000E12D1" w:rsidRDefault="000E12D1" w:rsidP="000E12D1">
      <w:pPr>
        <w:pStyle w:val="ConsNonformat"/>
        <w:rPr>
          <w:rFonts w:ascii="Times New Roman" w:hAnsi="Times New Roman"/>
          <w:sz w:val="28"/>
          <w:szCs w:val="28"/>
        </w:rPr>
      </w:pPr>
    </w:p>
    <w:p w:rsidR="00494E3B" w:rsidRDefault="000E12D1" w:rsidP="000E12D1">
      <w:pPr>
        <w:pStyle w:val="ConsNonformat"/>
        <w:rPr>
          <w:rFonts w:ascii="Times New Roman" w:hAnsi="Times New Roman"/>
          <w:sz w:val="28"/>
          <w:szCs w:val="28"/>
        </w:rPr>
      </w:pPr>
      <w:r w:rsidRPr="000E12D1">
        <w:rPr>
          <w:rFonts w:ascii="Times New Roman" w:hAnsi="Times New Roman"/>
          <w:sz w:val="28"/>
          <w:szCs w:val="28"/>
        </w:rPr>
        <w:t>Начальник управления</w:t>
      </w:r>
      <w:r>
        <w:rPr>
          <w:rFonts w:ascii="Times New Roman" w:hAnsi="Times New Roman"/>
          <w:sz w:val="28"/>
          <w:szCs w:val="28"/>
        </w:rPr>
        <w:t xml:space="preserve">                                                              </w:t>
      </w:r>
      <w:r w:rsidRPr="000E12D1">
        <w:rPr>
          <w:rFonts w:ascii="Times New Roman" w:hAnsi="Times New Roman"/>
          <w:sz w:val="28"/>
          <w:szCs w:val="28"/>
        </w:rPr>
        <w:t xml:space="preserve"> А.В. Батурин</w:t>
      </w:r>
    </w:p>
    <w:p w:rsidR="00494E3B" w:rsidRDefault="00494E3B" w:rsidP="00494E3B">
      <w:pPr>
        <w:pStyle w:val="ConsNonformat"/>
        <w:jc w:val="right"/>
        <w:rPr>
          <w:rFonts w:ascii="Times New Roman" w:hAnsi="Times New Roman"/>
          <w:sz w:val="28"/>
          <w:szCs w:val="28"/>
        </w:rPr>
      </w:pPr>
    </w:p>
    <w:p w:rsidR="00494E3B" w:rsidRDefault="00494E3B" w:rsidP="00494E3B">
      <w:pPr>
        <w:pStyle w:val="ConsNonformat"/>
        <w:jc w:val="right"/>
        <w:rPr>
          <w:rFonts w:ascii="Times New Roman" w:hAnsi="Times New Roman"/>
          <w:sz w:val="28"/>
          <w:szCs w:val="28"/>
        </w:rPr>
      </w:pPr>
    </w:p>
    <w:p w:rsidR="00494E3B" w:rsidRDefault="00494E3B" w:rsidP="00494E3B">
      <w:pPr>
        <w:pStyle w:val="ConsNonformat"/>
        <w:jc w:val="right"/>
        <w:rPr>
          <w:rFonts w:ascii="Times New Roman" w:hAnsi="Times New Roman"/>
          <w:sz w:val="28"/>
          <w:szCs w:val="28"/>
        </w:rPr>
      </w:pPr>
    </w:p>
    <w:p w:rsidR="00494E3B" w:rsidRDefault="00494E3B" w:rsidP="00494E3B">
      <w:pPr>
        <w:pStyle w:val="ConsNonformat"/>
        <w:jc w:val="right"/>
        <w:rPr>
          <w:rFonts w:ascii="Times New Roman" w:hAnsi="Times New Roman"/>
          <w:sz w:val="28"/>
          <w:szCs w:val="28"/>
        </w:rPr>
      </w:pPr>
    </w:p>
    <w:p w:rsidR="00494E3B" w:rsidRDefault="00494E3B" w:rsidP="00494E3B">
      <w:pPr>
        <w:pStyle w:val="ConsNonformat"/>
        <w:rPr>
          <w:rFonts w:ascii="Times New Roman" w:hAnsi="Times New Roman"/>
          <w:sz w:val="28"/>
          <w:szCs w:val="28"/>
        </w:rPr>
      </w:pPr>
    </w:p>
    <w:p w:rsidR="00494E3B" w:rsidRDefault="00494E3B" w:rsidP="00494E3B">
      <w:pPr>
        <w:pStyle w:val="ConsNonformat"/>
        <w:tabs>
          <w:tab w:val="left" w:pos="5529"/>
        </w:tabs>
        <w:ind w:left="5103"/>
        <w:jc w:val="right"/>
        <w:rPr>
          <w:rFonts w:ascii="Times New Roman" w:hAnsi="Times New Roman"/>
          <w:sz w:val="28"/>
          <w:szCs w:val="28"/>
        </w:rPr>
      </w:pPr>
    </w:p>
    <w:p w:rsidR="00494E3B" w:rsidRPr="00386973" w:rsidRDefault="00494E3B" w:rsidP="00494E3B">
      <w:pPr>
        <w:widowControl w:val="0"/>
        <w:spacing w:after="597" w:line="317" w:lineRule="exact"/>
        <w:ind w:left="160"/>
        <w:jc w:val="center"/>
        <w:rPr>
          <w:color w:val="000000"/>
          <w:sz w:val="20"/>
          <w:szCs w:val="20"/>
          <w:lang w:bidi="ru-RU"/>
        </w:rPr>
      </w:pPr>
    </w:p>
    <w:p w:rsidR="00494E3B" w:rsidRDefault="00494E3B" w:rsidP="002E5FEE">
      <w:pPr>
        <w:widowControl w:val="0"/>
        <w:autoSpaceDE w:val="0"/>
        <w:autoSpaceDN w:val="0"/>
        <w:ind w:right="3118"/>
        <w:rPr>
          <w:bCs/>
        </w:rPr>
      </w:pPr>
    </w:p>
    <w:p w:rsidR="00494E3B" w:rsidRDefault="00494E3B" w:rsidP="002E5FEE">
      <w:pPr>
        <w:widowControl w:val="0"/>
        <w:autoSpaceDE w:val="0"/>
        <w:autoSpaceDN w:val="0"/>
        <w:ind w:right="3118"/>
        <w:rPr>
          <w:bCs/>
        </w:rPr>
      </w:pPr>
    </w:p>
    <w:sectPr w:rsidR="00494E3B" w:rsidSect="003E3287">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EE539B"/>
    <w:multiLevelType w:val="hybridMultilevel"/>
    <w:tmpl w:val="7720A036"/>
    <w:lvl w:ilvl="0" w:tplc="B9E281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3404DDE"/>
    <w:multiLevelType w:val="hybridMultilevel"/>
    <w:tmpl w:val="95DA34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3661DBE"/>
    <w:multiLevelType w:val="multilevel"/>
    <w:tmpl w:val="8C6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49A7B77"/>
    <w:multiLevelType w:val="hybridMultilevel"/>
    <w:tmpl w:val="957E75E4"/>
    <w:lvl w:ilvl="0" w:tplc="71E28854">
      <w:start w:val="1"/>
      <w:numFmt w:val="decimal"/>
      <w:lvlText w:val="%1."/>
      <w:lvlJc w:val="left"/>
      <w:pPr>
        <w:ind w:left="3576" w:hanging="360"/>
      </w:pPr>
    </w:lvl>
    <w:lvl w:ilvl="1" w:tplc="04190019">
      <w:start w:val="1"/>
      <w:numFmt w:val="lowerLetter"/>
      <w:lvlText w:val="%2."/>
      <w:lvlJc w:val="left"/>
      <w:pPr>
        <w:ind w:left="4296" w:hanging="360"/>
      </w:pPr>
    </w:lvl>
    <w:lvl w:ilvl="2" w:tplc="0419001B">
      <w:start w:val="1"/>
      <w:numFmt w:val="lowerRoman"/>
      <w:lvlText w:val="%3."/>
      <w:lvlJc w:val="right"/>
      <w:pPr>
        <w:ind w:left="5016" w:hanging="180"/>
      </w:pPr>
    </w:lvl>
    <w:lvl w:ilvl="3" w:tplc="0419000F">
      <w:start w:val="1"/>
      <w:numFmt w:val="decimal"/>
      <w:lvlText w:val="%4."/>
      <w:lvlJc w:val="left"/>
      <w:pPr>
        <w:ind w:left="5736" w:hanging="360"/>
      </w:pPr>
    </w:lvl>
    <w:lvl w:ilvl="4" w:tplc="04190019">
      <w:start w:val="1"/>
      <w:numFmt w:val="lowerLetter"/>
      <w:lvlText w:val="%5."/>
      <w:lvlJc w:val="left"/>
      <w:pPr>
        <w:ind w:left="6456" w:hanging="360"/>
      </w:pPr>
    </w:lvl>
    <w:lvl w:ilvl="5" w:tplc="0419001B">
      <w:start w:val="1"/>
      <w:numFmt w:val="lowerRoman"/>
      <w:lvlText w:val="%6."/>
      <w:lvlJc w:val="right"/>
      <w:pPr>
        <w:ind w:left="7176" w:hanging="180"/>
      </w:pPr>
    </w:lvl>
    <w:lvl w:ilvl="6" w:tplc="0419000F">
      <w:start w:val="1"/>
      <w:numFmt w:val="decimal"/>
      <w:lvlText w:val="%7."/>
      <w:lvlJc w:val="left"/>
      <w:pPr>
        <w:ind w:left="7896" w:hanging="360"/>
      </w:pPr>
    </w:lvl>
    <w:lvl w:ilvl="7" w:tplc="04190019">
      <w:start w:val="1"/>
      <w:numFmt w:val="lowerLetter"/>
      <w:lvlText w:val="%8."/>
      <w:lvlJc w:val="left"/>
      <w:pPr>
        <w:ind w:left="8616" w:hanging="360"/>
      </w:pPr>
    </w:lvl>
    <w:lvl w:ilvl="8" w:tplc="0419001B">
      <w:start w:val="1"/>
      <w:numFmt w:val="lowerRoman"/>
      <w:lvlText w:val="%9."/>
      <w:lvlJc w:val="right"/>
      <w:pPr>
        <w:ind w:left="9336" w:hanging="180"/>
      </w:pPr>
    </w:lvl>
  </w:abstractNum>
  <w:abstractNum w:abstractNumId="10" w15:restartNumberingAfterBreak="0">
    <w:nsid w:val="46915D22"/>
    <w:multiLevelType w:val="hybridMultilevel"/>
    <w:tmpl w:val="9F5CFFE6"/>
    <w:lvl w:ilvl="0" w:tplc="4F7801C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12" w15:restartNumberingAfterBreak="0">
    <w:nsid w:val="47A53620"/>
    <w:multiLevelType w:val="multilevel"/>
    <w:tmpl w:val="6076E4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BA005E3"/>
    <w:multiLevelType w:val="multilevel"/>
    <w:tmpl w:val="F46455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D35905"/>
    <w:multiLevelType w:val="hybridMultilevel"/>
    <w:tmpl w:val="11C06BC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B964FE0"/>
    <w:multiLevelType w:val="multilevel"/>
    <w:tmpl w:val="1D42C1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64C09D7"/>
    <w:multiLevelType w:val="hybridMultilevel"/>
    <w:tmpl w:val="6388CFA4"/>
    <w:lvl w:ilvl="0" w:tplc="5E487FF4">
      <w:start w:val="1"/>
      <w:numFmt w:val="decimal"/>
      <w:lvlText w:val="%1."/>
      <w:lvlJc w:val="left"/>
      <w:pPr>
        <w:ind w:left="754" w:hanging="475"/>
      </w:pPr>
      <w:rPr>
        <w:spacing w:val="0"/>
        <w:w w:val="99"/>
        <w:lang w:val="ru-RU" w:eastAsia="en-US" w:bidi="ar-SA"/>
      </w:rPr>
    </w:lvl>
    <w:lvl w:ilvl="1" w:tplc="4888E246">
      <w:numFmt w:val="bullet"/>
      <w:lvlText w:val="•"/>
      <w:lvlJc w:val="left"/>
      <w:pPr>
        <w:ind w:left="1746" w:hanging="475"/>
      </w:pPr>
      <w:rPr>
        <w:lang w:val="ru-RU" w:eastAsia="en-US" w:bidi="ar-SA"/>
      </w:rPr>
    </w:lvl>
    <w:lvl w:ilvl="2" w:tplc="46B4F08E">
      <w:numFmt w:val="bullet"/>
      <w:lvlText w:val="•"/>
      <w:lvlJc w:val="left"/>
      <w:pPr>
        <w:ind w:left="2733" w:hanging="475"/>
      </w:pPr>
      <w:rPr>
        <w:lang w:val="ru-RU" w:eastAsia="en-US" w:bidi="ar-SA"/>
      </w:rPr>
    </w:lvl>
    <w:lvl w:ilvl="3" w:tplc="25268A40">
      <w:numFmt w:val="bullet"/>
      <w:lvlText w:val="•"/>
      <w:lvlJc w:val="left"/>
      <w:pPr>
        <w:ind w:left="3719" w:hanging="475"/>
      </w:pPr>
      <w:rPr>
        <w:lang w:val="ru-RU" w:eastAsia="en-US" w:bidi="ar-SA"/>
      </w:rPr>
    </w:lvl>
    <w:lvl w:ilvl="4" w:tplc="5D5C0232">
      <w:numFmt w:val="bullet"/>
      <w:lvlText w:val="•"/>
      <w:lvlJc w:val="left"/>
      <w:pPr>
        <w:ind w:left="4706" w:hanging="475"/>
      </w:pPr>
      <w:rPr>
        <w:lang w:val="ru-RU" w:eastAsia="en-US" w:bidi="ar-SA"/>
      </w:rPr>
    </w:lvl>
    <w:lvl w:ilvl="5" w:tplc="7DA469E0">
      <w:numFmt w:val="bullet"/>
      <w:lvlText w:val="•"/>
      <w:lvlJc w:val="left"/>
      <w:pPr>
        <w:ind w:left="5693" w:hanging="475"/>
      </w:pPr>
      <w:rPr>
        <w:lang w:val="ru-RU" w:eastAsia="en-US" w:bidi="ar-SA"/>
      </w:rPr>
    </w:lvl>
    <w:lvl w:ilvl="6" w:tplc="383A55EE">
      <w:numFmt w:val="bullet"/>
      <w:lvlText w:val="•"/>
      <w:lvlJc w:val="left"/>
      <w:pPr>
        <w:ind w:left="6679" w:hanging="475"/>
      </w:pPr>
      <w:rPr>
        <w:lang w:val="ru-RU" w:eastAsia="en-US" w:bidi="ar-SA"/>
      </w:rPr>
    </w:lvl>
    <w:lvl w:ilvl="7" w:tplc="02CA7E10">
      <w:numFmt w:val="bullet"/>
      <w:lvlText w:val="•"/>
      <w:lvlJc w:val="left"/>
      <w:pPr>
        <w:ind w:left="7666" w:hanging="475"/>
      </w:pPr>
      <w:rPr>
        <w:lang w:val="ru-RU" w:eastAsia="en-US" w:bidi="ar-SA"/>
      </w:rPr>
    </w:lvl>
    <w:lvl w:ilvl="8" w:tplc="CCF2E924">
      <w:numFmt w:val="bullet"/>
      <w:lvlText w:val="•"/>
      <w:lvlJc w:val="left"/>
      <w:pPr>
        <w:ind w:left="8652" w:hanging="475"/>
      </w:pPr>
      <w:rPr>
        <w:lang w:val="ru-RU" w:eastAsia="en-US" w:bidi="ar-SA"/>
      </w:rPr>
    </w:lvl>
  </w:abstractNum>
  <w:abstractNum w:abstractNumId="21"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7"/>
  </w:num>
  <w:num w:numId="6">
    <w:abstractNumId w:val="12"/>
  </w:num>
  <w:num w:numId="7">
    <w:abstractNumId w:val="14"/>
  </w:num>
  <w:num w:numId="8">
    <w:abstractNumId w:val="16"/>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
  </w:num>
  <w:num w:numId="12">
    <w:abstractNumId w:val="13"/>
  </w:num>
  <w:num w:numId="13">
    <w:abstractNumId w:val="19"/>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
  </w:num>
  <w:num w:numId="17">
    <w:abstractNumId w:val="8"/>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0"/>
  </w:num>
  <w:num w:numId="21">
    <w:abstractNumId w:val="4"/>
  </w:num>
  <w:num w:numId="22">
    <w:abstractNumId w:val="2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FEE"/>
    <w:rsid w:val="000E12D1"/>
    <w:rsid w:val="000E579D"/>
    <w:rsid w:val="0020093A"/>
    <w:rsid w:val="002E5FEE"/>
    <w:rsid w:val="00361AF9"/>
    <w:rsid w:val="003E3287"/>
    <w:rsid w:val="003F1FCB"/>
    <w:rsid w:val="00494E3B"/>
    <w:rsid w:val="00887B6B"/>
    <w:rsid w:val="00BE4BFD"/>
    <w:rsid w:val="00C013FC"/>
    <w:rsid w:val="00E4231B"/>
    <w:rsid w:val="00E735DE"/>
    <w:rsid w:val="00F25EC1"/>
    <w:rsid w:val="00F27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9398A"/>
  <w15:docId w15:val="{58570144-470E-4F4C-A71B-E74F958CA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F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E3287"/>
    <w:pPr>
      <w:keepNext/>
      <w:autoSpaceDE w:val="0"/>
      <w:autoSpaceDN w:val="0"/>
      <w:adjustRightInd w:val="0"/>
      <w:ind w:left="485"/>
      <w:jc w:val="both"/>
      <w:outlineLvl w:val="0"/>
    </w:pPr>
    <w:rPr>
      <w:b/>
      <w:bCs/>
      <w:color w:val="000000"/>
      <w:sz w:val="28"/>
      <w:szCs w:val="28"/>
    </w:rPr>
  </w:style>
  <w:style w:type="paragraph" w:styleId="2">
    <w:name w:val="heading 2"/>
    <w:basedOn w:val="a"/>
    <w:next w:val="a"/>
    <w:link w:val="20"/>
    <w:qFormat/>
    <w:rsid w:val="003E3287"/>
    <w:pPr>
      <w:keepNext/>
      <w:jc w:val="center"/>
      <w:outlineLvl w:val="1"/>
    </w:pPr>
    <w:rPr>
      <w:b/>
      <w:bCs/>
      <w:sz w:val="56"/>
      <w:szCs w:val="56"/>
    </w:rPr>
  </w:style>
  <w:style w:type="paragraph" w:styleId="3">
    <w:name w:val="heading 3"/>
    <w:basedOn w:val="a"/>
    <w:next w:val="a"/>
    <w:link w:val="30"/>
    <w:qFormat/>
    <w:rsid w:val="003E3287"/>
    <w:pPr>
      <w:keepNext/>
      <w:ind w:hanging="13"/>
      <w:jc w:val="both"/>
      <w:outlineLvl w:val="2"/>
    </w:pPr>
    <w:rPr>
      <w:b/>
      <w:bCs/>
      <w:i/>
      <w:iCs/>
      <w:color w:val="FF0000"/>
    </w:rPr>
  </w:style>
  <w:style w:type="paragraph" w:styleId="7">
    <w:name w:val="heading 7"/>
    <w:basedOn w:val="a"/>
    <w:next w:val="a"/>
    <w:link w:val="70"/>
    <w:qFormat/>
    <w:rsid w:val="003E3287"/>
    <w:pPr>
      <w:keepNext/>
      <w:keepLines/>
      <w:widowControl w:val="0"/>
      <w:spacing w:line="360" w:lineRule="auto"/>
      <w:outlineLvl w:val="6"/>
    </w:pPr>
    <w:rPr>
      <w:b/>
      <w:bCs/>
      <w:kern w:val="2"/>
      <w:sz w:val="28"/>
      <w:szCs w:val="28"/>
    </w:rPr>
  </w:style>
  <w:style w:type="paragraph" w:styleId="9">
    <w:name w:val="heading 9"/>
    <w:basedOn w:val="a"/>
    <w:next w:val="a"/>
    <w:link w:val="90"/>
    <w:qFormat/>
    <w:rsid w:val="003E3287"/>
    <w:pPr>
      <w:keepNext/>
      <w:autoSpaceDE w:val="0"/>
      <w:autoSpaceDN w:val="0"/>
      <w:spacing w:before="20" w:after="20" w:line="480" w:lineRule="atLeast"/>
      <w:jc w:val="center"/>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aliases w:val="Знак Знак Знак Знак,Знак Знак Знак1"/>
    <w:basedOn w:val="a0"/>
    <w:link w:val="a4"/>
    <w:locked/>
    <w:rsid w:val="002E5FEE"/>
    <w:rPr>
      <w:sz w:val="28"/>
      <w:szCs w:val="28"/>
    </w:rPr>
  </w:style>
  <w:style w:type="paragraph" w:styleId="a4">
    <w:name w:val="Title"/>
    <w:aliases w:val="Знак Знак Знак,Знак Знак"/>
    <w:basedOn w:val="a"/>
    <w:link w:val="a3"/>
    <w:qFormat/>
    <w:rsid w:val="002E5FEE"/>
    <w:pPr>
      <w:jc w:val="center"/>
    </w:pPr>
    <w:rPr>
      <w:rFonts w:asciiTheme="minorHAnsi" w:eastAsiaTheme="minorHAnsi" w:hAnsiTheme="minorHAnsi" w:cstheme="minorBidi"/>
      <w:sz w:val="28"/>
      <w:szCs w:val="28"/>
      <w:lang w:eastAsia="en-US"/>
    </w:rPr>
  </w:style>
  <w:style w:type="character" w:customStyle="1" w:styleId="11">
    <w:name w:val="Название Знак1"/>
    <w:basedOn w:val="a0"/>
    <w:uiPriority w:val="10"/>
    <w:rsid w:val="002E5FEE"/>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ConsPlusTitle">
    <w:name w:val="ConsPlusTitle"/>
    <w:rsid w:val="002E5FEE"/>
    <w:pPr>
      <w:widowControl w:val="0"/>
      <w:autoSpaceDE w:val="0"/>
      <w:autoSpaceDN w:val="0"/>
      <w:adjustRightInd w:val="0"/>
      <w:spacing w:after="0" w:line="240" w:lineRule="auto"/>
    </w:pPr>
    <w:rPr>
      <w:rFonts w:ascii="Calibri" w:eastAsia="Times New Roman" w:hAnsi="Calibri" w:cs="Calibri"/>
      <w:b/>
      <w:bCs/>
      <w:lang w:eastAsia="ru-RU"/>
    </w:rPr>
  </w:style>
  <w:style w:type="character" w:styleId="a5">
    <w:name w:val="Hyperlink"/>
    <w:basedOn w:val="a0"/>
    <w:unhideWhenUsed/>
    <w:rsid w:val="002E5FEE"/>
    <w:rPr>
      <w:color w:val="0000FF"/>
      <w:u w:val="single"/>
    </w:rPr>
  </w:style>
  <w:style w:type="paragraph" w:customStyle="1" w:styleId="ConsPlusNormal">
    <w:name w:val="ConsPlusNormal"/>
    <w:qFormat/>
    <w:rsid w:val="002E5FEE"/>
    <w:pPr>
      <w:autoSpaceDE w:val="0"/>
      <w:autoSpaceDN w:val="0"/>
      <w:adjustRightInd w:val="0"/>
      <w:spacing w:after="0" w:line="240" w:lineRule="auto"/>
    </w:pPr>
    <w:rPr>
      <w:rFonts w:ascii="Arial" w:eastAsia="Times New Roman" w:hAnsi="Arial" w:cs="Arial"/>
      <w:sz w:val="20"/>
      <w:szCs w:val="20"/>
      <w:lang w:eastAsia="ru-RU"/>
    </w:rPr>
  </w:style>
  <w:style w:type="character" w:styleId="a6">
    <w:name w:val="Strong"/>
    <w:qFormat/>
    <w:rsid w:val="002E5FEE"/>
    <w:rPr>
      <w:rFonts w:cs="Times New Roman"/>
      <w:b/>
      <w:bCs/>
      <w:i/>
      <w:sz w:val="28"/>
      <w:lang w:val="en-GB" w:eastAsia="ar-SA" w:bidi="ar-SA"/>
    </w:rPr>
  </w:style>
  <w:style w:type="paragraph" w:customStyle="1" w:styleId="ConsNormal">
    <w:name w:val="ConsNormal"/>
    <w:rsid w:val="002E5FEE"/>
    <w:pPr>
      <w:widowControl w:val="0"/>
      <w:suppressAutoHyphens/>
      <w:autoSpaceDE w:val="0"/>
      <w:spacing w:after="0" w:line="240" w:lineRule="auto"/>
      <w:ind w:firstLine="720"/>
    </w:pPr>
    <w:rPr>
      <w:rFonts w:ascii="Arial" w:eastAsia="Times New Roman" w:hAnsi="Arial" w:cs="Arial"/>
      <w:sz w:val="20"/>
      <w:szCs w:val="20"/>
      <w:lang w:eastAsia="ar-SA"/>
    </w:rPr>
  </w:style>
  <w:style w:type="table" w:styleId="a7">
    <w:name w:val="Table Grid"/>
    <w:basedOn w:val="a1"/>
    <w:uiPriority w:val="59"/>
    <w:rsid w:val="002E5FEE"/>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39"/>
    <w:rsid w:val="002E5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3E3287"/>
    <w:pPr>
      <w:spacing w:before="100" w:beforeAutospacing="1" w:after="100" w:afterAutospacing="1"/>
    </w:pPr>
  </w:style>
  <w:style w:type="character" w:customStyle="1" w:styleId="10">
    <w:name w:val="Заголовок 1 Знак"/>
    <w:basedOn w:val="a0"/>
    <w:link w:val="1"/>
    <w:rsid w:val="003E3287"/>
    <w:rPr>
      <w:rFonts w:ascii="Times New Roman" w:eastAsia="Times New Roman" w:hAnsi="Times New Roman" w:cs="Times New Roman"/>
      <w:b/>
      <w:bCs/>
      <w:color w:val="000000"/>
      <w:sz w:val="28"/>
      <w:szCs w:val="28"/>
      <w:lang w:eastAsia="ru-RU"/>
    </w:rPr>
  </w:style>
  <w:style w:type="character" w:customStyle="1" w:styleId="20">
    <w:name w:val="Заголовок 2 Знак"/>
    <w:basedOn w:val="a0"/>
    <w:link w:val="2"/>
    <w:rsid w:val="003E3287"/>
    <w:rPr>
      <w:rFonts w:ascii="Times New Roman" w:eastAsia="Times New Roman" w:hAnsi="Times New Roman" w:cs="Times New Roman"/>
      <w:b/>
      <w:bCs/>
      <w:sz w:val="56"/>
      <w:szCs w:val="56"/>
      <w:lang w:eastAsia="ru-RU"/>
    </w:rPr>
  </w:style>
  <w:style w:type="character" w:customStyle="1" w:styleId="30">
    <w:name w:val="Заголовок 3 Знак"/>
    <w:basedOn w:val="a0"/>
    <w:link w:val="3"/>
    <w:rsid w:val="003E3287"/>
    <w:rPr>
      <w:rFonts w:ascii="Times New Roman" w:eastAsia="Times New Roman" w:hAnsi="Times New Roman" w:cs="Times New Roman"/>
      <w:b/>
      <w:bCs/>
      <w:i/>
      <w:iCs/>
      <w:color w:val="FF0000"/>
      <w:sz w:val="24"/>
      <w:szCs w:val="24"/>
      <w:lang w:eastAsia="ru-RU"/>
    </w:rPr>
  </w:style>
  <w:style w:type="character" w:customStyle="1" w:styleId="70">
    <w:name w:val="Заголовок 7 Знак"/>
    <w:basedOn w:val="a0"/>
    <w:link w:val="7"/>
    <w:rsid w:val="003E3287"/>
    <w:rPr>
      <w:rFonts w:ascii="Times New Roman" w:eastAsia="Times New Roman" w:hAnsi="Times New Roman" w:cs="Times New Roman"/>
      <w:b/>
      <w:bCs/>
      <w:kern w:val="2"/>
      <w:sz w:val="28"/>
      <w:szCs w:val="28"/>
      <w:lang w:eastAsia="ru-RU"/>
    </w:rPr>
  </w:style>
  <w:style w:type="character" w:customStyle="1" w:styleId="90">
    <w:name w:val="Заголовок 9 Знак"/>
    <w:basedOn w:val="a0"/>
    <w:link w:val="9"/>
    <w:rsid w:val="003E3287"/>
    <w:rPr>
      <w:rFonts w:ascii="Times New Roman" w:eastAsia="Times New Roman" w:hAnsi="Times New Roman" w:cs="Times New Roman"/>
      <w:b/>
      <w:bCs/>
      <w:sz w:val="28"/>
      <w:szCs w:val="28"/>
      <w:lang w:eastAsia="ru-RU"/>
    </w:rPr>
  </w:style>
  <w:style w:type="numbering" w:customStyle="1" w:styleId="13">
    <w:name w:val="Нет списка1"/>
    <w:next w:val="a2"/>
    <w:uiPriority w:val="99"/>
    <w:semiHidden/>
    <w:unhideWhenUsed/>
    <w:rsid w:val="003E3287"/>
  </w:style>
  <w:style w:type="paragraph" w:styleId="a9">
    <w:name w:val="List Paragraph"/>
    <w:basedOn w:val="a"/>
    <w:uiPriority w:val="34"/>
    <w:qFormat/>
    <w:rsid w:val="003E3287"/>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14">
    <w:name w:val="Абзац списка1"/>
    <w:basedOn w:val="a"/>
    <w:rsid w:val="003E3287"/>
    <w:pPr>
      <w:ind w:left="720"/>
      <w:contextualSpacing/>
    </w:pPr>
  </w:style>
  <w:style w:type="paragraph" w:styleId="aa">
    <w:name w:val="Balloon Text"/>
    <w:basedOn w:val="a"/>
    <w:link w:val="ab"/>
    <w:unhideWhenUsed/>
    <w:rsid w:val="003E3287"/>
    <w:rPr>
      <w:rFonts w:ascii="Segoe UI" w:eastAsia="Calibri" w:hAnsi="Segoe UI" w:cs="Segoe UI"/>
      <w:sz w:val="18"/>
      <w:szCs w:val="18"/>
      <w:lang w:eastAsia="en-US"/>
    </w:rPr>
  </w:style>
  <w:style w:type="character" w:customStyle="1" w:styleId="ab">
    <w:name w:val="Текст выноски Знак"/>
    <w:basedOn w:val="a0"/>
    <w:link w:val="aa"/>
    <w:rsid w:val="003E3287"/>
    <w:rPr>
      <w:rFonts w:ascii="Segoe UI" w:eastAsia="Calibri" w:hAnsi="Segoe UI" w:cs="Segoe UI"/>
      <w:sz w:val="18"/>
      <w:szCs w:val="18"/>
    </w:rPr>
  </w:style>
  <w:style w:type="numbering" w:customStyle="1" w:styleId="110">
    <w:name w:val="Нет списка11"/>
    <w:next w:val="a2"/>
    <w:uiPriority w:val="99"/>
    <w:semiHidden/>
    <w:unhideWhenUsed/>
    <w:rsid w:val="003E3287"/>
  </w:style>
  <w:style w:type="character" w:customStyle="1" w:styleId="ac">
    <w:name w:val="Текст сноски Знак"/>
    <w:link w:val="ad"/>
    <w:semiHidden/>
    <w:locked/>
    <w:rsid w:val="003E3287"/>
  </w:style>
  <w:style w:type="paragraph" w:styleId="ad">
    <w:name w:val="footnote text"/>
    <w:basedOn w:val="a"/>
    <w:link w:val="ac"/>
    <w:semiHidden/>
    <w:rsid w:val="003E3287"/>
    <w:rPr>
      <w:rFonts w:asciiTheme="minorHAnsi" w:eastAsiaTheme="minorHAnsi" w:hAnsiTheme="minorHAnsi" w:cstheme="minorBidi"/>
      <w:sz w:val="22"/>
      <w:szCs w:val="22"/>
      <w:lang w:eastAsia="en-US"/>
    </w:rPr>
  </w:style>
  <w:style w:type="character" w:customStyle="1" w:styleId="15">
    <w:name w:val="Текст сноски Знак1"/>
    <w:basedOn w:val="a0"/>
    <w:uiPriority w:val="99"/>
    <w:semiHidden/>
    <w:rsid w:val="003E3287"/>
    <w:rPr>
      <w:rFonts w:ascii="Times New Roman" w:eastAsia="Times New Roman" w:hAnsi="Times New Roman" w:cs="Times New Roman"/>
      <w:sz w:val="20"/>
      <w:szCs w:val="20"/>
      <w:lang w:eastAsia="ru-RU"/>
    </w:rPr>
  </w:style>
  <w:style w:type="character" w:customStyle="1" w:styleId="ae">
    <w:name w:val="Верхний колонтитул Знак"/>
    <w:link w:val="af"/>
    <w:uiPriority w:val="99"/>
    <w:locked/>
    <w:rsid w:val="003E3287"/>
    <w:rPr>
      <w:sz w:val="24"/>
      <w:szCs w:val="24"/>
    </w:rPr>
  </w:style>
  <w:style w:type="paragraph" w:styleId="af">
    <w:name w:val="header"/>
    <w:basedOn w:val="a"/>
    <w:link w:val="ae"/>
    <w:uiPriority w:val="99"/>
    <w:rsid w:val="003E3287"/>
    <w:pPr>
      <w:tabs>
        <w:tab w:val="center" w:pos="4677"/>
        <w:tab w:val="right" w:pos="9355"/>
      </w:tabs>
    </w:pPr>
    <w:rPr>
      <w:rFonts w:asciiTheme="minorHAnsi" w:eastAsiaTheme="minorHAnsi" w:hAnsiTheme="minorHAnsi" w:cstheme="minorBidi"/>
      <w:lang w:eastAsia="en-US"/>
    </w:rPr>
  </w:style>
  <w:style w:type="character" w:customStyle="1" w:styleId="16">
    <w:name w:val="Верхний колонтитул Знак1"/>
    <w:basedOn w:val="a0"/>
    <w:uiPriority w:val="99"/>
    <w:semiHidden/>
    <w:rsid w:val="003E3287"/>
    <w:rPr>
      <w:rFonts w:ascii="Times New Roman" w:eastAsia="Times New Roman" w:hAnsi="Times New Roman" w:cs="Times New Roman"/>
      <w:sz w:val="24"/>
      <w:szCs w:val="24"/>
      <w:lang w:eastAsia="ru-RU"/>
    </w:rPr>
  </w:style>
  <w:style w:type="character" w:customStyle="1" w:styleId="af0">
    <w:name w:val="Нижний колонтитул Знак"/>
    <w:link w:val="af1"/>
    <w:uiPriority w:val="99"/>
    <w:locked/>
    <w:rsid w:val="003E3287"/>
    <w:rPr>
      <w:sz w:val="28"/>
      <w:szCs w:val="28"/>
    </w:rPr>
  </w:style>
  <w:style w:type="paragraph" w:styleId="af1">
    <w:name w:val="footer"/>
    <w:basedOn w:val="a"/>
    <w:link w:val="af0"/>
    <w:uiPriority w:val="99"/>
    <w:rsid w:val="003E3287"/>
    <w:pPr>
      <w:tabs>
        <w:tab w:val="center" w:pos="4677"/>
        <w:tab w:val="right" w:pos="9355"/>
      </w:tabs>
    </w:pPr>
    <w:rPr>
      <w:rFonts w:asciiTheme="minorHAnsi" w:eastAsiaTheme="minorHAnsi" w:hAnsiTheme="minorHAnsi" w:cstheme="minorBidi"/>
      <w:sz w:val="28"/>
      <w:szCs w:val="28"/>
      <w:lang w:eastAsia="en-US"/>
    </w:rPr>
  </w:style>
  <w:style w:type="character" w:customStyle="1" w:styleId="17">
    <w:name w:val="Нижний колонтитул Знак1"/>
    <w:basedOn w:val="a0"/>
    <w:uiPriority w:val="99"/>
    <w:semiHidden/>
    <w:rsid w:val="003E3287"/>
    <w:rPr>
      <w:rFonts w:ascii="Times New Roman" w:eastAsia="Times New Roman" w:hAnsi="Times New Roman" w:cs="Times New Roman"/>
      <w:sz w:val="24"/>
      <w:szCs w:val="24"/>
      <w:lang w:eastAsia="ru-RU"/>
    </w:rPr>
  </w:style>
  <w:style w:type="character" w:customStyle="1" w:styleId="af2">
    <w:name w:val="Название Знак"/>
    <w:link w:val="18"/>
    <w:locked/>
    <w:rsid w:val="003E3287"/>
    <w:rPr>
      <w:b/>
      <w:bCs/>
      <w:kern w:val="2"/>
      <w:sz w:val="28"/>
      <w:szCs w:val="28"/>
    </w:rPr>
  </w:style>
  <w:style w:type="paragraph" w:customStyle="1" w:styleId="18">
    <w:name w:val="Заголовок1"/>
    <w:aliases w:val="Title"/>
    <w:basedOn w:val="a"/>
    <w:link w:val="af2"/>
    <w:qFormat/>
    <w:rsid w:val="003E3287"/>
    <w:pPr>
      <w:keepLines/>
      <w:widowControl w:val="0"/>
      <w:jc w:val="center"/>
    </w:pPr>
    <w:rPr>
      <w:rFonts w:asciiTheme="minorHAnsi" w:eastAsiaTheme="minorHAnsi" w:hAnsiTheme="minorHAnsi" w:cstheme="minorBidi"/>
      <w:b/>
      <w:bCs/>
      <w:kern w:val="2"/>
      <w:sz w:val="28"/>
      <w:szCs w:val="28"/>
      <w:lang w:eastAsia="en-US"/>
    </w:rPr>
  </w:style>
  <w:style w:type="character" w:customStyle="1" w:styleId="af3">
    <w:name w:val="Основной текст Знак"/>
    <w:link w:val="af4"/>
    <w:locked/>
    <w:rsid w:val="003E3287"/>
    <w:rPr>
      <w:sz w:val="28"/>
      <w:szCs w:val="28"/>
    </w:rPr>
  </w:style>
  <w:style w:type="paragraph" w:styleId="af4">
    <w:name w:val="Body Text"/>
    <w:basedOn w:val="a"/>
    <w:link w:val="af3"/>
    <w:rsid w:val="003E3287"/>
    <w:rPr>
      <w:rFonts w:asciiTheme="minorHAnsi" w:eastAsiaTheme="minorHAnsi" w:hAnsiTheme="minorHAnsi" w:cstheme="minorBidi"/>
      <w:sz w:val="28"/>
      <w:szCs w:val="28"/>
      <w:lang w:eastAsia="en-US"/>
    </w:rPr>
  </w:style>
  <w:style w:type="character" w:customStyle="1" w:styleId="19">
    <w:name w:val="Основной текст Знак1"/>
    <w:basedOn w:val="a0"/>
    <w:uiPriority w:val="99"/>
    <w:semiHidden/>
    <w:rsid w:val="003E3287"/>
    <w:rPr>
      <w:rFonts w:ascii="Times New Roman" w:eastAsia="Times New Roman" w:hAnsi="Times New Roman" w:cs="Times New Roman"/>
      <w:sz w:val="24"/>
      <w:szCs w:val="24"/>
      <w:lang w:eastAsia="ru-RU"/>
    </w:rPr>
  </w:style>
  <w:style w:type="character" w:customStyle="1" w:styleId="af5">
    <w:name w:val="Основной текст с отступом Знак"/>
    <w:link w:val="af6"/>
    <w:locked/>
    <w:rsid w:val="003E3287"/>
    <w:rPr>
      <w:b/>
      <w:bCs/>
      <w:sz w:val="28"/>
      <w:szCs w:val="28"/>
    </w:rPr>
  </w:style>
  <w:style w:type="paragraph" w:styleId="af6">
    <w:name w:val="Body Text Indent"/>
    <w:basedOn w:val="a"/>
    <w:link w:val="af5"/>
    <w:rsid w:val="003E3287"/>
    <w:pPr>
      <w:keepNext/>
      <w:overflowPunct w:val="0"/>
      <w:autoSpaceDE w:val="0"/>
      <w:autoSpaceDN w:val="0"/>
      <w:adjustRightInd w:val="0"/>
      <w:spacing w:before="20" w:after="20" w:line="480" w:lineRule="atLeast"/>
      <w:jc w:val="center"/>
    </w:pPr>
    <w:rPr>
      <w:rFonts w:asciiTheme="minorHAnsi" w:eastAsiaTheme="minorHAnsi" w:hAnsiTheme="minorHAnsi" w:cstheme="minorBidi"/>
      <w:b/>
      <w:bCs/>
      <w:sz w:val="28"/>
      <w:szCs w:val="28"/>
      <w:lang w:eastAsia="en-US"/>
    </w:rPr>
  </w:style>
  <w:style w:type="character" w:customStyle="1" w:styleId="1a">
    <w:name w:val="Основной текст с отступом Знак1"/>
    <w:basedOn w:val="a0"/>
    <w:uiPriority w:val="99"/>
    <w:semiHidden/>
    <w:rsid w:val="003E3287"/>
    <w:rPr>
      <w:rFonts w:ascii="Times New Roman" w:eastAsia="Times New Roman" w:hAnsi="Times New Roman" w:cs="Times New Roman"/>
      <w:sz w:val="24"/>
      <w:szCs w:val="24"/>
      <w:lang w:eastAsia="ru-RU"/>
    </w:rPr>
  </w:style>
  <w:style w:type="character" w:customStyle="1" w:styleId="af7">
    <w:name w:val="Подзаголовок Знак"/>
    <w:link w:val="af8"/>
    <w:locked/>
    <w:rsid w:val="003E3287"/>
    <w:rPr>
      <w:b/>
      <w:bCs/>
      <w:sz w:val="28"/>
      <w:szCs w:val="28"/>
    </w:rPr>
  </w:style>
  <w:style w:type="paragraph" w:styleId="af8">
    <w:name w:val="Subtitle"/>
    <w:basedOn w:val="a"/>
    <w:link w:val="af7"/>
    <w:qFormat/>
    <w:rsid w:val="003E3287"/>
    <w:pPr>
      <w:spacing w:line="360" w:lineRule="auto"/>
      <w:jc w:val="center"/>
    </w:pPr>
    <w:rPr>
      <w:rFonts w:asciiTheme="minorHAnsi" w:eastAsiaTheme="minorHAnsi" w:hAnsiTheme="minorHAnsi" w:cstheme="minorBidi"/>
      <w:b/>
      <w:bCs/>
      <w:sz w:val="28"/>
      <w:szCs w:val="28"/>
      <w:lang w:eastAsia="en-US"/>
    </w:rPr>
  </w:style>
  <w:style w:type="character" w:customStyle="1" w:styleId="1b">
    <w:name w:val="Подзаголовок Знак1"/>
    <w:basedOn w:val="a0"/>
    <w:uiPriority w:val="11"/>
    <w:rsid w:val="003E3287"/>
    <w:rPr>
      <w:rFonts w:eastAsiaTheme="minorEastAsia"/>
      <w:color w:val="5A5A5A" w:themeColor="text1" w:themeTint="A5"/>
      <w:spacing w:val="15"/>
      <w:lang w:eastAsia="ru-RU"/>
    </w:rPr>
  </w:style>
  <w:style w:type="character" w:customStyle="1" w:styleId="21">
    <w:name w:val="Основной текст 2 Знак"/>
    <w:link w:val="22"/>
    <w:locked/>
    <w:rsid w:val="003E3287"/>
    <w:rPr>
      <w:sz w:val="28"/>
      <w:szCs w:val="28"/>
    </w:rPr>
  </w:style>
  <w:style w:type="paragraph" w:styleId="22">
    <w:name w:val="Body Text 2"/>
    <w:basedOn w:val="a"/>
    <w:link w:val="21"/>
    <w:rsid w:val="003E3287"/>
    <w:pPr>
      <w:jc w:val="both"/>
    </w:pPr>
    <w:rPr>
      <w:rFonts w:asciiTheme="minorHAnsi" w:eastAsiaTheme="minorHAnsi" w:hAnsiTheme="minorHAnsi" w:cstheme="minorBidi"/>
      <w:sz w:val="28"/>
      <w:szCs w:val="28"/>
      <w:lang w:eastAsia="en-US"/>
    </w:rPr>
  </w:style>
  <w:style w:type="character" w:customStyle="1" w:styleId="210">
    <w:name w:val="Основной текст 2 Знак1"/>
    <w:basedOn w:val="a0"/>
    <w:uiPriority w:val="99"/>
    <w:semiHidden/>
    <w:rsid w:val="003E3287"/>
    <w:rPr>
      <w:rFonts w:ascii="Times New Roman" w:eastAsia="Times New Roman" w:hAnsi="Times New Roman" w:cs="Times New Roman"/>
      <w:sz w:val="24"/>
      <w:szCs w:val="24"/>
      <w:lang w:eastAsia="ru-RU"/>
    </w:rPr>
  </w:style>
  <w:style w:type="character" w:customStyle="1" w:styleId="31">
    <w:name w:val="Основной текст 3 Знак"/>
    <w:link w:val="32"/>
    <w:locked/>
    <w:rsid w:val="003E3287"/>
    <w:rPr>
      <w:sz w:val="24"/>
      <w:szCs w:val="24"/>
    </w:rPr>
  </w:style>
  <w:style w:type="paragraph" w:styleId="32">
    <w:name w:val="Body Text 3"/>
    <w:basedOn w:val="a"/>
    <w:link w:val="31"/>
    <w:rsid w:val="003E3287"/>
    <w:pPr>
      <w:spacing w:line="360" w:lineRule="auto"/>
      <w:jc w:val="both"/>
    </w:pPr>
    <w:rPr>
      <w:rFonts w:asciiTheme="minorHAnsi" w:eastAsiaTheme="minorHAnsi" w:hAnsiTheme="minorHAnsi" w:cstheme="minorBidi"/>
      <w:lang w:eastAsia="en-US"/>
    </w:rPr>
  </w:style>
  <w:style w:type="character" w:customStyle="1" w:styleId="310">
    <w:name w:val="Основной текст 3 Знак1"/>
    <w:basedOn w:val="a0"/>
    <w:uiPriority w:val="99"/>
    <w:semiHidden/>
    <w:rsid w:val="003E3287"/>
    <w:rPr>
      <w:rFonts w:ascii="Times New Roman" w:eastAsia="Times New Roman" w:hAnsi="Times New Roman" w:cs="Times New Roman"/>
      <w:sz w:val="16"/>
      <w:szCs w:val="16"/>
      <w:lang w:eastAsia="ru-RU"/>
    </w:rPr>
  </w:style>
  <w:style w:type="character" w:customStyle="1" w:styleId="23">
    <w:name w:val="Основной текст с отступом 2 Знак"/>
    <w:link w:val="24"/>
    <w:locked/>
    <w:rsid w:val="003E3287"/>
    <w:rPr>
      <w:sz w:val="28"/>
      <w:szCs w:val="28"/>
    </w:rPr>
  </w:style>
  <w:style w:type="paragraph" w:styleId="24">
    <w:name w:val="Body Text Indent 2"/>
    <w:basedOn w:val="a"/>
    <w:link w:val="23"/>
    <w:rsid w:val="003E3287"/>
    <w:pPr>
      <w:overflowPunct w:val="0"/>
      <w:autoSpaceDE w:val="0"/>
      <w:autoSpaceDN w:val="0"/>
      <w:adjustRightInd w:val="0"/>
      <w:spacing w:before="20" w:after="20"/>
      <w:ind w:firstLine="708"/>
      <w:jc w:val="both"/>
    </w:pPr>
    <w:rPr>
      <w:rFonts w:asciiTheme="minorHAnsi" w:eastAsiaTheme="minorHAnsi" w:hAnsiTheme="minorHAnsi" w:cstheme="minorBidi"/>
      <w:sz w:val="28"/>
      <w:szCs w:val="28"/>
      <w:lang w:eastAsia="en-US"/>
    </w:rPr>
  </w:style>
  <w:style w:type="character" w:customStyle="1" w:styleId="211">
    <w:name w:val="Основной текст с отступом 2 Знак1"/>
    <w:basedOn w:val="a0"/>
    <w:uiPriority w:val="99"/>
    <w:semiHidden/>
    <w:rsid w:val="003E3287"/>
    <w:rPr>
      <w:rFonts w:ascii="Times New Roman" w:eastAsia="Times New Roman" w:hAnsi="Times New Roman" w:cs="Times New Roman"/>
      <w:sz w:val="24"/>
      <w:szCs w:val="24"/>
      <w:lang w:eastAsia="ru-RU"/>
    </w:rPr>
  </w:style>
  <w:style w:type="character" w:customStyle="1" w:styleId="33">
    <w:name w:val="Основной текст с отступом 3 Знак"/>
    <w:link w:val="34"/>
    <w:locked/>
    <w:rsid w:val="003E3287"/>
    <w:rPr>
      <w:sz w:val="24"/>
      <w:szCs w:val="24"/>
    </w:rPr>
  </w:style>
  <w:style w:type="paragraph" w:styleId="34">
    <w:name w:val="Body Text Indent 3"/>
    <w:basedOn w:val="a"/>
    <w:link w:val="33"/>
    <w:rsid w:val="003E3287"/>
    <w:pPr>
      <w:autoSpaceDE w:val="0"/>
      <w:autoSpaceDN w:val="0"/>
      <w:adjustRightInd w:val="0"/>
      <w:ind w:firstLine="540"/>
    </w:pPr>
    <w:rPr>
      <w:rFonts w:asciiTheme="minorHAnsi" w:eastAsiaTheme="minorHAnsi" w:hAnsiTheme="minorHAnsi" w:cstheme="minorBidi"/>
      <w:lang w:eastAsia="en-US"/>
    </w:rPr>
  </w:style>
  <w:style w:type="character" w:customStyle="1" w:styleId="311">
    <w:name w:val="Основной текст с отступом 3 Знак1"/>
    <w:basedOn w:val="a0"/>
    <w:uiPriority w:val="99"/>
    <w:semiHidden/>
    <w:rsid w:val="003E3287"/>
    <w:rPr>
      <w:rFonts w:ascii="Times New Roman" w:eastAsia="Times New Roman" w:hAnsi="Times New Roman" w:cs="Times New Roman"/>
      <w:sz w:val="16"/>
      <w:szCs w:val="16"/>
      <w:lang w:eastAsia="ru-RU"/>
    </w:rPr>
  </w:style>
  <w:style w:type="character" w:customStyle="1" w:styleId="1c">
    <w:name w:val="Текст выноски Знак1"/>
    <w:basedOn w:val="a0"/>
    <w:uiPriority w:val="99"/>
    <w:semiHidden/>
    <w:rsid w:val="003E3287"/>
    <w:rPr>
      <w:rFonts w:ascii="Segoe UI" w:hAnsi="Segoe UI" w:cs="Segoe UI"/>
      <w:sz w:val="18"/>
      <w:szCs w:val="18"/>
    </w:rPr>
  </w:style>
  <w:style w:type="paragraph" w:customStyle="1" w:styleId="af9">
    <w:name w:val="адресат"/>
    <w:basedOn w:val="a"/>
    <w:next w:val="a"/>
    <w:rsid w:val="003E3287"/>
    <w:pPr>
      <w:autoSpaceDE w:val="0"/>
      <w:autoSpaceDN w:val="0"/>
      <w:jc w:val="center"/>
    </w:pPr>
    <w:rPr>
      <w:sz w:val="30"/>
      <w:szCs w:val="30"/>
    </w:rPr>
  </w:style>
  <w:style w:type="character" w:customStyle="1" w:styleId="afa">
    <w:name w:val="Гипертекстовая ссылка"/>
    <w:rsid w:val="003E3287"/>
    <w:rPr>
      <w:rFonts w:ascii="Times New Roman" w:hAnsi="Times New Roman" w:cs="Times New Roman" w:hint="default"/>
      <w:b/>
      <w:bCs/>
      <w:color w:val="008000"/>
    </w:rPr>
  </w:style>
  <w:style w:type="paragraph" w:customStyle="1" w:styleId="ConsNonformat">
    <w:name w:val="ConsNonformat"/>
    <w:rsid w:val="003E32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u">
    <w:name w:val="u"/>
    <w:basedOn w:val="a"/>
    <w:rsid w:val="003E3287"/>
    <w:pPr>
      <w:ind w:firstLine="390"/>
      <w:jc w:val="both"/>
    </w:pPr>
    <w:rPr>
      <w:color w:val="000000"/>
    </w:rPr>
  </w:style>
  <w:style w:type="character" w:customStyle="1" w:styleId="FontStyle51">
    <w:name w:val="Font Style51"/>
    <w:rsid w:val="003E3287"/>
    <w:rPr>
      <w:rFonts w:ascii="Times New Roman" w:hAnsi="Times New Roman" w:cs="Times New Roman"/>
      <w:sz w:val="22"/>
      <w:szCs w:val="22"/>
    </w:rPr>
  </w:style>
  <w:style w:type="character" w:styleId="afb">
    <w:name w:val="footnote reference"/>
    <w:rsid w:val="003E3287"/>
    <w:rPr>
      <w:vertAlign w:val="superscript"/>
    </w:rPr>
  </w:style>
  <w:style w:type="paragraph" w:styleId="afc">
    <w:name w:val="endnote text"/>
    <w:basedOn w:val="a"/>
    <w:link w:val="afd"/>
    <w:rsid w:val="003E3287"/>
    <w:rPr>
      <w:sz w:val="20"/>
      <w:szCs w:val="20"/>
    </w:rPr>
  </w:style>
  <w:style w:type="character" w:customStyle="1" w:styleId="afd">
    <w:name w:val="Текст концевой сноски Знак"/>
    <w:basedOn w:val="a0"/>
    <w:link w:val="afc"/>
    <w:rsid w:val="003E3287"/>
    <w:rPr>
      <w:rFonts w:ascii="Times New Roman" w:eastAsia="Times New Roman" w:hAnsi="Times New Roman" w:cs="Times New Roman"/>
      <w:sz w:val="20"/>
      <w:szCs w:val="20"/>
      <w:lang w:eastAsia="ru-RU"/>
    </w:rPr>
  </w:style>
  <w:style w:type="character" w:styleId="afe">
    <w:name w:val="endnote reference"/>
    <w:basedOn w:val="a0"/>
    <w:rsid w:val="003E3287"/>
    <w:rPr>
      <w:vertAlign w:val="superscript"/>
    </w:rPr>
  </w:style>
  <w:style w:type="paragraph" w:customStyle="1" w:styleId="article">
    <w:name w:val="article"/>
    <w:basedOn w:val="a"/>
    <w:rsid w:val="003E3287"/>
    <w:pPr>
      <w:ind w:firstLine="567"/>
      <w:jc w:val="both"/>
    </w:pPr>
    <w:rPr>
      <w:rFonts w:ascii="Arial" w:hAnsi="Arial" w:cs="Arial"/>
      <w:sz w:val="26"/>
      <w:szCs w:val="26"/>
    </w:rPr>
  </w:style>
  <w:style w:type="character" w:customStyle="1" w:styleId="25">
    <w:name w:val="Основной текст (2)_"/>
    <w:basedOn w:val="a0"/>
    <w:link w:val="26"/>
    <w:locked/>
    <w:rsid w:val="003E3287"/>
    <w:rPr>
      <w:shd w:val="clear" w:color="auto" w:fill="FFFFFF"/>
    </w:rPr>
  </w:style>
  <w:style w:type="paragraph" w:customStyle="1" w:styleId="26">
    <w:name w:val="Основной текст (2)"/>
    <w:basedOn w:val="a"/>
    <w:link w:val="25"/>
    <w:rsid w:val="003E3287"/>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character" w:customStyle="1" w:styleId="fontstyle01">
    <w:name w:val="fontstyle01"/>
    <w:basedOn w:val="a0"/>
    <w:rsid w:val="003E3287"/>
    <w:rPr>
      <w:rFonts w:ascii="PTAstraSerif-Regular" w:hAnsi="PTAstraSerif-Regular" w:hint="default"/>
      <w:b w:val="0"/>
      <w:bCs w:val="0"/>
      <w:i w:val="0"/>
      <w:iCs w:val="0"/>
      <w:color w:val="000000"/>
      <w:sz w:val="24"/>
      <w:szCs w:val="24"/>
    </w:rPr>
  </w:style>
  <w:style w:type="character" w:customStyle="1" w:styleId="120">
    <w:name w:val="Заголовок №1 (2)_"/>
    <w:basedOn w:val="a0"/>
    <w:link w:val="121"/>
    <w:locked/>
    <w:rsid w:val="003E3287"/>
    <w:rPr>
      <w:sz w:val="28"/>
      <w:szCs w:val="28"/>
      <w:shd w:val="clear" w:color="auto" w:fill="FFFFFF"/>
    </w:rPr>
  </w:style>
  <w:style w:type="paragraph" w:customStyle="1" w:styleId="121">
    <w:name w:val="Заголовок №1 (2)"/>
    <w:basedOn w:val="a"/>
    <w:link w:val="120"/>
    <w:rsid w:val="003E3287"/>
    <w:pPr>
      <w:widowControl w:val="0"/>
      <w:shd w:val="clear" w:color="auto" w:fill="FFFFFF"/>
      <w:spacing w:before="300" w:after="420" w:line="0" w:lineRule="atLeast"/>
      <w:ind w:firstLine="740"/>
      <w:jc w:val="both"/>
      <w:outlineLvl w:val="0"/>
    </w:pPr>
    <w:rPr>
      <w:rFonts w:asciiTheme="minorHAnsi" w:eastAsiaTheme="minorHAnsi" w:hAnsiTheme="minorHAnsi" w:cstheme="minorBidi"/>
      <w:sz w:val="28"/>
      <w:szCs w:val="28"/>
      <w:lang w:eastAsia="en-US"/>
    </w:rPr>
  </w:style>
  <w:style w:type="character" w:styleId="aff">
    <w:name w:val="FollowedHyperlink"/>
    <w:basedOn w:val="a0"/>
    <w:uiPriority w:val="99"/>
    <w:semiHidden/>
    <w:unhideWhenUsed/>
    <w:rsid w:val="003E3287"/>
    <w:rPr>
      <w:color w:val="800080" w:themeColor="followedHyperlink"/>
      <w:u w:val="single"/>
    </w:rPr>
  </w:style>
  <w:style w:type="character" w:customStyle="1" w:styleId="35">
    <w:name w:val="Основной текст (3)_"/>
    <w:link w:val="36"/>
    <w:rsid w:val="00494E3B"/>
    <w:rPr>
      <w:shd w:val="clear" w:color="auto" w:fill="FFFFFF"/>
    </w:rPr>
  </w:style>
  <w:style w:type="paragraph" w:customStyle="1" w:styleId="36">
    <w:name w:val="Основной текст (3)"/>
    <w:basedOn w:val="a"/>
    <w:link w:val="35"/>
    <w:rsid w:val="00494E3B"/>
    <w:pPr>
      <w:widowControl w:val="0"/>
      <w:shd w:val="clear" w:color="auto" w:fill="FFFFFF"/>
      <w:spacing w:after="660" w:line="254" w:lineRule="exact"/>
      <w:ind w:firstLine="2220"/>
    </w:pPr>
    <w:rPr>
      <w:rFonts w:asciiTheme="minorHAnsi" w:eastAsiaTheme="minorHAnsi" w:hAnsiTheme="minorHAnsi" w:cstheme="minorBidi"/>
      <w:sz w:val="22"/>
      <w:szCs w:val="22"/>
      <w:lang w:eastAsia="en-US"/>
    </w:rPr>
  </w:style>
  <w:style w:type="table" w:customStyle="1" w:styleId="TableNormal">
    <w:name w:val="Table Normal"/>
    <w:uiPriority w:val="2"/>
    <w:semiHidden/>
    <w:qFormat/>
    <w:rsid w:val="0020093A"/>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27">
    <w:name w:val="Нет списка2"/>
    <w:next w:val="a2"/>
    <w:uiPriority w:val="99"/>
    <w:semiHidden/>
    <w:unhideWhenUsed/>
    <w:rsid w:val="00F2723F"/>
  </w:style>
  <w:style w:type="numbering" w:customStyle="1" w:styleId="122">
    <w:name w:val="Нет списка12"/>
    <w:next w:val="a2"/>
    <w:uiPriority w:val="99"/>
    <w:semiHidden/>
    <w:unhideWhenUsed/>
    <w:rsid w:val="00F27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80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A48369-618A-4BB4-B4B8-AE15F2B7EBF6" TargetMode="External"/><Relationship Id="rId13" Type="http://schemas.openxmlformats.org/officeDocument/2006/relationships/hyperlink" Target="https://pravo-search.minjust.ru/bigs/showDocument.html?id=8F21B21C-A408-42C4-B9FE-A939B863C84A" TargetMode="External"/><Relationship Id="rId3" Type="http://schemas.openxmlformats.org/officeDocument/2006/relationships/settings" Target="settings.xml"/><Relationship Id="rId7" Type="http://schemas.openxmlformats.org/officeDocument/2006/relationships/hyperlink" Target="https://pravo-search.minjust.ru/bigs/showDocument.html?id=CF1F5643-3AEB-4438-9333-2E47F2A9D0E7" TargetMode="Externa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2875" TargetMode="External"/><Relationship Id="rId11"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1087;&#1088;&#1072;&#1074;&#1086;-&#1084;&#1080;&#1085;&#1102;&#1089;&#1090;.&#1088;&#1092;" TargetMode="External"/><Relationship Id="rId15" Type="http://schemas.openxmlformats.org/officeDocument/2006/relationships/hyperlink" Target="https://pravo-search.minjust.ru/bigs/showDocument.html?id=8F21B21C-A408-42C4-B9FE-A939B863C84A" TargetMode="External"/><Relationship Id="rId10" Type="http://schemas.openxmlformats.org/officeDocument/2006/relationships/hyperlink" Target="https://pravo-search.minjust.ru/bigs/showDocument.html?id=8F21B21C-A408-42C4-B9FE-A939B863C84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8F21B21C-A408-42C4-B9FE-A939B863C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50</Pages>
  <Words>18274</Words>
  <Characters>104167</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2026-05-29T03:44:00Z</dcterms:created>
  <dcterms:modified xsi:type="dcterms:W3CDTF">2026-08-27T04:10:00Z</dcterms:modified>
</cp:coreProperties>
</file>