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EE" w:rsidRDefault="002E5FEE" w:rsidP="002E5FEE">
      <w:pPr>
        <w:autoSpaceDE w:val="0"/>
        <w:autoSpaceDN w:val="0"/>
        <w:adjustRightInd w:val="0"/>
        <w:jc w:val="center"/>
        <w:rPr>
          <w:rFonts w:ascii="Arial Narrow" w:eastAsiaTheme="minorHAnsi" w:hAnsi="Arial Narrow" w:cs="Arial Narrow"/>
          <w:b/>
          <w:bCs/>
          <w:sz w:val="72"/>
          <w:szCs w:val="72"/>
          <w:lang w:eastAsia="en-US"/>
        </w:rPr>
      </w:pPr>
      <w:r>
        <w:rPr>
          <w:rFonts w:ascii="Arial Narrow" w:eastAsiaTheme="minorHAnsi" w:hAnsi="Arial Narrow" w:cs="Arial Narrow"/>
          <w:b/>
          <w:bCs/>
          <w:sz w:val="72"/>
          <w:szCs w:val="72"/>
          <w:lang w:eastAsia="en-US"/>
        </w:rPr>
        <w:t>СТЕПНЫЕ ПРОСТОРЫ</w:t>
      </w:r>
    </w:p>
    <w:p w:rsidR="002E5FEE" w:rsidRDefault="00DC5CE1" w:rsidP="002E5FEE">
      <w:pPr>
        <w:autoSpaceDE w:val="0"/>
        <w:autoSpaceDN w:val="0"/>
        <w:adjustRightInd w:val="0"/>
        <w:spacing w:after="200" w:line="276" w:lineRule="auto"/>
        <w:jc w:val="center"/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</w:pPr>
      <w:r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>№ 14 «18</w:t>
      </w:r>
      <w:r w:rsidR="002E5FEE"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 xml:space="preserve">» </w:t>
      </w:r>
      <w:r w:rsidR="00494E3B"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>июня</w:t>
      </w:r>
      <w:r w:rsidR="002E5FEE"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 xml:space="preserve"> 2026 года</w:t>
      </w:r>
    </w:p>
    <w:p w:rsidR="002E5FEE" w:rsidRDefault="002E5FEE" w:rsidP="002E5FEE">
      <w:pPr>
        <w:autoSpaceDE w:val="0"/>
        <w:autoSpaceDN w:val="0"/>
        <w:adjustRightInd w:val="0"/>
        <w:spacing w:after="200" w:line="276" w:lineRule="auto"/>
        <w:jc w:val="center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Газета муниципального образования  Верхнечебеньковский сельсовет</w:t>
      </w:r>
    </w:p>
    <w:p w:rsidR="005B6292" w:rsidRDefault="002E5FEE" w:rsidP="005B6292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ind w:right="424"/>
        <w:jc w:val="center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Сакмарского района Оренбургской области</w:t>
      </w:r>
    </w:p>
    <w:p w:rsidR="005B6292" w:rsidRPr="005B6292" w:rsidRDefault="005B6292" w:rsidP="005B6292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ind w:right="424"/>
        <w:jc w:val="center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5B6292" w:rsidRPr="005B6292" w:rsidTr="0093144F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5B6292" w:rsidRPr="005B6292" w:rsidRDefault="005B6292" w:rsidP="0041468C">
            <w:pPr>
              <w:rPr>
                <w:lang w:eastAsia="en-US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5B6292" w:rsidRPr="005B6292" w:rsidRDefault="005B6292" w:rsidP="005B6292">
            <w:pPr>
              <w:spacing w:after="60"/>
              <w:ind w:right="4882"/>
              <w:rPr>
                <w:lang w:eastAsia="en-US"/>
              </w:rPr>
            </w:pPr>
          </w:p>
        </w:tc>
      </w:tr>
    </w:tbl>
    <w:p w:rsidR="0041468C" w:rsidRPr="0041468C" w:rsidRDefault="0041468C" w:rsidP="0041468C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tbl>
      <w:tblPr>
        <w:tblStyle w:val="37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41468C" w:rsidRPr="0041468C" w:rsidTr="001F55DD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41468C" w:rsidRPr="0041468C" w:rsidRDefault="0041468C" w:rsidP="0041468C">
            <w:pPr>
              <w:tabs>
                <w:tab w:val="left" w:pos="8430"/>
              </w:tabs>
              <w:rPr>
                <w:bCs/>
                <w:sz w:val="28"/>
                <w:szCs w:val="28"/>
                <w:lang w:eastAsia="en-US"/>
              </w:rPr>
            </w:pPr>
            <w:r w:rsidRPr="0041468C">
              <w:rPr>
                <w:bCs/>
                <w:sz w:val="28"/>
                <w:szCs w:val="28"/>
                <w:lang w:eastAsia="en-US"/>
              </w:rPr>
              <w:t>Администрация</w:t>
            </w:r>
          </w:p>
          <w:p w:rsidR="0041468C" w:rsidRPr="0041468C" w:rsidRDefault="0041468C" w:rsidP="0041468C">
            <w:pPr>
              <w:tabs>
                <w:tab w:val="left" w:pos="8430"/>
              </w:tabs>
              <w:rPr>
                <w:bCs/>
                <w:sz w:val="28"/>
                <w:szCs w:val="28"/>
                <w:lang w:eastAsia="en-US"/>
              </w:rPr>
            </w:pPr>
            <w:r w:rsidRPr="0041468C">
              <w:rPr>
                <w:bCs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41468C" w:rsidRPr="0041468C" w:rsidRDefault="0041468C" w:rsidP="0041468C">
            <w:pPr>
              <w:tabs>
                <w:tab w:val="left" w:pos="8430"/>
              </w:tabs>
              <w:rPr>
                <w:bCs/>
                <w:sz w:val="28"/>
                <w:szCs w:val="28"/>
                <w:lang w:eastAsia="en-US"/>
              </w:rPr>
            </w:pPr>
            <w:r w:rsidRPr="0041468C">
              <w:rPr>
                <w:bCs/>
                <w:sz w:val="28"/>
                <w:szCs w:val="28"/>
                <w:lang w:eastAsia="en-US"/>
              </w:rPr>
              <w:t>Верхнечебеньковский сельсовет</w:t>
            </w:r>
          </w:p>
          <w:p w:rsidR="0041468C" w:rsidRPr="0041468C" w:rsidRDefault="0041468C" w:rsidP="0041468C">
            <w:pPr>
              <w:rPr>
                <w:bCs/>
                <w:sz w:val="28"/>
                <w:szCs w:val="28"/>
                <w:lang w:eastAsia="en-US"/>
              </w:rPr>
            </w:pPr>
            <w:r w:rsidRPr="0041468C">
              <w:rPr>
                <w:bCs/>
                <w:sz w:val="28"/>
                <w:szCs w:val="28"/>
                <w:lang w:eastAsia="en-US"/>
              </w:rPr>
              <w:t>Сакмарского района</w:t>
            </w:r>
          </w:p>
          <w:p w:rsidR="0041468C" w:rsidRPr="0041468C" w:rsidRDefault="0041468C" w:rsidP="0041468C">
            <w:pPr>
              <w:rPr>
                <w:bCs/>
                <w:sz w:val="28"/>
                <w:szCs w:val="28"/>
                <w:lang w:eastAsia="en-US"/>
              </w:rPr>
            </w:pPr>
            <w:r w:rsidRPr="0041468C">
              <w:rPr>
                <w:bCs/>
                <w:sz w:val="28"/>
                <w:szCs w:val="28"/>
                <w:lang w:eastAsia="en-US"/>
              </w:rPr>
              <w:t>Оренбургской области</w:t>
            </w:r>
          </w:p>
          <w:p w:rsidR="0041468C" w:rsidRPr="0041468C" w:rsidRDefault="0041468C" w:rsidP="0041468C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41468C">
              <w:rPr>
                <w:b/>
                <w:bCs/>
                <w:sz w:val="28"/>
                <w:szCs w:val="28"/>
                <w:lang w:eastAsia="en-US"/>
              </w:rPr>
              <w:t>ПОСТАНОВЛЕНИЕ</w:t>
            </w:r>
          </w:p>
          <w:p w:rsidR="0041468C" w:rsidRPr="0041468C" w:rsidRDefault="0041468C" w:rsidP="0041468C">
            <w:pPr>
              <w:rPr>
                <w:sz w:val="28"/>
                <w:szCs w:val="28"/>
                <w:lang w:eastAsia="en-US"/>
              </w:rPr>
            </w:pPr>
            <w:r w:rsidRPr="0041468C">
              <w:rPr>
                <w:sz w:val="28"/>
                <w:szCs w:val="28"/>
                <w:lang w:eastAsia="en-US"/>
              </w:rPr>
              <w:t xml:space="preserve">             от 18.06.2026 г.№ 72-ап</w:t>
            </w:r>
          </w:p>
          <w:p w:rsidR="0041468C" w:rsidRPr="0041468C" w:rsidRDefault="0041468C" w:rsidP="0041468C">
            <w:pPr>
              <w:rPr>
                <w:sz w:val="28"/>
                <w:szCs w:val="28"/>
                <w:lang w:eastAsia="en-US"/>
              </w:rPr>
            </w:pPr>
            <w:r w:rsidRPr="0041468C">
              <w:rPr>
                <w:sz w:val="28"/>
                <w:szCs w:val="28"/>
                <w:lang w:eastAsia="en-US"/>
              </w:rPr>
              <w:t>с. Верхние Чебеньки</w:t>
            </w:r>
          </w:p>
          <w:p w:rsidR="0041468C" w:rsidRPr="0041468C" w:rsidRDefault="0041468C" w:rsidP="0041468C">
            <w:pPr>
              <w:spacing w:after="60"/>
              <w:ind w:right="4882"/>
              <w:rPr>
                <w:lang w:eastAsia="en-US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41468C" w:rsidRPr="0041468C" w:rsidRDefault="0041468C" w:rsidP="0041468C">
            <w:pPr>
              <w:spacing w:after="60"/>
              <w:ind w:right="4882"/>
              <w:rPr>
                <w:lang w:eastAsia="en-US"/>
              </w:rPr>
            </w:pPr>
          </w:p>
        </w:tc>
      </w:tr>
    </w:tbl>
    <w:p w:rsidR="0041468C" w:rsidRPr="0041468C" w:rsidRDefault="0041468C" w:rsidP="0041468C">
      <w:pPr>
        <w:contextualSpacing/>
        <w:rPr>
          <w:sz w:val="28"/>
          <w:szCs w:val="28"/>
        </w:rPr>
      </w:pPr>
      <w:r w:rsidRPr="0041468C">
        <w:t xml:space="preserve">  </w:t>
      </w:r>
      <w:r w:rsidRPr="0041468C">
        <w:rPr>
          <w:sz w:val="28"/>
          <w:szCs w:val="28"/>
        </w:rPr>
        <w:t>Об утверждении заключения о результатах публичных слушаний по обсуждению проекта Устава муниципального образования сельское поселение Верхнечебеньковский сельсовет Сакмарского муниципального района Оренбургской области</w:t>
      </w:r>
    </w:p>
    <w:p w:rsidR="0041468C" w:rsidRPr="0041468C" w:rsidRDefault="0041468C" w:rsidP="0041468C">
      <w:pPr>
        <w:spacing w:after="200"/>
        <w:ind w:firstLine="708"/>
        <w:jc w:val="both"/>
        <w:rPr>
          <w:sz w:val="28"/>
          <w:szCs w:val="28"/>
        </w:rPr>
      </w:pPr>
    </w:p>
    <w:p w:rsidR="0041468C" w:rsidRPr="0041468C" w:rsidRDefault="0041468C" w:rsidP="0041468C">
      <w:pPr>
        <w:spacing w:after="200"/>
        <w:ind w:firstLine="708"/>
        <w:jc w:val="both"/>
        <w:rPr>
          <w:sz w:val="28"/>
          <w:szCs w:val="28"/>
        </w:rPr>
      </w:pPr>
      <w:r w:rsidRPr="0041468C">
        <w:rPr>
          <w:sz w:val="28"/>
          <w:szCs w:val="28"/>
        </w:rPr>
        <w:t xml:space="preserve">На основании статьи 47 Федерального закона от 20.03.2025г. №33-ФЗ «Об общих принципах организации местного самоуправления в единой системе публичной власти», в соответствии с Положением «О порядке организации и проведения публичных слушаний и общественных обсуждений» утвержденного </w:t>
      </w:r>
      <w:r w:rsidRPr="0041468C">
        <w:rPr>
          <w:color w:val="000000"/>
          <w:sz w:val="28"/>
          <w:szCs w:val="28"/>
        </w:rPr>
        <w:t>решением Совета депутатов муниципального образования Верхнечебеньковский сельсовет №142 от 14.02.2020 года</w:t>
      </w:r>
    </w:p>
    <w:p w:rsidR="0041468C" w:rsidRPr="0041468C" w:rsidRDefault="0041468C" w:rsidP="0041468C">
      <w:pPr>
        <w:ind w:firstLine="708"/>
        <w:contextualSpacing/>
        <w:jc w:val="center"/>
        <w:rPr>
          <w:sz w:val="28"/>
          <w:szCs w:val="28"/>
        </w:rPr>
      </w:pPr>
      <w:r w:rsidRPr="0041468C">
        <w:rPr>
          <w:sz w:val="28"/>
          <w:szCs w:val="28"/>
        </w:rPr>
        <w:t>Постановляю:</w:t>
      </w:r>
    </w:p>
    <w:p w:rsidR="0041468C" w:rsidRPr="0041468C" w:rsidRDefault="0041468C" w:rsidP="0041468C">
      <w:pPr>
        <w:ind w:firstLine="708"/>
        <w:contextualSpacing/>
        <w:jc w:val="center"/>
        <w:rPr>
          <w:sz w:val="28"/>
          <w:szCs w:val="28"/>
        </w:rPr>
      </w:pPr>
    </w:p>
    <w:p w:rsidR="0041468C" w:rsidRPr="0041468C" w:rsidRDefault="0041468C" w:rsidP="0041468C">
      <w:pPr>
        <w:numPr>
          <w:ilvl w:val="0"/>
          <w:numId w:val="2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1468C">
        <w:rPr>
          <w:sz w:val="28"/>
          <w:szCs w:val="28"/>
        </w:rPr>
        <w:t>Утвердить заключение о результатах публичных слушаний по проекту решения Устава муниципального образования сельское поселение Верхнечебеньковский сельсовет Сакмарского муниципального района Оренбургской области</w:t>
      </w:r>
    </w:p>
    <w:p w:rsidR="0041468C" w:rsidRPr="0041468C" w:rsidRDefault="0041468C" w:rsidP="0041468C">
      <w:pPr>
        <w:numPr>
          <w:ilvl w:val="0"/>
          <w:numId w:val="2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1468C">
        <w:rPr>
          <w:sz w:val="28"/>
          <w:szCs w:val="28"/>
        </w:rPr>
        <w:t>Настоящее постановление вступает в силу после обнародования и подлежит размещению на официальном сайте администрации муниципального образования Верхнечебеньковский сельсовет сети «Интернет»</w:t>
      </w:r>
    </w:p>
    <w:p w:rsidR="0041468C" w:rsidRPr="0041468C" w:rsidRDefault="0041468C" w:rsidP="0041468C">
      <w:pPr>
        <w:numPr>
          <w:ilvl w:val="0"/>
          <w:numId w:val="2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1468C">
        <w:rPr>
          <w:sz w:val="28"/>
          <w:szCs w:val="28"/>
        </w:rPr>
        <w:lastRenderedPageBreak/>
        <w:t>Поручить организацию исполнения настоящего постановления специалисту 1 категории администрации Кунаковой С.Я.</w:t>
      </w:r>
    </w:p>
    <w:p w:rsidR="0041468C" w:rsidRPr="0041468C" w:rsidRDefault="0041468C" w:rsidP="0041468C">
      <w:pPr>
        <w:ind w:left="720"/>
        <w:contextualSpacing/>
        <w:jc w:val="both"/>
        <w:rPr>
          <w:sz w:val="28"/>
          <w:szCs w:val="28"/>
        </w:rPr>
      </w:pPr>
    </w:p>
    <w:p w:rsidR="0041468C" w:rsidRPr="0041468C" w:rsidRDefault="0041468C" w:rsidP="0041468C">
      <w:pPr>
        <w:ind w:left="720"/>
        <w:contextualSpacing/>
        <w:jc w:val="both"/>
        <w:rPr>
          <w:sz w:val="28"/>
          <w:szCs w:val="28"/>
        </w:rPr>
      </w:pPr>
    </w:p>
    <w:p w:rsidR="0041468C" w:rsidRPr="0041468C" w:rsidRDefault="0041468C" w:rsidP="0041468C">
      <w:pPr>
        <w:widowControl w:val="0"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41468C" w:rsidRPr="0041468C" w:rsidRDefault="0041468C" w:rsidP="0041468C">
      <w:pPr>
        <w:widowControl w:val="0"/>
        <w:rPr>
          <w:rFonts w:eastAsia="Microsoft Sans Serif"/>
          <w:color w:val="000000"/>
          <w:sz w:val="28"/>
          <w:szCs w:val="28"/>
          <w:lang w:bidi="ru-RU"/>
        </w:rPr>
      </w:pPr>
    </w:p>
    <w:p w:rsidR="0041468C" w:rsidRPr="0041468C" w:rsidRDefault="0041468C" w:rsidP="0041468C">
      <w:pPr>
        <w:widowControl w:val="0"/>
        <w:jc w:val="center"/>
        <w:rPr>
          <w:rFonts w:eastAsia="Microsoft Sans Serif"/>
          <w:color w:val="000000"/>
          <w:sz w:val="28"/>
          <w:szCs w:val="28"/>
          <w:lang w:bidi="ru-RU"/>
        </w:rPr>
      </w:pPr>
      <w:r w:rsidRPr="0041468C">
        <w:rPr>
          <w:rFonts w:eastAsia="Microsoft Sans Serif"/>
          <w:color w:val="000000"/>
          <w:sz w:val="28"/>
          <w:szCs w:val="28"/>
          <w:lang w:bidi="ru-RU"/>
        </w:rPr>
        <w:t>Глава администрации                                                                    Р.Б. Рахматуллин</w:t>
      </w:r>
    </w:p>
    <w:p w:rsidR="005B6292" w:rsidRPr="005B6292" w:rsidRDefault="005B6292" w:rsidP="005B6292">
      <w:pPr>
        <w:widowControl w:val="0"/>
        <w:rPr>
          <w:rFonts w:eastAsia="Microsoft Sans Serif"/>
          <w:color w:val="000000"/>
          <w:sz w:val="28"/>
          <w:szCs w:val="28"/>
          <w:lang w:bidi="ru-RU"/>
        </w:rPr>
      </w:pPr>
    </w:p>
    <w:sectPr w:rsidR="005B6292" w:rsidRPr="005B6292" w:rsidSect="003E328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AstraSerif-Regular">
    <w:altName w:val="Times New Roman"/>
    <w:charset w:val="CC"/>
    <w:family w:val="roman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EE539B"/>
    <w:multiLevelType w:val="hybridMultilevel"/>
    <w:tmpl w:val="7720A036"/>
    <w:lvl w:ilvl="0" w:tplc="B9E281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D7D07EB"/>
    <w:multiLevelType w:val="hybridMultilevel"/>
    <w:tmpl w:val="1F44D9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04DDE"/>
    <w:multiLevelType w:val="hybridMultilevel"/>
    <w:tmpl w:val="95DA3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61DBE"/>
    <w:multiLevelType w:val="multilevel"/>
    <w:tmpl w:val="8C6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9A7B77"/>
    <w:multiLevelType w:val="hybridMultilevel"/>
    <w:tmpl w:val="957E75E4"/>
    <w:lvl w:ilvl="0" w:tplc="71E28854">
      <w:start w:val="1"/>
      <w:numFmt w:val="decimal"/>
      <w:lvlText w:val="%1."/>
      <w:lvlJc w:val="left"/>
      <w:pPr>
        <w:ind w:left="3576" w:hanging="360"/>
      </w:pPr>
    </w:lvl>
    <w:lvl w:ilvl="1" w:tplc="04190019">
      <w:start w:val="1"/>
      <w:numFmt w:val="lowerLetter"/>
      <w:lvlText w:val="%2."/>
      <w:lvlJc w:val="left"/>
      <w:pPr>
        <w:ind w:left="4296" w:hanging="360"/>
      </w:pPr>
    </w:lvl>
    <w:lvl w:ilvl="2" w:tplc="0419001B">
      <w:start w:val="1"/>
      <w:numFmt w:val="lowerRoman"/>
      <w:lvlText w:val="%3."/>
      <w:lvlJc w:val="right"/>
      <w:pPr>
        <w:ind w:left="5016" w:hanging="180"/>
      </w:pPr>
    </w:lvl>
    <w:lvl w:ilvl="3" w:tplc="0419000F">
      <w:start w:val="1"/>
      <w:numFmt w:val="decimal"/>
      <w:lvlText w:val="%4."/>
      <w:lvlJc w:val="left"/>
      <w:pPr>
        <w:ind w:left="5736" w:hanging="360"/>
      </w:pPr>
    </w:lvl>
    <w:lvl w:ilvl="4" w:tplc="04190019">
      <w:start w:val="1"/>
      <w:numFmt w:val="lowerLetter"/>
      <w:lvlText w:val="%5."/>
      <w:lvlJc w:val="left"/>
      <w:pPr>
        <w:ind w:left="6456" w:hanging="360"/>
      </w:pPr>
    </w:lvl>
    <w:lvl w:ilvl="5" w:tplc="0419001B">
      <w:start w:val="1"/>
      <w:numFmt w:val="lowerRoman"/>
      <w:lvlText w:val="%6."/>
      <w:lvlJc w:val="right"/>
      <w:pPr>
        <w:ind w:left="7176" w:hanging="180"/>
      </w:pPr>
    </w:lvl>
    <w:lvl w:ilvl="6" w:tplc="0419000F">
      <w:start w:val="1"/>
      <w:numFmt w:val="decimal"/>
      <w:lvlText w:val="%7."/>
      <w:lvlJc w:val="left"/>
      <w:pPr>
        <w:ind w:left="7896" w:hanging="360"/>
      </w:pPr>
    </w:lvl>
    <w:lvl w:ilvl="7" w:tplc="04190019">
      <w:start w:val="1"/>
      <w:numFmt w:val="lowerLetter"/>
      <w:lvlText w:val="%8."/>
      <w:lvlJc w:val="left"/>
      <w:pPr>
        <w:ind w:left="8616" w:hanging="360"/>
      </w:pPr>
    </w:lvl>
    <w:lvl w:ilvl="8" w:tplc="0419001B">
      <w:start w:val="1"/>
      <w:numFmt w:val="lowerRoman"/>
      <w:lvlText w:val="%9."/>
      <w:lvlJc w:val="right"/>
      <w:pPr>
        <w:ind w:left="9336" w:hanging="180"/>
      </w:pPr>
    </w:lvl>
  </w:abstractNum>
  <w:abstractNum w:abstractNumId="11" w15:restartNumberingAfterBreak="0">
    <w:nsid w:val="46915D22"/>
    <w:multiLevelType w:val="hybridMultilevel"/>
    <w:tmpl w:val="9F5CFFE6"/>
    <w:lvl w:ilvl="0" w:tplc="4F7801C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13" w15:restartNumberingAfterBreak="0">
    <w:nsid w:val="47A53620"/>
    <w:multiLevelType w:val="multilevel"/>
    <w:tmpl w:val="6076E4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BA005E3"/>
    <w:multiLevelType w:val="multilevel"/>
    <w:tmpl w:val="F4645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D35905"/>
    <w:multiLevelType w:val="hybridMultilevel"/>
    <w:tmpl w:val="11C06BC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64FE0"/>
    <w:multiLevelType w:val="multilevel"/>
    <w:tmpl w:val="1D42C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13"/>
  </w:num>
  <w:num w:numId="7">
    <w:abstractNumId w:val="15"/>
  </w:num>
  <w:num w:numId="8">
    <w:abstractNumId w:val="17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"/>
  </w:num>
  <w:num w:numId="12">
    <w:abstractNumId w:val="14"/>
  </w:num>
  <w:num w:numId="13">
    <w:abstractNumId w:val="2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9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</w:num>
  <w:num w:numId="21">
    <w:abstractNumId w:val="4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EE"/>
    <w:rsid w:val="000E579D"/>
    <w:rsid w:val="002E5FEE"/>
    <w:rsid w:val="00361AF9"/>
    <w:rsid w:val="003E3287"/>
    <w:rsid w:val="003F1FCB"/>
    <w:rsid w:val="0041468C"/>
    <w:rsid w:val="00494E3B"/>
    <w:rsid w:val="005B6292"/>
    <w:rsid w:val="00887B6B"/>
    <w:rsid w:val="00DC5CE1"/>
    <w:rsid w:val="00E4231B"/>
    <w:rsid w:val="00E735DE"/>
    <w:rsid w:val="00F2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0385"/>
  <w15:docId w15:val="{58570144-470E-4F4C-A71B-E74F958C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3287"/>
    <w:pPr>
      <w:keepNext/>
      <w:autoSpaceDE w:val="0"/>
      <w:autoSpaceDN w:val="0"/>
      <w:adjustRightInd w:val="0"/>
      <w:ind w:left="485"/>
      <w:jc w:val="both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3E3287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link w:val="30"/>
    <w:qFormat/>
    <w:rsid w:val="003E3287"/>
    <w:pPr>
      <w:keepNext/>
      <w:ind w:hanging="13"/>
      <w:jc w:val="both"/>
      <w:outlineLvl w:val="2"/>
    </w:pPr>
    <w:rPr>
      <w:b/>
      <w:bCs/>
      <w:i/>
      <w:iCs/>
      <w:color w:val="FF0000"/>
    </w:rPr>
  </w:style>
  <w:style w:type="paragraph" w:styleId="7">
    <w:name w:val="heading 7"/>
    <w:basedOn w:val="a"/>
    <w:next w:val="a"/>
    <w:link w:val="70"/>
    <w:qFormat/>
    <w:rsid w:val="003E3287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3E3287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 Знак Знак Знак,Знак Знак Знак1"/>
    <w:basedOn w:val="a0"/>
    <w:link w:val="a4"/>
    <w:locked/>
    <w:rsid w:val="002E5FEE"/>
    <w:rPr>
      <w:sz w:val="28"/>
      <w:szCs w:val="28"/>
    </w:rPr>
  </w:style>
  <w:style w:type="paragraph" w:styleId="a4">
    <w:name w:val="Title"/>
    <w:aliases w:val="Знак Знак Знак,Знак Знак"/>
    <w:basedOn w:val="a"/>
    <w:link w:val="a3"/>
    <w:qFormat/>
    <w:rsid w:val="002E5FEE"/>
    <w:pPr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1">
    <w:name w:val="Название Знак1"/>
    <w:basedOn w:val="a0"/>
    <w:uiPriority w:val="10"/>
    <w:rsid w:val="002E5F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Title">
    <w:name w:val="ConsPlusTitle"/>
    <w:rsid w:val="002E5F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5">
    <w:name w:val="Hyperlink"/>
    <w:basedOn w:val="a0"/>
    <w:unhideWhenUsed/>
    <w:rsid w:val="002E5FEE"/>
    <w:rPr>
      <w:color w:val="0000FF"/>
      <w:u w:val="single"/>
    </w:rPr>
  </w:style>
  <w:style w:type="paragraph" w:customStyle="1" w:styleId="ConsPlusNormal">
    <w:name w:val="ConsPlusNormal"/>
    <w:qFormat/>
    <w:rsid w:val="002E5F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qFormat/>
    <w:rsid w:val="002E5FEE"/>
    <w:rPr>
      <w:rFonts w:cs="Times New Roman"/>
      <w:b/>
      <w:bCs/>
      <w:i/>
      <w:sz w:val="28"/>
      <w:lang w:val="en-GB" w:eastAsia="ar-SA" w:bidi="ar-SA"/>
    </w:rPr>
  </w:style>
  <w:style w:type="paragraph" w:customStyle="1" w:styleId="ConsNormal">
    <w:name w:val="ConsNormal"/>
    <w:rsid w:val="002E5F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7">
    <w:name w:val="Table Grid"/>
    <w:basedOn w:val="a1"/>
    <w:uiPriority w:val="59"/>
    <w:rsid w:val="002E5FE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2E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E328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E328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E3287"/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rsid w:val="003E3287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E3287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E328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3E3287"/>
  </w:style>
  <w:style w:type="paragraph" w:styleId="a9">
    <w:name w:val="List Paragraph"/>
    <w:basedOn w:val="a"/>
    <w:uiPriority w:val="34"/>
    <w:qFormat/>
    <w:rsid w:val="003E32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Абзац списка1"/>
    <w:basedOn w:val="a"/>
    <w:rsid w:val="003E3287"/>
    <w:pPr>
      <w:ind w:left="720"/>
      <w:contextualSpacing/>
    </w:pPr>
  </w:style>
  <w:style w:type="paragraph" w:styleId="aa">
    <w:name w:val="Balloon Text"/>
    <w:basedOn w:val="a"/>
    <w:link w:val="ab"/>
    <w:unhideWhenUsed/>
    <w:rsid w:val="003E3287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rsid w:val="003E3287"/>
    <w:rPr>
      <w:rFonts w:ascii="Segoe UI" w:eastAsia="Calibr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3E3287"/>
  </w:style>
  <w:style w:type="character" w:customStyle="1" w:styleId="ac">
    <w:name w:val="Текст сноски Знак"/>
    <w:link w:val="ad"/>
    <w:semiHidden/>
    <w:locked/>
    <w:rsid w:val="003E3287"/>
  </w:style>
  <w:style w:type="paragraph" w:styleId="ad">
    <w:name w:val="footnote text"/>
    <w:basedOn w:val="a"/>
    <w:link w:val="ac"/>
    <w:semiHidden/>
    <w:rsid w:val="003E328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3E32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link w:val="af"/>
    <w:uiPriority w:val="99"/>
    <w:locked/>
    <w:rsid w:val="003E3287"/>
    <w:rPr>
      <w:sz w:val="24"/>
      <w:szCs w:val="24"/>
    </w:rPr>
  </w:style>
  <w:style w:type="paragraph" w:styleId="af">
    <w:name w:val="header"/>
    <w:basedOn w:val="a"/>
    <w:link w:val="ae"/>
    <w:uiPriority w:val="99"/>
    <w:rsid w:val="003E328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6">
    <w:name w:val="Верхний колонтитул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link w:val="af1"/>
    <w:uiPriority w:val="99"/>
    <w:locked/>
    <w:rsid w:val="003E3287"/>
    <w:rPr>
      <w:sz w:val="28"/>
      <w:szCs w:val="28"/>
    </w:rPr>
  </w:style>
  <w:style w:type="paragraph" w:styleId="af1">
    <w:name w:val="footer"/>
    <w:basedOn w:val="a"/>
    <w:link w:val="af0"/>
    <w:uiPriority w:val="99"/>
    <w:rsid w:val="003E328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7">
    <w:name w:val="Нижний колонтитул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link w:val="18"/>
    <w:locked/>
    <w:rsid w:val="003E3287"/>
    <w:rPr>
      <w:b/>
      <w:bCs/>
      <w:kern w:val="2"/>
      <w:sz w:val="28"/>
      <w:szCs w:val="28"/>
    </w:rPr>
  </w:style>
  <w:style w:type="paragraph" w:customStyle="1" w:styleId="18">
    <w:name w:val="Заголовок1"/>
    <w:aliases w:val="Title"/>
    <w:basedOn w:val="a"/>
    <w:link w:val="af2"/>
    <w:qFormat/>
    <w:rsid w:val="003E3287"/>
    <w:pPr>
      <w:keepLines/>
      <w:widowControl w:val="0"/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en-US"/>
    </w:rPr>
  </w:style>
  <w:style w:type="character" w:customStyle="1" w:styleId="af3">
    <w:name w:val="Основной текст Знак"/>
    <w:link w:val="af4"/>
    <w:locked/>
    <w:rsid w:val="003E3287"/>
    <w:rPr>
      <w:sz w:val="28"/>
      <w:szCs w:val="28"/>
    </w:rPr>
  </w:style>
  <w:style w:type="paragraph" w:styleId="af4">
    <w:name w:val="Body Text"/>
    <w:basedOn w:val="a"/>
    <w:link w:val="af3"/>
    <w:rsid w:val="003E3287"/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9">
    <w:name w:val="Основной текст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3E3287"/>
    <w:rPr>
      <w:b/>
      <w:bCs/>
      <w:sz w:val="28"/>
      <w:szCs w:val="28"/>
    </w:rPr>
  </w:style>
  <w:style w:type="paragraph" w:styleId="af6">
    <w:name w:val="Body Text Indent"/>
    <w:basedOn w:val="a"/>
    <w:link w:val="af5"/>
    <w:rsid w:val="003E3287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a">
    <w:name w:val="Основной текст с отступом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одзаголовок Знак"/>
    <w:link w:val="af8"/>
    <w:locked/>
    <w:rsid w:val="003E3287"/>
    <w:rPr>
      <w:b/>
      <w:bCs/>
      <w:sz w:val="28"/>
      <w:szCs w:val="28"/>
    </w:rPr>
  </w:style>
  <w:style w:type="paragraph" w:styleId="af8">
    <w:name w:val="Subtitle"/>
    <w:basedOn w:val="a"/>
    <w:link w:val="af7"/>
    <w:qFormat/>
    <w:rsid w:val="003E3287"/>
    <w:pPr>
      <w:spacing w:line="360" w:lineRule="auto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b">
    <w:name w:val="Подзаголовок Знак1"/>
    <w:basedOn w:val="a0"/>
    <w:uiPriority w:val="11"/>
    <w:rsid w:val="003E32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1">
    <w:name w:val="Основной текст 2 Знак"/>
    <w:link w:val="22"/>
    <w:locked/>
    <w:rsid w:val="003E3287"/>
    <w:rPr>
      <w:sz w:val="28"/>
      <w:szCs w:val="28"/>
    </w:rPr>
  </w:style>
  <w:style w:type="paragraph" w:styleId="22">
    <w:name w:val="Body Text 2"/>
    <w:basedOn w:val="a"/>
    <w:link w:val="21"/>
    <w:rsid w:val="003E3287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3E3287"/>
    <w:rPr>
      <w:sz w:val="24"/>
      <w:szCs w:val="24"/>
    </w:rPr>
  </w:style>
  <w:style w:type="paragraph" w:styleId="32">
    <w:name w:val="Body Text 3"/>
    <w:basedOn w:val="a"/>
    <w:link w:val="31"/>
    <w:rsid w:val="003E3287"/>
    <w:pPr>
      <w:spacing w:line="360" w:lineRule="auto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3E32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3E3287"/>
    <w:rPr>
      <w:sz w:val="28"/>
      <w:szCs w:val="28"/>
    </w:rPr>
  </w:style>
  <w:style w:type="paragraph" w:styleId="24">
    <w:name w:val="Body Text Indent 2"/>
    <w:basedOn w:val="a"/>
    <w:link w:val="23"/>
    <w:rsid w:val="003E3287"/>
    <w:pPr>
      <w:overflowPunct w:val="0"/>
      <w:autoSpaceDE w:val="0"/>
      <w:autoSpaceDN w:val="0"/>
      <w:adjustRightInd w:val="0"/>
      <w:spacing w:before="20" w:after="20"/>
      <w:ind w:firstLine="708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3E3287"/>
    <w:rPr>
      <w:sz w:val="24"/>
      <w:szCs w:val="24"/>
    </w:rPr>
  </w:style>
  <w:style w:type="paragraph" w:styleId="34">
    <w:name w:val="Body Text Indent 3"/>
    <w:basedOn w:val="a"/>
    <w:link w:val="33"/>
    <w:rsid w:val="003E3287"/>
    <w:pPr>
      <w:autoSpaceDE w:val="0"/>
      <w:autoSpaceDN w:val="0"/>
      <w:adjustRightInd w:val="0"/>
      <w:ind w:firstLine="540"/>
    </w:pPr>
    <w:rPr>
      <w:rFonts w:asciiTheme="minorHAnsi" w:eastAsiaTheme="minorHAnsi" w:hAnsiTheme="minorHAnsi" w:cstheme="minorBidi"/>
      <w:lang w:eastAsia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3E32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Текст выноски Знак1"/>
    <w:basedOn w:val="a0"/>
    <w:uiPriority w:val="99"/>
    <w:semiHidden/>
    <w:rsid w:val="003E3287"/>
    <w:rPr>
      <w:rFonts w:ascii="Segoe UI" w:hAnsi="Segoe UI" w:cs="Segoe UI"/>
      <w:sz w:val="18"/>
      <w:szCs w:val="18"/>
    </w:rPr>
  </w:style>
  <w:style w:type="paragraph" w:customStyle="1" w:styleId="af9">
    <w:name w:val="адресат"/>
    <w:basedOn w:val="a"/>
    <w:next w:val="a"/>
    <w:rsid w:val="003E3287"/>
    <w:pPr>
      <w:autoSpaceDE w:val="0"/>
      <w:autoSpaceDN w:val="0"/>
      <w:jc w:val="center"/>
    </w:pPr>
    <w:rPr>
      <w:sz w:val="30"/>
      <w:szCs w:val="30"/>
    </w:rPr>
  </w:style>
  <w:style w:type="character" w:customStyle="1" w:styleId="afa">
    <w:name w:val="Гипертекстовая ссылка"/>
    <w:rsid w:val="003E3287"/>
    <w:rPr>
      <w:rFonts w:ascii="Times New Roman" w:hAnsi="Times New Roman" w:cs="Times New Roman" w:hint="default"/>
      <w:b/>
      <w:bCs/>
      <w:color w:val="008000"/>
    </w:rPr>
  </w:style>
  <w:style w:type="paragraph" w:customStyle="1" w:styleId="ConsNonformat">
    <w:name w:val="ConsNonformat"/>
    <w:rsid w:val="003E32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3E3287"/>
    <w:pPr>
      <w:ind w:firstLine="390"/>
      <w:jc w:val="both"/>
    </w:pPr>
    <w:rPr>
      <w:color w:val="000000"/>
    </w:rPr>
  </w:style>
  <w:style w:type="character" w:customStyle="1" w:styleId="FontStyle51">
    <w:name w:val="Font Style51"/>
    <w:rsid w:val="003E3287"/>
    <w:rPr>
      <w:rFonts w:ascii="Times New Roman" w:hAnsi="Times New Roman" w:cs="Times New Roman"/>
      <w:sz w:val="22"/>
      <w:szCs w:val="22"/>
    </w:rPr>
  </w:style>
  <w:style w:type="character" w:styleId="afb">
    <w:name w:val="footnote reference"/>
    <w:rsid w:val="003E3287"/>
    <w:rPr>
      <w:vertAlign w:val="superscript"/>
    </w:rPr>
  </w:style>
  <w:style w:type="paragraph" w:styleId="afc">
    <w:name w:val="endnote text"/>
    <w:basedOn w:val="a"/>
    <w:link w:val="afd"/>
    <w:rsid w:val="003E328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3E32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0"/>
    <w:rsid w:val="003E3287"/>
    <w:rPr>
      <w:vertAlign w:val="superscript"/>
    </w:rPr>
  </w:style>
  <w:style w:type="paragraph" w:customStyle="1" w:styleId="article">
    <w:name w:val="article"/>
    <w:basedOn w:val="a"/>
    <w:rsid w:val="003E3287"/>
    <w:pPr>
      <w:ind w:firstLine="567"/>
      <w:jc w:val="both"/>
    </w:pPr>
    <w:rPr>
      <w:rFonts w:ascii="Arial" w:hAnsi="Arial" w:cs="Arial"/>
      <w:sz w:val="26"/>
      <w:szCs w:val="26"/>
    </w:rPr>
  </w:style>
  <w:style w:type="character" w:customStyle="1" w:styleId="25">
    <w:name w:val="Основной текст (2)_"/>
    <w:basedOn w:val="a0"/>
    <w:link w:val="26"/>
    <w:locked/>
    <w:rsid w:val="003E3287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3E3287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3E3287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3E3287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E3287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ff">
    <w:name w:val="FollowedHyperlink"/>
    <w:basedOn w:val="a0"/>
    <w:uiPriority w:val="99"/>
    <w:semiHidden/>
    <w:unhideWhenUsed/>
    <w:rsid w:val="003E3287"/>
    <w:rPr>
      <w:color w:val="800080" w:themeColor="followedHyperlink"/>
      <w:u w:val="single"/>
    </w:rPr>
  </w:style>
  <w:style w:type="character" w:customStyle="1" w:styleId="35">
    <w:name w:val="Основной текст (3)_"/>
    <w:link w:val="36"/>
    <w:rsid w:val="00494E3B"/>
    <w:rPr>
      <w:shd w:val="clear" w:color="auto" w:fill="FFFFFF"/>
    </w:rPr>
  </w:style>
  <w:style w:type="paragraph" w:customStyle="1" w:styleId="36">
    <w:name w:val="Основной текст (3)"/>
    <w:basedOn w:val="a"/>
    <w:link w:val="35"/>
    <w:rsid w:val="00494E3B"/>
    <w:pPr>
      <w:widowControl w:val="0"/>
      <w:shd w:val="clear" w:color="auto" w:fill="FFFFFF"/>
      <w:spacing w:after="660" w:line="254" w:lineRule="exact"/>
      <w:ind w:firstLine="2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7">
    <w:name w:val="Сетка таблицы2"/>
    <w:basedOn w:val="a1"/>
    <w:next w:val="a7"/>
    <w:uiPriority w:val="59"/>
    <w:qFormat/>
    <w:rsid w:val="005B629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1"/>
    <w:next w:val="a7"/>
    <w:uiPriority w:val="59"/>
    <w:qFormat/>
    <w:rsid w:val="0041468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8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2026-05-29T03:44:00Z</dcterms:created>
  <dcterms:modified xsi:type="dcterms:W3CDTF">2026-08-04T10:58:00Z</dcterms:modified>
</cp:coreProperties>
</file>