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C92499" w:rsidTr="00583567">
        <w:tc>
          <w:tcPr>
            <w:tcW w:w="4644" w:type="dxa"/>
          </w:tcPr>
          <w:p w:rsidR="00C92499" w:rsidRDefault="00C92499" w:rsidP="00583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92499" w:rsidRDefault="00C92499" w:rsidP="00583567">
            <w:pPr>
              <w:spacing w:after="0" w:line="240" w:lineRule="auto"/>
              <w:ind w:left="-36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Совет депутатов                                                          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C92499" w:rsidRDefault="00C92499" w:rsidP="00C92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Верхнечебеньковский сельсовет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Сакмарского района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Оренбургской области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пятого созыва</w:t>
            </w:r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РЕШЕНИЕ </w:t>
            </w:r>
          </w:p>
          <w:p w:rsidR="00C92499" w:rsidRDefault="00977AD6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от 13.05.2026г. № 37</w:t>
            </w:r>
            <w:bookmarkStart w:id="0" w:name="_GoBack"/>
            <w:bookmarkEnd w:id="0"/>
          </w:p>
          <w:p w:rsidR="00C92499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с. Верхние Чебеньки</w:t>
            </w:r>
          </w:p>
          <w:p w:rsidR="00C92499" w:rsidRPr="007A2BF4" w:rsidRDefault="00C92499" w:rsidP="00583567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hideMark/>
          </w:tcPr>
          <w:p w:rsidR="00C92499" w:rsidRDefault="00C92499" w:rsidP="00A91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44"/>
                <w:szCs w:val="44"/>
              </w:rPr>
              <w:t xml:space="preserve">                   </w:t>
            </w:r>
            <w:r w:rsidR="00D54F2F">
              <w:rPr>
                <w:rFonts w:ascii="Times New Roman" w:eastAsia="Calibri" w:hAnsi="Times New Roman"/>
                <w:sz w:val="44"/>
                <w:szCs w:val="44"/>
              </w:rPr>
              <w:t xml:space="preserve">  </w:t>
            </w:r>
            <w:r>
              <w:rPr>
                <w:rFonts w:ascii="Times New Roman" w:eastAsia="Calibri" w:hAnsi="Times New Roman"/>
                <w:sz w:val="44"/>
                <w:szCs w:val="44"/>
              </w:rPr>
              <w:t xml:space="preserve">      </w:t>
            </w:r>
          </w:p>
        </w:tc>
      </w:tr>
    </w:tbl>
    <w:p w:rsidR="000C1B61" w:rsidRDefault="000C1B61" w:rsidP="00C92499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</w:p>
    <w:p w:rsidR="007526B2" w:rsidRPr="00A91C94" w:rsidRDefault="00A91C94" w:rsidP="00A91C94">
      <w:pPr>
        <w:suppressAutoHyphens/>
        <w:overflowPunct w:val="0"/>
        <w:autoSpaceDE w:val="0"/>
        <w:autoSpaceDN w:val="0"/>
        <w:spacing w:after="0" w:line="240" w:lineRule="auto"/>
        <w:ind w:firstLine="426"/>
        <w:jc w:val="center"/>
        <w:textAlignment w:val="baseline"/>
        <w:rPr>
          <w:rFonts w:ascii="Arial" w:eastAsia="SimSun" w:hAnsi="Arial" w:cs="Arial"/>
          <w:b/>
          <w:color w:val="000000" w:themeColor="text1"/>
          <w:kern w:val="3"/>
          <w:sz w:val="32"/>
          <w:szCs w:val="32"/>
        </w:rPr>
      </w:pPr>
      <w:r w:rsidRPr="00A91C94">
        <w:rPr>
          <w:rFonts w:ascii="Times New Roman" w:hAnsi="Times New Roman"/>
          <w:b/>
          <w:sz w:val="28"/>
          <w:szCs w:val="28"/>
        </w:rPr>
        <w:t>О признании утратившим</w:t>
      </w:r>
      <w:r w:rsidR="008F1951">
        <w:rPr>
          <w:rFonts w:ascii="Times New Roman" w:hAnsi="Times New Roman"/>
          <w:b/>
          <w:sz w:val="28"/>
          <w:szCs w:val="28"/>
        </w:rPr>
        <w:t xml:space="preserve"> силу решения</w:t>
      </w:r>
      <w:r w:rsidR="007526B2" w:rsidRPr="00A91C94">
        <w:rPr>
          <w:rFonts w:ascii="Times New Roman" w:hAnsi="Times New Roman"/>
          <w:b/>
          <w:sz w:val="28"/>
          <w:szCs w:val="28"/>
        </w:rPr>
        <w:t xml:space="preserve"> Совета депутатов от 2</w:t>
      </w:r>
      <w:r w:rsidR="0054609D">
        <w:rPr>
          <w:rFonts w:ascii="Times New Roman" w:hAnsi="Times New Roman"/>
          <w:b/>
          <w:sz w:val="28"/>
          <w:szCs w:val="28"/>
        </w:rPr>
        <w:t>4.11.2021 № 47</w:t>
      </w:r>
      <w:r w:rsidR="007526B2" w:rsidRPr="00A91C94">
        <w:rPr>
          <w:rFonts w:ascii="Times New Roman" w:hAnsi="Times New Roman"/>
          <w:b/>
          <w:sz w:val="28"/>
          <w:szCs w:val="28"/>
        </w:rPr>
        <w:t xml:space="preserve"> </w:t>
      </w:r>
      <w:r w:rsidR="008F1951">
        <w:rPr>
          <w:rFonts w:ascii="Times New Roman" w:hAnsi="Times New Roman"/>
          <w:b/>
          <w:sz w:val="28"/>
          <w:szCs w:val="28"/>
        </w:rPr>
        <w:t>«</w:t>
      </w:r>
      <w:r w:rsidR="0054609D">
        <w:rPr>
          <w:rFonts w:ascii="Times New Roman" w:hAnsi="Times New Roman"/>
          <w:b/>
          <w:sz w:val="28"/>
          <w:szCs w:val="28"/>
          <w:lang w:eastAsia="ar-SA"/>
        </w:rPr>
        <w:t xml:space="preserve">О муниципальном жилищном контроле на </w:t>
      </w:r>
      <w:r w:rsidR="008F1951">
        <w:rPr>
          <w:rFonts w:ascii="Times New Roman" w:hAnsi="Times New Roman"/>
          <w:b/>
          <w:sz w:val="28"/>
          <w:szCs w:val="28"/>
          <w:lang w:eastAsia="ar-SA"/>
        </w:rPr>
        <w:t xml:space="preserve">территории </w:t>
      </w:r>
      <w:r w:rsidR="008F1951" w:rsidRPr="00A91C94">
        <w:rPr>
          <w:rFonts w:ascii="Times New Roman" w:hAnsi="Times New Roman"/>
          <w:b/>
          <w:sz w:val="28"/>
          <w:szCs w:val="28"/>
          <w:lang w:eastAsia="ar-SA"/>
        </w:rPr>
        <w:t>муниципального</w:t>
      </w:r>
      <w:r w:rsidR="007526B2" w:rsidRPr="00A91C94">
        <w:rPr>
          <w:rFonts w:ascii="Times New Roman" w:hAnsi="Times New Roman"/>
          <w:b/>
          <w:sz w:val="28"/>
          <w:szCs w:val="28"/>
          <w:lang w:eastAsia="ar-SA"/>
        </w:rPr>
        <w:t xml:space="preserve"> образования Верхнечебеньковский сельсовет Сакмарского района Оренбургской области</w:t>
      </w:r>
      <w:r w:rsidR="008F1951">
        <w:rPr>
          <w:rFonts w:ascii="Times New Roman" w:hAnsi="Times New Roman"/>
          <w:b/>
          <w:sz w:val="28"/>
          <w:szCs w:val="28"/>
          <w:lang w:eastAsia="ar-SA"/>
        </w:rPr>
        <w:t>»</w:t>
      </w:r>
      <w:r w:rsidR="007526B2" w:rsidRPr="00A91C9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8F1951">
        <w:rPr>
          <w:rFonts w:ascii="Times New Roman" w:hAnsi="Times New Roman"/>
          <w:b/>
          <w:sz w:val="28"/>
          <w:szCs w:val="28"/>
          <w:lang w:eastAsia="ar-SA"/>
        </w:rPr>
        <w:t>с изменениями от 15.04.2025г. № 168</w:t>
      </w:r>
    </w:p>
    <w:p w:rsidR="004A059C" w:rsidRPr="004E6AA3" w:rsidRDefault="004A059C" w:rsidP="004E6AA3">
      <w:pPr>
        <w:suppressAutoHyphens/>
        <w:overflowPunct w:val="0"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 w:themeColor="text1"/>
          <w:kern w:val="3"/>
          <w:sz w:val="28"/>
          <w:szCs w:val="28"/>
        </w:rPr>
      </w:pPr>
    </w:p>
    <w:p w:rsidR="007526B2" w:rsidRPr="007526B2" w:rsidRDefault="00C72A17" w:rsidP="007526B2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 w:rsidRPr="007526B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6B2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>и законами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 20.02.</w:t>
      </w:r>
      <w:r w:rsidR="008F1951" w:rsidRPr="008F1951">
        <w:rPr>
          <w:rFonts w:ascii="Times New Roman" w:hAnsi="Times New Roman"/>
          <w:sz w:val="28"/>
          <w:szCs w:val="28"/>
          <w:shd w:val="clear" w:color="auto" w:fill="FFFFFF"/>
        </w:rPr>
        <w:t>2026 года №23-ФЗ «О внесении изменений в отдельные законодательные акты Российской Федерации и признании утратившим силу подпункта „д“ пункта 29 части 2 статьи 32 Федерального закона „Об общих принципах организации местного самоуправления в ед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иной системе публичной власти“», Уставом муниципального образования Верхнечебеньковский сельсовет, </w:t>
      </w:r>
      <w:r w:rsidR="008F1951">
        <w:rPr>
          <w:rFonts w:ascii="Arial" w:hAnsi="Arial" w:cs="Arial"/>
          <w:shd w:val="clear" w:color="auto" w:fill="FFFFFF"/>
        </w:rPr>
        <w:t> </w:t>
      </w:r>
      <w:r w:rsidR="007526B2" w:rsidRPr="007526B2">
        <w:rPr>
          <w:rFonts w:ascii="Times New Roman" w:hAnsi="Times New Roman"/>
          <w:sz w:val="28"/>
          <w:szCs w:val="28"/>
        </w:rPr>
        <w:t>Совет депутатов решил:</w:t>
      </w:r>
    </w:p>
    <w:p w:rsidR="007526B2" w:rsidRPr="00C72A17" w:rsidRDefault="007526B2" w:rsidP="00C72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462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Признать утратившим</w:t>
      </w:r>
      <w:r w:rsidRPr="00A462A3">
        <w:rPr>
          <w:rFonts w:ascii="Times New Roman" w:hAnsi="Times New Roman"/>
          <w:sz w:val="28"/>
          <w:szCs w:val="28"/>
        </w:rPr>
        <w:t xml:space="preserve"> силу </w:t>
      </w:r>
      <w:r w:rsidR="00A91C94">
        <w:rPr>
          <w:rFonts w:ascii="Times New Roman" w:hAnsi="Times New Roman"/>
          <w:sz w:val="28"/>
          <w:szCs w:val="28"/>
        </w:rPr>
        <w:t>решение Совета депутатов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Верхнечебеньковский сельсовет </w:t>
      </w:r>
      <w:r w:rsidR="00C72A17" w:rsidRPr="00C72A17">
        <w:rPr>
          <w:rFonts w:ascii="Times New Roman" w:hAnsi="Times New Roman"/>
          <w:sz w:val="28"/>
          <w:szCs w:val="28"/>
        </w:rPr>
        <w:t>от 24.11.2021 № 47 «</w:t>
      </w:r>
      <w:r w:rsidR="00C72A17" w:rsidRPr="00C72A17">
        <w:rPr>
          <w:rFonts w:ascii="Times New Roman" w:hAnsi="Times New Roman"/>
          <w:sz w:val="28"/>
          <w:szCs w:val="28"/>
          <w:lang w:eastAsia="ar-SA"/>
        </w:rPr>
        <w:t>О муниципальном жилищном контроле на территории муниципального образования Верхнечебеньковский сельсовет Сакмарского района Оренбургской области» с изменениями от 15.04.2025г. № 168</w:t>
      </w:r>
    </w:p>
    <w:p w:rsidR="007526B2" w:rsidRPr="00546677" w:rsidRDefault="007526B2" w:rsidP="00752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A17">
        <w:rPr>
          <w:rFonts w:ascii="Times New Roman" w:hAnsi="Times New Roman"/>
          <w:sz w:val="28"/>
          <w:szCs w:val="28"/>
        </w:rPr>
        <w:t>2. Обнародовать настоящее решение путем опубликования</w:t>
      </w:r>
      <w:r w:rsidRPr="00546677">
        <w:rPr>
          <w:rFonts w:ascii="Times New Roman" w:hAnsi="Times New Roman"/>
          <w:sz w:val="28"/>
          <w:szCs w:val="28"/>
        </w:rPr>
        <w:t xml:space="preserve"> в газете «Степные Просторы»» и разместить на официальном сайте муниципального образования Верхнечебеньковский сельсовет Сакмарского района в информационно-телекоммуникационной сети Интернет </w:t>
      </w:r>
    </w:p>
    <w:p w:rsidR="007526B2" w:rsidRPr="00546677" w:rsidRDefault="007526B2" w:rsidP="007526B2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677">
        <w:rPr>
          <w:rFonts w:ascii="Times New Roman" w:hAnsi="Times New Roman"/>
          <w:sz w:val="28"/>
          <w:szCs w:val="28"/>
        </w:rPr>
        <w:tab/>
        <w:t xml:space="preserve">3.Контроль за выполнением настоящего решения возложить на главу муниципального образования Верхнечебеньковский сельсовет Сакмарского района Оренбургской области.                           </w:t>
      </w:r>
    </w:p>
    <w:p w:rsidR="004E6AA3" w:rsidRPr="006B0C75" w:rsidRDefault="004E6AA3" w:rsidP="00C72A17">
      <w:pPr>
        <w:pStyle w:val="2"/>
        <w:ind w:firstLine="0"/>
        <w:rPr>
          <w:rFonts w:ascii="Arial" w:hAnsi="Arial" w:cs="Arial"/>
          <w:szCs w:val="24"/>
        </w:rPr>
      </w:pP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муниципального образования                       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Верхнечебеньковский сельсовет</w:t>
      </w:r>
    </w:p>
    <w:p w:rsidR="00C92499" w:rsidRPr="00C92499" w:rsidRDefault="00C92499" w:rsidP="00C9249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B61" w:rsidRPr="00C72A17" w:rsidRDefault="00C92499" w:rsidP="00C72A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______________Х.З. Зинатуллин                  _</w:t>
      </w:r>
      <w:r w:rsidR="00C72A17">
        <w:rPr>
          <w:rFonts w:ascii="Times New Roman" w:hAnsi="Times New Roman"/>
          <w:sz w:val="28"/>
          <w:szCs w:val="28"/>
        </w:rPr>
        <w:t>_____________Р.Б. Рахматуллин</w:t>
      </w:r>
    </w:p>
    <w:sectPr w:rsidR="000C1B61" w:rsidRPr="00C72A17" w:rsidSect="00C92499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E2" w:rsidRDefault="002C0CE2" w:rsidP="00935168">
      <w:pPr>
        <w:spacing w:after="0" w:line="240" w:lineRule="auto"/>
      </w:pPr>
      <w:r>
        <w:separator/>
      </w:r>
    </w:p>
  </w:endnote>
  <w:endnote w:type="continuationSeparator" w:id="0">
    <w:p w:rsidR="002C0CE2" w:rsidRDefault="002C0CE2" w:rsidP="0093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E2" w:rsidRDefault="002C0CE2" w:rsidP="00935168">
      <w:pPr>
        <w:spacing w:after="0" w:line="240" w:lineRule="auto"/>
      </w:pPr>
      <w:r>
        <w:separator/>
      </w:r>
    </w:p>
  </w:footnote>
  <w:footnote w:type="continuationSeparator" w:id="0">
    <w:p w:rsidR="002C0CE2" w:rsidRDefault="002C0CE2" w:rsidP="0093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68" w:rsidRDefault="00935168" w:rsidP="0093516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8EEFE9"/>
    <w:multiLevelType w:val="singleLevel"/>
    <w:tmpl w:val="8F8EEFE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C1CE793"/>
    <w:multiLevelType w:val="singleLevel"/>
    <w:tmpl w:val="9C1CE793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3F37857"/>
    <w:multiLevelType w:val="hybridMultilevel"/>
    <w:tmpl w:val="ED3A6A34"/>
    <w:lvl w:ilvl="0" w:tplc="C21A0778">
      <w:start w:val="1"/>
      <w:numFmt w:val="decimal"/>
      <w:lvlText w:val="%1)"/>
      <w:lvlJc w:val="left"/>
      <w:pPr>
        <w:ind w:left="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FAFB22">
      <w:numFmt w:val="bullet"/>
      <w:lvlText w:val="•"/>
      <w:lvlJc w:val="left"/>
      <w:pPr>
        <w:ind w:left="949" w:hanging="644"/>
      </w:pPr>
      <w:rPr>
        <w:rFonts w:hint="default"/>
        <w:lang w:val="ru-RU" w:eastAsia="en-US" w:bidi="ar-SA"/>
      </w:rPr>
    </w:lvl>
    <w:lvl w:ilvl="2" w:tplc="D00010D2">
      <w:numFmt w:val="bullet"/>
      <w:lvlText w:val="•"/>
      <w:lvlJc w:val="left"/>
      <w:pPr>
        <w:ind w:left="1899" w:hanging="644"/>
      </w:pPr>
      <w:rPr>
        <w:rFonts w:hint="default"/>
        <w:lang w:val="ru-RU" w:eastAsia="en-US" w:bidi="ar-SA"/>
      </w:rPr>
    </w:lvl>
    <w:lvl w:ilvl="3" w:tplc="A9CA3DDE">
      <w:numFmt w:val="bullet"/>
      <w:lvlText w:val="•"/>
      <w:lvlJc w:val="left"/>
      <w:pPr>
        <w:ind w:left="2849" w:hanging="644"/>
      </w:pPr>
      <w:rPr>
        <w:rFonts w:hint="default"/>
        <w:lang w:val="ru-RU" w:eastAsia="en-US" w:bidi="ar-SA"/>
      </w:rPr>
    </w:lvl>
    <w:lvl w:ilvl="4" w:tplc="025A8C74">
      <w:numFmt w:val="bullet"/>
      <w:lvlText w:val="•"/>
      <w:lvlJc w:val="left"/>
      <w:pPr>
        <w:ind w:left="3799" w:hanging="644"/>
      </w:pPr>
      <w:rPr>
        <w:rFonts w:hint="default"/>
        <w:lang w:val="ru-RU" w:eastAsia="en-US" w:bidi="ar-SA"/>
      </w:rPr>
    </w:lvl>
    <w:lvl w:ilvl="5" w:tplc="D02CC2B6">
      <w:numFmt w:val="bullet"/>
      <w:lvlText w:val="•"/>
      <w:lvlJc w:val="left"/>
      <w:pPr>
        <w:ind w:left="4749" w:hanging="644"/>
      </w:pPr>
      <w:rPr>
        <w:rFonts w:hint="default"/>
        <w:lang w:val="ru-RU" w:eastAsia="en-US" w:bidi="ar-SA"/>
      </w:rPr>
    </w:lvl>
    <w:lvl w:ilvl="6" w:tplc="7B18C516">
      <w:numFmt w:val="bullet"/>
      <w:lvlText w:val="•"/>
      <w:lvlJc w:val="left"/>
      <w:pPr>
        <w:ind w:left="5699" w:hanging="644"/>
      </w:pPr>
      <w:rPr>
        <w:rFonts w:hint="default"/>
        <w:lang w:val="ru-RU" w:eastAsia="en-US" w:bidi="ar-SA"/>
      </w:rPr>
    </w:lvl>
    <w:lvl w:ilvl="7" w:tplc="8890975E">
      <w:numFmt w:val="bullet"/>
      <w:lvlText w:val="•"/>
      <w:lvlJc w:val="left"/>
      <w:pPr>
        <w:ind w:left="6648" w:hanging="644"/>
      </w:pPr>
      <w:rPr>
        <w:rFonts w:hint="default"/>
        <w:lang w:val="ru-RU" w:eastAsia="en-US" w:bidi="ar-SA"/>
      </w:rPr>
    </w:lvl>
    <w:lvl w:ilvl="8" w:tplc="8928312A">
      <w:numFmt w:val="bullet"/>
      <w:lvlText w:val="•"/>
      <w:lvlJc w:val="left"/>
      <w:pPr>
        <w:ind w:left="7598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27B514B8"/>
    <w:multiLevelType w:val="multilevel"/>
    <w:tmpl w:val="FD08B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A579D"/>
    <w:multiLevelType w:val="multilevel"/>
    <w:tmpl w:val="C37A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51C53"/>
    <w:multiLevelType w:val="hybridMultilevel"/>
    <w:tmpl w:val="A77EFBDC"/>
    <w:lvl w:ilvl="0" w:tplc="BB9E41BE">
      <w:start w:val="1"/>
      <w:numFmt w:val="decimal"/>
      <w:lvlText w:val="%1)"/>
      <w:lvlJc w:val="left"/>
      <w:pPr>
        <w:ind w:left="2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06335A">
      <w:numFmt w:val="bullet"/>
      <w:lvlText w:val="•"/>
      <w:lvlJc w:val="left"/>
      <w:pPr>
        <w:ind w:left="949" w:hanging="312"/>
      </w:pPr>
      <w:rPr>
        <w:rFonts w:hint="default"/>
        <w:lang w:val="ru-RU" w:eastAsia="en-US" w:bidi="ar-SA"/>
      </w:rPr>
    </w:lvl>
    <w:lvl w:ilvl="2" w:tplc="7DFCC572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3" w:tplc="3E92E792">
      <w:numFmt w:val="bullet"/>
      <w:lvlText w:val="•"/>
      <w:lvlJc w:val="left"/>
      <w:pPr>
        <w:ind w:left="2849" w:hanging="312"/>
      </w:pPr>
      <w:rPr>
        <w:rFonts w:hint="default"/>
        <w:lang w:val="ru-RU" w:eastAsia="en-US" w:bidi="ar-SA"/>
      </w:rPr>
    </w:lvl>
    <w:lvl w:ilvl="4" w:tplc="563EDE58">
      <w:numFmt w:val="bullet"/>
      <w:lvlText w:val="•"/>
      <w:lvlJc w:val="left"/>
      <w:pPr>
        <w:ind w:left="3799" w:hanging="312"/>
      </w:pPr>
      <w:rPr>
        <w:rFonts w:hint="default"/>
        <w:lang w:val="ru-RU" w:eastAsia="en-US" w:bidi="ar-SA"/>
      </w:rPr>
    </w:lvl>
    <w:lvl w:ilvl="5" w:tplc="7A22CE2A">
      <w:numFmt w:val="bullet"/>
      <w:lvlText w:val="•"/>
      <w:lvlJc w:val="left"/>
      <w:pPr>
        <w:ind w:left="4749" w:hanging="312"/>
      </w:pPr>
      <w:rPr>
        <w:rFonts w:hint="default"/>
        <w:lang w:val="ru-RU" w:eastAsia="en-US" w:bidi="ar-SA"/>
      </w:rPr>
    </w:lvl>
    <w:lvl w:ilvl="6" w:tplc="C1D8F80C">
      <w:numFmt w:val="bullet"/>
      <w:lvlText w:val="•"/>
      <w:lvlJc w:val="left"/>
      <w:pPr>
        <w:ind w:left="5699" w:hanging="312"/>
      </w:pPr>
      <w:rPr>
        <w:rFonts w:hint="default"/>
        <w:lang w:val="ru-RU" w:eastAsia="en-US" w:bidi="ar-SA"/>
      </w:rPr>
    </w:lvl>
    <w:lvl w:ilvl="7" w:tplc="A7529D38">
      <w:numFmt w:val="bullet"/>
      <w:lvlText w:val="•"/>
      <w:lvlJc w:val="left"/>
      <w:pPr>
        <w:ind w:left="6648" w:hanging="312"/>
      </w:pPr>
      <w:rPr>
        <w:rFonts w:hint="default"/>
        <w:lang w:val="ru-RU" w:eastAsia="en-US" w:bidi="ar-SA"/>
      </w:rPr>
    </w:lvl>
    <w:lvl w:ilvl="8" w:tplc="01125BFC">
      <w:numFmt w:val="bullet"/>
      <w:lvlText w:val="•"/>
      <w:lvlJc w:val="left"/>
      <w:pPr>
        <w:ind w:left="7598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4B3F70ED"/>
    <w:multiLevelType w:val="multilevel"/>
    <w:tmpl w:val="951CC31A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4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6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5CB42A36"/>
    <w:multiLevelType w:val="hybridMultilevel"/>
    <w:tmpl w:val="262CBCCA"/>
    <w:lvl w:ilvl="0" w:tplc="34ECCEDE">
      <w:start w:val="2"/>
      <w:numFmt w:val="decimal"/>
      <w:lvlText w:val="%1."/>
      <w:lvlJc w:val="left"/>
      <w:pPr>
        <w:ind w:left="2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B47388">
      <w:start w:val="1"/>
      <w:numFmt w:val="decimal"/>
      <w:lvlText w:val="%2)"/>
      <w:lvlJc w:val="left"/>
      <w:pPr>
        <w:ind w:left="1485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4E9B82">
      <w:numFmt w:val="bullet"/>
      <w:lvlText w:val="•"/>
      <w:lvlJc w:val="left"/>
      <w:pPr>
        <w:ind w:left="2370" w:hanging="776"/>
      </w:pPr>
      <w:rPr>
        <w:rFonts w:hint="default"/>
        <w:lang w:val="ru-RU" w:eastAsia="en-US" w:bidi="ar-SA"/>
      </w:rPr>
    </w:lvl>
    <w:lvl w:ilvl="3" w:tplc="60CAA5A8">
      <w:numFmt w:val="bullet"/>
      <w:lvlText w:val="•"/>
      <w:lvlJc w:val="left"/>
      <w:pPr>
        <w:ind w:left="3261" w:hanging="776"/>
      </w:pPr>
      <w:rPr>
        <w:rFonts w:hint="default"/>
        <w:lang w:val="ru-RU" w:eastAsia="en-US" w:bidi="ar-SA"/>
      </w:rPr>
    </w:lvl>
    <w:lvl w:ilvl="4" w:tplc="9D66F0E0">
      <w:numFmt w:val="bullet"/>
      <w:lvlText w:val="•"/>
      <w:lvlJc w:val="left"/>
      <w:pPr>
        <w:ind w:left="4152" w:hanging="776"/>
      </w:pPr>
      <w:rPr>
        <w:rFonts w:hint="default"/>
        <w:lang w:val="ru-RU" w:eastAsia="en-US" w:bidi="ar-SA"/>
      </w:rPr>
    </w:lvl>
    <w:lvl w:ilvl="5" w:tplc="6A662A4E">
      <w:numFmt w:val="bullet"/>
      <w:lvlText w:val="•"/>
      <w:lvlJc w:val="left"/>
      <w:pPr>
        <w:ind w:left="5043" w:hanging="776"/>
      </w:pPr>
      <w:rPr>
        <w:rFonts w:hint="default"/>
        <w:lang w:val="ru-RU" w:eastAsia="en-US" w:bidi="ar-SA"/>
      </w:rPr>
    </w:lvl>
    <w:lvl w:ilvl="6" w:tplc="5BEAAD5E">
      <w:numFmt w:val="bullet"/>
      <w:lvlText w:val="•"/>
      <w:lvlJc w:val="left"/>
      <w:pPr>
        <w:ind w:left="5934" w:hanging="776"/>
      </w:pPr>
      <w:rPr>
        <w:rFonts w:hint="default"/>
        <w:lang w:val="ru-RU" w:eastAsia="en-US" w:bidi="ar-SA"/>
      </w:rPr>
    </w:lvl>
    <w:lvl w:ilvl="7" w:tplc="80ACD5EC">
      <w:numFmt w:val="bullet"/>
      <w:lvlText w:val="•"/>
      <w:lvlJc w:val="left"/>
      <w:pPr>
        <w:ind w:left="6825" w:hanging="776"/>
      </w:pPr>
      <w:rPr>
        <w:rFonts w:hint="default"/>
        <w:lang w:val="ru-RU" w:eastAsia="en-US" w:bidi="ar-SA"/>
      </w:rPr>
    </w:lvl>
    <w:lvl w:ilvl="8" w:tplc="386CD71C">
      <w:numFmt w:val="bullet"/>
      <w:lvlText w:val="•"/>
      <w:lvlJc w:val="left"/>
      <w:pPr>
        <w:ind w:left="7716" w:hanging="776"/>
      </w:pPr>
      <w:rPr>
        <w:rFonts w:hint="default"/>
        <w:lang w:val="ru-RU" w:eastAsia="en-US" w:bidi="ar-SA"/>
      </w:rPr>
    </w:lvl>
  </w:abstractNum>
  <w:abstractNum w:abstractNumId="8" w15:restartNumberingAfterBreak="0">
    <w:nsid w:val="6ACC5D48"/>
    <w:multiLevelType w:val="hybridMultilevel"/>
    <w:tmpl w:val="9DAC6ABA"/>
    <w:lvl w:ilvl="0" w:tplc="C59A2566">
      <w:start w:val="1"/>
      <w:numFmt w:val="decimal"/>
      <w:lvlText w:val="%1."/>
      <w:lvlJc w:val="left"/>
      <w:pPr>
        <w:ind w:left="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C44D80">
      <w:numFmt w:val="bullet"/>
      <w:lvlText w:val="•"/>
      <w:lvlJc w:val="left"/>
      <w:pPr>
        <w:ind w:left="949" w:hanging="497"/>
      </w:pPr>
      <w:rPr>
        <w:rFonts w:hint="default"/>
        <w:lang w:val="ru-RU" w:eastAsia="en-US" w:bidi="ar-SA"/>
      </w:rPr>
    </w:lvl>
    <w:lvl w:ilvl="2" w:tplc="BDCCB508">
      <w:numFmt w:val="bullet"/>
      <w:lvlText w:val="•"/>
      <w:lvlJc w:val="left"/>
      <w:pPr>
        <w:ind w:left="1899" w:hanging="497"/>
      </w:pPr>
      <w:rPr>
        <w:rFonts w:hint="default"/>
        <w:lang w:val="ru-RU" w:eastAsia="en-US" w:bidi="ar-SA"/>
      </w:rPr>
    </w:lvl>
    <w:lvl w:ilvl="3" w:tplc="A91C07D4">
      <w:numFmt w:val="bullet"/>
      <w:lvlText w:val="•"/>
      <w:lvlJc w:val="left"/>
      <w:pPr>
        <w:ind w:left="2849" w:hanging="497"/>
      </w:pPr>
      <w:rPr>
        <w:rFonts w:hint="default"/>
        <w:lang w:val="ru-RU" w:eastAsia="en-US" w:bidi="ar-SA"/>
      </w:rPr>
    </w:lvl>
    <w:lvl w:ilvl="4" w:tplc="B27014A4">
      <w:numFmt w:val="bullet"/>
      <w:lvlText w:val="•"/>
      <w:lvlJc w:val="left"/>
      <w:pPr>
        <w:ind w:left="3799" w:hanging="497"/>
      </w:pPr>
      <w:rPr>
        <w:rFonts w:hint="default"/>
        <w:lang w:val="ru-RU" w:eastAsia="en-US" w:bidi="ar-SA"/>
      </w:rPr>
    </w:lvl>
    <w:lvl w:ilvl="5" w:tplc="500E8F76">
      <w:numFmt w:val="bullet"/>
      <w:lvlText w:val="•"/>
      <w:lvlJc w:val="left"/>
      <w:pPr>
        <w:ind w:left="4749" w:hanging="497"/>
      </w:pPr>
      <w:rPr>
        <w:rFonts w:hint="default"/>
        <w:lang w:val="ru-RU" w:eastAsia="en-US" w:bidi="ar-SA"/>
      </w:rPr>
    </w:lvl>
    <w:lvl w:ilvl="6" w:tplc="48CADEEC">
      <w:numFmt w:val="bullet"/>
      <w:lvlText w:val="•"/>
      <w:lvlJc w:val="left"/>
      <w:pPr>
        <w:ind w:left="5699" w:hanging="497"/>
      </w:pPr>
      <w:rPr>
        <w:rFonts w:hint="default"/>
        <w:lang w:val="ru-RU" w:eastAsia="en-US" w:bidi="ar-SA"/>
      </w:rPr>
    </w:lvl>
    <w:lvl w:ilvl="7" w:tplc="80FA7ACA">
      <w:numFmt w:val="bullet"/>
      <w:lvlText w:val="•"/>
      <w:lvlJc w:val="left"/>
      <w:pPr>
        <w:ind w:left="6648" w:hanging="497"/>
      </w:pPr>
      <w:rPr>
        <w:rFonts w:hint="default"/>
        <w:lang w:val="ru-RU" w:eastAsia="en-US" w:bidi="ar-SA"/>
      </w:rPr>
    </w:lvl>
    <w:lvl w:ilvl="8" w:tplc="3C9238F4">
      <w:numFmt w:val="bullet"/>
      <w:lvlText w:val="•"/>
      <w:lvlJc w:val="left"/>
      <w:pPr>
        <w:ind w:left="7598" w:hanging="49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61"/>
    <w:rsid w:val="00095FDF"/>
    <w:rsid w:val="000C1B61"/>
    <w:rsid w:val="000D4F5F"/>
    <w:rsid w:val="000E23C1"/>
    <w:rsid w:val="000E6998"/>
    <w:rsid w:val="001B129E"/>
    <w:rsid w:val="002610BB"/>
    <w:rsid w:val="002621B6"/>
    <w:rsid w:val="002679E5"/>
    <w:rsid w:val="00281D23"/>
    <w:rsid w:val="002C0CE2"/>
    <w:rsid w:val="003A4E4B"/>
    <w:rsid w:val="004A059C"/>
    <w:rsid w:val="004E6AA3"/>
    <w:rsid w:val="00545680"/>
    <w:rsid w:val="0054609D"/>
    <w:rsid w:val="00560F48"/>
    <w:rsid w:val="0059087D"/>
    <w:rsid w:val="00642890"/>
    <w:rsid w:val="0068000B"/>
    <w:rsid w:val="006B0C75"/>
    <w:rsid w:val="006B7D02"/>
    <w:rsid w:val="006E33C9"/>
    <w:rsid w:val="00740672"/>
    <w:rsid w:val="007526B2"/>
    <w:rsid w:val="0079047F"/>
    <w:rsid w:val="00794455"/>
    <w:rsid w:val="007D2C53"/>
    <w:rsid w:val="00802DAB"/>
    <w:rsid w:val="008F1951"/>
    <w:rsid w:val="00935168"/>
    <w:rsid w:val="009571B7"/>
    <w:rsid w:val="00972A12"/>
    <w:rsid w:val="00977AD6"/>
    <w:rsid w:val="0098505D"/>
    <w:rsid w:val="00985EF2"/>
    <w:rsid w:val="009A4F17"/>
    <w:rsid w:val="00A172F9"/>
    <w:rsid w:val="00A63ED8"/>
    <w:rsid w:val="00A91C94"/>
    <w:rsid w:val="00B05005"/>
    <w:rsid w:val="00B2781F"/>
    <w:rsid w:val="00B41F56"/>
    <w:rsid w:val="00BA44D0"/>
    <w:rsid w:val="00BB32F6"/>
    <w:rsid w:val="00C37D73"/>
    <w:rsid w:val="00C43B61"/>
    <w:rsid w:val="00C72A17"/>
    <w:rsid w:val="00C92499"/>
    <w:rsid w:val="00CF5411"/>
    <w:rsid w:val="00CF706E"/>
    <w:rsid w:val="00D54F2F"/>
    <w:rsid w:val="00E45674"/>
    <w:rsid w:val="00F46391"/>
    <w:rsid w:val="00FC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4BFE"/>
  <w15:docId w15:val="{0817292D-D729-4D88-95E5-7B220596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6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E6998"/>
    <w:pPr>
      <w:widowControl w:val="0"/>
      <w:autoSpaceDE w:val="0"/>
      <w:autoSpaceDN w:val="0"/>
      <w:spacing w:after="0" w:line="240" w:lineRule="auto"/>
      <w:ind w:left="172" w:hanging="279"/>
      <w:outlineLvl w:val="0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1B6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1B6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72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A1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rsid w:val="006B0C75"/>
    <w:pPr>
      <w:spacing w:after="0" w:line="240" w:lineRule="auto"/>
      <w:ind w:firstLine="720"/>
      <w:jc w:val="both"/>
    </w:pPr>
    <w:rPr>
      <w:rFonts w:eastAsia="Calibri"/>
      <w:color w:val="auto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0C75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63E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63ED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CF5411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hAnsi="Times New Roman"/>
      <w:color w:val="auto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E699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699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E699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35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516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e">
    <w:name w:val="Strong"/>
    <w:basedOn w:val="a0"/>
    <w:uiPriority w:val="22"/>
    <w:qFormat/>
    <w:rsid w:val="00262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2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225A-6372-482F-99B4-6696DCCC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2026-04-20T07:12:00Z</cp:lastPrinted>
  <dcterms:created xsi:type="dcterms:W3CDTF">2026-04-14T09:48:00Z</dcterms:created>
  <dcterms:modified xsi:type="dcterms:W3CDTF">2026-05-22T10:44:00Z</dcterms:modified>
</cp:coreProperties>
</file>