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6C3" w:rsidRDefault="006E26C3" w:rsidP="006E26C3">
      <w:pPr>
        <w:autoSpaceDE w:val="0"/>
        <w:autoSpaceDN w:val="0"/>
        <w:adjustRightInd w:val="0"/>
        <w:jc w:val="center"/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</w:pPr>
      <w:r>
        <w:rPr>
          <w:rFonts w:ascii="Arial Narrow" w:eastAsiaTheme="minorHAnsi" w:hAnsi="Arial Narrow" w:cs="Arial Narrow"/>
          <w:b/>
          <w:bCs/>
          <w:sz w:val="72"/>
          <w:szCs w:val="72"/>
          <w:lang w:eastAsia="en-US"/>
        </w:rPr>
        <w:t>СТЕПНЫЕ ПРОСТОРЫ</w:t>
      </w:r>
    </w:p>
    <w:p w:rsidR="006E26C3" w:rsidRDefault="006E26C3" w:rsidP="006E26C3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</w:pP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№ </w:t>
      </w:r>
      <w:r w:rsidR="008374A8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5</w:t>
      </w:r>
      <w:r w:rsidR="009F57D9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 «</w:t>
      </w:r>
      <w:r w:rsidR="008374A8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31</w:t>
      </w:r>
      <w:r w:rsidR="00593D44"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>» марта</w:t>
      </w:r>
      <w:r>
        <w:rPr>
          <w:rFonts w:ascii="Arial Narrow" w:eastAsiaTheme="minorHAnsi" w:hAnsi="Arial Narrow" w:cs="Arial Narrow"/>
          <w:b/>
          <w:bCs/>
          <w:sz w:val="44"/>
          <w:szCs w:val="44"/>
          <w:lang w:eastAsia="en-US"/>
        </w:rPr>
        <w:t xml:space="preserve"> 2026 года</w:t>
      </w:r>
    </w:p>
    <w:p w:rsidR="006E26C3" w:rsidRDefault="006E26C3" w:rsidP="006E26C3">
      <w:pPr>
        <w:autoSpaceDE w:val="0"/>
        <w:autoSpaceDN w:val="0"/>
        <w:adjustRightInd w:val="0"/>
        <w:spacing w:after="200" w:line="276" w:lineRule="auto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Газета муниципального </w:t>
      </w:r>
      <w:r w:rsidR="009F57D9"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образования Верхнечебеньковский</w:t>
      </w: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 xml:space="preserve"> сельсовет</w:t>
      </w:r>
    </w:p>
    <w:p w:rsidR="006E26C3" w:rsidRDefault="006E26C3" w:rsidP="006E26C3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ind w:right="424"/>
        <w:jc w:val="center"/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</w:pPr>
      <w:r>
        <w:rPr>
          <w:rFonts w:ascii="Arial Narrow" w:eastAsiaTheme="minorHAnsi" w:hAnsi="Arial Narrow" w:cs="Arial Narrow"/>
          <w:b/>
          <w:bCs/>
          <w:sz w:val="28"/>
          <w:szCs w:val="28"/>
          <w:lang w:eastAsia="en-US"/>
        </w:rPr>
        <w:t>Сакмарского района Оренбургской области</w:t>
      </w:r>
    </w:p>
    <w:p w:rsidR="00E4014E" w:rsidRDefault="00E4014E" w:rsidP="00E4014E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2"/>
        <w:gridCol w:w="4783"/>
      </w:tblGrid>
      <w:tr w:rsidR="00E4014E" w:rsidTr="005D4A29"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E4014E" w:rsidRDefault="00E4014E" w:rsidP="005D4A29">
            <w:pPr>
              <w:tabs>
                <w:tab w:val="left" w:pos="8430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Администрация</w:t>
            </w:r>
          </w:p>
          <w:p w:rsidR="00E4014E" w:rsidRDefault="00E4014E" w:rsidP="005D4A29">
            <w:pPr>
              <w:tabs>
                <w:tab w:val="left" w:pos="8430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E4014E" w:rsidRDefault="00E4014E" w:rsidP="005D4A29">
            <w:pPr>
              <w:tabs>
                <w:tab w:val="left" w:pos="8430"/>
              </w:tabs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Верхнечебеньковский сельсовет</w:t>
            </w:r>
          </w:p>
          <w:p w:rsidR="00E4014E" w:rsidRDefault="00E4014E" w:rsidP="005D4A2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Сакмарского района</w:t>
            </w:r>
          </w:p>
          <w:p w:rsidR="00E4014E" w:rsidRDefault="00E4014E" w:rsidP="005D4A29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E4014E" w:rsidRDefault="00E4014E" w:rsidP="005D4A29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ПОСТАНОВЛЕНИЕ</w:t>
            </w:r>
          </w:p>
          <w:p w:rsidR="00E4014E" w:rsidRDefault="00E4014E" w:rsidP="005D4A2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 w:rsidR="00EB07D8">
              <w:rPr>
                <w:sz w:val="28"/>
                <w:szCs w:val="28"/>
                <w:lang w:eastAsia="en-US"/>
              </w:rPr>
              <w:t xml:space="preserve">            от 30.03.2026 г.№ 22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-п</w:t>
            </w:r>
          </w:p>
          <w:p w:rsidR="00E4014E" w:rsidRDefault="00E4014E" w:rsidP="005D4A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с. Верхние Чебеньки</w:t>
            </w:r>
          </w:p>
          <w:p w:rsidR="00E4014E" w:rsidRDefault="00E4014E" w:rsidP="005D4A29">
            <w:pPr>
              <w:pStyle w:val="Bodytext20"/>
              <w:shd w:val="clear" w:color="auto" w:fill="auto"/>
              <w:spacing w:after="60" w:line="240" w:lineRule="auto"/>
              <w:ind w:right="4882"/>
            </w:pP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E4014E" w:rsidRDefault="00E4014E" w:rsidP="005D4A29">
            <w:pPr>
              <w:pStyle w:val="Bodytext20"/>
              <w:shd w:val="clear" w:color="auto" w:fill="auto"/>
              <w:spacing w:after="60" w:line="240" w:lineRule="auto"/>
              <w:ind w:right="4882"/>
            </w:pPr>
          </w:p>
        </w:tc>
      </w:tr>
    </w:tbl>
    <w:p w:rsidR="00E4014E" w:rsidRPr="00E4014E" w:rsidRDefault="00E4014E" w:rsidP="00E4014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t xml:space="preserve">  </w:t>
      </w:r>
      <w:r w:rsidRPr="00E4014E">
        <w:rPr>
          <w:rStyle w:val="FontStyle28"/>
          <w:sz w:val="24"/>
          <w:szCs w:val="24"/>
        </w:rPr>
        <w:t xml:space="preserve">О </w:t>
      </w:r>
      <w:r w:rsidRPr="00E4014E">
        <w:rPr>
          <w:rFonts w:ascii="Times New Roman" w:hAnsi="Times New Roman"/>
          <w:sz w:val="24"/>
          <w:szCs w:val="24"/>
        </w:rPr>
        <w:t xml:space="preserve">предоставлении разрешения на </w:t>
      </w:r>
    </w:p>
    <w:p w:rsidR="00E4014E" w:rsidRPr="00E4014E" w:rsidRDefault="00E4014E" w:rsidP="00E4014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014E">
        <w:rPr>
          <w:rFonts w:ascii="Times New Roman" w:hAnsi="Times New Roman"/>
          <w:sz w:val="24"/>
          <w:szCs w:val="24"/>
        </w:rPr>
        <w:t xml:space="preserve">условно-разрешенный вид использования </w:t>
      </w:r>
    </w:p>
    <w:p w:rsidR="00E4014E" w:rsidRPr="00E4014E" w:rsidRDefault="00E4014E" w:rsidP="00E4014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014E">
        <w:rPr>
          <w:rFonts w:ascii="Times New Roman" w:hAnsi="Times New Roman"/>
          <w:sz w:val="24"/>
          <w:szCs w:val="24"/>
        </w:rPr>
        <w:t>земельного участка расположенного</w:t>
      </w:r>
    </w:p>
    <w:p w:rsidR="00E4014E" w:rsidRPr="00E4014E" w:rsidRDefault="00E4014E" w:rsidP="00E4014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014E">
        <w:rPr>
          <w:rFonts w:ascii="Times New Roman" w:hAnsi="Times New Roman"/>
          <w:sz w:val="24"/>
          <w:szCs w:val="24"/>
        </w:rPr>
        <w:t>в западной части кадастрового</w:t>
      </w:r>
    </w:p>
    <w:p w:rsidR="00E4014E" w:rsidRPr="00E4014E" w:rsidRDefault="00E4014E" w:rsidP="00E4014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4014E">
        <w:rPr>
          <w:rFonts w:ascii="Times New Roman" w:hAnsi="Times New Roman"/>
          <w:sz w:val="24"/>
          <w:szCs w:val="24"/>
        </w:rPr>
        <w:t>квартала 56:25:0401002.</w:t>
      </w:r>
    </w:p>
    <w:p w:rsidR="00E4014E" w:rsidRDefault="00E4014E" w:rsidP="00E401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4014E" w:rsidRPr="00E4014E" w:rsidRDefault="00E4014E" w:rsidP="00E4014E">
      <w:pPr>
        <w:ind w:firstLine="708"/>
        <w:jc w:val="both"/>
      </w:pPr>
      <w:r w:rsidRPr="00E4014E">
        <w:t xml:space="preserve">На основании статьи 47 Федерального закона от 20.03.2025г. №33-ФЗ «Об общих принципах организации местного самоуправления в единой системе публичной власти», статьей 5.1 Градостроительного кодекса Российской Федерации, в соответствии с положением «О порядке организации и проведения публичных слушаний и общественных обсуждений» утвержденного </w:t>
      </w:r>
      <w:r w:rsidRPr="00E4014E">
        <w:rPr>
          <w:color w:val="000000" w:themeColor="text1"/>
        </w:rPr>
        <w:t>решением Совета депутатов муниципального образования Верхнечебеньковский сельсовет №142 от 14.02.20120года,</w:t>
      </w:r>
      <w:r w:rsidRPr="00E4014E">
        <w:t xml:space="preserve"> руководствуясь ст. 18 Устава МО Верхнечебеньковский сельсовет утвержденного</w:t>
      </w:r>
      <w:r w:rsidRPr="00E4014E">
        <w:rPr>
          <w:color w:val="FF0000"/>
        </w:rPr>
        <w:t xml:space="preserve"> </w:t>
      </w:r>
      <w:r w:rsidRPr="00E4014E">
        <w:t>решением  Совета депутатов муниципального образования</w:t>
      </w:r>
      <w:r w:rsidRPr="00E4014E">
        <w:rPr>
          <w:color w:val="FF0000"/>
        </w:rPr>
        <w:t xml:space="preserve"> </w:t>
      </w:r>
      <w:r w:rsidRPr="00E4014E">
        <w:t>Верхнечебеньковский сельсовет Сакмарского района Оренбургской области</w:t>
      </w:r>
      <w:r w:rsidRPr="00E4014E">
        <w:rPr>
          <w:color w:val="FF0000"/>
        </w:rPr>
        <w:t xml:space="preserve"> </w:t>
      </w:r>
      <w:r w:rsidRPr="00E4014E">
        <w:t>№ 113 от 04.09.2023 года,</w:t>
      </w:r>
      <w:r w:rsidRPr="00E4014E">
        <w:rPr>
          <w:color w:val="FF0000"/>
        </w:rPr>
        <w:t xml:space="preserve"> </w:t>
      </w:r>
      <w:r w:rsidRPr="00E4014E">
        <w:t xml:space="preserve"> </w:t>
      </w:r>
      <w:r w:rsidRPr="00E4014E">
        <w:rPr>
          <w:color w:val="000000" w:themeColor="text1"/>
        </w:rPr>
        <w:t>Правилами землепользования и застройки, утвержденные постановлением №72-п от 27.12.2022 года (с изменениями №80-п от 04.09.2023 года, № 34-п от 17.04.2025, № 99-п от 02.10.2025г.)</w:t>
      </w:r>
    </w:p>
    <w:p w:rsidR="00E4014E" w:rsidRDefault="00E4014E" w:rsidP="00E4014E">
      <w:pPr>
        <w:pStyle w:val="a3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E4014E" w:rsidRPr="00E4014E" w:rsidRDefault="00E4014E" w:rsidP="00E4014E">
      <w:pPr>
        <w:pStyle w:val="a3"/>
        <w:ind w:left="0" w:firstLine="708"/>
        <w:jc w:val="center"/>
        <w:rPr>
          <w:rFonts w:ascii="Times New Roman" w:hAnsi="Times New Roman"/>
          <w:sz w:val="24"/>
          <w:szCs w:val="24"/>
        </w:rPr>
      </w:pPr>
      <w:r w:rsidRPr="00E4014E">
        <w:rPr>
          <w:rFonts w:ascii="Times New Roman" w:hAnsi="Times New Roman"/>
          <w:sz w:val="24"/>
          <w:szCs w:val="24"/>
        </w:rPr>
        <w:t>Постановляю:</w:t>
      </w:r>
    </w:p>
    <w:p w:rsidR="00E4014E" w:rsidRPr="00E4014E" w:rsidRDefault="00E4014E" w:rsidP="00E4014E">
      <w:pPr>
        <w:pStyle w:val="a3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4014E">
        <w:rPr>
          <w:rFonts w:ascii="Times New Roman" w:hAnsi="Times New Roman"/>
          <w:sz w:val="24"/>
          <w:szCs w:val="24"/>
        </w:rPr>
        <w:t xml:space="preserve">Предоставить Тимиркину И.М., разрешение на условно разрешенный вид использования земельного участка (огородничество) код 13.1, расположенного по адресу с. Верхние Чебеньки ул. Цветочная, земельный участок расположен в восточной части кадастрового квартала 56:25: 0401002, площадью 576 кв.м., в соответствии со схемой расположения земельного участка. </w:t>
      </w:r>
    </w:p>
    <w:p w:rsidR="00E4014E" w:rsidRPr="00E4014E" w:rsidRDefault="00E4014E" w:rsidP="00E4014E">
      <w:pPr>
        <w:pStyle w:val="a3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4014E">
        <w:rPr>
          <w:rFonts w:ascii="Times New Roman" w:hAnsi="Times New Roman"/>
          <w:sz w:val="24"/>
          <w:szCs w:val="24"/>
        </w:rPr>
        <w:t>Контроль за исполнением постановления оставляю за собой.</w:t>
      </w:r>
    </w:p>
    <w:p w:rsidR="00E4014E" w:rsidRPr="00E4014E" w:rsidRDefault="00E4014E" w:rsidP="00E4014E">
      <w:pPr>
        <w:pStyle w:val="a3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E4014E">
        <w:rPr>
          <w:rFonts w:ascii="Times New Roman" w:hAnsi="Times New Roman"/>
          <w:sz w:val="24"/>
          <w:szCs w:val="24"/>
        </w:rPr>
        <w:t>Постановление вступает в силу с момента опубликования и подлежит размещению на официальном сайте муниципального образования Верхнечебеньковский сельсовет.</w:t>
      </w:r>
    </w:p>
    <w:p w:rsidR="00E4014E" w:rsidRDefault="00E4014E" w:rsidP="00E4014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4014E" w:rsidRDefault="00E4014E" w:rsidP="00E4014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E3BD1" w:rsidRPr="00E4014E" w:rsidRDefault="00E4014E" w:rsidP="00E4014E">
      <w:pPr>
        <w:pStyle w:val="a5"/>
        <w:jc w:val="center"/>
        <w:rPr>
          <w:rFonts w:ascii="Times New Roman" w:hAnsi="Times New Roman" w:cs="Times New Roman"/>
        </w:rPr>
      </w:pPr>
      <w:r w:rsidRPr="00E4014E">
        <w:rPr>
          <w:rFonts w:ascii="Times New Roman" w:hAnsi="Times New Roman" w:cs="Times New Roman"/>
        </w:rPr>
        <w:t xml:space="preserve">Глава администрации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E4014E">
        <w:rPr>
          <w:rFonts w:ascii="Times New Roman" w:hAnsi="Times New Roman" w:cs="Times New Roman"/>
        </w:rPr>
        <w:t xml:space="preserve">                       Р.Б. Рахматуллин</w:t>
      </w:r>
    </w:p>
    <w:sectPr w:rsidR="007E3BD1" w:rsidRPr="00E4014E" w:rsidSect="008374A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EE539B"/>
    <w:multiLevelType w:val="hybridMultilevel"/>
    <w:tmpl w:val="7720A036"/>
    <w:lvl w:ilvl="0" w:tplc="B9E281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7D07EB"/>
    <w:multiLevelType w:val="hybridMultilevel"/>
    <w:tmpl w:val="1F44D9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744940"/>
    <w:multiLevelType w:val="hybridMultilevel"/>
    <w:tmpl w:val="16B80D6E"/>
    <w:lvl w:ilvl="0" w:tplc="0AC68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C3"/>
    <w:rsid w:val="000369F4"/>
    <w:rsid w:val="00063A48"/>
    <w:rsid w:val="000B680A"/>
    <w:rsid w:val="000E579D"/>
    <w:rsid w:val="00273130"/>
    <w:rsid w:val="0051235C"/>
    <w:rsid w:val="00593D44"/>
    <w:rsid w:val="006E26C3"/>
    <w:rsid w:val="007D46B5"/>
    <w:rsid w:val="007E3BD1"/>
    <w:rsid w:val="008374A8"/>
    <w:rsid w:val="00887B6B"/>
    <w:rsid w:val="00895A4F"/>
    <w:rsid w:val="009A02CC"/>
    <w:rsid w:val="009F57D9"/>
    <w:rsid w:val="00B647D2"/>
    <w:rsid w:val="00BB4344"/>
    <w:rsid w:val="00C91F06"/>
    <w:rsid w:val="00DB595D"/>
    <w:rsid w:val="00E4014E"/>
    <w:rsid w:val="00E84668"/>
    <w:rsid w:val="00EB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8EE6"/>
  <w15:docId w15:val="{6F507CBC-5BF9-42AB-A61F-62804119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6E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63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63A4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9A02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uiPriority w:val="59"/>
    <w:qFormat/>
    <w:rsid w:val="00E4014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4014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Bodytext2">
    <w:name w:val="Body text (2)_"/>
    <w:basedOn w:val="a0"/>
    <w:link w:val="Bodytext20"/>
    <w:locked/>
    <w:rsid w:val="00E4014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E4014E"/>
    <w:pPr>
      <w:widowControl w:val="0"/>
      <w:shd w:val="clear" w:color="auto" w:fill="FFFFFF"/>
      <w:spacing w:line="320" w:lineRule="exact"/>
    </w:pPr>
    <w:rPr>
      <w:sz w:val="22"/>
      <w:szCs w:val="22"/>
      <w:lang w:eastAsia="en-US"/>
    </w:rPr>
  </w:style>
  <w:style w:type="character" w:customStyle="1" w:styleId="FontStyle28">
    <w:name w:val="Font Style28"/>
    <w:basedOn w:val="a0"/>
    <w:rsid w:val="00E4014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2026-02-10T05:07:00Z</dcterms:created>
  <dcterms:modified xsi:type="dcterms:W3CDTF">2026-04-06T09:51:00Z</dcterms:modified>
</cp:coreProperties>
</file>