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C17" w:rsidRDefault="00C06C17" w:rsidP="00C06C17">
      <w:pPr>
        <w:rPr>
          <w:sz w:val="28"/>
          <w:szCs w:val="28"/>
        </w:rPr>
      </w:pPr>
      <w:r>
        <w:rPr>
          <w:sz w:val="28"/>
          <w:szCs w:val="28"/>
        </w:rPr>
        <w:t xml:space="preserve">          Адми</w:t>
      </w:r>
      <w:r>
        <w:rPr>
          <w:sz w:val="28"/>
          <w:szCs w:val="28"/>
        </w:rPr>
        <w:t>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страция</w:t>
      </w:r>
      <w:r>
        <w:rPr>
          <w:sz w:val="28"/>
          <w:szCs w:val="28"/>
        </w:rPr>
        <w:t xml:space="preserve">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                 ПРОЕКТ</w:t>
      </w:r>
    </w:p>
    <w:p w:rsidR="00C06C17" w:rsidRDefault="00C06C17" w:rsidP="00C06C17">
      <w:pPr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C06C17" w:rsidRDefault="00C06C17" w:rsidP="00C06C17">
      <w:pPr>
        <w:rPr>
          <w:sz w:val="28"/>
          <w:szCs w:val="28"/>
        </w:rPr>
      </w:pPr>
      <w:r>
        <w:rPr>
          <w:sz w:val="28"/>
          <w:szCs w:val="28"/>
        </w:rPr>
        <w:t xml:space="preserve"> Верхнечебеньковский сельсовет</w:t>
      </w:r>
    </w:p>
    <w:p w:rsidR="00C06C17" w:rsidRDefault="00C06C17" w:rsidP="00C06C17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spellStart"/>
      <w:r>
        <w:rPr>
          <w:sz w:val="28"/>
          <w:szCs w:val="28"/>
        </w:rPr>
        <w:t>Сакмарского</w:t>
      </w:r>
      <w:proofErr w:type="spellEnd"/>
      <w:r>
        <w:rPr>
          <w:sz w:val="28"/>
          <w:szCs w:val="28"/>
        </w:rPr>
        <w:t xml:space="preserve"> района</w:t>
      </w:r>
    </w:p>
    <w:p w:rsidR="00C06C17" w:rsidRDefault="00C06C17" w:rsidP="00C06C17">
      <w:pPr>
        <w:rPr>
          <w:sz w:val="28"/>
          <w:szCs w:val="28"/>
        </w:rPr>
      </w:pPr>
      <w:r>
        <w:rPr>
          <w:sz w:val="28"/>
          <w:szCs w:val="28"/>
        </w:rPr>
        <w:t xml:space="preserve">    Оренбургской области</w:t>
      </w:r>
    </w:p>
    <w:p w:rsidR="00C06C17" w:rsidRDefault="00C06C17" w:rsidP="00C06C17">
      <w:pPr>
        <w:rPr>
          <w:sz w:val="28"/>
          <w:szCs w:val="28"/>
        </w:rPr>
      </w:pPr>
      <w:r>
        <w:rPr>
          <w:sz w:val="28"/>
          <w:szCs w:val="28"/>
        </w:rPr>
        <w:t xml:space="preserve">         четвертого созыва</w:t>
      </w:r>
    </w:p>
    <w:p w:rsidR="00C06C17" w:rsidRDefault="00C06C17" w:rsidP="00C06C17">
      <w:pPr>
        <w:rPr>
          <w:sz w:val="28"/>
          <w:szCs w:val="28"/>
        </w:rPr>
      </w:pPr>
      <w:r>
        <w:rPr>
          <w:sz w:val="28"/>
          <w:szCs w:val="28"/>
        </w:rPr>
        <w:t xml:space="preserve">         РАСПОРЯЖЕНИЕ </w:t>
      </w:r>
    </w:p>
    <w:p w:rsidR="00C06C17" w:rsidRDefault="00C06C17" w:rsidP="00C06C17">
      <w:pPr>
        <w:rPr>
          <w:sz w:val="28"/>
          <w:szCs w:val="28"/>
        </w:rPr>
      </w:pPr>
      <w:r>
        <w:rPr>
          <w:sz w:val="28"/>
          <w:szCs w:val="28"/>
        </w:rPr>
        <w:t xml:space="preserve">      от  __________  № __</w:t>
      </w:r>
    </w:p>
    <w:p w:rsidR="00C06C17" w:rsidRDefault="00C06C17" w:rsidP="00C06C17">
      <w:pPr>
        <w:rPr>
          <w:sz w:val="28"/>
          <w:szCs w:val="28"/>
        </w:rPr>
      </w:pPr>
      <w:r>
        <w:rPr>
          <w:sz w:val="28"/>
          <w:szCs w:val="28"/>
        </w:rPr>
        <w:t xml:space="preserve">       с. Верхние Чебеньки</w:t>
      </w:r>
    </w:p>
    <w:p w:rsidR="00C06C17" w:rsidRDefault="00C06C17" w:rsidP="00C06C17">
      <w:pPr>
        <w:rPr>
          <w:sz w:val="28"/>
          <w:szCs w:val="28"/>
        </w:rPr>
      </w:pPr>
    </w:p>
    <w:p w:rsidR="00C06C17" w:rsidRDefault="00C06C17" w:rsidP="00C06C1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 признании утратившими  силу распоряжение  от 06.02.2018  № 7-р</w:t>
      </w:r>
      <w:proofErr w:type="gramStart"/>
      <w:r>
        <w:rPr>
          <w:sz w:val="28"/>
          <w:szCs w:val="28"/>
        </w:rPr>
        <w:t xml:space="preserve">  </w:t>
      </w:r>
      <w:r>
        <w:rPr>
          <w:sz w:val="28"/>
          <w:szCs w:val="28"/>
          <w:lang w:eastAsia="ar-SA"/>
        </w:rPr>
        <w:t>О</w:t>
      </w:r>
      <w:proofErr w:type="gramEnd"/>
      <w:r>
        <w:rPr>
          <w:sz w:val="28"/>
          <w:szCs w:val="28"/>
          <w:lang w:eastAsia="ar-SA"/>
        </w:rPr>
        <w:t xml:space="preserve">б утверждении Порядка размещения сведений о доходах, расходах, об имуществе и обязательствах имущественного характера муниципальных служащих, руководителей муниципальных учреждений и членов их семей на  официальном сайте муниципального образования Верхнечебеньковский сельсовет </w:t>
      </w:r>
      <w:proofErr w:type="spellStart"/>
      <w:r>
        <w:rPr>
          <w:sz w:val="28"/>
          <w:szCs w:val="28"/>
          <w:lang w:eastAsia="ar-SA"/>
        </w:rPr>
        <w:t>Сакмарского</w:t>
      </w:r>
      <w:proofErr w:type="spellEnd"/>
      <w:r>
        <w:rPr>
          <w:sz w:val="28"/>
          <w:szCs w:val="28"/>
          <w:lang w:eastAsia="ar-SA"/>
        </w:rPr>
        <w:t xml:space="preserve">  района Оренбургской области и предоставления этих сведений  средствам массовой информации для опубликования</w:t>
      </w:r>
      <w:r>
        <w:rPr>
          <w:sz w:val="28"/>
          <w:szCs w:val="28"/>
        </w:rPr>
        <w:t>» (с изменением от 31.03.2021 № 6-р).</w:t>
      </w:r>
    </w:p>
    <w:p w:rsidR="00C06C17" w:rsidRDefault="00C06C17" w:rsidP="00C06C17">
      <w:pPr>
        <w:pStyle w:val="a3"/>
      </w:pPr>
    </w:p>
    <w:p w:rsidR="00C06C17" w:rsidRDefault="00C06C17" w:rsidP="00C06C17">
      <w:pPr>
        <w:pStyle w:val="a3"/>
      </w:pPr>
      <w:r>
        <w:t xml:space="preserve">В соответствии с Указом Президента Российской Федерации от 31.12.2025 № 1009 «Об изменении и признании </w:t>
      </w:r>
      <w:proofErr w:type="gramStart"/>
      <w:r>
        <w:t>утратившими</w:t>
      </w:r>
      <w:proofErr w:type="gramEnd"/>
      <w:r>
        <w:t xml:space="preserve"> силу некоторых актов Президента Российской Федерации», руководствуясь Уставом муниципального образования Верхнечебеньковский сельсовет:</w:t>
      </w:r>
    </w:p>
    <w:p w:rsidR="00C06C17" w:rsidRDefault="00C06C17" w:rsidP="00C06C17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Признать утратившими силу распоряжение администрации муниципального образования Верхнечебеньковский сельсовет  </w:t>
      </w:r>
      <w:proofErr w:type="spellStart"/>
      <w:r>
        <w:rPr>
          <w:sz w:val="28"/>
          <w:szCs w:val="28"/>
        </w:rPr>
        <w:t>Сакмарского</w:t>
      </w:r>
      <w:proofErr w:type="spellEnd"/>
      <w:r>
        <w:rPr>
          <w:sz w:val="28"/>
          <w:szCs w:val="28"/>
        </w:rPr>
        <w:t xml:space="preserve"> района Оренбургской области:</w:t>
      </w:r>
    </w:p>
    <w:p w:rsidR="00C06C17" w:rsidRDefault="00C06C17" w:rsidP="00C06C1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 распоряжение  от 06.02.2018 № 7-р «</w:t>
      </w:r>
      <w:r>
        <w:rPr>
          <w:sz w:val="28"/>
          <w:szCs w:val="28"/>
          <w:lang w:eastAsia="ar-SA"/>
        </w:rPr>
        <w:t xml:space="preserve">Об утверждении Порядка размещения сведений о доходах, расходах, об имуществе и обязательствах имущественного характера муниципальных служащих, руководителей муниципальных учреждений и членов их семей на  официальном сайте муниципального образования Верхнечебеньковский сельсовет </w:t>
      </w:r>
      <w:proofErr w:type="spellStart"/>
      <w:r>
        <w:rPr>
          <w:sz w:val="28"/>
          <w:szCs w:val="28"/>
          <w:lang w:eastAsia="ar-SA"/>
        </w:rPr>
        <w:t>Сакмарского</w:t>
      </w:r>
      <w:proofErr w:type="spellEnd"/>
      <w:r>
        <w:rPr>
          <w:sz w:val="28"/>
          <w:szCs w:val="28"/>
          <w:lang w:eastAsia="ar-SA"/>
        </w:rPr>
        <w:t xml:space="preserve"> района Оренбургской области и предоставления этих сведений  средствам массовой информации для опубликования</w:t>
      </w:r>
      <w:r>
        <w:rPr>
          <w:sz w:val="28"/>
          <w:szCs w:val="28"/>
        </w:rPr>
        <w:t>».</w:t>
      </w:r>
    </w:p>
    <w:p w:rsidR="00C06C17" w:rsidRDefault="00C06C17" w:rsidP="00C06C1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 распоряжение  от 31.03.2021 № 6-р</w:t>
      </w:r>
      <w:proofErr w:type="gramStart"/>
      <w:r>
        <w:rPr>
          <w:sz w:val="28"/>
          <w:szCs w:val="28"/>
        </w:rPr>
        <w:t xml:space="preserve"> О</w:t>
      </w:r>
      <w:proofErr w:type="gramEnd"/>
      <w:r>
        <w:rPr>
          <w:sz w:val="28"/>
          <w:szCs w:val="28"/>
        </w:rPr>
        <w:t xml:space="preserve"> внесении изменений в распоряжение № 7-р от 06.02.2018  «</w:t>
      </w:r>
      <w:r>
        <w:rPr>
          <w:sz w:val="28"/>
          <w:szCs w:val="28"/>
          <w:lang w:eastAsia="ar-SA"/>
        </w:rPr>
        <w:t xml:space="preserve">Об утверждении Порядка размещения сведений о доходах, расходах, об имуществе и обязательствах имущественного характера муниципальных служащих, руководителей муниципальных учреждений и членов их семей на  официальном сайте муниципального образования Верхнечебеньковский сельсовет </w:t>
      </w:r>
      <w:proofErr w:type="spellStart"/>
      <w:r>
        <w:rPr>
          <w:sz w:val="28"/>
          <w:szCs w:val="28"/>
          <w:lang w:eastAsia="ar-SA"/>
        </w:rPr>
        <w:t>Сакмарского</w:t>
      </w:r>
      <w:proofErr w:type="spellEnd"/>
      <w:r>
        <w:rPr>
          <w:sz w:val="28"/>
          <w:szCs w:val="28"/>
          <w:lang w:eastAsia="ar-SA"/>
        </w:rPr>
        <w:t xml:space="preserve"> района Оренбургской области и предоставления этих сведений  средствам массовой информации для опубликования</w:t>
      </w:r>
      <w:r>
        <w:rPr>
          <w:sz w:val="28"/>
          <w:szCs w:val="28"/>
        </w:rPr>
        <w:t>».</w:t>
      </w:r>
    </w:p>
    <w:p w:rsidR="00C06C17" w:rsidRDefault="00C06C17" w:rsidP="00C06C1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распоряжения оставляю за собой.</w:t>
      </w:r>
    </w:p>
    <w:p w:rsidR="00C06C17" w:rsidRDefault="00C06C17" w:rsidP="00C06C17">
      <w:pPr>
        <w:ind w:firstLine="709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3. Обнародовать настоящее распоряжение путем опубликования в  газете «Степные Просторы»» и разместить на официальном сайте муниципального </w:t>
      </w:r>
      <w:r>
        <w:rPr>
          <w:sz w:val="26"/>
          <w:szCs w:val="26"/>
        </w:rPr>
        <w:lastRenderedPageBreak/>
        <w:t xml:space="preserve">образования Верхнечебеньковский сельсовет </w:t>
      </w:r>
      <w:proofErr w:type="spellStart"/>
      <w:r>
        <w:rPr>
          <w:sz w:val="26"/>
          <w:szCs w:val="26"/>
        </w:rPr>
        <w:t>Сакмарского</w:t>
      </w:r>
      <w:proofErr w:type="spellEnd"/>
      <w:r>
        <w:rPr>
          <w:sz w:val="26"/>
          <w:szCs w:val="26"/>
        </w:rPr>
        <w:t xml:space="preserve"> района в информационно-телекоммуникационной сети Интернет по адресу https://верхнечебеньковский</w:t>
      </w:r>
      <w:proofErr w:type="gramStart"/>
      <w:r>
        <w:rPr>
          <w:sz w:val="26"/>
          <w:szCs w:val="26"/>
        </w:rPr>
        <w:t>.с</w:t>
      </w:r>
      <w:proofErr w:type="gramEnd"/>
      <w:r>
        <w:rPr>
          <w:sz w:val="26"/>
          <w:szCs w:val="26"/>
        </w:rPr>
        <w:t xml:space="preserve">ельсовет56.рф/ </w:t>
      </w:r>
    </w:p>
    <w:p w:rsidR="00C06C17" w:rsidRDefault="00C06C17" w:rsidP="00C06C17">
      <w:pPr>
        <w:widowControl w:val="0"/>
        <w:shd w:val="clear" w:color="auto" w:fill="FFFFFF"/>
        <w:tabs>
          <w:tab w:val="left" w:pos="586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     </w:t>
      </w:r>
    </w:p>
    <w:p w:rsidR="00C06C17" w:rsidRDefault="00C06C17" w:rsidP="00C06C17">
      <w:pPr>
        <w:widowControl w:val="0"/>
        <w:shd w:val="clear" w:color="auto" w:fill="FFFFFF"/>
        <w:tabs>
          <w:tab w:val="left" w:pos="586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</w:t>
      </w:r>
    </w:p>
    <w:p w:rsidR="00C06C17" w:rsidRDefault="00C06C17" w:rsidP="00C06C1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Глава  администрации                                      </w:t>
      </w:r>
      <w:proofErr w:type="spellStart"/>
      <w:r>
        <w:rPr>
          <w:sz w:val="28"/>
          <w:szCs w:val="28"/>
        </w:rPr>
        <w:t>Р.Б.Рахматуллин</w:t>
      </w:r>
      <w:proofErr w:type="spellEnd"/>
    </w:p>
    <w:p w:rsidR="00296087" w:rsidRDefault="00C06C17"/>
    <w:sectPr w:rsidR="002960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C17"/>
    <w:rsid w:val="000E579D"/>
    <w:rsid w:val="00887B6B"/>
    <w:rsid w:val="00C0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C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C06C17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2"/>
      <w:sz w:val="28"/>
      <w:lang w:eastAsia="hi-IN" w:bidi="hi-IN"/>
    </w:rPr>
  </w:style>
  <w:style w:type="character" w:customStyle="1" w:styleId="a4">
    <w:name w:val="Основной текст Знак"/>
    <w:basedOn w:val="a0"/>
    <w:link w:val="a3"/>
    <w:semiHidden/>
    <w:rsid w:val="00C06C17"/>
    <w:rPr>
      <w:rFonts w:ascii="Times New Roman" w:eastAsia="Lucida Sans Unicode" w:hAnsi="Times New Roman" w:cs="Mangal"/>
      <w:kern w:val="2"/>
      <w:sz w:val="28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C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C06C17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2"/>
      <w:sz w:val="28"/>
      <w:lang w:eastAsia="hi-IN" w:bidi="hi-IN"/>
    </w:rPr>
  </w:style>
  <w:style w:type="character" w:customStyle="1" w:styleId="a4">
    <w:name w:val="Основной текст Знак"/>
    <w:basedOn w:val="a0"/>
    <w:link w:val="a3"/>
    <w:semiHidden/>
    <w:rsid w:val="00C06C17"/>
    <w:rPr>
      <w:rFonts w:ascii="Times New Roman" w:eastAsia="Lucida Sans Unicode" w:hAnsi="Times New Roman" w:cs="Mangal"/>
      <w:kern w:val="2"/>
      <w:sz w:val="28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4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392</Words>
  <Characters>2241</Characters>
  <Application>Microsoft Office Word</Application>
  <DocSecurity>0</DocSecurity>
  <Lines>18</Lines>
  <Paragraphs>5</Paragraphs>
  <ScaleCrop>false</ScaleCrop>
  <Company/>
  <LinksUpToDate>false</LinksUpToDate>
  <CharactersWithSpaces>2628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2026-04-10T09:24:00Z</dcterms:created>
  <dcterms:modified xsi:type="dcterms:W3CDTF">2026-04-10T09:28:00Z</dcterms:modified>
</cp:coreProperties>
</file>