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31" w:rsidRPr="000C11B9" w:rsidRDefault="000C11B9" w:rsidP="00F74F31">
      <w:pPr>
        <w:ind w:right="5670"/>
        <w:jc w:val="center"/>
        <w:rPr>
          <w:sz w:val="28"/>
          <w:szCs w:val="28"/>
        </w:rPr>
      </w:pPr>
      <w:r w:rsidRPr="000C11B9">
        <w:rPr>
          <w:sz w:val="28"/>
          <w:szCs w:val="28"/>
        </w:rPr>
        <w:t xml:space="preserve">Администрация </w:t>
      </w:r>
    </w:p>
    <w:p w:rsidR="00F74F31" w:rsidRPr="000C11B9" w:rsidRDefault="00ED64DD" w:rsidP="00F74F31">
      <w:pPr>
        <w:ind w:right="5244"/>
        <w:jc w:val="center"/>
        <w:rPr>
          <w:sz w:val="28"/>
          <w:szCs w:val="28"/>
        </w:rPr>
      </w:pPr>
      <w:r w:rsidRPr="000C11B9">
        <w:rPr>
          <w:sz w:val="28"/>
          <w:szCs w:val="28"/>
        </w:rPr>
        <w:t>м</w:t>
      </w:r>
      <w:r w:rsidR="00F74F31" w:rsidRPr="000C11B9">
        <w:rPr>
          <w:sz w:val="28"/>
          <w:szCs w:val="28"/>
        </w:rPr>
        <w:t>униципального образования</w:t>
      </w:r>
    </w:p>
    <w:p w:rsidR="00F74F31" w:rsidRPr="000C11B9" w:rsidRDefault="00ED64DD" w:rsidP="00F74F31">
      <w:pPr>
        <w:ind w:right="5670"/>
        <w:jc w:val="center"/>
        <w:rPr>
          <w:sz w:val="28"/>
          <w:szCs w:val="28"/>
        </w:rPr>
      </w:pPr>
      <w:r w:rsidRPr="000C11B9">
        <w:rPr>
          <w:sz w:val="28"/>
          <w:szCs w:val="28"/>
        </w:rPr>
        <w:t>Верхнечебенько</w:t>
      </w:r>
      <w:r w:rsidR="00F74F31" w:rsidRPr="000C11B9">
        <w:rPr>
          <w:sz w:val="28"/>
          <w:szCs w:val="28"/>
        </w:rPr>
        <w:t>вский сельсовет</w:t>
      </w:r>
    </w:p>
    <w:p w:rsidR="00F74F31" w:rsidRPr="000C11B9" w:rsidRDefault="00F74F31" w:rsidP="00F74F31">
      <w:pPr>
        <w:ind w:right="5670"/>
        <w:jc w:val="center"/>
        <w:rPr>
          <w:sz w:val="28"/>
          <w:szCs w:val="28"/>
        </w:rPr>
      </w:pPr>
      <w:proofErr w:type="spellStart"/>
      <w:r w:rsidRPr="000C11B9">
        <w:rPr>
          <w:sz w:val="28"/>
          <w:szCs w:val="28"/>
        </w:rPr>
        <w:t>Сакмарского</w:t>
      </w:r>
      <w:proofErr w:type="spellEnd"/>
      <w:r w:rsidRPr="000C11B9">
        <w:rPr>
          <w:sz w:val="28"/>
          <w:szCs w:val="28"/>
        </w:rPr>
        <w:t xml:space="preserve"> района Оренбургской области</w:t>
      </w:r>
    </w:p>
    <w:p w:rsidR="00F74F31" w:rsidRPr="000C11B9" w:rsidRDefault="00F74F31" w:rsidP="00F74F31">
      <w:pPr>
        <w:ind w:right="5670"/>
        <w:jc w:val="center"/>
        <w:rPr>
          <w:sz w:val="28"/>
          <w:szCs w:val="28"/>
        </w:rPr>
      </w:pPr>
      <w:r w:rsidRPr="000C11B9">
        <w:rPr>
          <w:sz w:val="28"/>
          <w:szCs w:val="28"/>
        </w:rPr>
        <w:t>ПОСТАНОВЛЕНИЕ</w:t>
      </w:r>
    </w:p>
    <w:p w:rsidR="00F74F31" w:rsidRPr="000C11B9" w:rsidRDefault="00ED64DD" w:rsidP="00F74F31">
      <w:pPr>
        <w:ind w:right="5670"/>
        <w:jc w:val="center"/>
        <w:rPr>
          <w:sz w:val="28"/>
          <w:szCs w:val="28"/>
        </w:rPr>
      </w:pPr>
      <w:r w:rsidRPr="000C11B9">
        <w:rPr>
          <w:sz w:val="28"/>
          <w:szCs w:val="28"/>
        </w:rPr>
        <w:t>с. Верхние Чебеньки</w:t>
      </w:r>
    </w:p>
    <w:p w:rsidR="00F74F31" w:rsidRPr="000C11B9" w:rsidRDefault="00ED64DD" w:rsidP="00F74F31">
      <w:pPr>
        <w:ind w:right="5670"/>
        <w:jc w:val="center"/>
        <w:rPr>
          <w:sz w:val="28"/>
          <w:szCs w:val="28"/>
        </w:rPr>
      </w:pPr>
      <w:r w:rsidRPr="000C11B9">
        <w:rPr>
          <w:sz w:val="28"/>
          <w:szCs w:val="28"/>
        </w:rPr>
        <w:t xml:space="preserve">   «30» марта</w:t>
      </w:r>
      <w:r w:rsidR="006C63A2" w:rsidRPr="000C11B9">
        <w:rPr>
          <w:sz w:val="28"/>
          <w:szCs w:val="28"/>
        </w:rPr>
        <w:t xml:space="preserve"> 202</w:t>
      </w:r>
      <w:r w:rsidR="003B4BD2" w:rsidRPr="000C11B9">
        <w:rPr>
          <w:sz w:val="28"/>
          <w:szCs w:val="28"/>
        </w:rPr>
        <w:t xml:space="preserve">6 </w:t>
      </w:r>
      <w:r w:rsidR="006839EC" w:rsidRPr="000C11B9">
        <w:rPr>
          <w:sz w:val="28"/>
          <w:szCs w:val="28"/>
        </w:rPr>
        <w:t xml:space="preserve">г № </w:t>
      </w:r>
      <w:r w:rsidRPr="000C11B9">
        <w:rPr>
          <w:sz w:val="28"/>
          <w:szCs w:val="28"/>
        </w:rPr>
        <w:t>2</w:t>
      </w:r>
      <w:r w:rsidR="00125E08" w:rsidRPr="000C11B9">
        <w:rPr>
          <w:sz w:val="28"/>
          <w:szCs w:val="28"/>
        </w:rPr>
        <w:t>3</w:t>
      </w:r>
      <w:r w:rsidR="00F74F31" w:rsidRPr="000C11B9">
        <w:rPr>
          <w:sz w:val="28"/>
          <w:szCs w:val="28"/>
        </w:rPr>
        <w:t>-п</w:t>
      </w:r>
    </w:p>
    <w:p w:rsidR="00F74F31" w:rsidRPr="000C11B9" w:rsidRDefault="00F74F31" w:rsidP="00F74F31">
      <w:pPr>
        <w:rPr>
          <w:sz w:val="28"/>
          <w:szCs w:val="28"/>
        </w:rPr>
      </w:pPr>
      <w:r w:rsidRPr="000C11B9">
        <w:rPr>
          <w:sz w:val="28"/>
          <w:szCs w:val="28"/>
        </w:rPr>
        <w:t xml:space="preserve">        </w:t>
      </w:r>
    </w:p>
    <w:p w:rsidR="00F74F31" w:rsidRPr="000C11B9" w:rsidRDefault="00F74F31" w:rsidP="00F74F31">
      <w:pPr>
        <w:jc w:val="center"/>
        <w:rPr>
          <w:sz w:val="20"/>
          <w:szCs w:val="20"/>
        </w:rPr>
      </w:pPr>
    </w:p>
    <w:p w:rsidR="00F74F31" w:rsidRPr="000C11B9" w:rsidRDefault="00FC5138" w:rsidP="00F74F31">
      <w:pPr>
        <w:rPr>
          <w:sz w:val="28"/>
          <w:szCs w:val="28"/>
        </w:rPr>
      </w:pPr>
      <w:r w:rsidRPr="000C11B9">
        <w:rPr>
          <w:sz w:val="28"/>
          <w:szCs w:val="28"/>
        </w:rPr>
        <w:t xml:space="preserve">    « </w:t>
      </w:r>
      <w:r w:rsidR="00F74F31" w:rsidRPr="000C11B9">
        <w:rPr>
          <w:sz w:val="28"/>
          <w:szCs w:val="28"/>
        </w:rPr>
        <w:t>Об утверждении плана мероприятий</w:t>
      </w:r>
    </w:p>
    <w:p w:rsidR="00F74F31" w:rsidRPr="000C11B9" w:rsidRDefault="00F74F31" w:rsidP="00F74F31">
      <w:pPr>
        <w:ind w:left="360"/>
        <w:rPr>
          <w:sz w:val="28"/>
          <w:szCs w:val="28"/>
        </w:rPr>
      </w:pPr>
      <w:r w:rsidRPr="000C11B9">
        <w:rPr>
          <w:sz w:val="28"/>
          <w:szCs w:val="28"/>
        </w:rPr>
        <w:t xml:space="preserve"> по консолидации  бюджетных средств  </w:t>
      </w:r>
    </w:p>
    <w:p w:rsidR="00F74F31" w:rsidRPr="000C11B9" w:rsidRDefault="00F74F31" w:rsidP="00F74F31">
      <w:pPr>
        <w:ind w:left="360"/>
        <w:rPr>
          <w:sz w:val="28"/>
          <w:szCs w:val="28"/>
        </w:rPr>
      </w:pPr>
      <w:r w:rsidRPr="000C11B9">
        <w:rPr>
          <w:sz w:val="28"/>
          <w:szCs w:val="28"/>
        </w:rPr>
        <w:t xml:space="preserve"> му</w:t>
      </w:r>
      <w:r w:rsidR="00ED64DD" w:rsidRPr="000C11B9">
        <w:rPr>
          <w:sz w:val="28"/>
          <w:szCs w:val="28"/>
        </w:rPr>
        <w:t>ниципального образования  Верхнечебенько</w:t>
      </w:r>
      <w:r w:rsidRPr="000C11B9">
        <w:rPr>
          <w:sz w:val="28"/>
          <w:szCs w:val="28"/>
        </w:rPr>
        <w:t>вский</w:t>
      </w:r>
    </w:p>
    <w:p w:rsidR="00F74F31" w:rsidRPr="000C11B9" w:rsidRDefault="00F74F31" w:rsidP="00F74F31">
      <w:pPr>
        <w:ind w:left="360"/>
        <w:rPr>
          <w:sz w:val="28"/>
          <w:szCs w:val="28"/>
        </w:rPr>
      </w:pPr>
      <w:r w:rsidRPr="000C11B9">
        <w:rPr>
          <w:sz w:val="28"/>
          <w:szCs w:val="28"/>
        </w:rPr>
        <w:t xml:space="preserve"> сельсовет  в целях оздоровления муниципальных</w:t>
      </w:r>
    </w:p>
    <w:p w:rsidR="00F74F31" w:rsidRPr="000C11B9" w:rsidRDefault="000C11B9" w:rsidP="00F74F31">
      <w:pPr>
        <w:ind w:left="360"/>
        <w:rPr>
          <w:sz w:val="28"/>
          <w:szCs w:val="28"/>
          <w:u w:val="single"/>
        </w:rPr>
      </w:pPr>
      <w:r w:rsidRPr="000C11B9">
        <w:rPr>
          <w:sz w:val="28"/>
          <w:szCs w:val="28"/>
        </w:rPr>
        <w:t xml:space="preserve"> финансов  на 2025 – 2029</w:t>
      </w:r>
      <w:r w:rsidR="00076512" w:rsidRPr="000C11B9">
        <w:rPr>
          <w:sz w:val="28"/>
          <w:szCs w:val="28"/>
        </w:rPr>
        <w:t xml:space="preserve"> </w:t>
      </w:r>
      <w:r w:rsidR="00F74F31" w:rsidRPr="000C11B9">
        <w:rPr>
          <w:sz w:val="28"/>
          <w:szCs w:val="28"/>
        </w:rPr>
        <w:t xml:space="preserve"> годы</w:t>
      </w:r>
      <w:r w:rsidR="00FC5138" w:rsidRPr="000C11B9">
        <w:rPr>
          <w:sz w:val="28"/>
          <w:szCs w:val="28"/>
        </w:rPr>
        <w:t>»</w:t>
      </w:r>
    </w:p>
    <w:p w:rsidR="00F74F31" w:rsidRPr="000C11B9" w:rsidRDefault="00F74F31" w:rsidP="00F74F31">
      <w:pPr>
        <w:ind w:left="720"/>
        <w:rPr>
          <w:sz w:val="28"/>
          <w:szCs w:val="28"/>
          <w:u w:val="single"/>
        </w:rPr>
      </w:pPr>
    </w:p>
    <w:p w:rsidR="00F74F31" w:rsidRPr="00200E70" w:rsidRDefault="00F74F31" w:rsidP="00125E08">
      <w:pPr>
        <w:jc w:val="both"/>
        <w:rPr>
          <w:b/>
          <w:sz w:val="28"/>
          <w:szCs w:val="28"/>
        </w:rPr>
      </w:pPr>
    </w:p>
    <w:p w:rsidR="00F74F31" w:rsidRPr="00042BE0" w:rsidRDefault="00F74F31" w:rsidP="00125E08">
      <w:pPr>
        <w:ind w:left="360"/>
        <w:jc w:val="both"/>
        <w:rPr>
          <w:sz w:val="28"/>
          <w:szCs w:val="28"/>
        </w:rPr>
      </w:pPr>
      <w:r w:rsidRPr="00042BE0">
        <w:t xml:space="preserve"> </w:t>
      </w:r>
      <w:r>
        <w:t xml:space="preserve">        </w:t>
      </w:r>
      <w:r w:rsidRPr="00042BE0">
        <w:rPr>
          <w:sz w:val="28"/>
          <w:szCs w:val="28"/>
        </w:rPr>
        <w:t>В целях создания условий для результативного управления</w:t>
      </w:r>
    </w:p>
    <w:p w:rsidR="00F74F31" w:rsidRDefault="00F74F31" w:rsidP="00125E08">
      <w:pPr>
        <w:ind w:left="360"/>
        <w:jc w:val="both"/>
        <w:rPr>
          <w:sz w:val="28"/>
          <w:szCs w:val="28"/>
        </w:rPr>
      </w:pPr>
      <w:r w:rsidRPr="00042BE0">
        <w:rPr>
          <w:sz w:val="28"/>
          <w:szCs w:val="28"/>
        </w:rPr>
        <w:t>муниципальны</w:t>
      </w:r>
      <w:r w:rsidR="00ED64DD">
        <w:rPr>
          <w:sz w:val="28"/>
          <w:szCs w:val="28"/>
        </w:rPr>
        <w:t xml:space="preserve">ми финансами </w:t>
      </w:r>
      <w:proofErr w:type="spellStart"/>
      <w:r w:rsidR="00ED64DD">
        <w:rPr>
          <w:sz w:val="28"/>
          <w:szCs w:val="28"/>
        </w:rPr>
        <w:t>Верхнечебеньков</w:t>
      </w:r>
      <w:r w:rsidR="001D08C7">
        <w:rPr>
          <w:sz w:val="28"/>
          <w:szCs w:val="28"/>
        </w:rPr>
        <w:t>ского</w:t>
      </w:r>
      <w:proofErr w:type="spellEnd"/>
      <w:r w:rsidR="001D08C7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</w:t>
      </w:r>
      <w:r w:rsidRPr="00042BE0">
        <w:rPr>
          <w:sz w:val="28"/>
          <w:szCs w:val="28"/>
        </w:rPr>
        <w:t xml:space="preserve"> и эффективного</w:t>
      </w:r>
      <w:r>
        <w:rPr>
          <w:sz w:val="28"/>
          <w:szCs w:val="28"/>
        </w:rPr>
        <w:t xml:space="preserve"> </w:t>
      </w:r>
      <w:r w:rsidRPr="00042BE0">
        <w:rPr>
          <w:sz w:val="28"/>
          <w:szCs w:val="28"/>
        </w:rPr>
        <w:t>использования бюджетных средств при реализации приоритетов и целей</w:t>
      </w:r>
      <w:r>
        <w:rPr>
          <w:sz w:val="28"/>
          <w:szCs w:val="28"/>
        </w:rPr>
        <w:t xml:space="preserve"> </w:t>
      </w:r>
      <w:r w:rsidRPr="00042BE0">
        <w:rPr>
          <w:sz w:val="28"/>
          <w:szCs w:val="28"/>
        </w:rPr>
        <w:t>социально-эконо</w:t>
      </w:r>
      <w:r>
        <w:rPr>
          <w:sz w:val="28"/>
          <w:szCs w:val="28"/>
        </w:rPr>
        <w:t>мического развития поселения</w:t>
      </w:r>
      <w:r w:rsidR="006C63A2">
        <w:rPr>
          <w:sz w:val="28"/>
          <w:szCs w:val="28"/>
        </w:rPr>
        <w:t>,</w:t>
      </w:r>
      <w:r w:rsidRPr="00042BE0">
        <w:rPr>
          <w:sz w:val="28"/>
          <w:szCs w:val="28"/>
        </w:rPr>
        <w:t xml:space="preserve"> администрация постановляет</w:t>
      </w:r>
      <w:proofErr w:type="gramStart"/>
      <w:r w:rsidR="00FC5138">
        <w:rPr>
          <w:sz w:val="28"/>
          <w:szCs w:val="28"/>
        </w:rPr>
        <w:t xml:space="preserve"> </w:t>
      </w:r>
      <w:r w:rsidR="00ED00C1">
        <w:rPr>
          <w:sz w:val="28"/>
          <w:szCs w:val="28"/>
        </w:rPr>
        <w:t>:</w:t>
      </w:r>
      <w:proofErr w:type="gramEnd"/>
      <w:r w:rsidR="00ED00C1">
        <w:rPr>
          <w:sz w:val="28"/>
          <w:szCs w:val="28"/>
        </w:rPr>
        <w:t xml:space="preserve"> </w:t>
      </w:r>
    </w:p>
    <w:p w:rsidR="00ED00C1" w:rsidRPr="009553B8" w:rsidRDefault="00ED00C1" w:rsidP="00125E0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9553B8">
        <w:rPr>
          <w:sz w:val="28"/>
          <w:szCs w:val="28"/>
        </w:rPr>
        <w:t xml:space="preserve">Утвердить план мероприятий по консолидации  бюджетных средств  </w:t>
      </w:r>
    </w:p>
    <w:p w:rsidR="00ED00C1" w:rsidRPr="00042BE0" w:rsidRDefault="00ED00C1" w:rsidP="00125E08">
      <w:pPr>
        <w:ind w:left="360"/>
        <w:jc w:val="both"/>
        <w:rPr>
          <w:sz w:val="28"/>
          <w:szCs w:val="28"/>
        </w:rPr>
      </w:pPr>
      <w:r w:rsidRPr="003A3196">
        <w:rPr>
          <w:sz w:val="28"/>
          <w:szCs w:val="28"/>
        </w:rPr>
        <w:t xml:space="preserve"> му</w:t>
      </w:r>
      <w:r w:rsidR="00ED64DD">
        <w:rPr>
          <w:sz w:val="28"/>
          <w:szCs w:val="28"/>
        </w:rPr>
        <w:t>ниципального образования Верхнечебенько</w:t>
      </w:r>
      <w:r w:rsidRPr="003A3196">
        <w:rPr>
          <w:sz w:val="28"/>
          <w:szCs w:val="28"/>
        </w:rPr>
        <w:t>вский</w:t>
      </w:r>
      <w:r w:rsidRPr="003A3196">
        <w:rPr>
          <w:b/>
          <w:sz w:val="28"/>
          <w:szCs w:val="28"/>
        </w:rPr>
        <w:t xml:space="preserve"> </w:t>
      </w:r>
      <w:r w:rsidRPr="003A3196">
        <w:rPr>
          <w:sz w:val="28"/>
          <w:szCs w:val="28"/>
        </w:rPr>
        <w:t>сельсовет</w:t>
      </w:r>
      <w:r>
        <w:rPr>
          <w:b/>
          <w:sz w:val="28"/>
          <w:szCs w:val="28"/>
        </w:rPr>
        <w:t xml:space="preserve"> </w:t>
      </w:r>
      <w:r w:rsidRPr="003A3196">
        <w:rPr>
          <w:sz w:val="28"/>
          <w:szCs w:val="28"/>
        </w:rPr>
        <w:t>в целях</w:t>
      </w:r>
      <w:r>
        <w:rPr>
          <w:b/>
          <w:sz w:val="28"/>
          <w:szCs w:val="28"/>
        </w:rPr>
        <w:t xml:space="preserve"> </w:t>
      </w:r>
      <w:r w:rsidRPr="003A3196">
        <w:rPr>
          <w:b/>
          <w:sz w:val="28"/>
          <w:szCs w:val="28"/>
        </w:rPr>
        <w:t xml:space="preserve"> </w:t>
      </w:r>
      <w:r w:rsidRPr="003A3196">
        <w:rPr>
          <w:sz w:val="28"/>
          <w:szCs w:val="28"/>
        </w:rPr>
        <w:t>озд</w:t>
      </w:r>
      <w:r w:rsidRPr="00042BE0">
        <w:rPr>
          <w:sz w:val="28"/>
          <w:szCs w:val="28"/>
        </w:rPr>
        <w:t>оровления муниципальных финансов</w:t>
      </w:r>
      <w:r w:rsidR="000C11B9">
        <w:rPr>
          <w:sz w:val="28"/>
          <w:szCs w:val="28"/>
        </w:rPr>
        <w:t xml:space="preserve">  на 2025-2029</w:t>
      </w:r>
      <w:r>
        <w:rPr>
          <w:sz w:val="28"/>
          <w:szCs w:val="28"/>
        </w:rPr>
        <w:t xml:space="preserve"> годы (далее –   План) согласно приложению </w:t>
      </w:r>
      <w:r w:rsidRPr="00042BE0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042BE0">
        <w:rPr>
          <w:sz w:val="28"/>
          <w:szCs w:val="28"/>
        </w:rPr>
        <w:t>постановлению</w:t>
      </w:r>
      <w:proofErr w:type="gramStart"/>
      <w:r w:rsidRPr="00042BE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FC5138" w:rsidRPr="00ED00C1" w:rsidRDefault="00ED00C1" w:rsidP="00125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C63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 </w:t>
      </w:r>
      <w:r w:rsidR="00ED64DD">
        <w:rPr>
          <w:sz w:val="28"/>
          <w:szCs w:val="28"/>
        </w:rPr>
        <w:t>Постановление от 12</w:t>
      </w:r>
      <w:r w:rsidR="003B4BD2">
        <w:rPr>
          <w:sz w:val="28"/>
          <w:szCs w:val="28"/>
        </w:rPr>
        <w:t>.0</w:t>
      </w:r>
      <w:r w:rsidR="00ED64DD">
        <w:rPr>
          <w:sz w:val="28"/>
          <w:szCs w:val="28"/>
        </w:rPr>
        <w:t>2</w:t>
      </w:r>
      <w:r w:rsidR="003B4BD2">
        <w:rPr>
          <w:sz w:val="28"/>
          <w:szCs w:val="28"/>
        </w:rPr>
        <w:t>.2025</w:t>
      </w:r>
      <w:r w:rsidR="000C11B9">
        <w:rPr>
          <w:sz w:val="28"/>
          <w:szCs w:val="28"/>
        </w:rPr>
        <w:t xml:space="preserve"> </w:t>
      </w:r>
      <w:r w:rsidR="00125E08">
        <w:rPr>
          <w:sz w:val="28"/>
          <w:szCs w:val="28"/>
        </w:rPr>
        <w:t>г №</w:t>
      </w:r>
      <w:r w:rsidR="00ED64DD">
        <w:rPr>
          <w:sz w:val="28"/>
          <w:szCs w:val="28"/>
        </w:rPr>
        <w:t xml:space="preserve"> 7</w:t>
      </w:r>
      <w:r w:rsidR="009553B8">
        <w:rPr>
          <w:sz w:val="28"/>
          <w:szCs w:val="28"/>
        </w:rPr>
        <w:t>-п</w:t>
      </w:r>
      <w:proofErr w:type="gramStart"/>
      <w:r w:rsidR="009553B8">
        <w:rPr>
          <w:sz w:val="28"/>
          <w:szCs w:val="28"/>
        </w:rPr>
        <w:t xml:space="preserve"> </w:t>
      </w:r>
      <w:r w:rsidR="001D08C7">
        <w:rPr>
          <w:sz w:val="28"/>
          <w:szCs w:val="28"/>
        </w:rPr>
        <w:t xml:space="preserve"> О</w:t>
      </w:r>
      <w:proofErr w:type="gramEnd"/>
      <w:r w:rsidR="001D08C7">
        <w:rPr>
          <w:sz w:val="28"/>
          <w:szCs w:val="28"/>
        </w:rPr>
        <w:t xml:space="preserve"> внесении изменений в постановление № 7-п от 12.02.2025 «</w:t>
      </w:r>
      <w:r w:rsidR="009553B8" w:rsidRPr="009553B8">
        <w:rPr>
          <w:sz w:val="28"/>
          <w:szCs w:val="28"/>
        </w:rPr>
        <w:t>Об утверждении плана мероприятий  по консолидации  бюджетных средств  мун</w:t>
      </w:r>
      <w:r w:rsidR="00ED64DD">
        <w:rPr>
          <w:sz w:val="28"/>
          <w:szCs w:val="28"/>
        </w:rPr>
        <w:t>иципального образования Верхнечебеньков</w:t>
      </w:r>
      <w:r w:rsidR="009553B8" w:rsidRPr="009553B8">
        <w:rPr>
          <w:sz w:val="28"/>
          <w:szCs w:val="28"/>
        </w:rPr>
        <w:t xml:space="preserve">ский  сельсовет  в целях оздоровления </w:t>
      </w:r>
      <w:r w:rsidR="001D08C7">
        <w:rPr>
          <w:sz w:val="28"/>
          <w:szCs w:val="28"/>
        </w:rPr>
        <w:t xml:space="preserve">муниципальных  финансов </w:t>
      </w:r>
      <w:bookmarkStart w:id="0" w:name="_GoBack"/>
      <w:bookmarkEnd w:id="0"/>
      <w:r w:rsidR="009553B8">
        <w:rPr>
          <w:b/>
          <w:sz w:val="28"/>
          <w:szCs w:val="28"/>
        </w:rPr>
        <w:t xml:space="preserve"> </w:t>
      </w:r>
      <w:r w:rsidR="009553B8">
        <w:rPr>
          <w:sz w:val="28"/>
          <w:szCs w:val="28"/>
        </w:rPr>
        <w:t xml:space="preserve"> считать утратившим силу.</w:t>
      </w:r>
    </w:p>
    <w:p w:rsidR="00F74F31" w:rsidRPr="00042BE0" w:rsidRDefault="00ED00C1" w:rsidP="00125E0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4F31" w:rsidRPr="00042BE0">
        <w:rPr>
          <w:sz w:val="28"/>
          <w:szCs w:val="28"/>
        </w:rPr>
        <w:t>. Настоящее постановление вступает в силу со дня его подписания</w:t>
      </w:r>
    </w:p>
    <w:p w:rsidR="00F74F31" w:rsidRDefault="00F74F31" w:rsidP="00125E08">
      <w:pPr>
        <w:ind w:left="360"/>
        <w:jc w:val="both"/>
        <w:rPr>
          <w:sz w:val="28"/>
          <w:szCs w:val="28"/>
        </w:rPr>
      </w:pPr>
      <w:r w:rsidRPr="00042BE0">
        <w:rPr>
          <w:sz w:val="28"/>
          <w:szCs w:val="28"/>
        </w:rPr>
        <w:t xml:space="preserve">и подлежит </w:t>
      </w:r>
      <w:r w:rsidR="00067E09">
        <w:rPr>
          <w:sz w:val="28"/>
          <w:szCs w:val="28"/>
        </w:rPr>
        <w:t>размещению</w:t>
      </w:r>
      <w:r>
        <w:rPr>
          <w:sz w:val="28"/>
          <w:szCs w:val="28"/>
        </w:rPr>
        <w:t xml:space="preserve"> на официальном сайте.</w:t>
      </w:r>
    </w:p>
    <w:p w:rsidR="00F74F31" w:rsidRDefault="006C63A2" w:rsidP="00125E08">
      <w:pPr>
        <w:tabs>
          <w:tab w:val="left" w:pos="9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00C1">
        <w:rPr>
          <w:sz w:val="28"/>
          <w:szCs w:val="28"/>
        </w:rPr>
        <w:t>4</w:t>
      </w:r>
      <w:r w:rsidR="00F74F31">
        <w:rPr>
          <w:sz w:val="28"/>
          <w:szCs w:val="28"/>
        </w:rPr>
        <w:t xml:space="preserve">. </w:t>
      </w:r>
      <w:proofErr w:type="gramStart"/>
      <w:r w:rsidR="00F74F31">
        <w:rPr>
          <w:sz w:val="28"/>
          <w:szCs w:val="28"/>
        </w:rPr>
        <w:t>Контроль  за</w:t>
      </w:r>
      <w:proofErr w:type="gramEnd"/>
      <w:r w:rsidR="00F74F3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74F31" w:rsidRDefault="006839EC" w:rsidP="00125E08">
      <w:pPr>
        <w:tabs>
          <w:tab w:val="left" w:pos="945"/>
        </w:tabs>
        <w:jc w:val="both"/>
        <w:rPr>
          <w:sz w:val="32"/>
          <w:szCs w:val="32"/>
          <w:lang w:eastAsia="ar-SA"/>
        </w:rPr>
      </w:pPr>
      <w:r>
        <w:rPr>
          <w:sz w:val="28"/>
          <w:szCs w:val="28"/>
        </w:rPr>
        <w:t xml:space="preserve">      </w:t>
      </w:r>
    </w:p>
    <w:p w:rsidR="00F74F31" w:rsidRDefault="00F74F31" w:rsidP="00F74F31">
      <w:pPr>
        <w:rPr>
          <w:sz w:val="28"/>
          <w:szCs w:val="28"/>
          <w:lang w:eastAsia="ar-SA"/>
        </w:rPr>
      </w:pPr>
      <w:r w:rsidRPr="0053183F">
        <w:rPr>
          <w:sz w:val="28"/>
          <w:szCs w:val="28"/>
          <w:lang w:eastAsia="ar-SA"/>
        </w:rPr>
        <w:t>Глава муниципального образования</w:t>
      </w:r>
    </w:p>
    <w:p w:rsidR="00F74F31" w:rsidRPr="0053183F" w:rsidRDefault="00ED64DD" w:rsidP="00F74F31">
      <w:pPr>
        <w:tabs>
          <w:tab w:val="left" w:pos="6852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Верхнечебеньковский сельсовет                                          </w:t>
      </w:r>
      <w:proofErr w:type="spellStart"/>
      <w:r>
        <w:rPr>
          <w:sz w:val="28"/>
          <w:szCs w:val="28"/>
          <w:lang w:eastAsia="ar-SA"/>
        </w:rPr>
        <w:t>Р.Б.Рахматуллин</w:t>
      </w:r>
      <w:proofErr w:type="spellEnd"/>
    </w:p>
    <w:p w:rsidR="00F74F31" w:rsidRDefault="00F74F31" w:rsidP="00F74F31">
      <w:pPr>
        <w:tabs>
          <w:tab w:val="left" w:pos="7513"/>
        </w:tabs>
        <w:rPr>
          <w:sz w:val="28"/>
          <w:szCs w:val="28"/>
        </w:rPr>
      </w:pPr>
    </w:p>
    <w:p w:rsidR="006839EC" w:rsidRDefault="006839EC" w:rsidP="00F74F31">
      <w:pPr>
        <w:tabs>
          <w:tab w:val="left" w:pos="7513"/>
        </w:tabs>
        <w:rPr>
          <w:sz w:val="28"/>
          <w:szCs w:val="28"/>
        </w:rPr>
      </w:pPr>
    </w:p>
    <w:p w:rsidR="006839EC" w:rsidRDefault="006839EC" w:rsidP="00F74F31">
      <w:pPr>
        <w:tabs>
          <w:tab w:val="left" w:pos="7513"/>
        </w:tabs>
        <w:rPr>
          <w:sz w:val="28"/>
          <w:szCs w:val="28"/>
        </w:rPr>
      </w:pPr>
    </w:p>
    <w:p w:rsidR="006839EC" w:rsidRDefault="006839EC" w:rsidP="00F74F31">
      <w:pPr>
        <w:tabs>
          <w:tab w:val="left" w:pos="7513"/>
        </w:tabs>
        <w:rPr>
          <w:sz w:val="28"/>
          <w:szCs w:val="28"/>
        </w:rPr>
      </w:pPr>
    </w:p>
    <w:p w:rsidR="00CB1D09" w:rsidRDefault="00CB1D09" w:rsidP="00CF6CC9">
      <w:pPr>
        <w:tabs>
          <w:tab w:val="left" w:pos="7513"/>
        </w:tabs>
        <w:jc w:val="center"/>
        <w:rPr>
          <w:sz w:val="28"/>
          <w:szCs w:val="28"/>
        </w:rPr>
        <w:sectPr w:rsidR="00CB1D09" w:rsidSect="00497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6CC9" w:rsidRDefault="00CF6CC9" w:rsidP="00CF6CC9">
      <w:pPr>
        <w:tabs>
          <w:tab w:val="left" w:pos="7513"/>
        </w:tabs>
        <w:jc w:val="center"/>
        <w:rPr>
          <w:sz w:val="28"/>
          <w:szCs w:val="28"/>
        </w:rPr>
      </w:pPr>
    </w:p>
    <w:p w:rsidR="00ED64DD" w:rsidRDefault="00ED64DD" w:rsidP="00ED64D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Приложение № 1</w:t>
      </w:r>
    </w:p>
    <w:p w:rsidR="00ED64DD" w:rsidRDefault="00ED64DD" w:rsidP="00ED64D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</w:t>
      </w:r>
    </w:p>
    <w:p w:rsidR="00ED64DD" w:rsidRDefault="00ED64DD" w:rsidP="00ED64D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ED64DD" w:rsidRDefault="00ED64DD" w:rsidP="00ED64D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Верхнечебеньковский сельсовет</w:t>
      </w:r>
    </w:p>
    <w:p w:rsidR="00ED64DD" w:rsidRDefault="00ED64DD" w:rsidP="00ED64D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30.03.2026 г № 23-п</w:t>
      </w:r>
    </w:p>
    <w:p w:rsidR="00ED64DD" w:rsidRDefault="00ED64DD" w:rsidP="00ED64D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ПЛАН МЕРОПРИЯТИЙ </w:t>
      </w:r>
      <w:r>
        <w:rPr>
          <w:b/>
          <w:color w:val="000000"/>
          <w:sz w:val="28"/>
          <w:szCs w:val="28"/>
        </w:rPr>
        <w:br/>
        <w:t>по консолидации бюджетных сре</w:t>
      </w:r>
      <w:proofErr w:type="gramStart"/>
      <w:r>
        <w:rPr>
          <w:b/>
          <w:color w:val="000000"/>
          <w:sz w:val="28"/>
          <w:szCs w:val="28"/>
        </w:rPr>
        <w:t>дств в ц</w:t>
      </w:r>
      <w:proofErr w:type="gramEnd"/>
      <w:r>
        <w:rPr>
          <w:b/>
          <w:color w:val="000000"/>
          <w:sz w:val="28"/>
          <w:szCs w:val="28"/>
        </w:rPr>
        <w:t xml:space="preserve">елях оздоровления муниципальных финансов </w:t>
      </w:r>
    </w:p>
    <w:p w:rsidR="00ED64DD" w:rsidRDefault="00ED64DD" w:rsidP="00ED64DD">
      <w:pPr>
        <w:jc w:val="center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 Верхнечебеньковский сельсовет на 2025-2029 годы</w:t>
      </w:r>
    </w:p>
    <w:p w:rsidR="00ED64DD" w:rsidRDefault="00ED64DD" w:rsidP="00ED64DD">
      <w:pPr>
        <w:jc w:val="center"/>
        <w:rPr>
          <w:bCs/>
          <w:color w:val="000000"/>
          <w:sz w:val="28"/>
          <w:szCs w:val="28"/>
        </w:rPr>
      </w:pPr>
    </w:p>
    <w:tbl>
      <w:tblPr>
        <w:tblW w:w="15755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726"/>
        <w:gridCol w:w="3839"/>
        <w:gridCol w:w="1815"/>
        <w:gridCol w:w="2409"/>
        <w:gridCol w:w="1276"/>
        <w:gridCol w:w="1418"/>
        <w:gridCol w:w="1417"/>
        <w:gridCol w:w="1276"/>
        <w:gridCol w:w="1579"/>
      </w:tblGrid>
      <w:tr w:rsidR="00ED64DD" w:rsidTr="00677943">
        <w:trPr>
          <w:cantSplit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gramStart"/>
            <w:r>
              <w:rPr>
                <w:bCs/>
                <w:color w:val="000000"/>
              </w:rPr>
              <w:t>п</w:t>
            </w:r>
            <w:proofErr w:type="gramEnd"/>
            <w:r>
              <w:rPr>
                <w:bCs/>
                <w:color w:val="000000"/>
              </w:rPr>
              <w:t>/п</w:t>
            </w:r>
          </w:p>
        </w:tc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 xml:space="preserve">Срок </w:t>
            </w:r>
            <w:r>
              <w:rPr>
                <w:bCs/>
                <w:color w:val="000000"/>
              </w:rPr>
              <w:br/>
              <w:t>реализации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Ответственный</w:t>
            </w:r>
          </w:p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 xml:space="preserve"> исполнитель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>Финансовая оценка, тыс./рублей</w:t>
            </w:r>
            <w:r>
              <w:rPr>
                <w:bCs/>
                <w:color w:val="000000"/>
              </w:rPr>
              <w:br/>
              <w:t>Ожидаемый результат</w:t>
            </w:r>
          </w:p>
        </w:tc>
      </w:tr>
      <w:tr w:rsidR="00ED64DD" w:rsidTr="0067794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2028 год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2029 год</w:t>
            </w:r>
          </w:p>
        </w:tc>
      </w:tr>
    </w:tbl>
    <w:p w:rsidR="00ED64DD" w:rsidRDefault="00ED64DD" w:rsidP="00ED64DD">
      <w:pPr>
        <w:keepNext/>
        <w:keepLines/>
        <w:widowControl w:val="0"/>
        <w:spacing w:line="20" w:lineRule="exact"/>
        <w:rPr>
          <w:color w:val="000000"/>
          <w:sz w:val="28"/>
          <w:szCs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53"/>
        <w:gridCol w:w="3771"/>
        <w:gridCol w:w="1843"/>
        <w:gridCol w:w="2407"/>
        <w:gridCol w:w="15"/>
        <w:gridCol w:w="1261"/>
        <w:gridCol w:w="1421"/>
        <w:gridCol w:w="1421"/>
        <w:gridCol w:w="1276"/>
        <w:gridCol w:w="1567"/>
      </w:tblGrid>
      <w:tr w:rsidR="00ED64DD" w:rsidTr="00677943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keepNext/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</w:tr>
      <w:tr w:rsidR="00ED64DD" w:rsidTr="00677943"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1. Меры по увеличению поступлений налоговых и неналоговых доходов</w:t>
            </w: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>1.1.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both"/>
              <w:rPr>
                <w:b/>
                <w:bCs/>
                <w:color w:val="000000"/>
              </w:rPr>
            </w:pPr>
            <w:r>
              <w:t xml:space="preserve">Проведение индивидуальной работы с налогоплательщиками в части сокращения недоимки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2025-2029 годы,</w:t>
            </w:r>
          </w:p>
          <w:p w:rsidR="00ED64DD" w:rsidRDefault="00ED64DD" w:rsidP="0067794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pacing w:val="-4"/>
              </w:rPr>
              <w:t>ежемесячно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rPr>
                <w:bCs/>
                <w:color w:val="000000"/>
              </w:rPr>
            </w:pPr>
            <w:r>
              <w:t xml:space="preserve">Администрация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left="-108" w:right="-10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32" w:lineRule="auto"/>
              <w:ind w:left="57" w:right="57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Пересмотр ставок по налогам и сборам, 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32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По мере необходимости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32" w:lineRule="auto"/>
              <w:ind w:left="57" w:right="57"/>
              <w:contextualSpacing/>
              <w:rPr>
                <w:color w:val="000000"/>
              </w:rPr>
            </w:pPr>
            <w:r>
              <w:t xml:space="preserve">Администрация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</w:tr>
      <w:tr w:rsidR="00ED64DD" w:rsidTr="00677943">
        <w:trPr>
          <w:trHeight w:val="240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left="-108" w:right="-10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1.3.1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Пересмотр ставок по земельному налогу до максимальных установленных НК РФ для всех категорий налогоплательщиков за исключением социально значимых и незащищенных категорий плательщиков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rPr>
                <w:color w:val="000000"/>
                <w:spacing w:val="-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</w:tr>
      <w:tr w:rsidR="00ED64DD" w:rsidTr="00677943">
        <w:trPr>
          <w:trHeight w:val="168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ind w:left="-108" w:right="-109"/>
              <w:jc w:val="center"/>
              <w:rPr>
                <w:bCs/>
                <w:color w:val="000000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Пересмотр ставок по налогу на имущество физических лиц для объектов, используемых в предпринимательской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rPr>
                <w:color w:val="000000"/>
                <w:spacing w:val="-1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</w:tr>
      <w:tr w:rsidR="00ED64DD" w:rsidTr="00677943">
        <w:trPr>
          <w:trHeight w:val="168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left="-108" w:right="-10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1.4.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Увеличение неналоговых доходов за счет мобилизации административных штрафов, установление ежегодного норматива по увеличению результатов от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В течение года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rPr>
                <w:color w:val="000000"/>
                <w:spacing w:val="-12"/>
              </w:rPr>
            </w:pPr>
            <w:r>
              <w:t xml:space="preserve">Администрация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spacing w:line="228" w:lineRule="auto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64DD" w:rsidTr="00677943">
        <w:trPr>
          <w:trHeight w:val="168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left="-108" w:right="-109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1.5.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Вовлечение в налоговый оборот объектов недвижимости, включая земельные участки, в том числе: уточнение сведений об объектах недвижимости; актуализация результатов государственной кадастровой оценки объектов недвижимости; предоставление сведений о земельных участках и иных объектов недвижимости в рамках информационного обмена; </w:t>
            </w:r>
            <w:r>
              <w:rPr>
                <w:color w:val="000000"/>
                <w:spacing w:val="-4"/>
              </w:rPr>
              <w:lastRenderedPageBreak/>
              <w:t>проведение муниципального земельного контроля. Выявление собственников земельных участков и другого недвижимого имущества и привлечения их к налогообложению, содействие в оформлении прав собственности на земельные участки и имущество физическими лицами.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В течение года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rPr>
                <w:spacing w:val="-12"/>
              </w:rPr>
            </w:pPr>
            <w:r>
              <w:t xml:space="preserve">Администрация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spacing w:line="228" w:lineRule="auto"/>
              <w:ind w:left="57" w:right="57"/>
              <w:contextualSpacing/>
              <w:jc w:val="center"/>
              <w:rPr>
                <w:spacing w:val="-4"/>
              </w:rPr>
            </w:pPr>
            <w:r>
              <w:rPr>
                <w:spacing w:val="-4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spacing w:line="228" w:lineRule="auto"/>
              <w:ind w:left="57" w:right="57"/>
              <w:contextualSpacing/>
              <w:jc w:val="center"/>
              <w:rPr>
                <w:spacing w:val="-4"/>
              </w:rPr>
            </w:pPr>
            <w:r>
              <w:rPr>
                <w:spacing w:val="-4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color w:val="000000"/>
              </w:rPr>
              <w:t>да</w:t>
            </w:r>
          </w:p>
        </w:tc>
      </w:tr>
      <w:tr w:rsidR="00ED64DD" w:rsidTr="00677943">
        <w:trPr>
          <w:trHeight w:val="41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contextualSpacing/>
            </w:pPr>
            <w:r>
              <w:rPr>
                <w:b/>
                <w:bCs/>
              </w:rPr>
              <w:lastRenderedPageBreak/>
              <w:t>2.Меры по оптимизации расходов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contextualSpacing/>
              <w:jc w:val="center"/>
            </w:pPr>
            <w:r>
              <w:t>38,0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</w:pPr>
            <w:r w:rsidRPr="00F02846">
              <w:t>38,0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</w:pPr>
            <w:r w:rsidRPr="00F02846"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</w:pPr>
            <w:r w:rsidRPr="00F02846">
              <w:t>38,0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0C11B9" w:rsidP="00677943">
            <w:pPr>
              <w:jc w:val="center"/>
            </w:pPr>
            <w:r>
              <w:t>39</w:t>
            </w:r>
            <w:r w:rsidR="00ED64DD" w:rsidRPr="00F02846">
              <w:t>,0</w:t>
            </w: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left="-108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both"/>
              <w:rPr>
                <w:spacing w:val="-4"/>
              </w:rPr>
            </w:pPr>
            <w:r>
              <w:rPr>
                <w:b/>
                <w:bCs/>
              </w:rPr>
              <w:t>Муниципальная 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tabs>
                <w:tab w:val="left" w:pos="330"/>
              </w:tabs>
              <w:ind w:left="-108" w:right="-109"/>
              <w:contextualSpacing/>
              <w:jc w:val="center"/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line="228" w:lineRule="auto"/>
              <w:ind w:left="57" w:right="57"/>
              <w:contextualSpacing/>
              <w:jc w:val="both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color w:val="000000"/>
                <w:spacing w:val="-4"/>
              </w:rPr>
            </w:pP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left="-108" w:right="-109"/>
              <w:jc w:val="center"/>
              <w:rPr>
                <w:bCs/>
              </w:rPr>
            </w:pPr>
            <w:r>
              <w:rPr>
                <w:bCs/>
              </w:rPr>
              <w:t>2.1.1.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jc w:val="both"/>
              <w:rPr>
                <w:highlight w:val="yellow"/>
              </w:rPr>
            </w:pPr>
            <w:r>
              <w:t xml:space="preserve">Сокращение штатной численности и расходов в администрации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ind w:left="57" w:right="57"/>
              <w:contextualSpacing/>
              <w:jc w:val="both"/>
            </w:pPr>
            <w:r>
              <w:t>2025-2029 годы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ind w:left="57" w:right="57"/>
              <w:contextualSpacing/>
              <w:rPr>
                <w:spacing w:val="-12"/>
              </w:rPr>
            </w:pPr>
            <w:r>
              <w:t xml:space="preserve">Администрация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0,0</w:t>
            </w:r>
          </w:p>
          <w:p w:rsidR="00ED64DD" w:rsidRDefault="00ED64DD" w:rsidP="006779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0,0</w:t>
            </w: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left="-108" w:right="-109"/>
              <w:jc w:val="center"/>
              <w:rPr>
                <w:bCs/>
              </w:rPr>
            </w:pPr>
            <w:r>
              <w:rPr>
                <w:bCs/>
              </w:rPr>
              <w:t>2.1.2.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jc w:val="both"/>
            </w:pPr>
            <w:r>
              <w:t xml:space="preserve">Соблюдение установленных Правительством Российской Федерации нормативов формирования расходов на оплату труда государственных гражданских служащих и (или) содержание органов местного самоуправления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2025-2029 годы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rPr>
                <w:bCs/>
              </w:rPr>
            </w:pPr>
            <w:r>
              <w:t xml:space="preserve">Администрация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left="-108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both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Совершенствование системы закупок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/>
                <w:spacing w:val="-4"/>
              </w:rPr>
            </w:pP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Pr="00CF7520" w:rsidRDefault="00ED64DD" w:rsidP="00677943">
            <w:pPr>
              <w:ind w:left="-108" w:right="-109"/>
              <w:jc w:val="center"/>
              <w:rPr>
                <w:bCs/>
              </w:rPr>
            </w:pPr>
            <w:r w:rsidRPr="00CF7520">
              <w:rPr>
                <w:bCs/>
              </w:rPr>
              <w:t>2.2.1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Pr="00CF7520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both"/>
              <w:rPr>
                <w:spacing w:val="-4"/>
              </w:rPr>
            </w:pPr>
            <w:r w:rsidRPr="00CF7520">
              <w:rPr>
                <w:spacing w:val="-4"/>
              </w:rPr>
              <w:t xml:space="preserve">Оптимизация расходов на укрепление материально-технической базы бюджетных </w:t>
            </w:r>
            <w:r w:rsidRPr="00CF7520">
              <w:rPr>
                <w:spacing w:val="-4"/>
              </w:rPr>
              <w:lastRenderedPageBreak/>
              <w:t>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Pr="00CF7520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Постоянно 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Pr="00CF7520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</w:rPr>
            </w:pPr>
            <w:r>
              <w:t xml:space="preserve">Администрация МО Верхнечебеньковский сельсовет </w:t>
            </w:r>
            <w:proofErr w:type="spellStart"/>
            <w:r>
              <w:lastRenderedPageBreak/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tabs>
                <w:tab w:val="left" w:pos="330"/>
              </w:tabs>
              <w:spacing w:line="228" w:lineRule="auto"/>
              <w:contextualSpacing/>
              <w:jc w:val="center"/>
            </w:pPr>
            <w:r>
              <w:lastRenderedPageBreak/>
              <w:t>38,0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</w:pPr>
            <w:r w:rsidRPr="00F02846">
              <w:t>38,0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</w:pPr>
            <w:r w:rsidRPr="00F02846"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</w:pPr>
            <w:r w:rsidRPr="00F02846">
              <w:t>38,0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0C11B9" w:rsidP="000C11B9">
            <w:pPr>
              <w:jc w:val="center"/>
            </w:pPr>
            <w:r>
              <w:t>39,</w:t>
            </w:r>
            <w:r w:rsidR="00ED64DD" w:rsidRPr="00F02846">
              <w:t>0</w:t>
            </w: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right="-109"/>
              <w:rPr>
                <w:bCs/>
              </w:rPr>
            </w:pPr>
            <w:r>
              <w:rPr>
                <w:bCs/>
              </w:rPr>
              <w:lastRenderedPageBreak/>
              <w:t>2.2.2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jc w:val="both"/>
              <w:rPr>
                <w:color w:val="FF0000"/>
                <w:highlight w:val="yellow"/>
              </w:rPr>
            </w:pPr>
            <w:r>
              <w:t>Меры по  экономии закупок товаров,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мере необходимости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rPr>
                <w:bCs/>
                <w:color w:val="000000"/>
              </w:rPr>
            </w:pPr>
            <w:r>
              <w:t xml:space="preserve">Администрация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</w:t>
            </w: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right="-109"/>
              <w:rPr>
                <w:b/>
                <w:bCs/>
              </w:rPr>
            </w:pPr>
            <w:r>
              <w:rPr>
                <w:b/>
                <w:bCs/>
              </w:rPr>
              <w:t>2.3.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jc w:val="both"/>
            </w:pPr>
            <w:r>
              <w:rPr>
                <w:b/>
                <w:bCs/>
              </w:rPr>
              <w:t>Планирование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  <w:rPr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  <w:rPr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DD" w:rsidRDefault="00ED64DD" w:rsidP="00677943">
            <w:pPr>
              <w:jc w:val="center"/>
              <w:rPr>
                <w:sz w:val="28"/>
                <w:szCs w:val="20"/>
              </w:rPr>
            </w:pPr>
          </w:p>
        </w:tc>
      </w:tr>
      <w:tr w:rsidR="00ED64DD" w:rsidTr="00677943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ind w:right="-109"/>
              <w:rPr>
                <w:bCs/>
              </w:rPr>
            </w:pPr>
            <w:r>
              <w:rPr>
                <w:bCs/>
              </w:rPr>
              <w:t>2.3.1.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DD" w:rsidRDefault="00ED64DD" w:rsidP="00677943">
            <w:pPr>
              <w:jc w:val="both"/>
              <w:rPr>
                <w:b/>
                <w:bCs/>
              </w:rPr>
            </w:pPr>
            <w:r>
              <w:t>Планирование бюджета в рамках муниципальных программ (увеличение доли программных расходов)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Ежегодно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</w:pPr>
            <w:r>
              <w:t xml:space="preserve">Администрация МО Верхнечебеньковский сельсовет </w:t>
            </w:r>
            <w:proofErr w:type="spellStart"/>
            <w:r>
              <w:t>Сакмарского</w:t>
            </w:r>
            <w:proofErr w:type="spellEnd"/>
            <w:r>
              <w:t xml:space="preserve"> района Оренбургской области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DD" w:rsidRDefault="00ED64DD" w:rsidP="00677943">
            <w:pPr>
              <w:autoSpaceDE w:val="0"/>
              <w:autoSpaceDN w:val="0"/>
              <w:adjustRightInd w:val="0"/>
              <w:ind w:left="57" w:right="57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</w:t>
            </w:r>
          </w:p>
        </w:tc>
      </w:tr>
    </w:tbl>
    <w:p w:rsidR="00ED64DD" w:rsidRDefault="00ED64DD" w:rsidP="00ED64DD"/>
    <w:p w:rsidR="00ED64DD" w:rsidRDefault="00ED64DD" w:rsidP="00CF6CC9">
      <w:pPr>
        <w:tabs>
          <w:tab w:val="left" w:pos="7513"/>
        </w:tabs>
        <w:jc w:val="center"/>
        <w:rPr>
          <w:sz w:val="28"/>
          <w:szCs w:val="28"/>
        </w:rPr>
      </w:pPr>
    </w:p>
    <w:p w:rsidR="00ED64DD" w:rsidRDefault="00ED64DD" w:rsidP="00CF6CC9">
      <w:pPr>
        <w:tabs>
          <w:tab w:val="left" w:pos="7513"/>
        </w:tabs>
        <w:jc w:val="center"/>
        <w:rPr>
          <w:sz w:val="28"/>
          <w:szCs w:val="28"/>
        </w:rPr>
      </w:pPr>
    </w:p>
    <w:sectPr w:rsidR="00ED64DD" w:rsidSect="007342B5">
      <w:pgSz w:w="16838" w:h="11906" w:orient="landscape"/>
      <w:pgMar w:top="850" w:right="82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5EAF"/>
    <w:multiLevelType w:val="hybridMultilevel"/>
    <w:tmpl w:val="1F5A3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275EA"/>
    <w:multiLevelType w:val="hybridMultilevel"/>
    <w:tmpl w:val="A34E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F4DB2"/>
    <w:multiLevelType w:val="hybridMultilevel"/>
    <w:tmpl w:val="AABC8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566A5"/>
    <w:multiLevelType w:val="hybridMultilevel"/>
    <w:tmpl w:val="818E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A3123"/>
    <w:multiLevelType w:val="hybridMultilevel"/>
    <w:tmpl w:val="982E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4F31"/>
    <w:rsid w:val="00002C12"/>
    <w:rsid w:val="00050857"/>
    <w:rsid w:val="00067E09"/>
    <w:rsid w:val="00076512"/>
    <w:rsid w:val="00080679"/>
    <w:rsid w:val="000C11B9"/>
    <w:rsid w:val="00125E08"/>
    <w:rsid w:val="001609D0"/>
    <w:rsid w:val="0017019F"/>
    <w:rsid w:val="00184A33"/>
    <w:rsid w:val="001C372E"/>
    <w:rsid w:val="001D08C7"/>
    <w:rsid w:val="00263B41"/>
    <w:rsid w:val="00292FBD"/>
    <w:rsid w:val="002D5DD5"/>
    <w:rsid w:val="003A62BD"/>
    <w:rsid w:val="003B4BD2"/>
    <w:rsid w:val="004548A3"/>
    <w:rsid w:val="00483AF9"/>
    <w:rsid w:val="00486498"/>
    <w:rsid w:val="0049721B"/>
    <w:rsid w:val="0050320E"/>
    <w:rsid w:val="006407B1"/>
    <w:rsid w:val="00657D04"/>
    <w:rsid w:val="00673DB2"/>
    <w:rsid w:val="006839EC"/>
    <w:rsid w:val="006C63A2"/>
    <w:rsid w:val="006D0986"/>
    <w:rsid w:val="00721439"/>
    <w:rsid w:val="007342B5"/>
    <w:rsid w:val="007A2790"/>
    <w:rsid w:val="007A30D6"/>
    <w:rsid w:val="007D6F41"/>
    <w:rsid w:val="00863037"/>
    <w:rsid w:val="00924B93"/>
    <w:rsid w:val="009553B8"/>
    <w:rsid w:val="00984C5D"/>
    <w:rsid w:val="009A0834"/>
    <w:rsid w:val="00A86CB1"/>
    <w:rsid w:val="00B76013"/>
    <w:rsid w:val="00CB1D09"/>
    <w:rsid w:val="00CF6CC9"/>
    <w:rsid w:val="00E22CA8"/>
    <w:rsid w:val="00ED00C1"/>
    <w:rsid w:val="00ED64DD"/>
    <w:rsid w:val="00EE7833"/>
    <w:rsid w:val="00F73951"/>
    <w:rsid w:val="00F74F31"/>
    <w:rsid w:val="00FB165F"/>
    <w:rsid w:val="00F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8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08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5FDE9B9-E2F8-4ED6-B48F-698081EF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18</cp:revision>
  <cp:lastPrinted>2026-04-07T11:12:00Z</cp:lastPrinted>
  <dcterms:created xsi:type="dcterms:W3CDTF">2022-02-28T10:17:00Z</dcterms:created>
  <dcterms:modified xsi:type="dcterms:W3CDTF">2026-04-07T11:14:00Z</dcterms:modified>
</cp:coreProperties>
</file>