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75" w:rsidRPr="00934165" w:rsidRDefault="00946875" w:rsidP="00C7624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             Администрация</w:t>
      </w:r>
    </w:p>
    <w:p w:rsidR="00946875" w:rsidRPr="00934165" w:rsidRDefault="00946875" w:rsidP="0005036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   муниципального образования</w:t>
      </w:r>
    </w:p>
    <w:p w:rsidR="00946875" w:rsidRPr="00934165" w:rsidRDefault="00946875" w:rsidP="0005036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Верхнечебеньковский сельсовет</w:t>
      </w:r>
    </w:p>
    <w:p w:rsidR="00946875" w:rsidRPr="00934165" w:rsidRDefault="00946875" w:rsidP="0005036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       Сакмарского района </w:t>
      </w:r>
    </w:p>
    <w:p w:rsidR="00946875" w:rsidRPr="00934165" w:rsidRDefault="00946875" w:rsidP="0005036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     Оренбургской области</w:t>
      </w:r>
    </w:p>
    <w:p w:rsidR="00946875" w:rsidRPr="00934165" w:rsidRDefault="00946875" w:rsidP="0005036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        ПОСТАНОВЛЕНИЕ</w:t>
      </w:r>
    </w:p>
    <w:p w:rsidR="00946875" w:rsidRPr="00934165" w:rsidRDefault="0005036C" w:rsidP="0005036C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934165">
        <w:rPr>
          <w:rFonts w:ascii="Times New Roman" w:hAnsi="Times New Roman" w:cs="Times New Roman"/>
          <w:noProof/>
          <w:sz w:val="24"/>
          <w:szCs w:val="24"/>
        </w:rPr>
        <w:t xml:space="preserve">         от   2</w:t>
      </w:r>
      <w:r w:rsidR="001520EC" w:rsidRPr="00934165">
        <w:rPr>
          <w:rFonts w:ascii="Times New Roman" w:hAnsi="Times New Roman" w:cs="Times New Roman"/>
          <w:noProof/>
          <w:sz w:val="24"/>
          <w:szCs w:val="24"/>
        </w:rPr>
        <w:t>8</w:t>
      </w:r>
      <w:r w:rsidR="00946875" w:rsidRPr="00934165">
        <w:rPr>
          <w:rFonts w:ascii="Times New Roman" w:hAnsi="Times New Roman" w:cs="Times New Roman"/>
          <w:noProof/>
          <w:sz w:val="24"/>
          <w:szCs w:val="24"/>
        </w:rPr>
        <w:t>.0</w:t>
      </w:r>
      <w:r w:rsidRPr="00934165">
        <w:rPr>
          <w:rFonts w:ascii="Times New Roman" w:hAnsi="Times New Roman" w:cs="Times New Roman"/>
          <w:noProof/>
          <w:sz w:val="24"/>
          <w:szCs w:val="24"/>
        </w:rPr>
        <w:t>1</w:t>
      </w:r>
      <w:r w:rsidR="00946875" w:rsidRPr="00934165">
        <w:rPr>
          <w:rFonts w:ascii="Times New Roman" w:hAnsi="Times New Roman" w:cs="Times New Roman"/>
          <w:noProof/>
          <w:sz w:val="24"/>
          <w:szCs w:val="24"/>
        </w:rPr>
        <w:t>.202</w:t>
      </w:r>
      <w:r w:rsidRPr="00934165">
        <w:rPr>
          <w:rFonts w:ascii="Times New Roman" w:hAnsi="Times New Roman" w:cs="Times New Roman"/>
          <w:noProof/>
          <w:sz w:val="24"/>
          <w:szCs w:val="24"/>
        </w:rPr>
        <w:t>6 г. № 4-</w:t>
      </w:r>
      <w:r w:rsidR="00946875" w:rsidRPr="00934165">
        <w:rPr>
          <w:rFonts w:ascii="Times New Roman" w:hAnsi="Times New Roman" w:cs="Times New Roman"/>
          <w:noProof/>
          <w:sz w:val="24"/>
          <w:szCs w:val="24"/>
        </w:rPr>
        <w:t>п</w:t>
      </w:r>
    </w:p>
    <w:p w:rsidR="00946875" w:rsidRPr="00934165" w:rsidRDefault="00946875" w:rsidP="008819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036C" w:rsidRPr="00934165" w:rsidRDefault="00881905" w:rsidP="0005036C">
      <w:pPr>
        <w:pStyle w:val="a3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934165">
        <w:rPr>
          <w:rFonts w:ascii="Times New Roman" w:eastAsia="Times New Roman" w:hAnsi="Times New Roman" w:cs="Times New Roman"/>
          <w:sz w:val="24"/>
          <w:szCs w:val="24"/>
        </w:rPr>
        <w:t>Об утверждении результатов определения</w:t>
      </w:r>
    </w:p>
    <w:p w:rsidR="0005036C" w:rsidRPr="00934165" w:rsidRDefault="00881905" w:rsidP="0005036C">
      <w:pPr>
        <w:pStyle w:val="a3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934165">
        <w:rPr>
          <w:rFonts w:ascii="Times New Roman" w:eastAsia="Times New Roman" w:hAnsi="Times New Roman" w:cs="Times New Roman"/>
          <w:sz w:val="24"/>
          <w:szCs w:val="24"/>
        </w:rPr>
        <w:t xml:space="preserve"> размеров земельных долей в праве общей долевой</w:t>
      </w:r>
    </w:p>
    <w:p w:rsidR="0005036C" w:rsidRPr="00934165" w:rsidRDefault="00881905" w:rsidP="0005036C">
      <w:pPr>
        <w:pStyle w:val="a3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934165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собственности на  земельный участок с </w:t>
      </w:r>
      <w:proofErr w:type="gramStart"/>
      <w:r w:rsidRPr="00934165">
        <w:rPr>
          <w:rFonts w:ascii="Times New Roman" w:eastAsia="Times New Roman" w:hAnsi="Times New Roman" w:cs="Times New Roman"/>
          <w:sz w:val="24"/>
          <w:szCs w:val="24"/>
        </w:rPr>
        <w:t>кадастровым</w:t>
      </w:r>
      <w:proofErr w:type="gramEnd"/>
    </w:p>
    <w:p w:rsidR="00881905" w:rsidRPr="00934165" w:rsidRDefault="00881905" w:rsidP="0005036C">
      <w:pPr>
        <w:pStyle w:val="a3"/>
        <w:ind w:right="-2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4165">
        <w:rPr>
          <w:rFonts w:ascii="Times New Roman" w:eastAsia="Times New Roman" w:hAnsi="Times New Roman" w:cs="Times New Roman"/>
          <w:sz w:val="24"/>
          <w:szCs w:val="24"/>
        </w:rPr>
        <w:t>номером 56:25:0000000:158,</w:t>
      </w:r>
      <w:r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="00C7624D"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Pr="00934165">
        <w:rPr>
          <w:rFonts w:ascii="Times New Roman" w:hAnsi="Times New Roman" w:cs="Times New Roman"/>
          <w:sz w:val="24"/>
          <w:szCs w:val="24"/>
        </w:rPr>
        <w:t xml:space="preserve">выраженных в гектарах или </w:t>
      </w:r>
      <w:proofErr w:type="gramEnd"/>
    </w:p>
    <w:p w:rsidR="00881905" w:rsidRPr="00934165" w:rsidRDefault="00881905" w:rsidP="0005036C">
      <w:pPr>
        <w:pStyle w:val="a3"/>
        <w:ind w:right="-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4165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934165">
        <w:rPr>
          <w:rFonts w:ascii="Times New Roman" w:hAnsi="Times New Roman" w:cs="Times New Roman"/>
          <w:sz w:val="24"/>
          <w:szCs w:val="24"/>
        </w:rPr>
        <w:t>-гектарах, в виде простой правильной дроби.</w:t>
      </w:r>
    </w:p>
    <w:p w:rsidR="00881905" w:rsidRPr="00934165" w:rsidRDefault="00881905" w:rsidP="0088190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63D9B" w:rsidRDefault="00881905" w:rsidP="0088190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16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 Федеральным законом Российской Федерации от 24.07.2002 № 101-ФЗ «Об обороте земель сельскохозяйственного назначения», Федеральным законом от 20.03.2025 № 33-ФЗ «Об общих принципах организации местного самоуправления в единой системе публичной власти», </w:t>
      </w:r>
      <w:r w:rsidRPr="0093416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934165">
        <w:rPr>
          <w:rFonts w:ascii="Times New Roman" w:eastAsia="Times New Roman" w:hAnsi="Times New Roman" w:cs="Times New Roman"/>
          <w:sz w:val="24"/>
          <w:szCs w:val="24"/>
        </w:rPr>
        <w:t>балло</w:t>
      </w:r>
      <w:proofErr w:type="spellEnd"/>
      <w:r w:rsidRPr="00934165">
        <w:rPr>
          <w:rFonts w:ascii="Times New Roman" w:eastAsia="Times New Roman" w:hAnsi="Times New Roman" w:cs="Times New Roman"/>
          <w:sz w:val="24"/>
          <w:szCs w:val="24"/>
        </w:rPr>
        <w:t>-гектарах, в виде просто</w:t>
      </w:r>
      <w:r w:rsidR="005B02AD" w:rsidRPr="00934165">
        <w:rPr>
          <w:rFonts w:ascii="Times New Roman" w:eastAsia="Times New Roman" w:hAnsi="Times New Roman" w:cs="Times New Roman"/>
          <w:sz w:val="24"/>
          <w:szCs w:val="24"/>
        </w:rPr>
        <w:t xml:space="preserve">й правильной дроби», </w:t>
      </w:r>
      <w:r w:rsidR="00D63D9B" w:rsidRPr="00934165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образования</w:t>
      </w:r>
      <w:r w:rsidRPr="00934165">
        <w:rPr>
          <w:rFonts w:ascii="Times New Roman" w:eastAsia="Times New Roman" w:hAnsi="Times New Roman" w:cs="Times New Roman"/>
          <w:sz w:val="24"/>
          <w:szCs w:val="24"/>
        </w:rPr>
        <w:t xml:space="preserve">  Верхнечебеньковский  сельсовет</w:t>
      </w:r>
      <w:r w:rsidR="005B02AD" w:rsidRPr="0093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D9B" w:rsidRPr="0093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D9B" w:rsidRPr="00934165">
        <w:rPr>
          <w:rFonts w:ascii="Times New Roman" w:eastAsia="Times New Roman" w:hAnsi="Times New Roman" w:cs="Times New Roman"/>
          <w:sz w:val="24"/>
          <w:szCs w:val="24"/>
        </w:rPr>
        <w:t>Сакмарского</w:t>
      </w:r>
      <w:proofErr w:type="spellEnd"/>
      <w:r w:rsidR="00D63D9B" w:rsidRPr="0093416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proofErr w:type="gramEnd"/>
      <w:r w:rsidR="00D63D9B" w:rsidRPr="00934165">
        <w:rPr>
          <w:rFonts w:ascii="Times New Roman" w:eastAsia="Times New Roman" w:hAnsi="Times New Roman" w:cs="Times New Roman"/>
          <w:sz w:val="24"/>
          <w:szCs w:val="24"/>
        </w:rPr>
        <w:t xml:space="preserve"> Оренбургской области</w:t>
      </w:r>
      <w:r w:rsidRPr="00934165">
        <w:rPr>
          <w:rFonts w:ascii="Times New Roman" w:eastAsia="Times New Roman" w:hAnsi="Times New Roman" w:cs="Times New Roman"/>
          <w:sz w:val="24"/>
          <w:szCs w:val="24"/>
        </w:rPr>
        <w:t>, на основании данных, указанных в выписке из Единого государственного реестра недвижимости от</w:t>
      </w:r>
      <w:r w:rsidR="0005036C" w:rsidRPr="0093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0EC" w:rsidRPr="00934165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93416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520EC" w:rsidRPr="0093416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34165">
        <w:rPr>
          <w:rFonts w:ascii="Times New Roman" w:eastAsia="Times New Roman" w:hAnsi="Times New Roman" w:cs="Times New Roman"/>
          <w:sz w:val="24"/>
          <w:szCs w:val="24"/>
        </w:rPr>
        <w:t>.2025года</w:t>
      </w:r>
      <w:r w:rsidR="00D63D9B" w:rsidRPr="00934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165" w:rsidRPr="00934165" w:rsidRDefault="00934165" w:rsidP="0088190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905" w:rsidRDefault="00D63D9B" w:rsidP="008819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eastAsia="Times New Roman" w:hAnsi="Times New Roman" w:cs="Times New Roman"/>
          <w:b/>
          <w:sz w:val="24"/>
          <w:szCs w:val="24"/>
        </w:rPr>
        <w:t xml:space="preserve">  ПОСТАНОВЛЯЮ</w:t>
      </w:r>
      <w:r w:rsidR="00881905" w:rsidRPr="00934165">
        <w:rPr>
          <w:rFonts w:ascii="Times New Roman" w:hAnsi="Times New Roman" w:cs="Times New Roman"/>
          <w:sz w:val="24"/>
          <w:szCs w:val="24"/>
        </w:rPr>
        <w:t>:</w:t>
      </w:r>
    </w:p>
    <w:p w:rsidR="00934165" w:rsidRPr="00934165" w:rsidRDefault="00934165" w:rsidP="0088190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905" w:rsidRPr="00934165" w:rsidRDefault="0005036C" w:rsidP="008819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sz w:val="24"/>
          <w:szCs w:val="24"/>
        </w:rPr>
        <w:t xml:space="preserve">       </w:t>
      </w:r>
      <w:r w:rsidR="00881905" w:rsidRPr="00934165">
        <w:rPr>
          <w:rFonts w:ascii="Times New Roman" w:hAnsi="Times New Roman" w:cs="Times New Roman"/>
          <w:sz w:val="24"/>
          <w:szCs w:val="24"/>
        </w:rPr>
        <w:t xml:space="preserve">1.Утвердить результаты определения размеров земельных долей, выраженных в гектарах или </w:t>
      </w:r>
      <w:proofErr w:type="spellStart"/>
      <w:r w:rsidR="00881905" w:rsidRPr="00934165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="00881905" w:rsidRPr="00934165">
        <w:rPr>
          <w:rFonts w:ascii="Times New Roman" w:hAnsi="Times New Roman" w:cs="Times New Roman"/>
          <w:sz w:val="24"/>
          <w:szCs w:val="24"/>
        </w:rPr>
        <w:t xml:space="preserve">-гектарах в виде простой правильной дроби в праве общей долевой собственности на земельный участок из  земель сельскохозяйственного назначения, общей площадью 4469790 </w:t>
      </w:r>
      <w:proofErr w:type="spellStart"/>
      <w:r w:rsidR="00881905" w:rsidRPr="0093416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81905" w:rsidRPr="00934165">
        <w:rPr>
          <w:rFonts w:ascii="Times New Roman" w:hAnsi="Times New Roman" w:cs="Times New Roman"/>
          <w:sz w:val="24"/>
          <w:szCs w:val="24"/>
        </w:rPr>
        <w:t xml:space="preserve">. с кадастровым номером 56:25:0000000:158, расположенный по адресу: </w:t>
      </w:r>
      <w:bookmarkStart w:id="0" w:name="_Hlk188625458"/>
      <w:r w:rsidR="00881905" w:rsidRPr="00934165">
        <w:rPr>
          <w:rFonts w:ascii="Times New Roman" w:hAnsi="Times New Roman" w:cs="Times New Roman"/>
          <w:sz w:val="24"/>
          <w:szCs w:val="24"/>
        </w:rPr>
        <w:t>Оренбургская о</w:t>
      </w:r>
      <w:r w:rsidR="001520EC" w:rsidRPr="00934165">
        <w:rPr>
          <w:rFonts w:ascii="Times New Roman" w:hAnsi="Times New Roman" w:cs="Times New Roman"/>
          <w:sz w:val="24"/>
          <w:szCs w:val="24"/>
        </w:rPr>
        <w:t xml:space="preserve">бласть, </w:t>
      </w:r>
      <w:proofErr w:type="spellStart"/>
      <w:r w:rsidR="001520EC" w:rsidRPr="00934165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1520EC" w:rsidRPr="00934165">
        <w:rPr>
          <w:rFonts w:ascii="Times New Roman" w:hAnsi="Times New Roman" w:cs="Times New Roman"/>
          <w:sz w:val="24"/>
          <w:szCs w:val="24"/>
        </w:rPr>
        <w:t xml:space="preserve"> район, Верхнечебеньковский сельсовет  с.</w:t>
      </w:r>
      <w:r w:rsidR="00167562" w:rsidRPr="00934165">
        <w:rPr>
          <w:rFonts w:ascii="Times New Roman" w:hAnsi="Times New Roman" w:cs="Times New Roman"/>
          <w:sz w:val="24"/>
          <w:szCs w:val="24"/>
        </w:rPr>
        <w:t xml:space="preserve"> Вер</w:t>
      </w:r>
      <w:r w:rsidR="001520EC" w:rsidRPr="00934165">
        <w:rPr>
          <w:rFonts w:ascii="Times New Roman" w:hAnsi="Times New Roman" w:cs="Times New Roman"/>
          <w:sz w:val="24"/>
          <w:szCs w:val="24"/>
        </w:rPr>
        <w:t xml:space="preserve">хние Чебеньки </w:t>
      </w:r>
      <w:r w:rsidR="00881905"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="00167562"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="00881905" w:rsidRPr="00934165">
        <w:rPr>
          <w:rFonts w:ascii="Times New Roman" w:hAnsi="Times New Roman" w:cs="Times New Roman"/>
          <w:sz w:val="24"/>
          <w:szCs w:val="24"/>
        </w:rPr>
        <w:t xml:space="preserve"> разрешенное использование – сельскохозяйственное производство, согласно приложению</w:t>
      </w:r>
      <w:r w:rsidR="00D63D9B" w:rsidRPr="00934165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881905" w:rsidRPr="00934165">
        <w:rPr>
          <w:rFonts w:ascii="Times New Roman" w:hAnsi="Times New Roman" w:cs="Times New Roman"/>
          <w:sz w:val="24"/>
          <w:szCs w:val="24"/>
        </w:rPr>
        <w:t>.</w:t>
      </w:r>
    </w:p>
    <w:p w:rsidR="00881905" w:rsidRPr="00934165" w:rsidRDefault="0005036C" w:rsidP="008819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sz w:val="24"/>
          <w:szCs w:val="24"/>
        </w:rPr>
        <w:t xml:space="preserve">     2.</w:t>
      </w:r>
      <w:r w:rsidR="00C7624D"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="00D63D9B" w:rsidRPr="00934165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трехдневный срок </w:t>
      </w:r>
      <w:proofErr w:type="gramStart"/>
      <w:r w:rsidR="00D63D9B" w:rsidRPr="00934165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D63D9B" w:rsidRPr="00934165">
        <w:rPr>
          <w:rFonts w:ascii="Times New Roman" w:hAnsi="Times New Roman" w:cs="Times New Roman"/>
          <w:sz w:val="24"/>
          <w:szCs w:val="24"/>
        </w:rPr>
        <w:t xml:space="preserve"> его принятия в сетевом издании «Южный Урал. Областной информационный портал» в информационно-телекоммуникационной сети «Интернет» (</w:t>
      </w:r>
      <w:r w:rsidR="00D63D9B" w:rsidRPr="0093416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B02AD" w:rsidRPr="009341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63D9B" w:rsidRPr="00934165">
        <w:rPr>
          <w:rFonts w:ascii="Times New Roman" w:hAnsi="Times New Roman" w:cs="Times New Roman"/>
          <w:sz w:val="24"/>
          <w:szCs w:val="24"/>
          <w:lang w:val="en-US"/>
        </w:rPr>
        <w:t>yuh</w:t>
      </w:r>
      <w:proofErr w:type="spellEnd"/>
      <w:r w:rsidR="00D63D9B" w:rsidRPr="0093416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63D9B" w:rsidRPr="00934165">
        <w:rPr>
          <w:rFonts w:ascii="Times New Roman" w:hAnsi="Times New Roman" w:cs="Times New Roman"/>
          <w:sz w:val="24"/>
          <w:szCs w:val="24"/>
          <w:lang w:val="en-US"/>
        </w:rPr>
        <w:t>ural</w:t>
      </w:r>
      <w:proofErr w:type="spellEnd"/>
      <w:r w:rsidR="00D63D9B" w:rsidRPr="009341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63D9B" w:rsidRPr="009341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63D9B" w:rsidRPr="00934165">
        <w:rPr>
          <w:rFonts w:ascii="Times New Roman" w:hAnsi="Times New Roman" w:cs="Times New Roman"/>
          <w:sz w:val="24"/>
          <w:szCs w:val="24"/>
        </w:rPr>
        <w:t xml:space="preserve">) на официальном сайте муниципального образования Верхнечебеньковский сельсовет </w:t>
      </w:r>
      <w:proofErr w:type="spellStart"/>
      <w:r w:rsidR="00D63D9B" w:rsidRPr="00934165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D63D9B" w:rsidRPr="0093416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в информационной телекоммуникационной сети Интернет</w:t>
      </w:r>
    </w:p>
    <w:p w:rsidR="00881905" w:rsidRPr="00934165" w:rsidRDefault="003D4829" w:rsidP="00881905">
      <w:pPr>
        <w:pStyle w:val="ConsPlusNormal"/>
        <w:tabs>
          <w:tab w:val="left" w:pos="9923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81905"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 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законом от 13.07.2015 № 218-ФЗ «О государственной регистрации недвижимости», по истечении тридцати дней </w:t>
      </w:r>
      <w:proofErr w:type="gramStart"/>
      <w:r w:rsidR="00881905"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даты </w:t>
      </w:r>
      <w:r w:rsidR="00D63D9B"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опубликования</w:t>
      </w:r>
      <w:proofErr w:type="gramEnd"/>
      <w:r w:rsidR="00D63D9B"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настоящего постановления</w:t>
      </w:r>
      <w:r w:rsidR="00881905" w:rsidRPr="00934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81905" w:rsidRDefault="0005036C" w:rsidP="00881905">
      <w:pPr>
        <w:tabs>
          <w:tab w:val="left" w:pos="992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sz w:val="24"/>
          <w:szCs w:val="24"/>
        </w:rPr>
        <w:t xml:space="preserve">     4.</w:t>
      </w:r>
      <w:r w:rsidR="00D63D9B" w:rsidRPr="00934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D9B" w:rsidRPr="009341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63D9B" w:rsidRPr="0093416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="00C7624D" w:rsidRPr="0093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165" w:rsidRPr="00934165" w:rsidRDefault="00934165" w:rsidP="00881905">
      <w:pPr>
        <w:tabs>
          <w:tab w:val="left" w:pos="992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1905" w:rsidRPr="00934165" w:rsidRDefault="00881905" w:rsidP="00881905">
      <w:pPr>
        <w:tabs>
          <w:tab w:val="left" w:pos="9923"/>
        </w:tabs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881905" w:rsidRPr="00934165" w:rsidRDefault="00C7624D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sz w:val="24"/>
          <w:szCs w:val="24"/>
        </w:rPr>
        <w:t xml:space="preserve">  </w:t>
      </w:r>
      <w:r w:rsidR="00881905" w:rsidRPr="00934165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</w:t>
      </w:r>
    </w:p>
    <w:p w:rsidR="00934165" w:rsidRDefault="00167562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="00C7624D"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Pr="00934165">
        <w:rPr>
          <w:rFonts w:ascii="Times New Roman" w:hAnsi="Times New Roman" w:cs="Times New Roman"/>
          <w:sz w:val="24"/>
          <w:szCs w:val="24"/>
        </w:rPr>
        <w:t>Верхнечебеньковский</w:t>
      </w:r>
      <w:r w:rsidR="0005036C" w:rsidRPr="00934165">
        <w:rPr>
          <w:rFonts w:ascii="Times New Roman" w:hAnsi="Times New Roman" w:cs="Times New Roman"/>
          <w:sz w:val="24"/>
          <w:szCs w:val="24"/>
        </w:rPr>
        <w:t xml:space="preserve">  сельсовет</w:t>
      </w:r>
      <w:r w:rsidR="00881905" w:rsidRPr="00934165">
        <w:rPr>
          <w:rFonts w:ascii="Times New Roman" w:hAnsi="Times New Roman" w:cs="Times New Roman"/>
          <w:sz w:val="24"/>
          <w:szCs w:val="24"/>
        </w:rPr>
        <w:t xml:space="preserve"> </w:t>
      </w:r>
      <w:r w:rsidRPr="0093416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934165">
        <w:rPr>
          <w:rFonts w:ascii="Times New Roman" w:hAnsi="Times New Roman" w:cs="Times New Roman"/>
          <w:sz w:val="24"/>
          <w:szCs w:val="24"/>
        </w:rPr>
        <w:t>Р.Б.Рахматуллин</w:t>
      </w:r>
      <w:proofErr w:type="spellEnd"/>
      <w:r w:rsidR="00881905" w:rsidRPr="009341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05" w:rsidRPr="00934165" w:rsidRDefault="00881905" w:rsidP="00881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</w:p>
    <w:bookmarkEnd w:id="0"/>
    <w:p w:rsidR="00881905" w:rsidRPr="00934165" w:rsidRDefault="00881905" w:rsidP="008819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4165" w:rsidRDefault="00934165" w:rsidP="002514B3">
      <w:pPr>
        <w:pStyle w:val="a3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514B3" w:rsidRPr="0005036C" w:rsidRDefault="002514B3" w:rsidP="002514B3">
      <w:pPr>
        <w:pStyle w:val="a3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5036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514B3" w:rsidRPr="0005036C" w:rsidRDefault="002514B3" w:rsidP="002514B3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05036C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образования  Верхнечебеньковский  сельсовет </w:t>
      </w:r>
      <w:proofErr w:type="spellStart"/>
      <w:r w:rsidRPr="0005036C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05036C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2514B3" w:rsidRPr="0005036C" w:rsidRDefault="002514B3" w:rsidP="002514B3">
      <w:pPr>
        <w:pStyle w:val="a3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5036C">
        <w:rPr>
          <w:rFonts w:ascii="Times New Roman" w:hAnsi="Times New Roman" w:cs="Times New Roman"/>
          <w:sz w:val="24"/>
          <w:szCs w:val="24"/>
        </w:rPr>
        <w:t xml:space="preserve">     от</w:t>
      </w:r>
      <w:r w:rsidR="00A56C95">
        <w:rPr>
          <w:rFonts w:ascii="Times New Roman" w:hAnsi="Times New Roman" w:cs="Times New Roman"/>
          <w:sz w:val="24"/>
          <w:szCs w:val="24"/>
        </w:rPr>
        <w:t xml:space="preserve"> 2</w:t>
      </w:r>
      <w:r w:rsidR="001520EC">
        <w:rPr>
          <w:rFonts w:ascii="Times New Roman" w:hAnsi="Times New Roman" w:cs="Times New Roman"/>
          <w:sz w:val="24"/>
          <w:szCs w:val="24"/>
        </w:rPr>
        <w:t>8</w:t>
      </w:r>
      <w:r w:rsidR="00A56C95">
        <w:rPr>
          <w:rFonts w:ascii="Times New Roman" w:hAnsi="Times New Roman" w:cs="Times New Roman"/>
          <w:sz w:val="24"/>
          <w:szCs w:val="24"/>
        </w:rPr>
        <w:t>.01.</w:t>
      </w:r>
      <w:r w:rsidRPr="0005036C">
        <w:rPr>
          <w:rFonts w:ascii="Times New Roman" w:hAnsi="Times New Roman" w:cs="Times New Roman"/>
          <w:sz w:val="24"/>
          <w:szCs w:val="24"/>
        </w:rPr>
        <w:t xml:space="preserve"> 202</w:t>
      </w:r>
      <w:r w:rsidR="003D4829" w:rsidRPr="0005036C">
        <w:rPr>
          <w:rFonts w:ascii="Times New Roman" w:hAnsi="Times New Roman" w:cs="Times New Roman"/>
          <w:sz w:val="24"/>
          <w:szCs w:val="24"/>
        </w:rPr>
        <w:t>6</w:t>
      </w:r>
      <w:r w:rsidRPr="0005036C">
        <w:rPr>
          <w:rFonts w:ascii="Times New Roman" w:hAnsi="Times New Roman" w:cs="Times New Roman"/>
          <w:sz w:val="24"/>
          <w:szCs w:val="24"/>
        </w:rPr>
        <w:t xml:space="preserve"> № </w:t>
      </w:r>
      <w:r w:rsidR="00A56C95">
        <w:rPr>
          <w:rFonts w:ascii="Times New Roman" w:hAnsi="Times New Roman" w:cs="Times New Roman"/>
          <w:sz w:val="24"/>
          <w:szCs w:val="24"/>
        </w:rPr>
        <w:t>4-п</w:t>
      </w:r>
    </w:p>
    <w:p w:rsidR="002514B3" w:rsidRPr="0005036C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D4829">
        <w:rPr>
          <w:rFonts w:ascii="Times New Roman" w:eastAsia="Times New Roman" w:hAnsi="Times New Roman" w:cs="Times New Roman"/>
          <w:sz w:val="24"/>
          <w:szCs w:val="24"/>
        </w:rPr>
        <w:t xml:space="preserve">     В целях определения в виде простой правильной дроби земельной доли, выраженной в гектарах, в отношении земельного участка с кадастровым номером 56:25:0000000:158.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D4829">
        <w:rPr>
          <w:rFonts w:ascii="Times New Roman" w:eastAsia="Times New Roman" w:hAnsi="Times New Roman" w:cs="Times New Roman"/>
          <w:sz w:val="24"/>
          <w:szCs w:val="24"/>
        </w:rPr>
        <w:t>из категории земель сельскохозяйственного назначения,</w:t>
      </w:r>
      <w:r w:rsidRPr="003D4829">
        <w:rPr>
          <w:rFonts w:ascii="Times New Roman" w:hAnsi="Times New Roman" w:cs="Times New Roman"/>
          <w:sz w:val="24"/>
          <w:szCs w:val="24"/>
        </w:rPr>
        <w:t xml:space="preserve"> общей площадью  4469790 </w:t>
      </w:r>
      <w:proofErr w:type="spellStart"/>
      <w:r w:rsidRPr="003D4829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D4829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D4829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следующая формула: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3D4829"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 w:rsidRPr="003D4829">
        <w:rPr>
          <w:rFonts w:ascii="Times New Roman" w:eastAsia="Times New Roman" w:hAnsi="Times New Roman" w:cs="Times New Roman"/>
          <w:sz w:val="24"/>
          <w:szCs w:val="24"/>
        </w:rPr>
        <w:t xml:space="preserve">д)= </w:t>
      </w:r>
      <w:r w:rsidRPr="003D4829">
        <w:rPr>
          <w:rFonts w:ascii="Times New Roman" w:eastAsia="Times New Roman" w:hAnsi="Times New Roman" w:cs="Times New Roman"/>
          <w:sz w:val="24"/>
          <w:szCs w:val="24"/>
          <w:u w:val="single"/>
        </w:rPr>
        <w:t>Р(г)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D482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D4829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D4829">
        <w:rPr>
          <w:rFonts w:ascii="Times New Roman" w:eastAsia="Times New Roman" w:hAnsi="Times New Roman" w:cs="Times New Roman"/>
          <w:sz w:val="24"/>
          <w:szCs w:val="24"/>
        </w:rPr>
        <w:t xml:space="preserve">   , 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D4829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4829"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 w:rsidRPr="003D4829">
        <w:rPr>
          <w:rFonts w:ascii="Times New Roman" w:eastAsia="Times New Roman" w:hAnsi="Times New Roman" w:cs="Times New Roman"/>
          <w:sz w:val="24"/>
          <w:szCs w:val="24"/>
        </w:rPr>
        <w:t>д) - размер земельной доли в виде простой правильной дроби;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4829"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 w:rsidRPr="003D4829">
        <w:rPr>
          <w:rFonts w:ascii="Times New Roman" w:eastAsia="Times New Roman" w:hAnsi="Times New Roman" w:cs="Times New Roman"/>
          <w:sz w:val="24"/>
          <w:szCs w:val="24"/>
        </w:rPr>
        <w:t>г) - размер земельной доли, выраженной в гектарах, округленный до целого значения;</w:t>
      </w:r>
    </w:p>
    <w:p w:rsidR="002514B3" w:rsidRPr="003D4829" w:rsidRDefault="002514B3" w:rsidP="00251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D4829">
        <w:rPr>
          <w:rFonts w:ascii="Times New Roman" w:eastAsia="Times New Roman" w:hAnsi="Times New Roman" w:cs="Times New Roman"/>
          <w:sz w:val="24"/>
          <w:szCs w:val="24"/>
        </w:rPr>
        <w:t xml:space="preserve">S - площадь земельного участка (в гектарах), округленная до целого значения –  4469 га ( 4469790000 </w:t>
      </w:r>
      <w:proofErr w:type="spellStart"/>
      <w:r w:rsidRPr="003D4829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3D4829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D4829">
        <w:rPr>
          <w:rFonts w:ascii="Times New Roman" w:eastAsia="Times New Roman" w:hAnsi="Times New Roman" w:cs="Times New Roman"/>
          <w:sz w:val="24"/>
          <w:szCs w:val="24"/>
        </w:rPr>
        <w:t>) согл</w:t>
      </w:r>
      <w:r w:rsidR="000518A7">
        <w:rPr>
          <w:rFonts w:ascii="Times New Roman" w:eastAsia="Times New Roman" w:hAnsi="Times New Roman" w:cs="Times New Roman"/>
          <w:sz w:val="24"/>
          <w:szCs w:val="24"/>
        </w:rPr>
        <w:t>асно выписке из ЕГРН от  28</w:t>
      </w:r>
      <w:r w:rsidR="001D448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518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44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482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518A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3D4829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tbl>
      <w:tblPr>
        <w:tblW w:w="0" w:type="auto"/>
        <w:jc w:val="center"/>
        <w:tblInd w:w="-41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05"/>
        <w:gridCol w:w="3632"/>
        <w:gridCol w:w="2734"/>
        <w:gridCol w:w="1585"/>
        <w:gridCol w:w="1233"/>
      </w:tblGrid>
      <w:tr w:rsidR="002514B3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514B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514B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 (правообладатели)</w:t>
            </w:r>
          </w:p>
          <w:p w:rsidR="002514B3" w:rsidRPr="003D4829" w:rsidRDefault="002514B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56:25:0000000:158 (единое землепользование)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514B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собственность, общей площадью (</w:t>
            </w:r>
            <w:proofErr w:type="gram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), номер, дата государственной регистрации права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514B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г) - размер земельной доли, выраженной в гектарах, округленный до целого значения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514B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д) - размер земельной доли в виде простой правильной дроби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5B02AD" w:rsidRDefault="005B02A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5B02AD" w:rsidRDefault="005B02AD" w:rsidP="005B02A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Надежда Андреевна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5B02AD" w:rsidP="005B02A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12,9 </w:t>
            </w:r>
            <w:r w:rsidR="002B5B91">
              <w:rPr>
                <w:rFonts w:ascii="Times New Roman" w:eastAsia="Times New Roman" w:hAnsi="Times New Roman" w:cs="Times New Roman"/>
                <w:sz w:val="24"/>
                <w:szCs w:val="24"/>
              </w:rPr>
              <w:t>га Свидетельство № 036207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5B02A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5B02A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5B02A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="00162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Зайлагей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Мингалеевич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1624C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Свидетельство № 036147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5B02A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Гафаров Равиль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Свидетельство № 888904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Мария Григорьевна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Свидетельство № 654583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 w:rsidP="006D040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Мавдуда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Галиахметовна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E874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Свидетельство № 654582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6D040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6D040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6D040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Салихов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Свидетельство № 654572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Владикович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Свидетельство № 0976402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5B02AD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Рахматуллин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Бакеевич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D2233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га  Свидетельство №</w:t>
            </w:r>
            <w:r w:rsidR="002B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677834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2B5B9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2AD" w:rsidRPr="003D4829" w:rsidRDefault="0093416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2514B3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251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Насыров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Фарихович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6,45 56/117/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2023-146 22.05.2023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5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14B3" w:rsidRPr="003D4829" w:rsidRDefault="0050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 </w:t>
            </w:r>
          </w:p>
        </w:tc>
      </w:tr>
      <w:tr w:rsidR="0054468E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Абдуллина Руслан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  <w:r w:rsidR="005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20EC">
              <w:rPr>
                <w:rFonts w:ascii="Times New Roman" w:eastAsia="Times New Roman" w:hAnsi="Times New Roman" w:cs="Times New Roman"/>
                <w:sz w:val="24"/>
                <w:szCs w:val="24"/>
              </w:rPr>
              <w:t>56/217/</w:t>
            </w: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2021-119 21.05.2021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0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54468E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Зайтуна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Равкатовна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503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152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56/001/</w:t>
            </w: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2018-57 11.09.2018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0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54468E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0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  <w:r w:rsidR="00152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56/001/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2018-20 12.02.2018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54468E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54468E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2018-19 12.02.2018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5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68E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41BE9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Рахмиевна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12.9 56/001/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2018-36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41BE9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 56/001/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41BE9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Золотухин Любовь Васильевна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 56/001/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41BE9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Фаткулина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 56-56-25/015/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2012-194 27.11.2012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41BE9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Акмурзеев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Каиргалей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Турсынгалеевич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12.9  56/218/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141BE9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141BE9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4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Антоненко Елена Викторовна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12.9  56/001/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B1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BE9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B11877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Сария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Ахмушевна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5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6,45  56/001/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B11877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Тимиркина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Дарико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12.9 56/001/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B11877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Баширов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Марсельевич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B11877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Зайтуна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Равкатовна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56/001/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B11877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2B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Курманаева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B11877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B11877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Абдулина Фарида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Гизнитдиновна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B1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12,9 </w:t>
            </w:r>
            <w:r w:rsidR="000518A7">
              <w:rPr>
                <w:rFonts w:ascii="Times New Roman" w:eastAsia="Times New Roman" w:hAnsi="Times New Roman" w:cs="Times New Roman"/>
                <w:sz w:val="24"/>
                <w:szCs w:val="24"/>
              </w:rPr>
              <w:t>56-01/27-6/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2004-27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1877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6265E0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1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Серафимовна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 56/001/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6265E0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1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Татарникова Мария Кузьминична 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 56/001/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6265E0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16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6265E0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Райса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Раифовна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2,58 56/217/</w:t>
            </w:r>
            <w:r w:rsidR="006265E0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2025-167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3/447</w:t>
            </w:r>
          </w:p>
        </w:tc>
      </w:tr>
      <w:tr w:rsidR="006265E0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626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Опитина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Владимировна 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  56/001/</w:t>
            </w:r>
            <w:r w:rsidR="008D1CD3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8D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65E0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</w:t>
            </w:r>
            <w:r w:rsidR="008D1CD3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8D1CD3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8D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0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8D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Накия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Валисовна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 56/001/</w:t>
            </w:r>
            <w:r w:rsidR="008D1CD3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8D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8D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13/447</w:t>
            </w:r>
          </w:p>
        </w:tc>
      </w:tr>
      <w:tr w:rsidR="008D1CD3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8D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Наипович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8D1CD3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6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CD3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6808FB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6808FB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68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Наипович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 56-01/27-1/</w:t>
            </w:r>
            <w:r w:rsidR="006808FB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2002-39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6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6808FB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6808FB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68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Аминова Ляля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Самиковна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6808FB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2018-53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6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8FB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6808FB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881905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Абдрашитова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Мингалеевна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881905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Абдрашитов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Фарих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Абкадырович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881905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Великороднова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881905" w:rsidRPr="003D4829" w:rsidTr="006D0405">
        <w:trPr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B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Рауф</w:t>
            </w:r>
            <w:proofErr w:type="spellEnd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05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 56/001/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2018-36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88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905" w:rsidRPr="003D4829" w:rsidRDefault="0010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="00881905" w:rsidRPr="003D482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</w:tbl>
    <w:p w:rsidR="0052257E" w:rsidRPr="003D4829" w:rsidRDefault="0052257E">
      <w:pPr>
        <w:rPr>
          <w:rFonts w:ascii="Times New Roman" w:hAnsi="Times New Roman" w:cs="Times New Roman"/>
          <w:sz w:val="24"/>
          <w:szCs w:val="24"/>
        </w:rPr>
      </w:pPr>
    </w:p>
    <w:sectPr w:rsidR="0052257E" w:rsidRPr="003D4829" w:rsidSect="000503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B3"/>
    <w:rsid w:val="0005036C"/>
    <w:rsid w:val="000518A7"/>
    <w:rsid w:val="00056CEB"/>
    <w:rsid w:val="00100A13"/>
    <w:rsid w:val="00141BE9"/>
    <w:rsid w:val="001520EC"/>
    <w:rsid w:val="001624C4"/>
    <w:rsid w:val="00167562"/>
    <w:rsid w:val="001D448D"/>
    <w:rsid w:val="002514B3"/>
    <w:rsid w:val="00290FAB"/>
    <w:rsid w:val="002B5B91"/>
    <w:rsid w:val="002E5309"/>
    <w:rsid w:val="003D4829"/>
    <w:rsid w:val="00503FC9"/>
    <w:rsid w:val="0052257E"/>
    <w:rsid w:val="0054468E"/>
    <w:rsid w:val="005B02AD"/>
    <w:rsid w:val="006265E0"/>
    <w:rsid w:val="006808FB"/>
    <w:rsid w:val="006D0405"/>
    <w:rsid w:val="00881905"/>
    <w:rsid w:val="008B0010"/>
    <w:rsid w:val="008D1CD3"/>
    <w:rsid w:val="008F6314"/>
    <w:rsid w:val="00934165"/>
    <w:rsid w:val="00946875"/>
    <w:rsid w:val="00A14659"/>
    <w:rsid w:val="00A56C95"/>
    <w:rsid w:val="00B11877"/>
    <w:rsid w:val="00C7624D"/>
    <w:rsid w:val="00D2233A"/>
    <w:rsid w:val="00D63D9B"/>
    <w:rsid w:val="00E8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4B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2514B3"/>
    <w:pPr>
      <w:ind w:left="720"/>
      <w:contextualSpacing/>
    </w:pPr>
  </w:style>
  <w:style w:type="paragraph" w:customStyle="1" w:styleId="ConsPlusNormal">
    <w:name w:val="ConsPlusNormal"/>
    <w:rsid w:val="008819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8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4B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2514B3"/>
    <w:pPr>
      <w:ind w:left="720"/>
      <w:contextualSpacing/>
    </w:pPr>
  </w:style>
  <w:style w:type="paragraph" w:customStyle="1" w:styleId="ConsPlusNormal">
    <w:name w:val="ConsPlusNormal"/>
    <w:rsid w:val="008819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8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AB13-67FA-4881-B389-2F5DD8F0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2026-01-29T11:31:00Z</cp:lastPrinted>
  <dcterms:created xsi:type="dcterms:W3CDTF">2025-09-17T06:02:00Z</dcterms:created>
  <dcterms:modified xsi:type="dcterms:W3CDTF">2026-01-29T11:31:00Z</dcterms:modified>
</cp:coreProperties>
</file>