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C8" w:rsidRDefault="004B09C8" w:rsidP="0097297A">
      <w:pPr>
        <w:rPr>
          <w:sz w:val="28"/>
          <w:szCs w:val="28"/>
        </w:rPr>
      </w:pPr>
    </w:p>
    <w:p w:rsidR="0097297A" w:rsidRPr="00225786" w:rsidRDefault="0097297A" w:rsidP="0097297A">
      <w:pPr>
        <w:rPr>
          <w:sz w:val="28"/>
          <w:szCs w:val="28"/>
        </w:rPr>
      </w:pPr>
      <w:r w:rsidRPr="00225786">
        <w:rPr>
          <w:sz w:val="28"/>
          <w:szCs w:val="28"/>
        </w:rPr>
        <w:t xml:space="preserve">           Совет депутатов</w:t>
      </w:r>
      <w:r w:rsidR="009F5ACE">
        <w:rPr>
          <w:sz w:val="28"/>
          <w:szCs w:val="28"/>
        </w:rPr>
        <w:t xml:space="preserve">                   </w:t>
      </w:r>
      <w:r w:rsidR="00BC2C03">
        <w:rPr>
          <w:sz w:val="28"/>
          <w:szCs w:val="28"/>
        </w:rPr>
        <w:t xml:space="preserve">             </w:t>
      </w:r>
      <w:r w:rsidR="004308AB">
        <w:rPr>
          <w:sz w:val="28"/>
          <w:szCs w:val="28"/>
        </w:rPr>
        <w:t xml:space="preserve">      </w:t>
      </w:r>
      <w:r w:rsidR="000A6D8B">
        <w:rPr>
          <w:sz w:val="28"/>
          <w:szCs w:val="28"/>
        </w:rPr>
        <w:t xml:space="preserve">                          </w:t>
      </w:r>
      <w:r w:rsidR="004308AB">
        <w:rPr>
          <w:sz w:val="28"/>
          <w:szCs w:val="28"/>
        </w:rPr>
        <w:t xml:space="preserve">             </w:t>
      </w:r>
      <w:r w:rsidR="00BC2C03">
        <w:rPr>
          <w:sz w:val="28"/>
          <w:szCs w:val="28"/>
        </w:rPr>
        <w:t xml:space="preserve">             </w:t>
      </w:r>
    </w:p>
    <w:p w:rsidR="0097297A" w:rsidRPr="00225786" w:rsidRDefault="0097297A" w:rsidP="0097297A">
      <w:pPr>
        <w:rPr>
          <w:sz w:val="28"/>
          <w:szCs w:val="28"/>
        </w:rPr>
      </w:pPr>
      <w:r w:rsidRPr="00225786">
        <w:rPr>
          <w:sz w:val="28"/>
          <w:szCs w:val="28"/>
        </w:rPr>
        <w:t>муниципального образования</w:t>
      </w:r>
    </w:p>
    <w:p w:rsidR="0097297A" w:rsidRPr="00225786" w:rsidRDefault="009F5ACE" w:rsidP="0097297A">
      <w:pPr>
        <w:rPr>
          <w:sz w:val="28"/>
          <w:szCs w:val="28"/>
        </w:rPr>
      </w:pPr>
      <w:r>
        <w:rPr>
          <w:sz w:val="28"/>
          <w:szCs w:val="28"/>
        </w:rPr>
        <w:t>Верхнечебенько</w:t>
      </w:r>
      <w:r w:rsidR="008400EB">
        <w:rPr>
          <w:sz w:val="28"/>
          <w:szCs w:val="28"/>
        </w:rPr>
        <w:t>в</w:t>
      </w:r>
      <w:r w:rsidR="002A252E">
        <w:rPr>
          <w:sz w:val="28"/>
          <w:szCs w:val="28"/>
        </w:rPr>
        <w:t>ский сельсовет</w:t>
      </w:r>
    </w:p>
    <w:p w:rsidR="0097297A" w:rsidRPr="00225786" w:rsidRDefault="0097297A" w:rsidP="0097297A">
      <w:pPr>
        <w:rPr>
          <w:sz w:val="28"/>
          <w:szCs w:val="28"/>
        </w:rPr>
      </w:pPr>
      <w:r w:rsidRPr="00225786">
        <w:rPr>
          <w:sz w:val="28"/>
          <w:szCs w:val="28"/>
        </w:rPr>
        <w:t xml:space="preserve">        Сакмарского района</w:t>
      </w:r>
    </w:p>
    <w:p w:rsidR="0097297A" w:rsidRPr="00225786" w:rsidRDefault="0097297A" w:rsidP="0097297A">
      <w:pPr>
        <w:rPr>
          <w:sz w:val="28"/>
          <w:szCs w:val="28"/>
        </w:rPr>
      </w:pPr>
      <w:r w:rsidRPr="00225786">
        <w:rPr>
          <w:sz w:val="28"/>
          <w:szCs w:val="28"/>
        </w:rPr>
        <w:t xml:space="preserve">      Оренбургской области</w:t>
      </w:r>
    </w:p>
    <w:p w:rsidR="0097297A" w:rsidRPr="00225786" w:rsidRDefault="00BB5345" w:rsidP="0097297A">
      <w:pPr>
        <w:rPr>
          <w:sz w:val="28"/>
          <w:szCs w:val="28"/>
        </w:rPr>
      </w:pPr>
      <w:r>
        <w:rPr>
          <w:sz w:val="28"/>
          <w:szCs w:val="28"/>
        </w:rPr>
        <w:t xml:space="preserve">            пятого</w:t>
      </w:r>
      <w:r w:rsidR="00CD1C97">
        <w:rPr>
          <w:sz w:val="28"/>
          <w:szCs w:val="28"/>
        </w:rPr>
        <w:t xml:space="preserve"> </w:t>
      </w:r>
      <w:r w:rsidR="0097297A" w:rsidRPr="00225786">
        <w:rPr>
          <w:sz w:val="28"/>
          <w:szCs w:val="28"/>
        </w:rPr>
        <w:t>созыва</w:t>
      </w:r>
    </w:p>
    <w:p w:rsidR="0097297A" w:rsidRPr="00225786" w:rsidRDefault="0097297A" w:rsidP="0097297A">
      <w:pPr>
        <w:rPr>
          <w:sz w:val="28"/>
          <w:szCs w:val="28"/>
        </w:rPr>
      </w:pPr>
      <w:r w:rsidRPr="00225786">
        <w:rPr>
          <w:sz w:val="28"/>
          <w:szCs w:val="28"/>
        </w:rPr>
        <w:t xml:space="preserve">               </w:t>
      </w:r>
      <w:bookmarkStart w:id="0" w:name="_GoBack"/>
      <w:r w:rsidRPr="00225786">
        <w:rPr>
          <w:sz w:val="28"/>
          <w:szCs w:val="28"/>
        </w:rPr>
        <w:t xml:space="preserve">РЕШЕНИЕ </w:t>
      </w:r>
    </w:p>
    <w:p w:rsidR="0097297A" w:rsidRPr="00225786" w:rsidRDefault="005B0DC7" w:rsidP="0097297A">
      <w:pPr>
        <w:rPr>
          <w:sz w:val="28"/>
          <w:szCs w:val="28"/>
        </w:rPr>
      </w:pPr>
      <w:r>
        <w:rPr>
          <w:sz w:val="28"/>
          <w:szCs w:val="28"/>
        </w:rPr>
        <w:t xml:space="preserve">       от </w:t>
      </w:r>
      <w:r w:rsidR="000A6D8B">
        <w:rPr>
          <w:sz w:val="28"/>
          <w:szCs w:val="28"/>
        </w:rPr>
        <w:t>11.12.2025</w:t>
      </w:r>
      <w:r w:rsidR="004308AB">
        <w:rPr>
          <w:sz w:val="28"/>
          <w:szCs w:val="28"/>
        </w:rPr>
        <w:t xml:space="preserve"> </w:t>
      </w:r>
      <w:r w:rsidR="00BC2C03">
        <w:rPr>
          <w:sz w:val="28"/>
          <w:szCs w:val="28"/>
        </w:rPr>
        <w:t xml:space="preserve"> </w:t>
      </w:r>
      <w:r w:rsidR="0097297A">
        <w:rPr>
          <w:sz w:val="28"/>
          <w:szCs w:val="28"/>
        </w:rPr>
        <w:t>№</w:t>
      </w:r>
      <w:r w:rsidR="000A6D8B">
        <w:rPr>
          <w:sz w:val="28"/>
          <w:szCs w:val="28"/>
        </w:rPr>
        <w:t xml:space="preserve">  12</w:t>
      </w:r>
    </w:p>
    <w:p w:rsidR="0097297A" w:rsidRDefault="005B0DC7" w:rsidP="0097297A">
      <w:pPr>
        <w:rPr>
          <w:sz w:val="28"/>
          <w:szCs w:val="28"/>
        </w:rPr>
      </w:pPr>
      <w:r>
        <w:rPr>
          <w:sz w:val="28"/>
          <w:szCs w:val="28"/>
        </w:rPr>
        <w:t>с</w:t>
      </w:r>
      <w:proofErr w:type="gramStart"/>
      <w:r>
        <w:rPr>
          <w:sz w:val="28"/>
          <w:szCs w:val="28"/>
        </w:rPr>
        <w:t>.</w:t>
      </w:r>
      <w:r w:rsidR="009F5ACE">
        <w:rPr>
          <w:sz w:val="28"/>
          <w:szCs w:val="28"/>
        </w:rPr>
        <w:t>В</w:t>
      </w:r>
      <w:proofErr w:type="gramEnd"/>
      <w:r w:rsidR="009F5ACE">
        <w:rPr>
          <w:sz w:val="28"/>
          <w:szCs w:val="28"/>
        </w:rPr>
        <w:t>ерхние Чебеньки</w:t>
      </w:r>
    </w:p>
    <w:p w:rsidR="005B0DC7" w:rsidRPr="00225786" w:rsidRDefault="005B0DC7" w:rsidP="0097297A">
      <w:pPr>
        <w:rPr>
          <w:sz w:val="28"/>
          <w:szCs w:val="28"/>
        </w:rPr>
      </w:pPr>
    </w:p>
    <w:p w:rsidR="00911389" w:rsidRDefault="00911389" w:rsidP="005B0DC7">
      <w:pPr>
        <w:autoSpaceDE w:val="0"/>
        <w:autoSpaceDN w:val="0"/>
        <w:spacing w:line="276" w:lineRule="auto"/>
        <w:rPr>
          <w:color w:val="000000"/>
          <w:sz w:val="28"/>
          <w:szCs w:val="28"/>
          <w:lang w:eastAsia="ru-RU"/>
        </w:rPr>
      </w:pPr>
      <w:r>
        <w:rPr>
          <w:color w:val="000000"/>
          <w:sz w:val="28"/>
          <w:szCs w:val="28"/>
          <w:lang w:eastAsia="ru-RU"/>
        </w:rPr>
        <w:t>Об утверждении Положения «</w:t>
      </w:r>
      <w:r w:rsidR="005B0DC7" w:rsidRPr="000E3C94">
        <w:rPr>
          <w:color w:val="000000"/>
          <w:sz w:val="28"/>
          <w:szCs w:val="28"/>
          <w:lang w:eastAsia="ru-RU"/>
        </w:rPr>
        <w:t>О денежном содержании</w:t>
      </w:r>
    </w:p>
    <w:p w:rsidR="005B0DC7" w:rsidRDefault="005B0DC7" w:rsidP="005B0DC7">
      <w:pPr>
        <w:autoSpaceDE w:val="0"/>
        <w:autoSpaceDN w:val="0"/>
        <w:spacing w:line="276" w:lineRule="auto"/>
        <w:rPr>
          <w:sz w:val="28"/>
          <w:szCs w:val="28"/>
          <w:lang w:eastAsia="ru-RU"/>
        </w:rPr>
      </w:pPr>
      <w:r w:rsidRPr="000E3C94">
        <w:rPr>
          <w:color w:val="000000"/>
          <w:sz w:val="28"/>
          <w:szCs w:val="28"/>
          <w:lang w:eastAsia="ru-RU"/>
        </w:rPr>
        <w:t xml:space="preserve">муниципальных </w:t>
      </w:r>
      <w:r w:rsidRPr="000E3C94">
        <w:rPr>
          <w:sz w:val="28"/>
          <w:szCs w:val="28"/>
          <w:lang w:eastAsia="ru-RU"/>
        </w:rPr>
        <w:t>служ</w:t>
      </w:r>
      <w:r>
        <w:rPr>
          <w:sz w:val="28"/>
          <w:szCs w:val="28"/>
          <w:lang w:eastAsia="ru-RU"/>
        </w:rPr>
        <w:t xml:space="preserve">ащих администрации </w:t>
      </w:r>
      <w:proofErr w:type="gramStart"/>
      <w:r>
        <w:rPr>
          <w:sz w:val="28"/>
          <w:szCs w:val="28"/>
          <w:lang w:eastAsia="ru-RU"/>
        </w:rPr>
        <w:t>муниципального</w:t>
      </w:r>
      <w:proofErr w:type="gramEnd"/>
    </w:p>
    <w:p w:rsidR="005B0DC7" w:rsidRDefault="005B0DC7" w:rsidP="005B0DC7">
      <w:pPr>
        <w:autoSpaceDE w:val="0"/>
        <w:autoSpaceDN w:val="0"/>
        <w:spacing w:line="276" w:lineRule="auto"/>
        <w:rPr>
          <w:sz w:val="28"/>
          <w:szCs w:val="28"/>
          <w:lang w:eastAsia="ru-RU"/>
        </w:rPr>
      </w:pPr>
      <w:r>
        <w:rPr>
          <w:sz w:val="28"/>
          <w:szCs w:val="28"/>
          <w:lang w:eastAsia="ru-RU"/>
        </w:rPr>
        <w:t xml:space="preserve">образования </w:t>
      </w:r>
      <w:r w:rsidR="009F5ACE">
        <w:rPr>
          <w:sz w:val="28"/>
          <w:szCs w:val="28"/>
          <w:lang w:eastAsia="ru-RU"/>
        </w:rPr>
        <w:t xml:space="preserve"> Верхнечебеньковс</w:t>
      </w:r>
      <w:r>
        <w:rPr>
          <w:sz w:val="28"/>
          <w:szCs w:val="28"/>
          <w:lang w:eastAsia="ru-RU"/>
        </w:rPr>
        <w:t>кий сельсовет</w:t>
      </w:r>
    </w:p>
    <w:p w:rsidR="005B0DC7" w:rsidRPr="005B0DC7" w:rsidRDefault="005B0DC7" w:rsidP="005B0DC7">
      <w:pPr>
        <w:autoSpaceDE w:val="0"/>
        <w:autoSpaceDN w:val="0"/>
        <w:spacing w:line="276" w:lineRule="auto"/>
        <w:rPr>
          <w:color w:val="000000"/>
          <w:sz w:val="28"/>
          <w:szCs w:val="28"/>
          <w:lang w:eastAsia="ru-RU"/>
        </w:rPr>
      </w:pPr>
      <w:r>
        <w:rPr>
          <w:sz w:val="28"/>
          <w:szCs w:val="28"/>
          <w:lang w:eastAsia="ru-RU"/>
        </w:rPr>
        <w:t>Сакмарского</w:t>
      </w:r>
      <w:r w:rsidRPr="000E3C94">
        <w:rPr>
          <w:sz w:val="28"/>
          <w:szCs w:val="28"/>
          <w:lang w:eastAsia="ru-RU"/>
        </w:rPr>
        <w:t xml:space="preserve"> района Оренбургской области</w:t>
      </w:r>
      <w:r w:rsidR="00911389">
        <w:rPr>
          <w:sz w:val="28"/>
          <w:szCs w:val="28"/>
          <w:lang w:eastAsia="ru-RU"/>
        </w:rPr>
        <w:t>»</w:t>
      </w:r>
    </w:p>
    <w:p w:rsidR="005B0DC7" w:rsidRDefault="005B0DC7" w:rsidP="0097297A">
      <w:pPr>
        <w:rPr>
          <w:sz w:val="28"/>
          <w:szCs w:val="28"/>
        </w:rPr>
      </w:pPr>
    </w:p>
    <w:bookmarkEnd w:id="0"/>
    <w:p w:rsidR="00E90E86" w:rsidRPr="00E90E86" w:rsidRDefault="00E90E86" w:rsidP="00E90E86">
      <w:pPr>
        <w:pStyle w:val="1"/>
        <w:spacing w:before="0" w:after="0"/>
        <w:ind w:firstLine="709"/>
        <w:jc w:val="both"/>
        <w:rPr>
          <w:rFonts w:ascii="Times New Roman" w:hAnsi="Times New Roman" w:cs="Times New Roman"/>
          <w:b w:val="0"/>
          <w:sz w:val="28"/>
          <w:szCs w:val="28"/>
        </w:rPr>
      </w:pPr>
      <w:r w:rsidRPr="00E90E86">
        <w:rPr>
          <w:rFonts w:ascii="Times New Roman" w:hAnsi="Times New Roman" w:cs="Times New Roman"/>
          <w:b w:val="0"/>
          <w:color w:val="000000"/>
          <w:sz w:val="28"/>
          <w:szCs w:val="28"/>
        </w:rPr>
        <w:t xml:space="preserve">В соответствии с Трудовым </w:t>
      </w:r>
      <w:hyperlink r:id="rId7" w:history="1">
        <w:r w:rsidRPr="00E90E86">
          <w:rPr>
            <w:rStyle w:val="a8"/>
            <w:rFonts w:ascii="Times New Roman" w:hAnsi="Times New Roman" w:cs="Times New Roman"/>
            <w:b w:val="0"/>
            <w:sz w:val="28"/>
            <w:szCs w:val="28"/>
          </w:rPr>
          <w:t>кодексом</w:t>
        </w:r>
      </w:hyperlink>
      <w:r w:rsidR="009F5ACE">
        <w:rPr>
          <w:rFonts w:ascii="Times New Roman" w:hAnsi="Times New Roman" w:cs="Times New Roman"/>
          <w:b w:val="0"/>
          <w:color w:val="000000"/>
          <w:sz w:val="28"/>
          <w:szCs w:val="28"/>
        </w:rPr>
        <w:t xml:space="preserve"> Российской Федерации,</w:t>
      </w:r>
      <w:r w:rsidRPr="00E90E86">
        <w:rPr>
          <w:rFonts w:ascii="Times New Roman" w:hAnsi="Times New Roman" w:cs="Times New Roman"/>
          <w:b w:val="0"/>
          <w:color w:val="000000"/>
          <w:sz w:val="28"/>
          <w:szCs w:val="28"/>
        </w:rPr>
        <w:t xml:space="preserve"> п. 2 статьи 22 Федерального Закона от </w:t>
      </w:r>
      <w:hyperlink r:id="rId8" w:history="1">
        <w:r w:rsidRPr="00E90E86">
          <w:rPr>
            <w:rStyle w:val="a8"/>
            <w:rFonts w:ascii="Times New Roman" w:hAnsi="Times New Roman" w:cs="Times New Roman"/>
            <w:b w:val="0"/>
            <w:sz w:val="28"/>
            <w:szCs w:val="28"/>
          </w:rPr>
          <w:t>02 марта 2007 года № 25-ФЗ</w:t>
        </w:r>
      </w:hyperlink>
      <w:r w:rsidRPr="00E90E86">
        <w:rPr>
          <w:rFonts w:ascii="Times New Roman" w:hAnsi="Times New Roman" w:cs="Times New Roman"/>
          <w:b w:val="0"/>
          <w:color w:val="000000"/>
          <w:sz w:val="28"/>
          <w:szCs w:val="28"/>
        </w:rPr>
        <w:t xml:space="preserve"> «О муниципальной службе в Российской Федерации», пункта 4 статьи 86 Бюджетного </w:t>
      </w:r>
      <w:hyperlink r:id="rId9" w:history="1">
        <w:r w:rsidRPr="00E90E86">
          <w:rPr>
            <w:rStyle w:val="a8"/>
            <w:rFonts w:ascii="Times New Roman" w:hAnsi="Times New Roman" w:cs="Times New Roman"/>
            <w:b w:val="0"/>
            <w:sz w:val="28"/>
            <w:szCs w:val="28"/>
          </w:rPr>
          <w:t>кодекса</w:t>
        </w:r>
      </w:hyperlink>
      <w:r w:rsidRPr="00E90E86">
        <w:rPr>
          <w:rFonts w:ascii="Times New Roman" w:hAnsi="Times New Roman" w:cs="Times New Roman"/>
          <w:b w:val="0"/>
          <w:color w:val="000000"/>
          <w:sz w:val="28"/>
          <w:szCs w:val="28"/>
        </w:rPr>
        <w:t xml:space="preserve"> Российской </w:t>
      </w:r>
      <w:proofErr w:type="gramStart"/>
      <w:r w:rsidRPr="00E90E86">
        <w:rPr>
          <w:rFonts w:ascii="Times New Roman" w:hAnsi="Times New Roman" w:cs="Times New Roman"/>
          <w:b w:val="0"/>
          <w:color w:val="000000"/>
          <w:sz w:val="28"/>
          <w:szCs w:val="28"/>
        </w:rPr>
        <w:t xml:space="preserve">Федерации», статьи 15, статьи 16 </w:t>
      </w:r>
      <w:hyperlink r:id="rId10" w:history="1">
        <w:r w:rsidRPr="00E90E86">
          <w:rPr>
            <w:rStyle w:val="a8"/>
            <w:rFonts w:ascii="Times New Roman" w:hAnsi="Times New Roman" w:cs="Times New Roman"/>
            <w:b w:val="0"/>
            <w:sz w:val="28"/>
            <w:szCs w:val="28"/>
          </w:rPr>
          <w:t>Закона</w:t>
        </w:r>
      </w:hyperlink>
      <w:r w:rsidRPr="00E90E86">
        <w:rPr>
          <w:rFonts w:ascii="Times New Roman" w:hAnsi="Times New Roman" w:cs="Times New Roman"/>
          <w:b w:val="0"/>
          <w:color w:val="000000"/>
          <w:sz w:val="28"/>
          <w:szCs w:val="28"/>
        </w:rPr>
        <w:t xml:space="preserve"> Оренбургской области от 12 сентября 1997 года (в редакции от 13.03.2013г.) «О статусе выборного должностного лица местного самоуправления»,</w:t>
      </w:r>
      <w:r w:rsidR="002A252E">
        <w:rPr>
          <w:rFonts w:ascii="Times New Roman" w:hAnsi="Times New Roman" w:cs="Times New Roman"/>
          <w:b w:val="0"/>
          <w:color w:val="000000"/>
          <w:sz w:val="28"/>
          <w:szCs w:val="28"/>
        </w:rPr>
        <w:t xml:space="preserve"> статьи 15 Закона Оренбургской </w:t>
      </w:r>
      <w:r w:rsidRPr="00E90E86">
        <w:rPr>
          <w:rFonts w:ascii="Times New Roman" w:hAnsi="Times New Roman" w:cs="Times New Roman"/>
          <w:b w:val="0"/>
          <w:color w:val="000000"/>
          <w:sz w:val="28"/>
          <w:szCs w:val="28"/>
        </w:rPr>
        <w:t xml:space="preserve">области от </w:t>
      </w:r>
      <w:hyperlink r:id="rId11" w:history="1">
        <w:r w:rsidRPr="00E90E86">
          <w:rPr>
            <w:rStyle w:val="a8"/>
            <w:rFonts w:ascii="Times New Roman" w:hAnsi="Times New Roman" w:cs="Times New Roman"/>
            <w:b w:val="0"/>
            <w:sz w:val="28"/>
            <w:szCs w:val="28"/>
          </w:rPr>
          <w:t>10 октября 2007 года № 1611/339-</w:t>
        </w:r>
        <w:r w:rsidRPr="00E90E86">
          <w:rPr>
            <w:rStyle w:val="a8"/>
            <w:rFonts w:ascii="Times New Roman" w:hAnsi="Times New Roman" w:cs="Times New Roman"/>
            <w:b w:val="0"/>
            <w:sz w:val="28"/>
            <w:szCs w:val="28"/>
            <w:lang w:val="en-US"/>
          </w:rPr>
          <w:t>IV</w:t>
        </w:r>
        <w:r w:rsidRPr="00E90E86">
          <w:rPr>
            <w:rStyle w:val="a8"/>
            <w:rFonts w:ascii="Times New Roman" w:hAnsi="Times New Roman" w:cs="Times New Roman"/>
            <w:b w:val="0"/>
            <w:sz w:val="28"/>
            <w:szCs w:val="28"/>
          </w:rPr>
          <w:t>-ОЗ «</w:t>
        </w:r>
      </w:hyperlink>
      <w:r w:rsidRPr="00E90E86">
        <w:rPr>
          <w:rFonts w:ascii="Times New Roman" w:hAnsi="Times New Roman" w:cs="Times New Roman"/>
          <w:b w:val="0"/>
          <w:color w:val="000000"/>
          <w:sz w:val="28"/>
          <w:szCs w:val="28"/>
        </w:rPr>
        <w:t xml:space="preserve">О муниципальной службе в Оренбургской области», Законом Оренбургской </w:t>
      </w:r>
      <w:hyperlink r:id="rId12" w:history="1">
        <w:r w:rsidRPr="00E90E86">
          <w:rPr>
            <w:rStyle w:val="a8"/>
            <w:rFonts w:ascii="Times New Roman" w:hAnsi="Times New Roman" w:cs="Times New Roman"/>
            <w:b w:val="0"/>
            <w:sz w:val="28"/>
            <w:szCs w:val="28"/>
          </w:rPr>
          <w:t>N 539/126-VI-ОЗ от 23 августа 2017 года</w:t>
        </w:r>
      </w:hyperlink>
      <w:r w:rsidRPr="00E90E86">
        <w:rPr>
          <w:rFonts w:ascii="Times New Roman" w:hAnsi="Times New Roman" w:cs="Times New Roman"/>
          <w:b w:val="0"/>
          <w:color w:val="000000"/>
          <w:sz w:val="28"/>
          <w:szCs w:val="28"/>
        </w:rPr>
        <w:t xml:space="preserve"> «О внесении изменений в отдельные Законодательные акты</w:t>
      </w:r>
      <w:proofErr w:type="gramEnd"/>
      <w:r w:rsidRPr="00E90E86">
        <w:rPr>
          <w:rFonts w:ascii="Times New Roman" w:hAnsi="Times New Roman" w:cs="Times New Roman"/>
          <w:b w:val="0"/>
          <w:color w:val="000000"/>
          <w:sz w:val="28"/>
          <w:szCs w:val="28"/>
        </w:rPr>
        <w:t xml:space="preserve"> </w:t>
      </w:r>
      <w:proofErr w:type="gramStart"/>
      <w:r w:rsidRPr="00E90E86">
        <w:rPr>
          <w:rFonts w:ascii="Times New Roman" w:hAnsi="Times New Roman" w:cs="Times New Roman"/>
          <w:b w:val="0"/>
          <w:color w:val="000000"/>
          <w:sz w:val="28"/>
          <w:szCs w:val="28"/>
        </w:rPr>
        <w:t xml:space="preserve">Оренбургской области», Законом Оренбургской области от </w:t>
      </w:r>
      <w:hyperlink r:id="rId13" w:history="1">
        <w:r w:rsidRPr="00E90E86">
          <w:rPr>
            <w:rStyle w:val="a8"/>
            <w:rFonts w:ascii="Times New Roman" w:hAnsi="Times New Roman" w:cs="Times New Roman"/>
            <w:b w:val="0"/>
            <w:sz w:val="28"/>
            <w:szCs w:val="28"/>
          </w:rPr>
          <w:t>10 октября 2007 года № 1599/344-IV-ОЗ</w:t>
        </w:r>
      </w:hyperlink>
      <w:r w:rsidRPr="00E90E86">
        <w:rPr>
          <w:rFonts w:ascii="Times New Roman" w:hAnsi="Times New Roman" w:cs="Times New Roman"/>
          <w:b w:val="0"/>
          <w:color w:val="000000"/>
          <w:sz w:val="28"/>
          <w:szCs w:val="28"/>
        </w:rPr>
        <w:t xml:space="preserve"> «О едином реестре муниципальных должностей и должностей муниципальной службы», Законом Оренбургской области от </w:t>
      </w:r>
      <w:hyperlink r:id="rId14" w:history="1">
        <w:r w:rsidRPr="00E90E86">
          <w:rPr>
            <w:rStyle w:val="a8"/>
            <w:rFonts w:ascii="Times New Roman" w:hAnsi="Times New Roman" w:cs="Times New Roman"/>
            <w:b w:val="0"/>
            <w:sz w:val="28"/>
            <w:szCs w:val="28"/>
          </w:rPr>
          <w:t>12 сентября 2000 года № 660/185-ОЗ</w:t>
        </w:r>
      </w:hyperlink>
      <w:r w:rsidRPr="00E90E86">
        <w:rPr>
          <w:rFonts w:ascii="Times New Roman" w:hAnsi="Times New Roman" w:cs="Times New Roman"/>
          <w:b w:val="0"/>
          <w:color w:val="000000"/>
          <w:sz w:val="28"/>
          <w:szCs w:val="28"/>
        </w:rPr>
        <w:t xml:space="preserve"> «О стаже государственной (муниципальной) службы Оренбургской области», Законом Оренбургской области </w:t>
      </w:r>
      <w:r w:rsidRPr="00E90E86">
        <w:rPr>
          <w:rStyle w:val="grame"/>
          <w:rFonts w:ascii="Times New Roman" w:hAnsi="Times New Roman"/>
          <w:b w:val="0"/>
          <w:color w:val="000000"/>
          <w:sz w:val="28"/>
          <w:szCs w:val="28"/>
        </w:rPr>
        <w:t xml:space="preserve">от </w:t>
      </w:r>
      <w:hyperlink r:id="rId15" w:history="1">
        <w:r w:rsidRPr="00E90E86">
          <w:rPr>
            <w:rStyle w:val="a8"/>
            <w:rFonts w:ascii="Times New Roman" w:hAnsi="Times New Roman" w:cs="Times New Roman"/>
            <w:b w:val="0"/>
            <w:sz w:val="28"/>
            <w:szCs w:val="28"/>
          </w:rPr>
          <w:t>28 июня 2011 года № 246/36-</w:t>
        </w:r>
        <w:r w:rsidRPr="00E90E86">
          <w:rPr>
            <w:rStyle w:val="a8"/>
            <w:rFonts w:ascii="Times New Roman" w:hAnsi="Times New Roman" w:cs="Times New Roman"/>
            <w:b w:val="0"/>
            <w:sz w:val="28"/>
            <w:szCs w:val="28"/>
            <w:lang w:val="en-US"/>
          </w:rPr>
          <w:t>V</w:t>
        </w:r>
        <w:r w:rsidRPr="00E90E86">
          <w:rPr>
            <w:rStyle w:val="a8"/>
            <w:rFonts w:ascii="Times New Roman" w:hAnsi="Times New Roman" w:cs="Times New Roman"/>
            <w:b w:val="0"/>
            <w:sz w:val="28"/>
            <w:szCs w:val="28"/>
          </w:rPr>
          <w:t>-ОЗ</w:t>
        </w:r>
      </w:hyperlink>
      <w:r w:rsidRPr="00E90E86">
        <w:rPr>
          <w:rStyle w:val="grame"/>
          <w:rFonts w:ascii="Times New Roman" w:hAnsi="Times New Roman"/>
          <w:b w:val="0"/>
          <w:color w:val="000000"/>
          <w:sz w:val="28"/>
          <w:szCs w:val="28"/>
        </w:rPr>
        <w:t xml:space="preserve"> «О классных чинах муниципальных служащих в Оренбургской области, порядке их присвоения и</w:t>
      </w:r>
      <w:proofErr w:type="gramEnd"/>
      <w:r w:rsidRPr="00E90E86">
        <w:rPr>
          <w:rStyle w:val="grame"/>
          <w:rFonts w:ascii="Times New Roman" w:hAnsi="Times New Roman"/>
          <w:b w:val="0"/>
          <w:color w:val="000000"/>
          <w:sz w:val="28"/>
          <w:szCs w:val="28"/>
        </w:rPr>
        <w:t xml:space="preserve"> сохранения»,</w:t>
      </w:r>
      <w:r w:rsidR="00BC2C03">
        <w:rPr>
          <w:rStyle w:val="grame"/>
          <w:rFonts w:ascii="Times New Roman" w:hAnsi="Times New Roman"/>
          <w:b w:val="0"/>
          <w:color w:val="000000"/>
          <w:sz w:val="28"/>
          <w:szCs w:val="28"/>
        </w:rPr>
        <w:t xml:space="preserve"> </w:t>
      </w:r>
      <w:r w:rsidRPr="00E90E86">
        <w:rPr>
          <w:rFonts w:ascii="Times New Roman" w:hAnsi="Times New Roman" w:cs="Times New Roman"/>
          <w:b w:val="0"/>
          <w:sz w:val="28"/>
          <w:szCs w:val="28"/>
        </w:rPr>
        <w:t>Уставом м</w:t>
      </w:r>
      <w:r w:rsidR="009F5ACE">
        <w:rPr>
          <w:rFonts w:ascii="Times New Roman" w:hAnsi="Times New Roman" w:cs="Times New Roman"/>
          <w:b w:val="0"/>
          <w:sz w:val="28"/>
          <w:szCs w:val="28"/>
        </w:rPr>
        <w:t>униципального образования Верхнечебенько</w:t>
      </w:r>
      <w:r w:rsidRPr="00E90E86">
        <w:rPr>
          <w:rFonts w:ascii="Times New Roman" w:hAnsi="Times New Roman" w:cs="Times New Roman"/>
          <w:b w:val="0"/>
          <w:sz w:val="28"/>
          <w:szCs w:val="28"/>
        </w:rPr>
        <w:t xml:space="preserve">вский сельсовет </w:t>
      </w:r>
      <w:proofErr w:type="spellStart"/>
      <w:r w:rsidRPr="00E90E86">
        <w:rPr>
          <w:rFonts w:ascii="Times New Roman" w:hAnsi="Times New Roman" w:cs="Times New Roman"/>
          <w:b w:val="0"/>
          <w:sz w:val="28"/>
          <w:szCs w:val="28"/>
        </w:rPr>
        <w:t>Сакмарского</w:t>
      </w:r>
      <w:proofErr w:type="spellEnd"/>
      <w:r w:rsidRPr="00E90E86">
        <w:rPr>
          <w:rFonts w:ascii="Times New Roman" w:hAnsi="Times New Roman" w:cs="Times New Roman"/>
          <w:b w:val="0"/>
          <w:sz w:val="28"/>
          <w:szCs w:val="28"/>
        </w:rPr>
        <w:t xml:space="preserve"> района, Совет депутатов решил:</w:t>
      </w:r>
    </w:p>
    <w:p w:rsidR="00E90E86" w:rsidRPr="00E90E86" w:rsidRDefault="00BB5345" w:rsidP="00E90E86">
      <w:pPr>
        <w:widowControl w:val="0"/>
        <w:autoSpaceDE w:val="0"/>
        <w:autoSpaceDN w:val="0"/>
        <w:adjustRightInd w:val="0"/>
        <w:ind w:right="-77" w:firstLine="709"/>
        <w:jc w:val="both"/>
        <w:rPr>
          <w:sz w:val="28"/>
          <w:szCs w:val="28"/>
          <w:lang w:eastAsia="ru-RU"/>
        </w:rPr>
      </w:pPr>
      <w:r>
        <w:rPr>
          <w:sz w:val="28"/>
          <w:szCs w:val="28"/>
          <w:lang w:eastAsia="ru-RU"/>
        </w:rPr>
        <w:t>1. Утвердить П</w:t>
      </w:r>
      <w:r w:rsidR="00E90E86" w:rsidRPr="00E90E86">
        <w:rPr>
          <w:sz w:val="28"/>
          <w:szCs w:val="28"/>
          <w:lang w:eastAsia="ru-RU"/>
        </w:rPr>
        <w:t>о</w:t>
      </w:r>
      <w:r w:rsidR="002A252E">
        <w:rPr>
          <w:sz w:val="28"/>
          <w:szCs w:val="28"/>
          <w:lang w:eastAsia="ru-RU"/>
        </w:rPr>
        <w:t xml:space="preserve">ложение «О денежном содержании </w:t>
      </w:r>
      <w:r w:rsidR="00E90E86" w:rsidRPr="00E90E86">
        <w:rPr>
          <w:sz w:val="28"/>
          <w:szCs w:val="28"/>
          <w:lang w:eastAsia="ru-RU"/>
        </w:rPr>
        <w:t>муниципальных служа</w:t>
      </w:r>
      <w:r w:rsidR="002A252E">
        <w:rPr>
          <w:sz w:val="28"/>
          <w:szCs w:val="28"/>
          <w:lang w:eastAsia="ru-RU"/>
        </w:rPr>
        <w:t xml:space="preserve">щих администрации </w:t>
      </w:r>
      <w:r w:rsidR="00E90E86" w:rsidRPr="00E90E86">
        <w:rPr>
          <w:sz w:val="28"/>
          <w:szCs w:val="28"/>
          <w:lang w:eastAsia="ru-RU"/>
        </w:rPr>
        <w:t>муниципа</w:t>
      </w:r>
      <w:r w:rsidR="009F5ACE">
        <w:rPr>
          <w:sz w:val="28"/>
          <w:szCs w:val="28"/>
          <w:lang w:eastAsia="ru-RU"/>
        </w:rPr>
        <w:t>льного образования Верхнечебеньк</w:t>
      </w:r>
      <w:r w:rsidR="002A252E">
        <w:rPr>
          <w:sz w:val="28"/>
          <w:szCs w:val="28"/>
          <w:lang w:eastAsia="ru-RU"/>
        </w:rPr>
        <w:t xml:space="preserve">овский </w:t>
      </w:r>
      <w:r w:rsidR="00E90E86" w:rsidRPr="00E90E86">
        <w:rPr>
          <w:sz w:val="28"/>
          <w:szCs w:val="28"/>
          <w:lang w:eastAsia="ru-RU"/>
        </w:rPr>
        <w:t xml:space="preserve">сельсовет </w:t>
      </w:r>
      <w:proofErr w:type="spellStart"/>
      <w:r w:rsidR="00E90E86" w:rsidRPr="00E90E86">
        <w:rPr>
          <w:sz w:val="28"/>
          <w:szCs w:val="28"/>
          <w:lang w:eastAsia="ru-RU"/>
        </w:rPr>
        <w:t>Сакмарского</w:t>
      </w:r>
      <w:proofErr w:type="spellEnd"/>
      <w:r w:rsidR="00E90E86" w:rsidRPr="00E90E86">
        <w:rPr>
          <w:sz w:val="28"/>
          <w:szCs w:val="28"/>
          <w:lang w:eastAsia="ru-RU"/>
        </w:rPr>
        <w:t xml:space="preserve"> района Оренбургской области» согласно приложению.</w:t>
      </w:r>
    </w:p>
    <w:p w:rsidR="00E90E86" w:rsidRPr="00E90E86" w:rsidRDefault="00E90E86" w:rsidP="00E90E86">
      <w:pPr>
        <w:widowControl w:val="0"/>
        <w:tabs>
          <w:tab w:val="left" w:pos="709"/>
        </w:tabs>
        <w:autoSpaceDE w:val="0"/>
        <w:autoSpaceDN w:val="0"/>
        <w:adjustRightInd w:val="0"/>
        <w:ind w:right="-77" w:firstLine="709"/>
        <w:jc w:val="both"/>
        <w:rPr>
          <w:color w:val="000000"/>
          <w:sz w:val="28"/>
          <w:szCs w:val="28"/>
          <w:lang w:eastAsia="ru-RU"/>
        </w:rPr>
      </w:pPr>
      <w:r w:rsidRPr="00E90E86">
        <w:rPr>
          <w:sz w:val="28"/>
          <w:szCs w:val="28"/>
          <w:lang w:eastAsia="ru-RU"/>
        </w:rPr>
        <w:t>2. Админис</w:t>
      </w:r>
      <w:r w:rsidR="009F5ACE">
        <w:rPr>
          <w:sz w:val="28"/>
          <w:szCs w:val="28"/>
          <w:lang w:eastAsia="ru-RU"/>
        </w:rPr>
        <w:t>трации</w:t>
      </w:r>
      <w:r w:rsidR="00BB5345">
        <w:rPr>
          <w:sz w:val="28"/>
          <w:szCs w:val="28"/>
          <w:lang w:eastAsia="ru-RU"/>
        </w:rPr>
        <w:t xml:space="preserve"> </w:t>
      </w:r>
      <w:r w:rsidR="009F5ACE">
        <w:rPr>
          <w:sz w:val="28"/>
          <w:szCs w:val="28"/>
          <w:lang w:eastAsia="ru-RU"/>
        </w:rPr>
        <w:t xml:space="preserve"> </w:t>
      </w:r>
      <w:proofErr w:type="spellStart"/>
      <w:r w:rsidR="009F5ACE">
        <w:rPr>
          <w:sz w:val="28"/>
          <w:szCs w:val="28"/>
          <w:lang w:eastAsia="ru-RU"/>
        </w:rPr>
        <w:t>Верхнечебеньковского</w:t>
      </w:r>
      <w:proofErr w:type="spellEnd"/>
      <w:r w:rsidR="00BB5345">
        <w:rPr>
          <w:sz w:val="28"/>
          <w:szCs w:val="28"/>
          <w:lang w:eastAsia="ru-RU"/>
        </w:rPr>
        <w:t xml:space="preserve"> </w:t>
      </w:r>
      <w:r w:rsidR="002A252E">
        <w:rPr>
          <w:sz w:val="28"/>
          <w:szCs w:val="28"/>
          <w:lang w:eastAsia="ru-RU"/>
        </w:rPr>
        <w:t xml:space="preserve"> сельсовета </w:t>
      </w:r>
      <w:r w:rsidRPr="00E90E86">
        <w:rPr>
          <w:sz w:val="28"/>
          <w:szCs w:val="28"/>
          <w:lang w:eastAsia="ru-RU"/>
        </w:rPr>
        <w:t>в течение 10 дней со дня вступления в силу настоящего решения привести свои правовые акты в соответствии с данным решением.</w:t>
      </w:r>
    </w:p>
    <w:p w:rsidR="00E90E86" w:rsidRDefault="00E90E86" w:rsidP="00E90E86">
      <w:pPr>
        <w:ind w:firstLine="709"/>
        <w:jc w:val="both"/>
        <w:rPr>
          <w:sz w:val="28"/>
          <w:szCs w:val="28"/>
        </w:rPr>
      </w:pPr>
      <w:r w:rsidRPr="00E90E86">
        <w:rPr>
          <w:sz w:val="28"/>
          <w:szCs w:val="28"/>
        </w:rPr>
        <w:t>3. Признать утратившим силу:</w:t>
      </w:r>
    </w:p>
    <w:p w:rsidR="004A3B0C" w:rsidRPr="00E90E86" w:rsidRDefault="004A3B0C" w:rsidP="004A3B0C">
      <w:pPr>
        <w:ind w:firstLine="709"/>
        <w:jc w:val="both"/>
        <w:rPr>
          <w:sz w:val="28"/>
          <w:szCs w:val="28"/>
        </w:rPr>
      </w:pPr>
      <w:r>
        <w:rPr>
          <w:sz w:val="28"/>
          <w:szCs w:val="28"/>
        </w:rPr>
        <w:t>3.1.Р</w:t>
      </w:r>
      <w:r w:rsidRPr="00E90E86">
        <w:rPr>
          <w:sz w:val="28"/>
          <w:szCs w:val="28"/>
        </w:rPr>
        <w:t>ешение Совета депутатов м</w:t>
      </w:r>
      <w:r w:rsidR="009F5ACE">
        <w:rPr>
          <w:sz w:val="28"/>
          <w:szCs w:val="28"/>
        </w:rPr>
        <w:t>униципального образования Верхнечебеньковский</w:t>
      </w:r>
      <w:r>
        <w:rPr>
          <w:sz w:val="28"/>
          <w:szCs w:val="28"/>
        </w:rPr>
        <w:t xml:space="preserve"> сельсовет </w:t>
      </w:r>
      <w:proofErr w:type="spellStart"/>
      <w:r>
        <w:rPr>
          <w:sz w:val="28"/>
          <w:szCs w:val="28"/>
        </w:rPr>
        <w:t>Сакмарского</w:t>
      </w:r>
      <w:proofErr w:type="spellEnd"/>
      <w:r>
        <w:rPr>
          <w:sz w:val="28"/>
          <w:szCs w:val="28"/>
        </w:rPr>
        <w:t xml:space="preserve"> района Оренбургской области </w:t>
      </w:r>
      <w:r w:rsidRPr="00E90E86">
        <w:rPr>
          <w:sz w:val="28"/>
          <w:szCs w:val="28"/>
        </w:rPr>
        <w:t xml:space="preserve">от </w:t>
      </w:r>
      <w:r w:rsidR="009F5ACE">
        <w:rPr>
          <w:sz w:val="28"/>
          <w:szCs w:val="28"/>
        </w:rPr>
        <w:t>24.11.2022 № 79</w:t>
      </w:r>
      <w:r>
        <w:rPr>
          <w:sz w:val="28"/>
          <w:szCs w:val="28"/>
        </w:rPr>
        <w:t xml:space="preserve"> «О денежном содержании </w:t>
      </w:r>
      <w:r w:rsidR="00BB5345">
        <w:rPr>
          <w:sz w:val="28"/>
          <w:szCs w:val="28"/>
        </w:rPr>
        <w:t xml:space="preserve">муниципальных служащих </w:t>
      </w:r>
      <w:r w:rsidR="009F5ACE">
        <w:rPr>
          <w:sz w:val="28"/>
          <w:szCs w:val="28"/>
        </w:rPr>
        <w:t>муниципального образования Верхнечебеньк</w:t>
      </w:r>
      <w:r w:rsidRPr="00E90E86">
        <w:rPr>
          <w:sz w:val="28"/>
          <w:szCs w:val="28"/>
        </w:rPr>
        <w:t xml:space="preserve">овский сельсовет </w:t>
      </w:r>
      <w:proofErr w:type="spellStart"/>
      <w:r w:rsidRPr="00E90E86">
        <w:rPr>
          <w:sz w:val="28"/>
          <w:szCs w:val="28"/>
        </w:rPr>
        <w:t>Сакмарского</w:t>
      </w:r>
      <w:proofErr w:type="spellEnd"/>
      <w:r w:rsidRPr="00E90E86">
        <w:rPr>
          <w:sz w:val="28"/>
          <w:szCs w:val="28"/>
        </w:rPr>
        <w:t xml:space="preserve"> района Оренбургской области»;</w:t>
      </w:r>
    </w:p>
    <w:p w:rsidR="00E90E86" w:rsidRPr="00E90E86" w:rsidRDefault="004A3B0C" w:rsidP="002B3081">
      <w:pPr>
        <w:ind w:firstLine="709"/>
        <w:jc w:val="both"/>
        <w:rPr>
          <w:sz w:val="28"/>
          <w:szCs w:val="28"/>
        </w:rPr>
      </w:pPr>
      <w:r>
        <w:rPr>
          <w:sz w:val="28"/>
          <w:szCs w:val="28"/>
        </w:rPr>
        <w:t>3.2</w:t>
      </w:r>
      <w:r w:rsidR="00A41EE9">
        <w:rPr>
          <w:sz w:val="28"/>
          <w:szCs w:val="28"/>
        </w:rPr>
        <w:t>. Р</w:t>
      </w:r>
      <w:r w:rsidR="00E90E86" w:rsidRPr="00E90E86">
        <w:rPr>
          <w:sz w:val="28"/>
          <w:szCs w:val="28"/>
        </w:rPr>
        <w:t xml:space="preserve">ешение Совета депутатов </w:t>
      </w:r>
      <w:r w:rsidR="009F5ACE">
        <w:rPr>
          <w:sz w:val="28"/>
          <w:szCs w:val="28"/>
        </w:rPr>
        <w:t>муниципального образования Верхнечебеньк</w:t>
      </w:r>
      <w:r w:rsidR="00E90E86" w:rsidRPr="00E90E86">
        <w:rPr>
          <w:sz w:val="28"/>
          <w:szCs w:val="28"/>
        </w:rPr>
        <w:t>овский</w:t>
      </w:r>
      <w:r w:rsidR="009C1D0A">
        <w:rPr>
          <w:sz w:val="28"/>
          <w:szCs w:val="28"/>
        </w:rPr>
        <w:t xml:space="preserve"> сельсовет </w:t>
      </w:r>
      <w:proofErr w:type="spellStart"/>
      <w:r w:rsidR="009C1D0A">
        <w:rPr>
          <w:sz w:val="28"/>
          <w:szCs w:val="28"/>
        </w:rPr>
        <w:t>Сакмарского</w:t>
      </w:r>
      <w:proofErr w:type="spellEnd"/>
      <w:r w:rsidR="009C1D0A">
        <w:rPr>
          <w:sz w:val="28"/>
          <w:szCs w:val="28"/>
        </w:rPr>
        <w:t xml:space="preserve"> района Оренбургской области </w:t>
      </w:r>
      <w:r w:rsidR="00E90E86" w:rsidRPr="00E90E86">
        <w:rPr>
          <w:sz w:val="28"/>
          <w:szCs w:val="28"/>
        </w:rPr>
        <w:t xml:space="preserve">от </w:t>
      </w:r>
      <w:r w:rsidR="009F5ACE">
        <w:rPr>
          <w:sz w:val="28"/>
          <w:szCs w:val="28"/>
        </w:rPr>
        <w:lastRenderedPageBreak/>
        <w:t>20.</w:t>
      </w:r>
      <w:r w:rsidR="009C1D0A" w:rsidRPr="004A3B0C">
        <w:rPr>
          <w:sz w:val="28"/>
          <w:szCs w:val="28"/>
        </w:rPr>
        <w:t>0</w:t>
      </w:r>
      <w:r w:rsidR="009F5ACE">
        <w:rPr>
          <w:sz w:val="28"/>
          <w:szCs w:val="28"/>
        </w:rPr>
        <w:t>3.2024№ 131</w:t>
      </w:r>
      <w:r w:rsidR="00E90E86" w:rsidRPr="00E90E86">
        <w:rPr>
          <w:sz w:val="28"/>
          <w:szCs w:val="28"/>
        </w:rPr>
        <w:t>«</w:t>
      </w:r>
      <w:r w:rsidR="00CD1C97">
        <w:rPr>
          <w:sz w:val="28"/>
          <w:szCs w:val="28"/>
        </w:rPr>
        <w:t xml:space="preserve">О внесении изменений </w:t>
      </w:r>
      <w:r w:rsidR="009F5ACE">
        <w:rPr>
          <w:sz w:val="28"/>
          <w:szCs w:val="28"/>
        </w:rPr>
        <w:t>в решение Совета депутатов от 24.11.2022 № 79</w:t>
      </w:r>
      <w:r w:rsidR="00CD1C97">
        <w:rPr>
          <w:sz w:val="28"/>
          <w:szCs w:val="28"/>
        </w:rPr>
        <w:t xml:space="preserve"> «</w:t>
      </w:r>
      <w:r w:rsidR="009C1D0A">
        <w:rPr>
          <w:sz w:val="28"/>
          <w:szCs w:val="28"/>
        </w:rPr>
        <w:t xml:space="preserve">О </w:t>
      </w:r>
      <w:r w:rsidR="009F5ACE">
        <w:rPr>
          <w:sz w:val="28"/>
          <w:szCs w:val="28"/>
        </w:rPr>
        <w:t>системе оплаты труда муниципальных служащих в администрации</w:t>
      </w:r>
      <w:r w:rsidR="00E90E86" w:rsidRPr="00E90E86">
        <w:rPr>
          <w:sz w:val="28"/>
          <w:szCs w:val="28"/>
        </w:rPr>
        <w:t xml:space="preserve"> в администрации </w:t>
      </w:r>
      <w:r w:rsidR="009F5ACE">
        <w:rPr>
          <w:sz w:val="28"/>
          <w:szCs w:val="28"/>
        </w:rPr>
        <w:t xml:space="preserve">муниципального образования Верхнечебеньковский </w:t>
      </w:r>
      <w:r w:rsidR="00E90E86" w:rsidRPr="00E90E86">
        <w:rPr>
          <w:sz w:val="28"/>
          <w:szCs w:val="28"/>
        </w:rPr>
        <w:t xml:space="preserve">сельсовет </w:t>
      </w:r>
      <w:proofErr w:type="spellStart"/>
      <w:r w:rsidR="00E90E86" w:rsidRPr="00E90E86">
        <w:rPr>
          <w:sz w:val="28"/>
          <w:szCs w:val="28"/>
        </w:rPr>
        <w:t>Сакмарского</w:t>
      </w:r>
      <w:proofErr w:type="spellEnd"/>
      <w:r w:rsidR="00E90E86" w:rsidRPr="00E90E86">
        <w:rPr>
          <w:sz w:val="28"/>
          <w:szCs w:val="28"/>
        </w:rPr>
        <w:t xml:space="preserve"> района Оренбургской области»;</w:t>
      </w:r>
    </w:p>
    <w:p w:rsidR="00E90E86" w:rsidRPr="00E90E86" w:rsidRDefault="00E90E86" w:rsidP="00E90E86">
      <w:pPr>
        <w:ind w:firstLine="709"/>
        <w:jc w:val="both"/>
        <w:rPr>
          <w:sz w:val="28"/>
          <w:szCs w:val="28"/>
        </w:rPr>
      </w:pPr>
      <w:r w:rsidRPr="00E90E86">
        <w:rPr>
          <w:sz w:val="28"/>
          <w:szCs w:val="28"/>
        </w:rPr>
        <w:t>4.</w:t>
      </w:r>
      <w:r w:rsidR="005F5A06">
        <w:rPr>
          <w:sz w:val="28"/>
          <w:szCs w:val="28"/>
        </w:rPr>
        <w:t xml:space="preserve"> </w:t>
      </w:r>
      <w:proofErr w:type="gramStart"/>
      <w:r w:rsidRPr="00E90E86">
        <w:rPr>
          <w:sz w:val="28"/>
          <w:szCs w:val="28"/>
        </w:rPr>
        <w:t>Контроль за</w:t>
      </w:r>
      <w:proofErr w:type="gramEnd"/>
      <w:r w:rsidRPr="00E90E86">
        <w:rPr>
          <w:sz w:val="28"/>
          <w:szCs w:val="28"/>
        </w:rPr>
        <w:t xml:space="preserve"> исполнением решения возложить на постоянную комиссию по бюджету,</w:t>
      </w:r>
      <w:r w:rsidR="00DE775E">
        <w:rPr>
          <w:sz w:val="28"/>
          <w:szCs w:val="28"/>
        </w:rPr>
        <w:t xml:space="preserve"> агропромышленному комплексу и экономике.</w:t>
      </w:r>
    </w:p>
    <w:p w:rsidR="00E90E86" w:rsidRPr="00E90E86" w:rsidRDefault="005F5A06" w:rsidP="005F5A06">
      <w:pPr>
        <w:jc w:val="both"/>
        <w:rPr>
          <w:sz w:val="28"/>
          <w:szCs w:val="28"/>
        </w:rPr>
      </w:pPr>
      <w:r>
        <w:rPr>
          <w:sz w:val="28"/>
          <w:szCs w:val="28"/>
        </w:rPr>
        <w:t xml:space="preserve">          5. </w:t>
      </w:r>
      <w:r w:rsidR="00E90E86" w:rsidRPr="00E90E86">
        <w:rPr>
          <w:sz w:val="28"/>
          <w:szCs w:val="28"/>
        </w:rPr>
        <w:t xml:space="preserve">Настоящее решение вступает в силу после </w:t>
      </w:r>
      <w:r w:rsidR="00DE775E">
        <w:rPr>
          <w:sz w:val="28"/>
          <w:szCs w:val="28"/>
        </w:rPr>
        <w:t>официального опубликования (</w:t>
      </w:r>
      <w:r w:rsidR="00E90E86" w:rsidRPr="00E90E86">
        <w:rPr>
          <w:sz w:val="28"/>
          <w:szCs w:val="28"/>
        </w:rPr>
        <w:t>обнародования</w:t>
      </w:r>
      <w:r w:rsidR="00DE775E">
        <w:rPr>
          <w:sz w:val="28"/>
          <w:szCs w:val="28"/>
        </w:rPr>
        <w:t>)</w:t>
      </w:r>
      <w:r w:rsidR="00E90E86" w:rsidRPr="00E90E86">
        <w:rPr>
          <w:sz w:val="28"/>
          <w:szCs w:val="28"/>
        </w:rPr>
        <w:t xml:space="preserve"> и распространяет свое действие на </w:t>
      </w:r>
      <w:r w:rsidR="00A41EE9">
        <w:rPr>
          <w:sz w:val="28"/>
          <w:szCs w:val="28"/>
        </w:rPr>
        <w:t>правоотношения</w:t>
      </w:r>
      <w:r w:rsidR="00DE775E">
        <w:rPr>
          <w:sz w:val="28"/>
          <w:szCs w:val="28"/>
        </w:rPr>
        <w:t>,</w:t>
      </w:r>
      <w:r w:rsidR="00A41EE9">
        <w:rPr>
          <w:sz w:val="28"/>
          <w:szCs w:val="28"/>
        </w:rPr>
        <w:t xml:space="preserve"> возникшие с </w:t>
      </w:r>
      <w:r>
        <w:rPr>
          <w:sz w:val="28"/>
          <w:szCs w:val="28"/>
        </w:rPr>
        <w:t>01.</w:t>
      </w:r>
      <w:r w:rsidR="00A41EE9" w:rsidRPr="004A3B0C">
        <w:rPr>
          <w:sz w:val="28"/>
          <w:szCs w:val="28"/>
        </w:rPr>
        <w:t>1</w:t>
      </w:r>
      <w:r>
        <w:rPr>
          <w:sz w:val="28"/>
          <w:szCs w:val="28"/>
        </w:rPr>
        <w:t>2</w:t>
      </w:r>
      <w:r w:rsidR="00A41EE9" w:rsidRPr="004A3B0C">
        <w:rPr>
          <w:sz w:val="28"/>
          <w:szCs w:val="28"/>
        </w:rPr>
        <w:t>.202</w:t>
      </w:r>
      <w:r w:rsidR="00DE775E">
        <w:rPr>
          <w:sz w:val="28"/>
          <w:szCs w:val="28"/>
        </w:rPr>
        <w:t>5</w:t>
      </w:r>
      <w:r w:rsidR="00E90E86" w:rsidRPr="00E90E86">
        <w:rPr>
          <w:sz w:val="28"/>
          <w:szCs w:val="28"/>
        </w:rPr>
        <w:t xml:space="preserve"> года.</w:t>
      </w:r>
    </w:p>
    <w:p w:rsidR="00E90E86" w:rsidRPr="00E90E86" w:rsidRDefault="00E90E86" w:rsidP="00E90E86">
      <w:pPr>
        <w:ind w:firstLine="709"/>
        <w:jc w:val="both"/>
        <w:rPr>
          <w:sz w:val="28"/>
          <w:szCs w:val="28"/>
        </w:rPr>
      </w:pPr>
    </w:p>
    <w:p w:rsidR="00E90E86" w:rsidRPr="00E90E86" w:rsidRDefault="00E90E86" w:rsidP="009C1D0A">
      <w:pPr>
        <w:tabs>
          <w:tab w:val="left" w:pos="3330"/>
        </w:tabs>
        <w:jc w:val="both"/>
        <w:rPr>
          <w:sz w:val="28"/>
          <w:szCs w:val="28"/>
        </w:rPr>
      </w:pPr>
    </w:p>
    <w:p w:rsidR="00E90E86" w:rsidRPr="00E90E86" w:rsidRDefault="00E90E86" w:rsidP="00E90E86">
      <w:pPr>
        <w:widowControl w:val="0"/>
        <w:tabs>
          <w:tab w:val="left" w:pos="709"/>
        </w:tabs>
        <w:autoSpaceDE w:val="0"/>
        <w:autoSpaceDN w:val="0"/>
        <w:adjustRightInd w:val="0"/>
        <w:ind w:right="-77" w:firstLine="709"/>
        <w:jc w:val="both"/>
        <w:rPr>
          <w:color w:val="000000"/>
          <w:sz w:val="28"/>
          <w:szCs w:val="28"/>
          <w:lang w:eastAsia="ru-RU"/>
        </w:rPr>
      </w:pPr>
    </w:p>
    <w:p w:rsidR="00E90E86" w:rsidRPr="00E90E86" w:rsidRDefault="00DE775E" w:rsidP="00E90E86">
      <w:pPr>
        <w:widowControl w:val="0"/>
        <w:autoSpaceDE w:val="0"/>
        <w:autoSpaceDN w:val="0"/>
        <w:adjustRightInd w:val="0"/>
        <w:ind w:right="-77" w:firstLine="709"/>
        <w:jc w:val="both"/>
        <w:rPr>
          <w:color w:val="000000"/>
          <w:sz w:val="28"/>
          <w:szCs w:val="28"/>
          <w:lang w:eastAsia="ru-RU"/>
        </w:rPr>
      </w:pPr>
      <w:r>
        <w:rPr>
          <w:color w:val="000000"/>
          <w:sz w:val="28"/>
          <w:szCs w:val="28"/>
          <w:lang w:eastAsia="ru-RU"/>
        </w:rPr>
        <w:t xml:space="preserve">Председатель Совета депутатов   </w:t>
      </w:r>
      <w:r w:rsidR="000E7BB8">
        <w:rPr>
          <w:color w:val="000000"/>
          <w:sz w:val="28"/>
          <w:szCs w:val="28"/>
          <w:lang w:eastAsia="ru-RU"/>
        </w:rPr>
        <w:t xml:space="preserve">    </w:t>
      </w:r>
      <w:r>
        <w:rPr>
          <w:color w:val="000000"/>
          <w:sz w:val="28"/>
          <w:szCs w:val="28"/>
          <w:lang w:eastAsia="ru-RU"/>
        </w:rPr>
        <w:t xml:space="preserve">  </w:t>
      </w:r>
      <w:r w:rsidR="000E7BB8">
        <w:rPr>
          <w:color w:val="000000"/>
          <w:sz w:val="28"/>
          <w:szCs w:val="28"/>
          <w:lang w:eastAsia="ru-RU"/>
        </w:rPr>
        <w:t xml:space="preserve">  </w:t>
      </w:r>
      <w:r>
        <w:rPr>
          <w:color w:val="000000"/>
          <w:sz w:val="28"/>
          <w:szCs w:val="28"/>
          <w:lang w:eastAsia="ru-RU"/>
        </w:rPr>
        <w:t xml:space="preserve">  </w:t>
      </w:r>
      <w:r w:rsidR="00E90E86" w:rsidRPr="00E90E86">
        <w:rPr>
          <w:color w:val="000000"/>
          <w:sz w:val="28"/>
          <w:szCs w:val="28"/>
          <w:lang w:eastAsia="ru-RU"/>
        </w:rPr>
        <w:t>Глава муниципального образования</w:t>
      </w:r>
    </w:p>
    <w:p w:rsidR="00E90E86" w:rsidRDefault="00D34538" w:rsidP="00E90E86">
      <w:pPr>
        <w:widowControl w:val="0"/>
        <w:autoSpaceDE w:val="0"/>
        <w:autoSpaceDN w:val="0"/>
        <w:adjustRightInd w:val="0"/>
        <w:ind w:right="-77" w:firstLine="709"/>
        <w:jc w:val="both"/>
        <w:rPr>
          <w:color w:val="000000"/>
          <w:sz w:val="28"/>
          <w:szCs w:val="28"/>
          <w:lang w:eastAsia="ru-RU"/>
        </w:rPr>
      </w:pPr>
      <w:r>
        <w:rPr>
          <w:color w:val="000000"/>
          <w:sz w:val="28"/>
          <w:szCs w:val="28"/>
          <w:lang w:eastAsia="ru-RU"/>
        </w:rPr>
        <w:t>м</w:t>
      </w:r>
      <w:r w:rsidR="00DE775E">
        <w:rPr>
          <w:color w:val="000000"/>
          <w:sz w:val="28"/>
          <w:szCs w:val="28"/>
          <w:lang w:eastAsia="ru-RU"/>
        </w:rPr>
        <w:t xml:space="preserve">униципального образования           </w:t>
      </w:r>
      <w:r w:rsidR="000E7BB8">
        <w:rPr>
          <w:color w:val="000000"/>
          <w:sz w:val="28"/>
          <w:szCs w:val="28"/>
          <w:lang w:eastAsia="ru-RU"/>
        </w:rPr>
        <w:t xml:space="preserve">    </w:t>
      </w:r>
      <w:r w:rsidR="00DE775E">
        <w:rPr>
          <w:color w:val="000000"/>
          <w:sz w:val="28"/>
          <w:szCs w:val="28"/>
          <w:lang w:eastAsia="ru-RU"/>
        </w:rPr>
        <w:t xml:space="preserve"> Верхнечебеньковск</w:t>
      </w:r>
      <w:r w:rsidR="00E90E86" w:rsidRPr="00E90E86">
        <w:rPr>
          <w:color w:val="000000"/>
          <w:sz w:val="28"/>
          <w:szCs w:val="28"/>
          <w:lang w:eastAsia="ru-RU"/>
        </w:rPr>
        <w:t>ий сельсовет</w:t>
      </w:r>
    </w:p>
    <w:p w:rsidR="00D34538" w:rsidRDefault="00D34538" w:rsidP="00E90E86">
      <w:pPr>
        <w:widowControl w:val="0"/>
        <w:autoSpaceDE w:val="0"/>
        <w:autoSpaceDN w:val="0"/>
        <w:adjustRightInd w:val="0"/>
        <w:ind w:right="-77" w:firstLine="709"/>
        <w:jc w:val="both"/>
        <w:rPr>
          <w:color w:val="000000"/>
          <w:sz w:val="28"/>
          <w:szCs w:val="28"/>
          <w:lang w:eastAsia="ru-RU"/>
        </w:rPr>
      </w:pPr>
      <w:r>
        <w:rPr>
          <w:color w:val="000000"/>
          <w:sz w:val="28"/>
          <w:szCs w:val="28"/>
          <w:lang w:eastAsia="ru-RU"/>
        </w:rPr>
        <w:t>Верхнечебеньковский сельсовет</w:t>
      </w:r>
    </w:p>
    <w:p w:rsidR="00D34538" w:rsidRPr="00E90E86" w:rsidRDefault="00D34538" w:rsidP="00E90E86">
      <w:pPr>
        <w:widowControl w:val="0"/>
        <w:autoSpaceDE w:val="0"/>
        <w:autoSpaceDN w:val="0"/>
        <w:adjustRightInd w:val="0"/>
        <w:ind w:right="-77" w:firstLine="709"/>
        <w:jc w:val="both"/>
        <w:rPr>
          <w:color w:val="000000"/>
          <w:sz w:val="28"/>
          <w:szCs w:val="28"/>
          <w:lang w:eastAsia="ru-RU"/>
        </w:rPr>
      </w:pPr>
      <w:r>
        <w:rPr>
          <w:color w:val="000000"/>
          <w:sz w:val="28"/>
          <w:szCs w:val="28"/>
          <w:lang w:eastAsia="ru-RU"/>
        </w:rPr>
        <w:t>______</w:t>
      </w:r>
      <w:r w:rsidR="000E7BB8">
        <w:rPr>
          <w:color w:val="000000"/>
          <w:sz w:val="28"/>
          <w:szCs w:val="28"/>
          <w:lang w:eastAsia="ru-RU"/>
        </w:rPr>
        <w:t>________</w:t>
      </w:r>
      <w:proofErr w:type="spellStart"/>
      <w:r>
        <w:rPr>
          <w:color w:val="000000"/>
          <w:sz w:val="28"/>
          <w:szCs w:val="28"/>
          <w:lang w:eastAsia="ru-RU"/>
        </w:rPr>
        <w:t>Х.З.</w:t>
      </w:r>
      <w:r w:rsidR="000E7BB8">
        <w:rPr>
          <w:color w:val="000000"/>
          <w:sz w:val="28"/>
          <w:szCs w:val="28"/>
          <w:lang w:eastAsia="ru-RU"/>
        </w:rPr>
        <w:t>Зинатуллин</w:t>
      </w:r>
      <w:proofErr w:type="spellEnd"/>
      <w:r w:rsidR="000E7BB8">
        <w:rPr>
          <w:color w:val="000000"/>
          <w:sz w:val="28"/>
          <w:szCs w:val="28"/>
          <w:lang w:eastAsia="ru-RU"/>
        </w:rPr>
        <w:t xml:space="preserve">        _____________</w:t>
      </w:r>
      <w:r>
        <w:rPr>
          <w:color w:val="000000"/>
          <w:sz w:val="28"/>
          <w:szCs w:val="28"/>
          <w:lang w:eastAsia="ru-RU"/>
        </w:rPr>
        <w:t xml:space="preserve"> </w:t>
      </w:r>
      <w:proofErr w:type="spellStart"/>
      <w:r>
        <w:rPr>
          <w:color w:val="000000"/>
          <w:sz w:val="28"/>
          <w:szCs w:val="28"/>
          <w:lang w:eastAsia="ru-RU"/>
        </w:rPr>
        <w:t>Р.Б.Рахматуллин</w:t>
      </w:r>
      <w:proofErr w:type="spellEnd"/>
    </w:p>
    <w:p w:rsidR="00E90E86" w:rsidRPr="00E90E86" w:rsidRDefault="00E90E86" w:rsidP="000E7BB8">
      <w:pPr>
        <w:widowControl w:val="0"/>
        <w:autoSpaceDE w:val="0"/>
        <w:autoSpaceDN w:val="0"/>
        <w:adjustRightInd w:val="0"/>
        <w:ind w:right="-77"/>
        <w:jc w:val="both"/>
        <w:rPr>
          <w:color w:val="000000"/>
          <w:sz w:val="28"/>
          <w:szCs w:val="28"/>
          <w:lang w:eastAsia="ru-RU"/>
        </w:rPr>
      </w:pPr>
    </w:p>
    <w:p w:rsidR="00E90E86" w:rsidRPr="00E90E86" w:rsidRDefault="00E90E86" w:rsidP="00E90E86">
      <w:pPr>
        <w:widowControl w:val="0"/>
        <w:autoSpaceDE w:val="0"/>
        <w:autoSpaceDN w:val="0"/>
        <w:adjustRightInd w:val="0"/>
        <w:ind w:right="-77" w:firstLine="709"/>
        <w:jc w:val="both"/>
        <w:rPr>
          <w:color w:val="000000"/>
          <w:sz w:val="28"/>
          <w:szCs w:val="28"/>
          <w:lang w:eastAsia="ru-RU"/>
        </w:rPr>
      </w:pPr>
    </w:p>
    <w:p w:rsidR="00E90E86" w:rsidRPr="00E90E86" w:rsidRDefault="00E90E86" w:rsidP="00E90E86">
      <w:pPr>
        <w:widowControl w:val="0"/>
        <w:autoSpaceDE w:val="0"/>
        <w:autoSpaceDN w:val="0"/>
        <w:adjustRightInd w:val="0"/>
        <w:ind w:right="-77" w:firstLine="709"/>
        <w:jc w:val="both"/>
        <w:rPr>
          <w:color w:val="000000"/>
          <w:sz w:val="28"/>
          <w:szCs w:val="28"/>
          <w:lang w:eastAsia="ru-RU"/>
        </w:rPr>
      </w:pPr>
    </w:p>
    <w:p w:rsidR="00E90E86" w:rsidRDefault="00E90E86" w:rsidP="00E90E86">
      <w:pPr>
        <w:widowControl w:val="0"/>
        <w:autoSpaceDE w:val="0"/>
        <w:autoSpaceDN w:val="0"/>
        <w:adjustRightInd w:val="0"/>
        <w:ind w:right="-77" w:firstLine="709"/>
        <w:jc w:val="both"/>
        <w:rPr>
          <w:color w:val="000000"/>
          <w:sz w:val="28"/>
          <w:szCs w:val="28"/>
          <w:lang w:eastAsia="ru-RU"/>
        </w:rPr>
      </w:pPr>
    </w:p>
    <w:p w:rsidR="00E90E86" w:rsidRDefault="00E90E86" w:rsidP="00E90E86">
      <w:pPr>
        <w:widowControl w:val="0"/>
        <w:autoSpaceDE w:val="0"/>
        <w:autoSpaceDN w:val="0"/>
        <w:adjustRightInd w:val="0"/>
        <w:ind w:right="-77" w:firstLine="709"/>
        <w:jc w:val="both"/>
        <w:rPr>
          <w:color w:val="000000"/>
          <w:sz w:val="28"/>
          <w:szCs w:val="28"/>
          <w:lang w:eastAsia="ru-RU"/>
        </w:rPr>
      </w:pPr>
    </w:p>
    <w:p w:rsidR="00E90E86" w:rsidRDefault="00E90E86" w:rsidP="00E90E86">
      <w:pPr>
        <w:widowControl w:val="0"/>
        <w:autoSpaceDE w:val="0"/>
        <w:autoSpaceDN w:val="0"/>
        <w:adjustRightInd w:val="0"/>
        <w:ind w:right="-77" w:firstLine="709"/>
        <w:jc w:val="both"/>
        <w:rPr>
          <w:color w:val="000000"/>
          <w:sz w:val="28"/>
          <w:szCs w:val="28"/>
          <w:lang w:eastAsia="ru-RU"/>
        </w:rPr>
      </w:pPr>
    </w:p>
    <w:p w:rsidR="00A41EE9" w:rsidRDefault="00A41EE9" w:rsidP="00E90E86">
      <w:pPr>
        <w:widowControl w:val="0"/>
        <w:autoSpaceDE w:val="0"/>
        <w:autoSpaceDN w:val="0"/>
        <w:adjustRightInd w:val="0"/>
        <w:ind w:right="-77" w:firstLine="709"/>
        <w:jc w:val="both"/>
        <w:rPr>
          <w:color w:val="000000"/>
          <w:sz w:val="28"/>
          <w:szCs w:val="28"/>
          <w:lang w:eastAsia="ru-RU"/>
        </w:rPr>
      </w:pPr>
    </w:p>
    <w:p w:rsidR="00E90E86" w:rsidRDefault="00A41EE9" w:rsidP="00183760">
      <w:pPr>
        <w:widowControl w:val="0"/>
        <w:autoSpaceDE w:val="0"/>
        <w:autoSpaceDN w:val="0"/>
        <w:adjustRightInd w:val="0"/>
        <w:ind w:right="-77"/>
        <w:jc w:val="center"/>
        <w:rPr>
          <w:color w:val="000000"/>
          <w:lang w:eastAsia="ru-RU"/>
        </w:rPr>
      </w:pPr>
      <w:r w:rsidRPr="00380016">
        <w:rPr>
          <w:color w:val="000000"/>
          <w:lang w:eastAsia="ru-RU"/>
        </w:rPr>
        <w:t>Разослано: в дело, фин. отдел администрац</w:t>
      </w:r>
      <w:r>
        <w:rPr>
          <w:color w:val="000000"/>
          <w:lang w:eastAsia="ru-RU"/>
        </w:rPr>
        <w:t>ии Сакмарского района, прокуратуру</w:t>
      </w:r>
      <w:r w:rsidRPr="00380016">
        <w:rPr>
          <w:color w:val="000000"/>
          <w:lang w:eastAsia="ru-RU"/>
        </w:rPr>
        <w:t xml:space="preserve"> района</w:t>
      </w:r>
    </w:p>
    <w:p w:rsidR="00BF07BC" w:rsidRDefault="00BF07BC" w:rsidP="00183760">
      <w:pPr>
        <w:widowControl w:val="0"/>
        <w:autoSpaceDE w:val="0"/>
        <w:autoSpaceDN w:val="0"/>
        <w:adjustRightInd w:val="0"/>
        <w:ind w:right="-77"/>
        <w:jc w:val="center"/>
        <w:rPr>
          <w:color w:val="000000"/>
          <w:lang w:eastAsia="ru-RU"/>
        </w:rPr>
      </w:pPr>
    </w:p>
    <w:p w:rsidR="00BF07BC" w:rsidRDefault="00BF07BC" w:rsidP="00183760">
      <w:pPr>
        <w:widowControl w:val="0"/>
        <w:autoSpaceDE w:val="0"/>
        <w:autoSpaceDN w:val="0"/>
        <w:adjustRightInd w:val="0"/>
        <w:ind w:right="-77"/>
        <w:jc w:val="center"/>
        <w:rPr>
          <w:color w:val="000000"/>
          <w:lang w:eastAsia="ru-RU"/>
        </w:rPr>
      </w:pPr>
    </w:p>
    <w:p w:rsidR="00BF07BC" w:rsidRDefault="00BF07BC" w:rsidP="00183760">
      <w:pPr>
        <w:widowControl w:val="0"/>
        <w:autoSpaceDE w:val="0"/>
        <w:autoSpaceDN w:val="0"/>
        <w:adjustRightInd w:val="0"/>
        <w:ind w:right="-77"/>
        <w:jc w:val="center"/>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183760" w:rsidRDefault="00183760"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Default="00BF07BC" w:rsidP="009A5E3D">
      <w:pPr>
        <w:widowControl w:val="0"/>
        <w:autoSpaceDE w:val="0"/>
        <w:autoSpaceDN w:val="0"/>
        <w:adjustRightInd w:val="0"/>
        <w:ind w:right="-77"/>
        <w:jc w:val="both"/>
        <w:rPr>
          <w:color w:val="000000"/>
          <w:lang w:eastAsia="ru-RU"/>
        </w:rPr>
      </w:pPr>
    </w:p>
    <w:p w:rsidR="00BF07BC" w:rsidRPr="009A5E3D" w:rsidRDefault="00BF07BC" w:rsidP="009A5E3D">
      <w:pPr>
        <w:widowControl w:val="0"/>
        <w:autoSpaceDE w:val="0"/>
        <w:autoSpaceDN w:val="0"/>
        <w:adjustRightInd w:val="0"/>
        <w:ind w:right="-77"/>
        <w:jc w:val="both"/>
        <w:rPr>
          <w:color w:val="000000"/>
          <w:lang w:eastAsia="ru-RU"/>
        </w:rPr>
      </w:pPr>
    </w:p>
    <w:p w:rsidR="00A41EE9" w:rsidRPr="002A252E" w:rsidRDefault="00A41EE9" w:rsidP="00A41EE9">
      <w:pPr>
        <w:tabs>
          <w:tab w:val="left" w:pos="2140"/>
          <w:tab w:val="right" w:pos="9921"/>
        </w:tabs>
        <w:ind w:firstLine="709"/>
        <w:jc w:val="right"/>
      </w:pPr>
      <w:r w:rsidRPr="002A252E">
        <w:lastRenderedPageBreak/>
        <w:t xml:space="preserve">Приложение </w:t>
      </w:r>
    </w:p>
    <w:p w:rsidR="00A41EE9" w:rsidRPr="002A252E" w:rsidRDefault="00A41EE9" w:rsidP="00A41EE9">
      <w:pPr>
        <w:ind w:firstLine="709"/>
        <w:jc w:val="right"/>
      </w:pPr>
      <w:r w:rsidRPr="002A252E">
        <w:t>к решению Совета депутатов</w:t>
      </w:r>
    </w:p>
    <w:p w:rsidR="00A41EE9" w:rsidRPr="002A252E" w:rsidRDefault="00A41EE9" w:rsidP="00A41EE9">
      <w:pPr>
        <w:ind w:firstLine="709"/>
        <w:jc w:val="right"/>
      </w:pPr>
      <w:r w:rsidRPr="002A252E">
        <w:t>муниципального образования</w:t>
      </w:r>
    </w:p>
    <w:p w:rsidR="00A41EE9" w:rsidRPr="002A252E" w:rsidRDefault="00BF07BC" w:rsidP="00A41EE9">
      <w:pPr>
        <w:ind w:firstLine="709"/>
        <w:jc w:val="right"/>
      </w:pPr>
      <w:r>
        <w:t>Верхнечебеньк</w:t>
      </w:r>
      <w:r w:rsidR="00A41EE9" w:rsidRPr="002A252E">
        <w:t xml:space="preserve">овский сельсовет </w:t>
      </w:r>
    </w:p>
    <w:p w:rsidR="00A41EE9" w:rsidRPr="002A252E" w:rsidRDefault="00A41EE9" w:rsidP="00A41EE9">
      <w:pPr>
        <w:ind w:firstLine="709"/>
        <w:jc w:val="right"/>
      </w:pPr>
      <w:r w:rsidRPr="002A252E">
        <w:t>Сакмарского района</w:t>
      </w:r>
    </w:p>
    <w:p w:rsidR="00A41EE9" w:rsidRPr="002A252E" w:rsidRDefault="00A41EE9" w:rsidP="00A41EE9">
      <w:pPr>
        <w:ind w:firstLine="709"/>
        <w:jc w:val="right"/>
      </w:pPr>
      <w:r w:rsidRPr="002A252E">
        <w:t>Оренбургской области</w:t>
      </w:r>
    </w:p>
    <w:p w:rsidR="00A41EE9" w:rsidRPr="002A252E" w:rsidRDefault="004308AB" w:rsidP="00A41EE9">
      <w:pPr>
        <w:autoSpaceDN w:val="0"/>
        <w:ind w:left="5670"/>
        <w:jc w:val="right"/>
        <w:rPr>
          <w:lang w:eastAsia="ru-RU"/>
        </w:rPr>
      </w:pPr>
      <w:r>
        <w:rPr>
          <w:lang w:eastAsia="ru-RU"/>
        </w:rPr>
        <w:t>от ___________ № __</w:t>
      </w:r>
    </w:p>
    <w:p w:rsidR="00E90E86" w:rsidRPr="002A252E" w:rsidRDefault="00E90E86" w:rsidP="00E90E86">
      <w:pPr>
        <w:autoSpaceDN w:val="0"/>
        <w:ind w:left="3969"/>
        <w:jc w:val="right"/>
        <w:rPr>
          <w:b/>
          <w:lang w:eastAsia="ru-RU"/>
        </w:rPr>
      </w:pPr>
    </w:p>
    <w:p w:rsidR="00E90E86" w:rsidRPr="00E90E86" w:rsidRDefault="00E90E86" w:rsidP="00E90E86">
      <w:pPr>
        <w:autoSpaceDN w:val="0"/>
        <w:ind w:firstLine="709"/>
        <w:jc w:val="center"/>
        <w:rPr>
          <w:b/>
          <w:sz w:val="28"/>
          <w:szCs w:val="28"/>
          <w:lang w:eastAsia="ru-RU"/>
        </w:rPr>
      </w:pPr>
      <w:r w:rsidRPr="00E90E86">
        <w:rPr>
          <w:b/>
          <w:sz w:val="28"/>
          <w:szCs w:val="28"/>
          <w:lang w:eastAsia="ru-RU"/>
        </w:rPr>
        <w:t>Положение</w:t>
      </w:r>
    </w:p>
    <w:p w:rsidR="00E90E86" w:rsidRPr="00E90E86" w:rsidRDefault="00E90E86" w:rsidP="00E90E86">
      <w:pPr>
        <w:autoSpaceDN w:val="0"/>
        <w:ind w:firstLine="709"/>
        <w:jc w:val="center"/>
        <w:rPr>
          <w:sz w:val="28"/>
          <w:szCs w:val="28"/>
          <w:lang w:eastAsia="ru-RU"/>
        </w:rPr>
      </w:pPr>
      <w:r w:rsidRPr="00E90E86">
        <w:rPr>
          <w:b/>
          <w:sz w:val="28"/>
          <w:szCs w:val="28"/>
          <w:lang w:eastAsia="ru-RU"/>
        </w:rPr>
        <w:t xml:space="preserve">о денежном содержании муниципальных служащих администрации </w:t>
      </w:r>
      <w:r w:rsidR="00BF07BC">
        <w:rPr>
          <w:b/>
          <w:sz w:val="28"/>
          <w:szCs w:val="28"/>
          <w:lang w:eastAsia="ru-RU"/>
        </w:rPr>
        <w:t>муниципального образования Верхнечебеньков</w:t>
      </w:r>
      <w:r w:rsidRPr="00E90E86">
        <w:rPr>
          <w:b/>
          <w:sz w:val="28"/>
          <w:szCs w:val="28"/>
          <w:lang w:eastAsia="ru-RU"/>
        </w:rPr>
        <w:t xml:space="preserve">ский сельсовет </w:t>
      </w:r>
      <w:proofErr w:type="spellStart"/>
      <w:r w:rsidRPr="00E90E86">
        <w:rPr>
          <w:b/>
          <w:sz w:val="28"/>
          <w:szCs w:val="28"/>
          <w:lang w:eastAsia="ru-RU"/>
        </w:rPr>
        <w:t>Сакмарского</w:t>
      </w:r>
      <w:proofErr w:type="spellEnd"/>
      <w:r w:rsidRPr="00E90E86">
        <w:rPr>
          <w:b/>
          <w:sz w:val="28"/>
          <w:szCs w:val="28"/>
          <w:lang w:eastAsia="ru-RU"/>
        </w:rPr>
        <w:t xml:space="preserve"> района Оренбургской области</w:t>
      </w:r>
    </w:p>
    <w:p w:rsidR="00E90E86" w:rsidRPr="00E90E86" w:rsidRDefault="00E90E86" w:rsidP="00E90E86">
      <w:pPr>
        <w:autoSpaceDN w:val="0"/>
        <w:ind w:firstLine="709"/>
        <w:jc w:val="both"/>
        <w:rPr>
          <w:sz w:val="28"/>
          <w:szCs w:val="28"/>
          <w:lang w:eastAsia="ru-RU"/>
        </w:rPr>
      </w:pPr>
    </w:p>
    <w:p w:rsidR="00E90E86" w:rsidRPr="00E90E86" w:rsidRDefault="00E90E86" w:rsidP="00E90E86">
      <w:pPr>
        <w:tabs>
          <w:tab w:val="left" w:pos="709"/>
        </w:tabs>
        <w:autoSpaceDN w:val="0"/>
        <w:ind w:firstLine="709"/>
        <w:jc w:val="both"/>
        <w:rPr>
          <w:sz w:val="28"/>
          <w:szCs w:val="28"/>
          <w:lang w:eastAsia="ru-RU"/>
        </w:rPr>
      </w:pPr>
      <w:r w:rsidRPr="00E90E86">
        <w:rPr>
          <w:sz w:val="28"/>
          <w:szCs w:val="28"/>
          <w:lang w:eastAsia="ru-RU"/>
        </w:rPr>
        <w:t>1. Настояще</w:t>
      </w:r>
      <w:r w:rsidR="009C1D0A">
        <w:rPr>
          <w:sz w:val="28"/>
          <w:szCs w:val="28"/>
          <w:lang w:eastAsia="ru-RU"/>
        </w:rPr>
        <w:t xml:space="preserve">е Положение определяет условия </w:t>
      </w:r>
      <w:r w:rsidRPr="00E90E86">
        <w:rPr>
          <w:sz w:val="28"/>
          <w:szCs w:val="28"/>
          <w:lang w:eastAsia="ru-RU"/>
        </w:rPr>
        <w:t>оплат</w:t>
      </w:r>
      <w:r w:rsidR="009C1D0A">
        <w:rPr>
          <w:sz w:val="28"/>
          <w:szCs w:val="28"/>
          <w:lang w:eastAsia="ru-RU"/>
        </w:rPr>
        <w:t xml:space="preserve">ы труда муниципальных служащих администрации </w:t>
      </w:r>
      <w:r w:rsidRPr="00E90E86">
        <w:rPr>
          <w:sz w:val="28"/>
          <w:szCs w:val="28"/>
          <w:lang w:eastAsia="ru-RU"/>
        </w:rPr>
        <w:t>муниципа</w:t>
      </w:r>
      <w:r w:rsidR="009C1D0A">
        <w:rPr>
          <w:sz w:val="28"/>
          <w:szCs w:val="28"/>
          <w:lang w:eastAsia="ru-RU"/>
        </w:rPr>
        <w:t xml:space="preserve">льного </w:t>
      </w:r>
      <w:r w:rsidR="00DC06FB">
        <w:rPr>
          <w:sz w:val="28"/>
          <w:szCs w:val="28"/>
          <w:lang w:eastAsia="ru-RU"/>
        </w:rPr>
        <w:t>образования Верхнечебенько</w:t>
      </w:r>
      <w:r w:rsidR="009C1D0A">
        <w:rPr>
          <w:sz w:val="28"/>
          <w:szCs w:val="28"/>
          <w:lang w:eastAsia="ru-RU"/>
        </w:rPr>
        <w:t xml:space="preserve">вский </w:t>
      </w:r>
      <w:r w:rsidRPr="00E90E86">
        <w:rPr>
          <w:sz w:val="28"/>
          <w:szCs w:val="28"/>
          <w:lang w:eastAsia="ru-RU"/>
        </w:rPr>
        <w:t>сельсовет.</w:t>
      </w:r>
    </w:p>
    <w:p w:rsidR="00A41EE9" w:rsidRDefault="00E90E86" w:rsidP="00A41EE9">
      <w:pPr>
        <w:tabs>
          <w:tab w:val="left" w:pos="709"/>
        </w:tabs>
        <w:autoSpaceDN w:val="0"/>
        <w:ind w:firstLine="709"/>
        <w:jc w:val="both"/>
        <w:rPr>
          <w:sz w:val="28"/>
          <w:szCs w:val="28"/>
          <w:lang w:eastAsia="ru-RU"/>
        </w:rPr>
      </w:pPr>
      <w:r w:rsidRPr="00E90E86">
        <w:rPr>
          <w:sz w:val="28"/>
          <w:szCs w:val="28"/>
          <w:lang w:eastAsia="ru-RU"/>
        </w:rPr>
        <w:t>2. Правовое регулирование оплат</w:t>
      </w:r>
      <w:r w:rsidR="009C1D0A">
        <w:rPr>
          <w:sz w:val="28"/>
          <w:szCs w:val="28"/>
          <w:lang w:eastAsia="ru-RU"/>
        </w:rPr>
        <w:t xml:space="preserve">ы труда муниципальных служащих </w:t>
      </w:r>
      <w:r w:rsidRPr="00E90E86">
        <w:rPr>
          <w:sz w:val="28"/>
          <w:szCs w:val="28"/>
          <w:lang w:eastAsia="ru-RU"/>
        </w:rPr>
        <w:t>администрации муниципа</w:t>
      </w:r>
      <w:r w:rsidR="00DC06FB">
        <w:rPr>
          <w:sz w:val="28"/>
          <w:szCs w:val="28"/>
          <w:lang w:eastAsia="ru-RU"/>
        </w:rPr>
        <w:t>льного образования Верхнечебеньк</w:t>
      </w:r>
      <w:r w:rsidR="009C1D0A">
        <w:rPr>
          <w:sz w:val="28"/>
          <w:szCs w:val="28"/>
          <w:lang w:eastAsia="ru-RU"/>
        </w:rPr>
        <w:t xml:space="preserve">овский сельсовет </w:t>
      </w:r>
      <w:r w:rsidRPr="00E90E86">
        <w:rPr>
          <w:sz w:val="28"/>
          <w:szCs w:val="28"/>
          <w:lang w:eastAsia="ru-RU"/>
        </w:rPr>
        <w:t>осуществляется настоящим Положением, законодательством Российской Федерации и Оренбургской области, а также муниципальными правовыми акта</w:t>
      </w:r>
      <w:r w:rsidR="009C1D0A">
        <w:rPr>
          <w:sz w:val="28"/>
          <w:szCs w:val="28"/>
          <w:lang w:eastAsia="ru-RU"/>
        </w:rPr>
        <w:t xml:space="preserve">ми муниципального </w:t>
      </w:r>
      <w:r w:rsidRPr="00E90E86">
        <w:rPr>
          <w:sz w:val="28"/>
          <w:szCs w:val="28"/>
          <w:lang w:eastAsia="ru-RU"/>
        </w:rPr>
        <w:t>обр</w:t>
      </w:r>
      <w:r w:rsidR="00DC06FB">
        <w:rPr>
          <w:sz w:val="28"/>
          <w:szCs w:val="28"/>
          <w:lang w:eastAsia="ru-RU"/>
        </w:rPr>
        <w:t>азования Верхнечебеньк</w:t>
      </w:r>
      <w:r w:rsidR="009C1D0A">
        <w:rPr>
          <w:sz w:val="28"/>
          <w:szCs w:val="28"/>
          <w:lang w:eastAsia="ru-RU"/>
        </w:rPr>
        <w:t>овский сельсовет.</w:t>
      </w:r>
    </w:p>
    <w:p w:rsidR="00A41EE9" w:rsidRDefault="00A41EE9" w:rsidP="00A41EE9">
      <w:pPr>
        <w:jc w:val="both"/>
        <w:rPr>
          <w:sz w:val="28"/>
          <w:szCs w:val="28"/>
        </w:rPr>
      </w:pPr>
      <w:proofErr w:type="gramStart"/>
      <w:r w:rsidRPr="006D671E">
        <w:rPr>
          <w:rFonts w:eastAsia="Calibri"/>
          <w:sz w:val="28"/>
          <w:szCs w:val="28"/>
          <w:lang w:eastAsia="en-US"/>
        </w:rPr>
        <w:t>Фонд оплаты труда лиц, замещающих должности муниципальной службы, формируется исходя из размеров должностных окладов с соответствующими надбавками, средств на выплату премий, материальной помощи, единовременной выплаты при предоставлении ежегодного оплачиваемого отпуска, и не может превышать норматива формирования расх</w:t>
      </w:r>
      <w:r>
        <w:rPr>
          <w:rFonts w:eastAsia="Calibri"/>
          <w:sz w:val="28"/>
          <w:szCs w:val="28"/>
          <w:lang w:eastAsia="en-US"/>
        </w:rPr>
        <w:t xml:space="preserve">одов на оплату труда депутатов, </w:t>
      </w:r>
      <w:r w:rsidRPr="006D671E">
        <w:rPr>
          <w:rFonts w:eastAsia="Calibri"/>
          <w:sz w:val="28"/>
          <w:szCs w:val="28"/>
          <w:lang w:eastAsia="en-US"/>
        </w:rPr>
        <w:t>выборных должностных лиц местного самоуправления, осуществляющих свои полномочия на постоянной основе, муниципальных служащих, установленного на очередной финансовый год соответствующим</w:t>
      </w:r>
      <w:proofErr w:type="gramEnd"/>
      <w:r w:rsidRPr="006D671E">
        <w:rPr>
          <w:rFonts w:eastAsia="Calibri"/>
          <w:sz w:val="28"/>
          <w:szCs w:val="28"/>
          <w:lang w:eastAsia="en-US"/>
        </w:rPr>
        <w:t xml:space="preserve"> постановлением Правительства Оренбургской области</w:t>
      </w:r>
      <w:r w:rsidRPr="006D671E">
        <w:rPr>
          <w:rFonts w:eastAsia="Calibri"/>
          <w:lang w:eastAsia="en-US"/>
        </w:rPr>
        <w:t>.</w:t>
      </w:r>
    </w:p>
    <w:p w:rsidR="00A41EE9" w:rsidRPr="00A41EE9" w:rsidRDefault="00A41EE9" w:rsidP="00A41EE9">
      <w:pPr>
        <w:tabs>
          <w:tab w:val="left" w:pos="709"/>
        </w:tabs>
        <w:autoSpaceDN w:val="0"/>
        <w:jc w:val="both"/>
        <w:rPr>
          <w:rFonts w:eastAsia="Calibri"/>
          <w:sz w:val="28"/>
          <w:szCs w:val="28"/>
          <w:lang w:eastAsia="en-US"/>
        </w:rPr>
      </w:pPr>
      <w:r>
        <w:rPr>
          <w:sz w:val="28"/>
          <w:szCs w:val="28"/>
          <w:lang w:eastAsia="ru-RU"/>
        </w:rPr>
        <w:t xml:space="preserve">Фонд оплаты труда лиц, замещающих должности муниципальной службы формируются с учетом районного коэффициента. </w:t>
      </w:r>
      <w:r w:rsidRPr="00EB202F">
        <w:rPr>
          <w:rFonts w:eastAsia="Calibri"/>
          <w:sz w:val="28"/>
          <w:szCs w:val="28"/>
          <w:lang w:eastAsia="en-US"/>
        </w:rPr>
        <w:t>Представитель нанимателя (работодатель) вправе перераспределятьсредства фонда оплаты труда лиц, замещающих должности муниципальнойслужбы между выплатами, предусмотренными утвержденными порядками</w:t>
      </w:r>
      <w:r>
        <w:rPr>
          <w:rFonts w:eastAsia="Calibri"/>
          <w:sz w:val="28"/>
          <w:szCs w:val="28"/>
          <w:lang w:eastAsia="en-US"/>
        </w:rPr>
        <w:t>.</w:t>
      </w:r>
      <w:r w:rsidRPr="00440638">
        <w:rPr>
          <w:sz w:val="28"/>
          <w:szCs w:val="28"/>
          <w:lang w:eastAsia="ru-RU"/>
        </w:rPr>
        <w:t>В целях реал</w:t>
      </w:r>
      <w:r w:rsidR="009C1D0A">
        <w:rPr>
          <w:sz w:val="28"/>
          <w:szCs w:val="28"/>
          <w:lang w:eastAsia="ru-RU"/>
        </w:rPr>
        <w:t xml:space="preserve">изации гарантий, установленных </w:t>
      </w:r>
      <w:r w:rsidR="00E90E86" w:rsidRPr="00E90E86">
        <w:rPr>
          <w:sz w:val="28"/>
          <w:szCs w:val="28"/>
          <w:lang w:eastAsia="ru-RU"/>
        </w:rPr>
        <w:t xml:space="preserve">ст. 133 Трудового </w:t>
      </w:r>
      <w:hyperlink r:id="rId16" w:history="1">
        <w:r w:rsidR="00E90E86" w:rsidRPr="00E90E86">
          <w:rPr>
            <w:rStyle w:val="a8"/>
            <w:sz w:val="28"/>
            <w:szCs w:val="28"/>
            <w:lang w:eastAsia="ru-RU"/>
          </w:rPr>
          <w:t>кодекса</w:t>
        </w:r>
      </w:hyperlink>
      <w:r w:rsidR="00E90E86" w:rsidRPr="00E90E86">
        <w:rPr>
          <w:sz w:val="28"/>
          <w:szCs w:val="28"/>
          <w:lang w:eastAsia="ru-RU"/>
        </w:rPr>
        <w:t xml:space="preserve"> Российской Федерации  </w:t>
      </w:r>
      <w:r w:rsidRPr="00440638">
        <w:rPr>
          <w:sz w:val="28"/>
          <w:szCs w:val="28"/>
          <w:lang w:eastAsia="ru-RU"/>
        </w:rPr>
        <w:t>месячная зарплата работника, полностью отработавшего за этот период норму рабочего времени и выполнившего нормы труда (трудовые обязанности), не может быть ниже МРОТ.</w:t>
      </w:r>
    </w:p>
    <w:p w:rsidR="00E90E86" w:rsidRPr="00E90E86" w:rsidRDefault="00E90E86" w:rsidP="00E90E86">
      <w:pPr>
        <w:tabs>
          <w:tab w:val="left" w:pos="709"/>
        </w:tabs>
        <w:autoSpaceDN w:val="0"/>
        <w:ind w:firstLine="709"/>
        <w:jc w:val="both"/>
        <w:rPr>
          <w:sz w:val="28"/>
          <w:szCs w:val="28"/>
          <w:lang w:eastAsia="ru-RU"/>
        </w:rPr>
      </w:pPr>
      <w:r w:rsidRPr="00E90E86">
        <w:rPr>
          <w:sz w:val="28"/>
          <w:szCs w:val="28"/>
          <w:lang w:eastAsia="ru-RU"/>
        </w:rPr>
        <w:t>3. 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настоящим Положением.</w:t>
      </w:r>
    </w:p>
    <w:p w:rsidR="00E90E86" w:rsidRPr="00E90E86" w:rsidRDefault="00E90E86" w:rsidP="00E90E86">
      <w:pPr>
        <w:tabs>
          <w:tab w:val="left" w:pos="709"/>
        </w:tabs>
        <w:autoSpaceDN w:val="0"/>
        <w:ind w:firstLine="709"/>
        <w:jc w:val="both"/>
        <w:rPr>
          <w:sz w:val="28"/>
          <w:szCs w:val="28"/>
          <w:lang w:eastAsia="ru-RU"/>
        </w:rPr>
      </w:pPr>
      <w:r w:rsidRPr="00E90E86">
        <w:rPr>
          <w:sz w:val="28"/>
          <w:szCs w:val="28"/>
          <w:lang w:eastAsia="ru-RU"/>
        </w:rPr>
        <w:t>4. Муниципальному служащему устанавли</w:t>
      </w:r>
      <w:r w:rsidR="009C1D0A">
        <w:rPr>
          <w:sz w:val="28"/>
          <w:szCs w:val="28"/>
          <w:lang w:eastAsia="ru-RU"/>
        </w:rPr>
        <w:t xml:space="preserve">ваются следующие ежемесячные и </w:t>
      </w:r>
      <w:r w:rsidRPr="00E90E86">
        <w:rPr>
          <w:sz w:val="28"/>
          <w:szCs w:val="28"/>
          <w:lang w:eastAsia="ru-RU"/>
        </w:rPr>
        <w:t>иные дополнительные выплаты:</w:t>
      </w:r>
    </w:p>
    <w:p w:rsidR="00E90E86" w:rsidRPr="00E90E86" w:rsidRDefault="00E90E86" w:rsidP="00E90E86">
      <w:pPr>
        <w:autoSpaceDN w:val="0"/>
        <w:ind w:firstLine="709"/>
        <w:jc w:val="both"/>
        <w:rPr>
          <w:sz w:val="28"/>
          <w:szCs w:val="28"/>
          <w:lang w:eastAsia="ru-RU"/>
        </w:rPr>
      </w:pPr>
      <w:r w:rsidRPr="00E90E86">
        <w:rPr>
          <w:sz w:val="28"/>
          <w:szCs w:val="28"/>
          <w:lang w:eastAsia="ru-RU"/>
        </w:rPr>
        <w:t>1) ежемесячная надбавка за классный чин;</w:t>
      </w:r>
    </w:p>
    <w:p w:rsidR="00E90E86" w:rsidRPr="00E90E86" w:rsidRDefault="00E90E86" w:rsidP="00E90E86">
      <w:pPr>
        <w:autoSpaceDN w:val="0"/>
        <w:ind w:firstLine="709"/>
        <w:jc w:val="both"/>
        <w:rPr>
          <w:sz w:val="28"/>
          <w:szCs w:val="28"/>
          <w:lang w:eastAsia="ru-RU"/>
        </w:rPr>
      </w:pPr>
      <w:r w:rsidRPr="00E90E86">
        <w:rPr>
          <w:sz w:val="28"/>
          <w:szCs w:val="28"/>
          <w:lang w:eastAsia="ru-RU"/>
        </w:rPr>
        <w:t>2) ежемесячная надбавка к должностному окладу за выслугу лет на муниципальной службе;</w:t>
      </w:r>
    </w:p>
    <w:p w:rsidR="00E90E86" w:rsidRPr="00E90E86" w:rsidRDefault="00E90E86" w:rsidP="00E90E86">
      <w:pPr>
        <w:autoSpaceDN w:val="0"/>
        <w:ind w:firstLine="709"/>
        <w:jc w:val="both"/>
        <w:rPr>
          <w:sz w:val="28"/>
          <w:szCs w:val="28"/>
          <w:lang w:eastAsia="ru-RU"/>
        </w:rPr>
      </w:pPr>
      <w:r w:rsidRPr="00E90E86">
        <w:rPr>
          <w:sz w:val="28"/>
          <w:szCs w:val="28"/>
          <w:lang w:eastAsia="ru-RU"/>
        </w:rPr>
        <w:lastRenderedPageBreak/>
        <w:t>3) ежемесячная надбавка к должностному окладу за особые условия работы, устанавливаемые в зависимости от группы должностей;</w:t>
      </w:r>
    </w:p>
    <w:p w:rsidR="00E90E86" w:rsidRPr="00E90E86" w:rsidRDefault="00A71A44" w:rsidP="00E90E86">
      <w:pPr>
        <w:tabs>
          <w:tab w:val="left" w:pos="709"/>
        </w:tabs>
        <w:autoSpaceDN w:val="0"/>
        <w:ind w:firstLine="709"/>
        <w:jc w:val="both"/>
        <w:rPr>
          <w:sz w:val="28"/>
          <w:szCs w:val="28"/>
          <w:lang w:eastAsia="ru-RU"/>
        </w:rPr>
      </w:pPr>
      <w:r>
        <w:rPr>
          <w:sz w:val="28"/>
          <w:szCs w:val="28"/>
          <w:lang w:eastAsia="ru-RU"/>
        </w:rPr>
        <w:t>4</w:t>
      </w:r>
      <w:r w:rsidR="00E90E86" w:rsidRPr="00E90E86">
        <w:rPr>
          <w:sz w:val="28"/>
          <w:szCs w:val="28"/>
          <w:lang w:eastAsia="ru-RU"/>
        </w:rPr>
        <w:t>) ежемесячное денежное поощрение;</w:t>
      </w:r>
    </w:p>
    <w:p w:rsidR="00E90E86" w:rsidRPr="00E90E86" w:rsidRDefault="00A71A44" w:rsidP="00E90E86">
      <w:pPr>
        <w:ind w:firstLine="709"/>
        <w:jc w:val="both"/>
        <w:rPr>
          <w:sz w:val="28"/>
          <w:szCs w:val="28"/>
        </w:rPr>
      </w:pPr>
      <w:r>
        <w:rPr>
          <w:sz w:val="28"/>
          <w:szCs w:val="28"/>
        </w:rPr>
        <w:t>5</w:t>
      </w:r>
      <w:r w:rsidR="00E90E86" w:rsidRPr="00E90E86">
        <w:rPr>
          <w:sz w:val="28"/>
          <w:szCs w:val="28"/>
        </w:rPr>
        <w:t>) премии за выполнение особо важных и сложных заданий;</w:t>
      </w:r>
    </w:p>
    <w:p w:rsidR="00E90E86" w:rsidRPr="00E90E86" w:rsidRDefault="00A71A44" w:rsidP="00E90E86">
      <w:pPr>
        <w:ind w:firstLine="709"/>
        <w:jc w:val="both"/>
        <w:rPr>
          <w:sz w:val="28"/>
          <w:szCs w:val="28"/>
        </w:rPr>
      </w:pPr>
      <w:r>
        <w:rPr>
          <w:sz w:val="28"/>
          <w:szCs w:val="28"/>
        </w:rPr>
        <w:t>6</w:t>
      </w:r>
      <w:r w:rsidR="00E90E86" w:rsidRPr="00E90E86">
        <w:rPr>
          <w:sz w:val="28"/>
          <w:szCs w:val="28"/>
        </w:rPr>
        <w:t>)единовременная выплата при предоставлении ежегодного оплачиваемого отпуска;</w:t>
      </w:r>
    </w:p>
    <w:p w:rsidR="00E90E86" w:rsidRPr="00E90E86" w:rsidRDefault="00A71A44" w:rsidP="00E90E86">
      <w:pPr>
        <w:tabs>
          <w:tab w:val="left" w:pos="709"/>
        </w:tabs>
        <w:ind w:firstLine="709"/>
        <w:jc w:val="both"/>
        <w:rPr>
          <w:sz w:val="28"/>
          <w:szCs w:val="28"/>
        </w:rPr>
      </w:pPr>
      <w:r>
        <w:rPr>
          <w:sz w:val="28"/>
          <w:szCs w:val="28"/>
        </w:rPr>
        <w:t>7</w:t>
      </w:r>
      <w:r w:rsidR="00E90E86" w:rsidRPr="00E90E86">
        <w:rPr>
          <w:sz w:val="28"/>
          <w:szCs w:val="28"/>
        </w:rPr>
        <w:t>) материальная помощь.</w:t>
      </w:r>
    </w:p>
    <w:p w:rsidR="00E90E86" w:rsidRPr="00E90E86" w:rsidRDefault="00E90E86" w:rsidP="00E90E86">
      <w:pPr>
        <w:tabs>
          <w:tab w:val="left" w:pos="709"/>
        </w:tabs>
        <w:ind w:firstLine="709"/>
        <w:jc w:val="both"/>
        <w:rPr>
          <w:sz w:val="28"/>
          <w:szCs w:val="28"/>
        </w:rPr>
      </w:pPr>
      <w:r w:rsidRPr="00E90E86">
        <w:rPr>
          <w:sz w:val="28"/>
          <w:szCs w:val="28"/>
        </w:rPr>
        <w:t>5. К денежному содержанию муниципального служащего устанавливается районный коэффициент в размере, установленном Федеральным законодательством.</w:t>
      </w:r>
    </w:p>
    <w:p w:rsidR="00E90E86" w:rsidRPr="00E90E86" w:rsidRDefault="00E90E86" w:rsidP="00E90E86">
      <w:pPr>
        <w:ind w:firstLine="709"/>
        <w:jc w:val="both"/>
        <w:rPr>
          <w:sz w:val="28"/>
          <w:szCs w:val="28"/>
        </w:rPr>
      </w:pPr>
      <w:r w:rsidRPr="00E90E86">
        <w:rPr>
          <w:sz w:val="28"/>
          <w:szCs w:val="28"/>
        </w:rPr>
        <w:t>6. Должностной оклад муниципального служащего устанавливается в пределах и порядке, установленных приложением 1 к настоящему Положению</w:t>
      </w:r>
    </w:p>
    <w:p w:rsidR="00E90E86" w:rsidRPr="00E90E86" w:rsidRDefault="00E90E86" w:rsidP="00E90E86">
      <w:pPr>
        <w:ind w:firstLine="709"/>
        <w:jc w:val="both"/>
        <w:rPr>
          <w:sz w:val="28"/>
          <w:szCs w:val="28"/>
        </w:rPr>
      </w:pPr>
      <w:r w:rsidRPr="00E90E86">
        <w:rPr>
          <w:sz w:val="28"/>
          <w:szCs w:val="28"/>
        </w:rPr>
        <w:t>7. Ежемесячная надбавка за классный чин устанавливается распоряжением главы администрации в пределах и порядке, установленных приложением 2 к настоящему Положению</w:t>
      </w:r>
    </w:p>
    <w:p w:rsidR="00E90E86" w:rsidRPr="00E90E86" w:rsidRDefault="00E90E86" w:rsidP="00E90E86">
      <w:pPr>
        <w:ind w:firstLine="709"/>
        <w:jc w:val="both"/>
        <w:rPr>
          <w:sz w:val="28"/>
          <w:szCs w:val="28"/>
        </w:rPr>
      </w:pPr>
      <w:r w:rsidRPr="00E90E86">
        <w:rPr>
          <w:sz w:val="28"/>
          <w:szCs w:val="28"/>
        </w:rPr>
        <w:t>8. Ежемесячная надбавка к должностному окладу за выслугу лет на муниципальной службе устанавливается распоряжением главы администрации в пределах и порядке, установленных приложением 3 к настоящему Положению</w:t>
      </w:r>
    </w:p>
    <w:p w:rsidR="00E90E86" w:rsidRPr="00E90E86" w:rsidRDefault="009C1D0A" w:rsidP="00E90E86">
      <w:pPr>
        <w:tabs>
          <w:tab w:val="left" w:pos="709"/>
        </w:tabs>
        <w:ind w:firstLine="709"/>
        <w:jc w:val="both"/>
        <w:rPr>
          <w:sz w:val="28"/>
          <w:szCs w:val="28"/>
        </w:rPr>
      </w:pPr>
      <w:r>
        <w:rPr>
          <w:sz w:val="28"/>
          <w:szCs w:val="28"/>
        </w:rPr>
        <w:t xml:space="preserve">9. Ежемесячная </w:t>
      </w:r>
      <w:r w:rsidR="00E90E86" w:rsidRPr="00E90E86">
        <w:rPr>
          <w:sz w:val="28"/>
          <w:szCs w:val="28"/>
        </w:rPr>
        <w:t>надбавка к должностному окладу за особые условия муниципальной службы устанавливается распоряжением главы администрации, в пределах и порядке, установленных приложением 4 к настоящему Положению</w:t>
      </w:r>
    </w:p>
    <w:p w:rsidR="00E90E86" w:rsidRPr="00E90E86" w:rsidRDefault="00E90E86" w:rsidP="00E90E86">
      <w:pPr>
        <w:tabs>
          <w:tab w:val="left" w:pos="709"/>
        </w:tabs>
        <w:ind w:firstLine="709"/>
        <w:jc w:val="both"/>
        <w:rPr>
          <w:sz w:val="28"/>
          <w:szCs w:val="28"/>
        </w:rPr>
      </w:pPr>
      <w:r w:rsidRPr="00E90E86">
        <w:rPr>
          <w:sz w:val="28"/>
          <w:szCs w:val="28"/>
        </w:rPr>
        <w:t>10. Ежемесячное денежное поощрение к должностному о</w:t>
      </w:r>
      <w:r w:rsidR="009C1D0A">
        <w:rPr>
          <w:sz w:val="28"/>
          <w:szCs w:val="28"/>
        </w:rPr>
        <w:t xml:space="preserve">кладу муниципального служащего </w:t>
      </w:r>
      <w:r w:rsidRPr="00E90E86">
        <w:rPr>
          <w:sz w:val="28"/>
          <w:szCs w:val="28"/>
        </w:rPr>
        <w:t>устанавливается распоряжением главы администрации в размерах и порядке, установленных приложением 5 к настоящему Положению.</w:t>
      </w:r>
    </w:p>
    <w:p w:rsidR="00E90E86" w:rsidRPr="00E90E86" w:rsidRDefault="00E90E86" w:rsidP="00E90E86">
      <w:pPr>
        <w:tabs>
          <w:tab w:val="left" w:pos="709"/>
        </w:tabs>
        <w:ind w:firstLine="709"/>
        <w:jc w:val="both"/>
        <w:rPr>
          <w:sz w:val="28"/>
          <w:szCs w:val="28"/>
          <w:lang w:eastAsia="ru-RU"/>
        </w:rPr>
      </w:pPr>
      <w:r w:rsidRPr="00E90E86">
        <w:rPr>
          <w:sz w:val="28"/>
          <w:szCs w:val="28"/>
        </w:rPr>
        <w:t>11. Премии за выполнение особо важных и сложных за</w:t>
      </w:r>
      <w:r w:rsidR="009C1D0A">
        <w:rPr>
          <w:sz w:val="28"/>
          <w:szCs w:val="28"/>
        </w:rPr>
        <w:t xml:space="preserve">даний муниципальному служащему </w:t>
      </w:r>
      <w:r w:rsidRPr="00E90E86">
        <w:rPr>
          <w:sz w:val="28"/>
          <w:szCs w:val="28"/>
        </w:rPr>
        <w:t>устанавливается распоряжением главы администрации в размерах и порядке,</w:t>
      </w:r>
      <w:r w:rsidRPr="00E90E86">
        <w:rPr>
          <w:sz w:val="28"/>
          <w:szCs w:val="28"/>
          <w:lang w:eastAsia="ru-RU"/>
        </w:rPr>
        <w:t xml:space="preserve"> установленных приложением 6 к настоящему Положению.</w:t>
      </w:r>
    </w:p>
    <w:p w:rsidR="00E90E86" w:rsidRPr="00E90E86" w:rsidRDefault="00E90E86" w:rsidP="00E90E86">
      <w:pPr>
        <w:tabs>
          <w:tab w:val="left" w:pos="709"/>
        </w:tabs>
        <w:ind w:firstLine="709"/>
        <w:jc w:val="both"/>
        <w:rPr>
          <w:sz w:val="28"/>
          <w:szCs w:val="28"/>
          <w:lang w:eastAsia="ru-RU"/>
        </w:rPr>
      </w:pPr>
      <w:r w:rsidRPr="00E90E86">
        <w:rPr>
          <w:sz w:val="28"/>
          <w:szCs w:val="28"/>
          <w:lang w:eastAsia="ru-RU"/>
        </w:rPr>
        <w:t xml:space="preserve">12. Материальная помощь муниципальному служащему  устанавливается </w:t>
      </w:r>
      <w:r w:rsidRPr="00E90E86">
        <w:rPr>
          <w:sz w:val="28"/>
          <w:szCs w:val="28"/>
        </w:rPr>
        <w:t>распоряжением главы администрации в размерах и порядке,</w:t>
      </w:r>
      <w:r w:rsidRPr="00E90E86">
        <w:rPr>
          <w:sz w:val="28"/>
          <w:szCs w:val="28"/>
          <w:lang w:eastAsia="ru-RU"/>
        </w:rPr>
        <w:t xml:space="preserve"> установленных приложением 7 к настоящему Положению.</w:t>
      </w:r>
    </w:p>
    <w:p w:rsidR="00E90E86" w:rsidRPr="00E90E86" w:rsidRDefault="00E90E86" w:rsidP="00E90E86">
      <w:pPr>
        <w:tabs>
          <w:tab w:val="left" w:pos="709"/>
        </w:tabs>
        <w:autoSpaceDN w:val="0"/>
        <w:ind w:firstLine="709"/>
        <w:jc w:val="both"/>
        <w:rPr>
          <w:sz w:val="28"/>
          <w:szCs w:val="28"/>
          <w:lang w:eastAsia="ru-RU"/>
        </w:rPr>
      </w:pPr>
      <w:r w:rsidRPr="00E90E86">
        <w:rPr>
          <w:sz w:val="28"/>
          <w:szCs w:val="28"/>
          <w:lang w:eastAsia="ru-RU"/>
        </w:rPr>
        <w:t>13. О</w:t>
      </w:r>
      <w:r w:rsidR="009C1D0A">
        <w:rPr>
          <w:sz w:val="28"/>
          <w:szCs w:val="28"/>
          <w:lang w:eastAsia="ru-RU"/>
        </w:rPr>
        <w:t xml:space="preserve">тпуск муниципальному служащему </w:t>
      </w:r>
      <w:r w:rsidRPr="00E90E86">
        <w:rPr>
          <w:sz w:val="28"/>
          <w:szCs w:val="28"/>
          <w:lang w:eastAsia="ru-RU"/>
        </w:rPr>
        <w:t xml:space="preserve">устанавливается </w:t>
      </w:r>
      <w:r w:rsidRPr="00E90E86">
        <w:rPr>
          <w:sz w:val="28"/>
          <w:szCs w:val="28"/>
        </w:rPr>
        <w:t>рас</w:t>
      </w:r>
      <w:r w:rsidR="009C1D0A">
        <w:rPr>
          <w:sz w:val="28"/>
          <w:szCs w:val="28"/>
        </w:rPr>
        <w:t xml:space="preserve">поряжением главы администрации </w:t>
      </w:r>
      <w:r w:rsidRPr="00E90E86">
        <w:rPr>
          <w:sz w:val="28"/>
          <w:szCs w:val="28"/>
        </w:rPr>
        <w:t>в размерах и порядке,</w:t>
      </w:r>
      <w:r w:rsidRPr="00E90E86">
        <w:rPr>
          <w:sz w:val="28"/>
          <w:szCs w:val="28"/>
          <w:lang w:eastAsia="ru-RU"/>
        </w:rPr>
        <w:t xml:space="preserve"> установленных приложением 8 к настоящему Положению</w:t>
      </w:r>
    </w:p>
    <w:p w:rsidR="00E90E86" w:rsidRDefault="00E90E86" w:rsidP="009A5E3D">
      <w:pPr>
        <w:tabs>
          <w:tab w:val="left" w:pos="709"/>
        </w:tabs>
        <w:autoSpaceDN w:val="0"/>
        <w:ind w:firstLine="709"/>
        <w:jc w:val="both"/>
        <w:rPr>
          <w:sz w:val="28"/>
          <w:szCs w:val="28"/>
          <w:lang w:eastAsia="ru-RU"/>
        </w:rPr>
      </w:pPr>
      <w:r w:rsidRPr="00E90E86">
        <w:rPr>
          <w:sz w:val="28"/>
          <w:szCs w:val="28"/>
          <w:lang w:eastAsia="ru-RU"/>
        </w:rPr>
        <w:t>1</w:t>
      </w:r>
      <w:r w:rsidR="00A71A44">
        <w:rPr>
          <w:sz w:val="28"/>
          <w:szCs w:val="28"/>
          <w:lang w:eastAsia="ru-RU"/>
        </w:rPr>
        <w:t>4</w:t>
      </w:r>
      <w:r w:rsidRPr="00E90E86">
        <w:rPr>
          <w:sz w:val="28"/>
          <w:szCs w:val="28"/>
          <w:lang w:eastAsia="ru-RU"/>
        </w:rPr>
        <w:t>. Денежное содержание муниципальных служащих выплачи</w:t>
      </w:r>
      <w:r w:rsidR="009C1D0A">
        <w:rPr>
          <w:sz w:val="28"/>
          <w:szCs w:val="28"/>
          <w:lang w:eastAsia="ru-RU"/>
        </w:rPr>
        <w:t xml:space="preserve">вается за счет средств бюджета муниципального </w:t>
      </w:r>
      <w:r w:rsidRPr="00E90E86">
        <w:rPr>
          <w:sz w:val="28"/>
          <w:szCs w:val="28"/>
          <w:lang w:eastAsia="ru-RU"/>
        </w:rPr>
        <w:t>обра</w:t>
      </w:r>
      <w:r w:rsidR="001E2B02">
        <w:rPr>
          <w:sz w:val="28"/>
          <w:szCs w:val="28"/>
          <w:lang w:eastAsia="ru-RU"/>
        </w:rPr>
        <w:t>зования Верхнечебенько</w:t>
      </w:r>
      <w:r w:rsidR="009C1D0A">
        <w:rPr>
          <w:sz w:val="28"/>
          <w:szCs w:val="28"/>
          <w:lang w:eastAsia="ru-RU"/>
        </w:rPr>
        <w:t xml:space="preserve">вский сельсовет. </w:t>
      </w:r>
      <w:r w:rsidRPr="00E90E86">
        <w:rPr>
          <w:sz w:val="28"/>
          <w:szCs w:val="28"/>
          <w:lang w:eastAsia="ru-RU"/>
        </w:rPr>
        <w:t>Привлечение иных источников не допускается.</w:t>
      </w:r>
    </w:p>
    <w:p w:rsidR="001E2B02" w:rsidRDefault="001E2B02" w:rsidP="009A5E3D">
      <w:pPr>
        <w:tabs>
          <w:tab w:val="left" w:pos="709"/>
        </w:tabs>
        <w:autoSpaceDN w:val="0"/>
        <w:ind w:firstLine="709"/>
        <w:jc w:val="both"/>
        <w:rPr>
          <w:sz w:val="28"/>
          <w:szCs w:val="28"/>
          <w:lang w:eastAsia="ru-RU"/>
        </w:rPr>
      </w:pPr>
    </w:p>
    <w:p w:rsidR="001E2B02" w:rsidRDefault="001E2B02" w:rsidP="009A5E3D">
      <w:pPr>
        <w:tabs>
          <w:tab w:val="left" w:pos="709"/>
        </w:tabs>
        <w:autoSpaceDN w:val="0"/>
        <w:ind w:firstLine="709"/>
        <w:jc w:val="both"/>
        <w:rPr>
          <w:sz w:val="28"/>
          <w:szCs w:val="28"/>
          <w:lang w:eastAsia="ru-RU"/>
        </w:rPr>
      </w:pPr>
    </w:p>
    <w:p w:rsidR="001E2B02" w:rsidRDefault="001E2B02" w:rsidP="009A5E3D">
      <w:pPr>
        <w:tabs>
          <w:tab w:val="left" w:pos="709"/>
        </w:tabs>
        <w:autoSpaceDN w:val="0"/>
        <w:ind w:firstLine="709"/>
        <w:jc w:val="both"/>
        <w:rPr>
          <w:sz w:val="28"/>
          <w:szCs w:val="28"/>
          <w:lang w:eastAsia="ru-RU"/>
        </w:rPr>
      </w:pPr>
    </w:p>
    <w:p w:rsidR="001E2B02" w:rsidRDefault="001E2B02" w:rsidP="009A5E3D">
      <w:pPr>
        <w:tabs>
          <w:tab w:val="left" w:pos="709"/>
        </w:tabs>
        <w:autoSpaceDN w:val="0"/>
        <w:ind w:firstLine="709"/>
        <w:jc w:val="both"/>
        <w:rPr>
          <w:sz w:val="28"/>
          <w:szCs w:val="28"/>
          <w:lang w:eastAsia="ru-RU"/>
        </w:rPr>
      </w:pPr>
    </w:p>
    <w:p w:rsidR="001E2B02" w:rsidRDefault="001E2B02" w:rsidP="009A5E3D">
      <w:pPr>
        <w:tabs>
          <w:tab w:val="left" w:pos="709"/>
        </w:tabs>
        <w:autoSpaceDN w:val="0"/>
        <w:ind w:firstLine="709"/>
        <w:jc w:val="both"/>
        <w:rPr>
          <w:sz w:val="28"/>
          <w:szCs w:val="28"/>
          <w:lang w:eastAsia="ru-RU"/>
        </w:rPr>
      </w:pPr>
    </w:p>
    <w:p w:rsidR="00183760" w:rsidRDefault="00183760" w:rsidP="009A5E3D">
      <w:pPr>
        <w:tabs>
          <w:tab w:val="left" w:pos="709"/>
        </w:tabs>
        <w:autoSpaceDN w:val="0"/>
        <w:ind w:firstLine="709"/>
        <w:jc w:val="both"/>
        <w:rPr>
          <w:sz w:val="28"/>
          <w:szCs w:val="28"/>
          <w:lang w:eastAsia="ru-RU"/>
        </w:rPr>
      </w:pPr>
    </w:p>
    <w:p w:rsidR="00183760" w:rsidRDefault="00183760" w:rsidP="009A5E3D">
      <w:pPr>
        <w:tabs>
          <w:tab w:val="left" w:pos="709"/>
        </w:tabs>
        <w:autoSpaceDN w:val="0"/>
        <w:ind w:firstLine="709"/>
        <w:jc w:val="both"/>
        <w:rPr>
          <w:sz w:val="28"/>
          <w:szCs w:val="28"/>
          <w:lang w:eastAsia="ru-RU"/>
        </w:rPr>
      </w:pPr>
    </w:p>
    <w:p w:rsidR="00183760" w:rsidRDefault="00183760" w:rsidP="009A5E3D">
      <w:pPr>
        <w:tabs>
          <w:tab w:val="left" w:pos="709"/>
        </w:tabs>
        <w:autoSpaceDN w:val="0"/>
        <w:ind w:firstLine="709"/>
        <w:jc w:val="both"/>
        <w:rPr>
          <w:sz w:val="28"/>
          <w:szCs w:val="28"/>
          <w:lang w:eastAsia="ru-RU"/>
        </w:rPr>
      </w:pPr>
    </w:p>
    <w:p w:rsidR="00183760" w:rsidRDefault="00183760" w:rsidP="009A5E3D">
      <w:pPr>
        <w:tabs>
          <w:tab w:val="left" w:pos="709"/>
        </w:tabs>
        <w:autoSpaceDN w:val="0"/>
        <w:ind w:firstLine="709"/>
        <w:jc w:val="both"/>
        <w:rPr>
          <w:sz w:val="28"/>
          <w:szCs w:val="28"/>
          <w:lang w:eastAsia="ru-RU"/>
        </w:rPr>
      </w:pPr>
    </w:p>
    <w:p w:rsidR="00183760" w:rsidRDefault="00183760" w:rsidP="009A5E3D">
      <w:pPr>
        <w:tabs>
          <w:tab w:val="left" w:pos="709"/>
        </w:tabs>
        <w:autoSpaceDN w:val="0"/>
        <w:ind w:firstLine="709"/>
        <w:jc w:val="both"/>
        <w:rPr>
          <w:sz w:val="28"/>
          <w:szCs w:val="28"/>
          <w:lang w:eastAsia="ru-RU"/>
        </w:rPr>
      </w:pPr>
    </w:p>
    <w:p w:rsidR="00E90E86" w:rsidRPr="002A252E" w:rsidRDefault="00E90E86" w:rsidP="00E90E86">
      <w:pPr>
        <w:ind w:left="3261"/>
        <w:jc w:val="right"/>
      </w:pPr>
      <w:r w:rsidRPr="002A252E">
        <w:lastRenderedPageBreak/>
        <w:t>Приложение  №1</w:t>
      </w:r>
    </w:p>
    <w:p w:rsidR="002A252E" w:rsidRDefault="00E90E86" w:rsidP="00E90E86">
      <w:pPr>
        <w:autoSpaceDN w:val="0"/>
        <w:ind w:left="3261"/>
        <w:contextualSpacing/>
        <w:jc w:val="right"/>
        <w:rPr>
          <w:lang w:eastAsia="ru-RU"/>
        </w:rPr>
      </w:pPr>
      <w:r w:rsidRPr="002A252E">
        <w:rPr>
          <w:lang w:eastAsia="ru-RU"/>
        </w:rPr>
        <w:t xml:space="preserve">к Положению «О </w:t>
      </w:r>
      <w:proofErr w:type="gramStart"/>
      <w:r w:rsidRPr="002A252E">
        <w:rPr>
          <w:lang w:eastAsia="ru-RU"/>
        </w:rPr>
        <w:t>денежном</w:t>
      </w:r>
      <w:proofErr w:type="gramEnd"/>
    </w:p>
    <w:p w:rsidR="002A252E" w:rsidRDefault="00E90E86" w:rsidP="00E90E86">
      <w:pPr>
        <w:autoSpaceDN w:val="0"/>
        <w:ind w:left="3261"/>
        <w:contextualSpacing/>
        <w:jc w:val="right"/>
        <w:rPr>
          <w:lang w:eastAsia="ru-RU"/>
        </w:rPr>
      </w:pPr>
      <w:r w:rsidRPr="002A252E">
        <w:rPr>
          <w:lang w:eastAsia="ru-RU"/>
        </w:rPr>
        <w:t xml:space="preserve">содержании </w:t>
      </w:r>
      <w:proofErr w:type="gramStart"/>
      <w:r w:rsidRPr="002A252E">
        <w:rPr>
          <w:lang w:eastAsia="ru-RU"/>
        </w:rPr>
        <w:t>муниципальных</w:t>
      </w:r>
      <w:proofErr w:type="gramEnd"/>
    </w:p>
    <w:p w:rsidR="002A252E" w:rsidRDefault="00E90E86" w:rsidP="00E90E86">
      <w:pPr>
        <w:autoSpaceDN w:val="0"/>
        <w:ind w:left="3261"/>
        <w:contextualSpacing/>
        <w:jc w:val="right"/>
        <w:rPr>
          <w:lang w:eastAsia="ru-RU"/>
        </w:rPr>
      </w:pPr>
      <w:r w:rsidRPr="002A252E">
        <w:rPr>
          <w:lang w:eastAsia="ru-RU"/>
        </w:rPr>
        <w:t xml:space="preserve">служащих администрации </w:t>
      </w:r>
    </w:p>
    <w:p w:rsidR="002A252E" w:rsidRDefault="00E90E86" w:rsidP="00E90E86">
      <w:pPr>
        <w:autoSpaceDN w:val="0"/>
        <w:ind w:left="3261"/>
        <w:contextualSpacing/>
        <w:jc w:val="right"/>
        <w:rPr>
          <w:lang w:eastAsia="ru-RU"/>
        </w:rPr>
      </w:pPr>
      <w:r w:rsidRPr="002A252E">
        <w:rPr>
          <w:lang w:eastAsia="ru-RU"/>
        </w:rPr>
        <w:t xml:space="preserve">муниципального образования </w:t>
      </w:r>
    </w:p>
    <w:p w:rsidR="002A252E" w:rsidRDefault="00D34538" w:rsidP="00E90E86">
      <w:pPr>
        <w:autoSpaceDN w:val="0"/>
        <w:ind w:left="3261"/>
        <w:contextualSpacing/>
        <w:jc w:val="right"/>
        <w:rPr>
          <w:lang w:eastAsia="ru-RU"/>
        </w:rPr>
      </w:pPr>
      <w:r>
        <w:rPr>
          <w:lang w:eastAsia="ru-RU"/>
        </w:rPr>
        <w:t>Верхнечебеньк</w:t>
      </w:r>
      <w:r w:rsidR="009C1D0A">
        <w:rPr>
          <w:lang w:eastAsia="ru-RU"/>
        </w:rPr>
        <w:t xml:space="preserve">овский </w:t>
      </w:r>
      <w:r w:rsidR="00E90E86" w:rsidRPr="002A252E">
        <w:rPr>
          <w:lang w:eastAsia="ru-RU"/>
        </w:rPr>
        <w:t xml:space="preserve">сельсовет </w:t>
      </w:r>
    </w:p>
    <w:p w:rsidR="002A252E" w:rsidRDefault="009C1D0A" w:rsidP="00E90E86">
      <w:pPr>
        <w:autoSpaceDN w:val="0"/>
        <w:ind w:left="3261"/>
        <w:contextualSpacing/>
        <w:jc w:val="right"/>
        <w:rPr>
          <w:lang w:eastAsia="ru-RU"/>
        </w:rPr>
      </w:pPr>
      <w:proofErr w:type="spellStart"/>
      <w:r>
        <w:rPr>
          <w:lang w:eastAsia="ru-RU"/>
        </w:rPr>
        <w:t>Сакмарского</w:t>
      </w:r>
      <w:r w:rsidR="00E90E86" w:rsidRPr="002A252E">
        <w:rPr>
          <w:lang w:eastAsia="ru-RU"/>
        </w:rPr>
        <w:t>района</w:t>
      </w:r>
      <w:proofErr w:type="spellEnd"/>
      <w:r w:rsidR="00E90E86" w:rsidRPr="002A252E">
        <w:rPr>
          <w:lang w:eastAsia="ru-RU"/>
        </w:rPr>
        <w:t xml:space="preserve"> </w:t>
      </w:r>
    </w:p>
    <w:p w:rsidR="00E90E86" w:rsidRPr="002A252E" w:rsidRDefault="00E90E86" w:rsidP="00E90E86">
      <w:pPr>
        <w:autoSpaceDN w:val="0"/>
        <w:ind w:left="3261"/>
        <w:contextualSpacing/>
        <w:jc w:val="right"/>
        <w:rPr>
          <w:lang w:eastAsia="ru-RU"/>
        </w:rPr>
      </w:pPr>
      <w:r w:rsidRPr="002A252E">
        <w:rPr>
          <w:lang w:eastAsia="ru-RU"/>
        </w:rPr>
        <w:t>Оренбургской области»</w:t>
      </w:r>
    </w:p>
    <w:p w:rsidR="00E90E86" w:rsidRPr="00E90E86" w:rsidRDefault="00E90E86" w:rsidP="00E90E86">
      <w:pPr>
        <w:ind w:firstLine="709"/>
        <w:jc w:val="both"/>
        <w:rPr>
          <w:b/>
          <w:sz w:val="28"/>
          <w:szCs w:val="28"/>
        </w:rPr>
      </w:pPr>
    </w:p>
    <w:p w:rsidR="00E90E86" w:rsidRPr="00E90E86" w:rsidRDefault="00E90E86" w:rsidP="00E90E86">
      <w:pPr>
        <w:tabs>
          <w:tab w:val="left" w:pos="4111"/>
        </w:tabs>
        <w:ind w:left="360" w:firstLine="709"/>
        <w:jc w:val="center"/>
        <w:rPr>
          <w:b/>
          <w:sz w:val="28"/>
          <w:szCs w:val="28"/>
        </w:rPr>
      </w:pPr>
      <w:r w:rsidRPr="00E90E86">
        <w:rPr>
          <w:b/>
          <w:sz w:val="28"/>
          <w:szCs w:val="28"/>
        </w:rPr>
        <w:t>Размеры</w:t>
      </w:r>
    </w:p>
    <w:p w:rsidR="00E90E86" w:rsidRPr="00E90E86" w:rsidRDefault="00E90E86" w:rsidP="00E90E86">
      <w:pPr>
        <w:ind w:left="360" w:firstLine="709"/>
        <w:jc w:val="center"/>
        <w:rPr>
          <w:b/>
          <w:sz w:val="28"/>
          <w:szCs w:val="28"/>
        </w:rPr>
      </w:pPr>
      <w:r w:rsidRPr="00E90E86">
        <w:rPr>
          <w:b/>
          <w:sz w:val="28"/>
          <w:szCs w:val="28"/>
        </w:rPr>
        <w:t>должностных окладов муниципальных служа</w:t>
      </w:r>
      <w:r w:rsidR="00AF3096">
        <w:rPr>
          <w:b/>
          <w:sz w:val="28"/>
          <w:szCs w:val="28"/>
        </w:rPr>
        <w:t xml:space="preserve">щих муниципального образования </w:t>
      </w:r>
      <w:r w:rsidR="00D34538">
        <w:rPr>
          <w:b/>
          <w:sz w:val="28"/>
          <w:szCs w:val="28"/>
        </w:rPr>
        <w:t>Верхнечебенько</w:t>
      </w:r>
      <w:r w:rsidRPr="00E90E86">
        <w:rPr>
          <w:b/>
          <w:sz w:val="28"/>
          <w:szCs w:val="28"/>
        </w:rPr>
        <w:t>вский сельсовет</w:t>
      </w:r>
    </w:p>
    <w:p w:rsidR="00E90E86" w:rsidRPr="00E90E86" w:rsidRDefault="00E90E86" w:rsidP="00E90E86">
      <w:pPr>
        <w:ind w:left="360" w:firstLine="709"/>
        <w:jc w:val="center"/>
        <w:rPr>
          <w:sz w:val="28"/>
          <w:szCs w:val="28"/>
        </w:rPr>
      </w:pPr>
    </w:p>
    <w:p w:rsidR="009966E1" w:rsidRDefault="00E90E86" w:rsidP="009966E1">
      <w:pPr>
        <w:pStyle w:val="a"/>
        <w:numPr>
          <w:ilvl w:val="0"/>
          <w:numId w:val="21"/>
        </w:numPr>
        <w:jc w:val="both"/>
        <w:rPr>
          <w:rFonts w:eastAsia="Calibri"/>
        </w:rPr>
      </w:pPr>
      <w:r w:rsidRPr="00E90E86">
        <w:t xml:space="preserve">Установить следующие должностные оклады муниципальным </w:t>
      </w:r>
    </w:p>
    <w:p w:rsidR="00E90E86" w:rsidRPr="009966E1" w:rsidRDefault="00E90E86" w:rsidP="009966E1">
      <w:pPr>
        <w:pStyle w:val="a"/>
        <w:numPr>
          <w:ilvl w:val="0"/>
          <w:numId w:val="0"/>
        </w:numPr>
        <w:ind w:left="360" w:hanging="360"/>
        <w:jc w:val="both"/>
        <w:rPr>
          <w:rFonts w:eastAsia="Calibri"/>
        </w:rPr>
      </w:pPr>
      <w:r w:rsidRPr="00E90E86">
        <w:t>служащим:</w:t>
      </w:r>
    </w:p>
    <w:p w:rsidR="00E90E86" w:rsidRPr="00E90E86" w:rsidRDefault="00E90E86" w:rsidP="00E90E86">
      <w:pPr>
        <w:ind w:firstLine="709"/>
        <w:jc w:val="both"/>
        <w:rPr>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453"/>
        <w:gridCol w:w="2340"/>
      </w:tblGrid>
      <w:tr w:rsidR="00E90E86" w:rsidRPr="00E90E86" w:rsidTr="00E90E86">
        <w:trPr>
          <w:cantSplit/>
          <w:trHeight w:val="1043"/>
        </w:trPr>
        <w:tc>
          <w:tcPr>
            <w:tcW w:w="747"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 xml:space="preserve">№ </w:t>
            </w:r>
            <w:proofErr w:type="gramStart"/>
            <w:r w:rsidRPr="00E90E86">
              <w:rPr>
                <w:sz w:val="28"/>
                <w:szCs w:val="28"/>
              </w:rPr>
              <w:t>п</w:t>
            </w:r>
            <w:proofErr w:type="gramEnd"/>
            <w:r w:rsidRPr="00E90E86">
              <w:rPr>
                <w:sz w:val="28"/>
                <w:szCs w:val="28"/>
              </w:rPr>
              <w:t>/п</w:t>
            </w:r>
          </w:p>
        </w:tc>
        <w:tc>
          <w:tcPr>
            <w:tcW w:w="6453"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Наименование должности</w:t>
            </w:r>
          </w:p>
        </w:tc>
        <w:tc>
          <w:tcPr>
            <w:tcW w:w="2340"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Размер</w:t>
            </w:r>
          </w:p>
          <w:p w:rsidR="00E90E86" w:rsidRPr="00E90E86" w:rsidRDefault="00E90E86" w:rsidP="00E90E86">
            <w:pPr>
              <w:jc w:val="both"/>
              <w:rPr>
                <w:sz w:val="28"/>
                <w:szCs w:val="28"/>
              </w:rPr>
            </w:pPr>
            <w:r w:rsidRPr="00E90E86">
              <w:rPr>
                <w:sz w:val="28"/>
                <w:szCs w:val="28"/>
              </w:rPr>
              <w:t>должностного</w:t>
            </w:r>
          </w:p>
          <w:p w:rsidR="00E90E86" w:rsidRPr="00E90E86" w:rsidRDefault="00E90E86" w:rsidP="00E90E86">
            <w:pPr>
              <w:jc w:val="both"/>
              <w:rPr>
                <w:sz w:val="28"/>
                <w:szCs w:val="28"/>
              </w:rPr>
            </w:pPr>
            <w:r w:rsidRPr="00E90E86">
              <w:rPr>
                <w:sz w:val="28"/>
                <w:szCs w:val="28"/>
              </w:rPr>
              <w:t>оклада</w:t>
            </w:r>
          </w:p>
          <w:p w:rsidR="00E90E86" w:rsidRPr="00E90E86" w:rsidRDefault="00E90E86" w:rsidP="00E90E86">
            <w:pPr>
              <w:jc w:val="both"/>
              <w:rPr>
                <w:sz w:val="28"/>
                <w:szCs w:val="28"/>
              </w:rPr>
            </w:pPr>
            <w:r w:rsidRPr="00E90E86">
              <w:rPr>
                <w:sz w:val="28"/>
                <w:szCs w:val="28"/>
              </w:rPr>
              <w:t>( рублей)</w:t>
            </w:r>
          </w:p>
        </w:tc>
      </w:tr>
      <w:tr w:rsidR="00E90E86" w:rsidRPr="00E90E86" w:rsidTr="00E90E86">
        <w:trPr>
          <w:cantSplit/>
          <w:trHeight w:val="270"/>
        </w:trPr>
        <w:tc>
          <w:tcPr>
            <w:tcW w:w="747"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1</w:t>
            </w:r>
          </w:p>
        </w:tc>
        <w:tc>
          <w:tcPr>
            <w:tcW w:w="6453"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Специалист 1 категории</w:t>
            </w:r>
          </w:p>
        </w:tc>
        <w:tc>
          <w:tcPr>
            <w:tcW w:w="2340" w:type="dxa"/>
            <w:tcBorders>
              <w:top w:val="single" w:sz="4" w:space="0" w:color="auto"/>
              <w:left w:val="single" w:sz="4" w:space="0" w:color="auto"/>
              <w:bottom w:val="single" w:sz="4" w:space="0" w:color="auto"/>
              <w:right w:val="single" w:sz="4" w:space="0" w:color="auto"/>
            </w:tcBorders>
          </w:tcPr>
          <w:p w:rsidR="00E90E86" w:rsidRPr="00E90E86" w:rsidRDefault="00DC06FB" w:rsidP="00E90E86">
            <w:pPr>
              <w:ind w:left="743"/>
              <w:jc w:val="both"/>
              <w:rPr>
                <w:sz w:val="28"/>
                <w:szCs w:val="28"/>
              </w:rPr>
            </w:pPr>
            <w:r>
              <w:rPr>
                <w:sz w:val="28"/>
                <w:szCs w:val="28"/>
              </w:rPr>
              <w:t>25</w:t>
            </w:r>
            <w:r w:rsidR="00BC2C03">
              <w:rPr>
                <w:sz w:val="28"/>
                <w:szCs w:val="28"/>
              </w:rPr>
              <w:t xml:space="preserve"> </w:t>
            </w:r>
            <w:r>
              <w:rPr>
                <w:sz w:val="28"/>
                <w:szCs w:val="28"/>
              </w:rPr>
              <w:t>000,</w:t>
            </w:r>
            <w:r w:rsidR="00E90E86" w:rsidRPr="00E90E86">
              <w:rPr>
                <w:sz w:val="28"/>
                <w:szCs w:val="28"/>
              </w:rPr>
              <w:t>00</w:t>
            </w:r>
          </w:p>
        </w:tc>
      </w:tr>
      <w:tr w:rsidR="00E90E86" w:rsidRPr="00E90E86" w:rsidTr="00E90E86">
        <w:trPr>
          <w:cantSplit/>
          <w:trHeight w:val="247"/>
        </w:trPr>
        <w:tc>
          <w:tcPr>
            <w:tcW w:w="747"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2</w:t>
            </w:r>
          </w:p>
        </w:tc>
        <w:tc>
          <w:tcPr>
            <w:tcW w:w="6453" w:type="dxa"/>
            <w:tcBorders>
              <w:top w:val="single" w:sz="4" w:space="0" w:color="auto"/>
              <w:left w:val="single" w:sz="4" w:space="0" w:color="auto"/>
              <w:bottom w:val="single" w:sz="4" w:space="0" w:color="auto"/>
              <w:right w:val="single" w:sz="4" w:space="0" w:color="auto"/>
            </w:tcBorders>
          </w:tcPr>
          <w:p w:rsidR="00E90E86" w:rsidRPr="00E90E86" w:rsidRDefault="00DC06FB" w:rsidP="00E90E86">
            <w:pPr>
              <w:jc w:val="both"/>
              <w:rPr>
                <w:sz w:val="28"/>
                <w:szCs w:val="28"/>
              </w:rPr>
            </w:pPr>
            <w:r>
              <w:rPr>
                <w:sz w:val="28"/>
                <w:szCs w:val="28"/>
              </w:rPr>
              <w:t>Специалист 2</w:t>
            </w:r>
            <w:r w:rsidR="00E90E86" w:rsidRPr="00E90E86">
              <w:rPr>
                <w:sz w:val="28"/>
                <w:szCs w:val="28"/>
              </w:rPr>
              <w:t xml:space="preserve"> категории</w:t>
            </w:r>
          </w:p>
        </w:tc>
        <w:tc>
          <w:tcPr>
            <w:tcW w:w="2340" w:type="dxa"/>
            <w:tcBorders>
              <w:top w:val="single" w:sz="4" w:space="0" w:color="auto"/>
              <w:left w:val="single" w:sz="4" w:space="0" w:color="auto"/>
              <w:bottom w:val="single" w:sz="4" w:space="0" w:color="auto"/>
              <w:right w:val="single" w:sz="4" w:space="0" w:color="auto"/>
            </w:tcBorders>
          </w:tcPr>
          <w:p w:rsidR="00E90E86" w:rsidRPr="00E90E86" w:rsidRDefault="00DC06FB" w:rsidP="00E90E86">
            <w:pPr>
              <w:ind w:left="743"/>
              <w:jc w:val="both"/>
              <w:rPr>
                <w:sz w:val="28"/>
                <w:szCs w:val="28"/>
              </w:rPr>
            </w:pPr>
            <w:r>
              <w:rPr>
                <w:sz w:val="28"/>
                <w:szCs w:val="28"/>
              </w:rPr>
              <w:t>23</w:t>
            </w:r>
            <w:r w:rsidR="00BC2C03">
              <w:rPr>
                <w:sz w:val="28"/>
                <w:szCs w:val="28"/>
              </w:rPr>
              <w:t xml:space="preserve"> </w:t>
            </w:r>
            <w:r>
              <w:rPr>
                <w:sz w:val="28"/>
                <w:szCs w:val="28"/>
              </w:rPr>
              <w:t>600</w:t>
            </w:r>
            <w:r w:rsidR="009A5E3D">
              <w:rPr>
                <w:sz w:val="28"/>
                <w:szCs w:val="28"/>
              </w:rPr>
              <w:t>,</w:t>
            </w:r>
            <w:r w:rsidR="00E90E86" w:rsidRPr="00E90E86">
              <w:rPr>
                <w:sz w:val="28"/>
                <w:szCs w:val="28"/>
              </w:rPr>
              <w:t>00</w:t>
            </w:r>
          </w:p>
        </w:tc>
      </w:tr>
      <w:tr w:rsidR="00E90E86" w:rsidRPr="00E90E86" w:rsidTr="00E90E86">
        <w:trPr>
          <w:cantSplit/>
          <w:trHeight w:val="247"/>
        </w:trPr>
        <w:tc>
          <w:tcPr>
            <w:tcW w:w="747"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3</w:t>
            </w:r>
          </w:p>
        </w:tc>
        <w:tc>
          <w:tcPr>
            <w:tcW w:w="6453" w:type="dxa"/>
            <w:tcBorders>
              <w:top w:val="single" w:sz="4" w:space="0" w:color="auto"/>
              <w:left w:val="single" w:sz="4" w:space="0" w:color="auto"/>
              <w:bottom w:val="single" w:sz="4" w:space="0" w:color="auto"/>
              <w:right w:val="single" w:sz="4" w:space="0" w:color="auto"/>
            </w:tcBorders>
          </w:tcPr>
          <w:p w:rsidR="00E90E86" w:rsidRPr="00E90E86" w:rsidRDefault="00E90E86" w:rsidP="00E90E86">
            <w:pPr>
              <w:jc w:val="both"/>
              <w:rPr>
                <w:sz w:val="28"/>
                <w:szCs w:val="28"/>
              </w:rPr>
            </w:pPr>
            <w:r w:rsidRPr="00E90E86">
              <w:rPr>
                <w:sz w:val="28"/>
                <w:szCs w:val="28"/>
              </w:rPr>
              <w:t>Специалист 2 категории</w:t>
            </w:r>
          </w:p>
        </w:tc>
        <w:tc>
          <w:tcPr>
            <w:tcW w:w="2340" w:type="dxa"/>
            <w:tcBorders>
              <w:top w:val="single" w:sz="4" w:space="0" w:color="auto"/>
              <w:left w:val="single" w:sz="4" w:space="0" w:color="auto"/>
              <w:bottom w:val="single" w:sz="4" w:space="0" w:color="auto"/>
              <w:right w:val="single" w:sz="4" w:space="0" w:color="auto"/>
            </w:tcBorders>
          </w:tcPr>
          <w:p w:rsidR="00E90E86" w:rsidRPr="00E90E86" w:rsidRDefault="00DC06FB" w:rsidP="00E90E86">
            <w:pPr>
              <w:ind w:left="743"/>
              <w:jc w:val="both"/>
              <w:rPr>
                <w:sz w:val="28"/>
                <w:szCs w:val="28"/>
              </w:rPr>
            </w:pPr>
            <w:r>
              <w:rPr>
                <w:sz w:val="28"/>
                <w:szCs w:val="28"/>
              </w:rPr>
              <w:t>11</w:t>
            </w:r>
            <w:r w:rsidR="00BC2C03">
              <w:rPr>
                <w:sz w:val="28"/>
                <w:szCs w:val="28"/>
              </w:rPr>
              <w:t xml:space="preserve"> </w:t>
            </w:r>
            <w:r>
              <w:rPr>
                <w:sz w:val="28"/>
                <w:szCs w:val="28"/>
              </w:rPr>
              <w:t>800</w:t>
            </w:r>
            <w:r w:rsidR="00A41EE9">
              <w:rPr>
                <w:sz w:val="28"/>
                <w:szCs w:val="28"/>
              </w:rPr>
              <w:t>,24</w:t>
            </w:r>
          </w:p>
        </w:tc>
      </w:tr>
    </w:tbl>
    <w:p w:rsidR="00E90E86" w:rsidRPr="00E90E86" w:rsidRDefault="00E90E86" w:rsidP="00E90E86">
      <w:pPr>
        <w:ind w:firstLine="709"/>
        <w:jc w:val="both"/>
        <w:rPr>
          <w:sz w:val="28"/>
          <w:szCs w:val="28"/>
        </w:rPr>
      </w:pPr>
    </w:p>
    <w:p w:rsidR="00E90E86" w:rsidRPr="00E90E86" w:rsidRDefault="009F62E1" w:rsidP="00E90E86">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w:t>
      </w:r>
      <w:r w:rsidR="00E90E86" w:rsidRPr="00E90E86">
        <w:rPr>
          <w:rFonts w:ascii="Times New Roman" w:hAnsi="Times New Roman" w:cs="Times New Roman"/>
          <w:sz w:val="28"/>
          <w:szCs w:val="28"/>
        </w:rPr>
        <w:t>. Размеры должностных окладов муниципальных служащих увеличиваются (индексируются) при повышении размера должностного оклада государственного гражданского служащего Оренбургской области, а так же увеличиваются (индексируются) с учетом уровня инфляции (потребительских цен) на основании муниципального правового акта в пределах фонда оплаты труда, предусмотренного решением Совета депутатов о бюджете муниципального образования на соответствующий финансовый год.</w:t>
      </w:r>
    </w:p>
    <w:p w:rsidR="00E90E86" w:rsidRPr="00E90E86" w:rsidRDefault="00E90E86" w:rsidP="00E90E86">
      <w:pPr>
        <w:ind w:firstLine="709"/>
        <w:jc w:val="both"/>
        <w:rPr>
          <w:sz w:val="28"/>
          <w:szCs w:val="28"/>
        </w:rPr>
      </w:pPr>
    </w:p>
    <w:p w:rsidR="00E90E86" w:rsidRP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Default="00E90E86" w:rsidP="00E90E86">
      <w:pPr>
        <w:ind w:firstLine="709"/>
        <w:jc w:val="both"/>
        <w:rPr>
          <w:sz w:val="28"/>
          <w:szCs w:val="28"/>
        </w:rPr>
      </w:pPr>
    </w:p>
    <w:p w:rsidR="001E2B02" w:rsidRDefault="001E2B02" w:rsidP="00E90E86">
      <w:pPr>
        <w:ind w:firstLine="709"/>
        <w:jc w:val="both"/>
        <w:rPr>
          <w:sz w:val="28"/>
          <w:szCs w:val="28"/>
        </w:rPr>
      </w:pPr>
    </w:p>
    <w:p w:rsidR="001E2B02" w:rsidRDefault="001E2B02" w:rsidP="00E90E86">
      <w:pPr>
        <w:ind w:firstLine="709"/>
        <w:jc w:val="both"/>
        <w:rPr>
          <w:sz w:val="28"/>
          <w:szCs w:val="28"/>
        </w:rPr>
      </w:pPr>
    </w:p>
    <w:p w:rsidR="001E2B02" w:rsidRDefault="001E2B02" w:rsidP="00E90E86">
      <w:pPr>
        <w:ind w:firstLine="709"/>
        <w:jc w:val="both"/>
        <w:rPr>
          <w:sz w:val="28"/>
          <w:szCs w:val="28"/>
        </w:rPr>
      </w:pPr>
    </w:p>
    <w:p w:rsidR="009966E1" w:rsidRDefault="009966E1" w:rsidP="00E90E86">
      <w:pPr>
        <w:ind w:firstLine="709"/>
        <w:jc w:val="both"/>
        <w:rPr>
          <w:sz w:val="28"/>
          <w:szCs w:val="28"/>
        </w:rPr>
      </w:pPr>
    </w:p>
    <w:p w:rsidR="009966E1" w:rsidRDefault="009966E1" w:rsidP="00E90E86">
      <w:pPr>
        <w:ind w:firstLine="709"/>
        <w:jc w:val="both"/>
        <w:rPr>
          <w:sz w:val="28"/>
          <w:szCs w:val="28"/>
        </w:rPr>
      </w:pPr>
    </w:p>
    <w:p w:rsidR="00B77215" w:rsidRDefault="00B77215" w:rsidP="00E90E86">
      <w:pPr>
        <w:ind w:firstLine="709"/>
        <w:jc w:val="both"/>
        <w:rPr>
          <w:sz w:val="28"/>
          <w:szCs w:val="28"/>
        </w:rPr>
      </w:pPr>
    </w:p>
    <w:p w:rsidR="009966E1" w:rsidRDefault="009966E1" w:rsidP="00E90E86">
      <w:pPr>
        <w:ind w:firstLine="709"/>
        <w:jc w:val="both"/>
        <w:rPr>
          <w:sz w:val="28"/>
          <w:szCs w:val="28"/>
        </w:rPr>
      </w:pPr>
    </w:p>
    <w:p w:rsidR="00E90E86" w:rsidRPr="00E90E86" w:rsidRDefault="00E90E86" w:rsidP="002A252E">
      <w:pPr>
        <w:jc w:val="both"/>
        <w:rPr>
          <w:sz w:val="28"/>
          <w:szCs w:val="28"/>
        </w:rPr>
      </w:pPr>
    </w:p>
    <w:p w:rsidR="00E90E86" w:rsidRPr="00183760" w:rsidRDefault="00E90E86" w:rsidP="00E90E86">
      <w:pPr>
        <w:ind w:left="2977"/>
        <w:jc w:val="right"/>
        <w:rPr>
          <w:sz w:val="22"/>
          <w:szCs w:val="22"/>
        </w:rPr>
      </w:pPr>
      <w:r w:rsidRPr="00183760">
        <w:rPr>
          <w:sz w:val="22"/>
          <w:szCs w:val="22"/>
        </w:rPr>
        <w:lastRenderedPageBreak/>
        <w:t>Приложение № 2</w:t>
      </w:r>
    </w:p>
    <w:p w:rsidR="002A252E" w:rsidRPr="00183760" w:rsidRDefault="00E90E86" w:rsidP="00E90E86">
      <w:pPr>
        <w:autoSpaceDN w:val="0"/>
        <w:ind w:left="2977"/>
        <w:contextualSpacing/>
        <w:jc w:val="right"/>
        <w:rPr>
          <w:sz w:val="22"/>
          <w:szCs w:val="22"/>
          <w:lang w:eastAsia="ru-RU"/>
        </w:rPr>
      </w:pPr>
      <w:r w:rsidRPr="00183760">
        <w:rPr>
          <w:sz w:val="22"/>
          <w:szCs w:val="22"/>
          <w:lang w:eastAsia="ru-RU"/>
        </w:rPr>
        <w:t xml:space="preserve">к Положению «О </w:t>
      </w:r>
      <w:proofErr w:type="gramStart"/>
      <w:r w:rsidRPr="00183760">
        <w:rPr>
          <w:sz w:val="22"/>
          <w:szCs w:val="22"/>
          <w:lang w:eastAsia="ru-RU"/>
        </w:rPr>
        <w:t>денежном</w:t>
      </w:r>
      <w:proofErr w:type="gramEnd"/>
    </w:p>
    <w:p w:rsidR="002A252E" w:rsidRPr="00183760" w:rsidRDefault="00E90E86" w:rsidP="00E90E86">
      <w:pPr>
        <w:autoSpaceDN w:val="0"/>
        <w:ind w:left="2977"/>
        <w:contextualSpacing/>
        <w:jc w:val="right"/>
        <w:rPr>
          <w:sz w:val="22"/>
          <w:szCs w:val="22"/>
          <w:lang w:eastAsia="ru-RU"/>
        </w:rPr>
      </w:pPr>
      <w:proofErr w:type="gramStart"/>
      <w:r w:rsidRPr="00183760">
        <w:rPr>
          <w:sz w:val="22"/>
          <w:szCs w:val="22"/>
          <w:lang w:eastAsia="ru-RU"/>
        </w:rPr>
        <w:t>содержании</w:t>
      </w:r>
      <w:proofErr w:type="gramEnd"/>
      <w:r w:rsidRPr="00183760">
        <w:rPr>
          <w:sz w:val="22"/>
          <w:szCs w:val="22"/>
          <w:lang w:eastAsia="ru-RU"/>
        </w:rPr>
        <w:t xml:space="preserve"> муниципальных служащих </w:t>
      </w:r>
    </w:p>
    <w:p w:rsidR="002A252E" w:rsidRPr="00183760" w:rsidRDefault="00E90E86" w:rsidP="00E90E86">
      <w:pPr>
        <w:autoSpaceDN w:val="0"/>
        <w:ind w:left="2977"/>
        <w:contextualSpacing/>
        <w:jc w:val="right"/>
        <w:rPr>
          <w:sz w:val="22"/>
          <w:szCs w:val="22"/>
          <w:lang w:eastAsia="ru-RU"/>
        </w:rPr>
      </w:pPr>
      <w:r w:rsidRPr="00183760">
        <w:rPr>
          <w:sz w:val="22"/>
          <w:szCs w:val="22"/>
          <w:lang w:eastAsia="ru-RU"/>
        </w:rPr>
        <w:t xml:space="preserve">администрации муниципального образования </w:t>
      </w:r>
    </w:p>
    <w:p w:rsidR="009C1D0A" w:rsidRPr="00183760" w:rsidRDefault="00D34538" w:rsidP="00E90E86">
      <w:pPr>
        <w:autoSpaceDN w:val="0"/>
        <w:ind w:left="2977"/>
        <w:contextualSpacing/>
        <w:jc w:val="right"/>
        <w:rPr>
          <w:sz w:val="22"/>
          <w:szCs w:val="22"/>
          <w:lang w:eastAsia="ru-RU"/>
        </w:rPr>
      </w:pPr>
      <w:r w:rsidRPr="00183760">
        <w:rPr>
          <w:sz w:val="22"/>
          <w:szCs w:val="22"/>
          <w:lang w:eastAsia="ru-RU"/>
        </w:rPr>
        <w:t>Верхнечебеньк</w:t>
      </w:r>
      <w:r w:rsidR="009C1D0A" w:rsidRPr="00183760">
        <w:rPr>
          <w:sz w:val="22"/>
          <w:szCs w:val="22"/>
          <w:lang w:eastAsia="ru-RU"/>
        </w:rPr>
        <w:t xml:space="preserve">овский сельсовет </w:t>
      </w:r>
    </w:p>
    <w:p w:rsidR="002A252E" w:rsidRPr="00183760" w:rsidRDefault="009C1D0A" w:rsidP="00E90E86">
      <w:pPr>
        <w:autoSpaceDN w:val="0"/>
        <w:ind w:left="2977"/>
        <w:contextualSpacing/>
        <w:jc w:val="right"/>
        <w:rPr>
          <w:sz w:val="22"/>
          <w:szCs w:val="22"/>
          <w:lang w:eastAsia="ru-RU"/>
        </w:rPr>
      </w:pPr>
      <w:proofErr w:type="spellStart"/>
      <w:r w:rsidRPr="00183760">
        <w:rPr>
          <w:sz w:val="22"/>
          <w:szCs w:val="22"/>
          <w:lang w:eastAsia="ru-RU"/>
        </w:rPr>
        <w:t>Сакмарского</w:t>
      </w:r>
      <w:r w:rsidR="00E90E86" w:rsidRPr="00183760">
        <w:rPr>
          <w:sz w:val="22"/>
          <w:szCs w:val="22"/>
          <w:lang w:eastAsia="ru-RU"/>
        </w:rPr>
        <w:t>района</w:t>
      </w:r>
      <w:proofErr w:type="spellEnd"/>
    </w:p>
    <w:p w:rsidR="00E90E86" w:rsidRPr="002A252E" w:rsidRDefault="00E90E86" w:rsidP="00E90E86">
      <w:pPr>
        <w:autoSpaceDN w:val="0"/>
        <w:ind w:left="2977"/>
        <w:contextualSpacing/>
        <w:jc w:val="right"/>
        <w:rPr>
          <w:lang w:eastAsia="ru-RU"/>
        </w:rPr>
      </w:pPr>
      <w:r w:rsidRPr="00183760">
        <w:rPr>
          <w:sz w:val="22"/>
          <w:szCs w:val="22"/>
          <w:lang w:eastAsia="ru-RU"/>
        </w:rPr>
        <w:t xml:space="preserve"> Оренбургской област</w:t>
      </w:r>
      <w:r w:rsidRPr="002A252E">
        <w:rPr>
          <w:lang w:eastAsia="ru-RU"/>
        </w:rPr>
        <w:t>и»</w:t>
      </w:r>
    </w:p>
    <w:p w:rsidR="00E90E86" w:rsidRPr="002A252E" w:rsidRDefault="00E90E86" w:rsidP="00E90E86">
      <w:pPr>
        <w:ind w:left="360" w:firstLine="709"/>
        <w:jc w:val="both"/>
      </w:pPr>
    </w:p>
    <w:p w:rsidR="00E90E86" w:rsidRPr="00E90E86" w:rsidRDefault="00E90E86" w:rsidP="00E90E86">
      <w:pPr>
        <w:ind w:left="360" w:firstLine="709"/>
        <w:jc w:val="center"/>
        <w:rPr>
          <w:b/>
          <w:sz w:val="28"/>
          <w:szCs w:val="28"/>
        </w:rPr>
      </w:pPr>
      <w:r w:rsidRPr="00E90E86">
        <w:rPr>
          <w:b/>
          <w:sz w:val="28"/>
          <w:szCs w:val="28"/>
        </w:rPr>
        <w:t>Размеры</w:t>
      </w:r>
    </w:p>
    <w:p w:rsidR="00E90E86" w:rsidRPr="00E90E86" w:rsidRDefault="00E90E86" w:rsidP="00E90E86">
      <w:pPr>
        <w:ind w:left="360" w:firstLine="709"/>
        <w:jc w:val="center"/>
        <w:rPr>
          <w:b/>
          <w:sz w:val="28"/>
          <w:szCs w:val="28"/>
        </w:rPr>
      </w:pPr>
      <w:r w:rsidRPr="00E90E86">
        <w:rPr>
          <w:b/>
          <w:sz w:val="28"/>
          <w:szCs w:val="28"/>
        </w:rPr>
        <w:t>ежемесячной надбавки к должностному окладу за классный чин</w:t>
      </w:r>
    </w:p>
    <w:p w:rsidR="00E90E86" w:rsidRPr="00E90E86" w:rsidRDefault="00E90E86" w:rsidP="00E90E86">
      <w:pPr>
        <w:pStyle w:val="a"/>
        <w:numPr>
          <w:ilvl w:val="0"/>
          <w:numId w:val="0"/>
        </w:numPr>
        <w:autoSpaceDE w:val="0"/>
        <w:autoSpaceDN w:val="0"/>
        <w:adjustRightInd w:val="0"/>
        <w:ind w:firstLine="709"/>
        <w:jc w:val="both"/>
      </w:pPr>
      <w:r w:rsidRPr="00E90E86">
        <w:t>1. Классные чины присваиваются муниципальным служащим после сдачи квалификационного экзамена персонально в соответствии с замещаемой должностью муниципальной службы в пределах группы должностей с учетом следующих условий:</w:t>
      </w:r>
    </w:p>
    <w:p w:rsidR="00E90E86" w:rsidRPr="00E90E86" w:rsidRDefault="00E90E86" w:rsidP="00E90E86">
      <w:pPr>
        <w:pStyle w:val="a"/>
        <w:numPr>
          <w:ilvl w:val="0"/>
          <w:numId w:val="0"/>
        </w:numPr>
        <w:autoSpaceDE w:val="0"/>
        <w:autoSpaceDN w:val="0"/>
        <w:adjustRightInd w:val="0"/>
        <w:ind w:firstLine="709"/>
        <w:jc w:val="both"/>
      </w:pPr>
      <w:r w:rsidRPr="00E90E86">
        <w:t>- соблюдение последовательности классных чинов;</w:t>
      </w:r>
    </w:p>
    <w:p w:rsidR="00E90E86" w:rsidRPr="00E90E86" w:rsidRDefault="00E90E86" w:rsidP="00E90E86">
      <w:pPr>
        <w:pStyle w:val="a"/>
        <w:numPr>
          <w:ilvl w:val="0"/>
          <w:numId w:val="0"/>
        </w:numPr>
        <w:autoSpaceDE w:val="0"/>
        <w:autoSpaceDN w:val="0"/>
        <w:adjustRightInd w:val="0"/>
        <w:ind w:firstLine="709"/>
        <w:jc w:val="both"/>
      </w:pPr>
      <w:r w:rsidRPr="00E90E86">
        <w:t>- профессиональный уровень муниципального служащего;</w:t>
      </w:r>
    </w:p>
    <w:p w:rsidR="00E90E86" w:rsidRPr="00E90E86" w:rsidRDefault="00E90E86" w:rsidP="00E90E86">
      <w:pPr>
        <w:pStyle w:val="a"/>
        <w:numPr>
          <w:ilvl w:val="0"/>
          <w:numId w:val="0"/>
        </w:numPr>
        <w:autoSpaceDE w:val="0"/>
        <w:autoSpaceDN w:val="0"/>
        <w:adjustRightInd w:val="0"/>
        <w:ind w:firstLine="709"/>
        <w:jc w:val="both"/>
      </w:pPr>
      <w:r w:rsidRPr="00E90E86">
        <w:t>- продолжительность муниципальной службы в предыдущем классном чине и в замещаемой должности муниципальной службы.</w:t>
      </w:r>
    </w:p>
    <w:tbl>
      <w:tblPr>
        <w:tblW w:w="0" w:type="auto"/>
        <w:tblInd w:w="108" w:type="dxa"/>
        <w:tblLayout w:type="fixed"/>
        <w:tblLook w:val="0000" w:firstRow="0" w:lastRow="0" w:firstColumn="0" w:lastColumn="0" w:noHBand="0" w:noVBand="0"/>
      </w:tblPr>
      <w:tblGrid>
        <w:gridCol w:w="4678"/>
        <w:gridCol w:w="2268"/>
        <w:gridCol w:w="2410"/>
      </w:tblGrid>
      <w:tr w:rsidR="00E90E86" w:rsidRPr="00E90E86" w:rsidTr="00E90E86">
        <w:trPr>
          <w:trHeight w:val="864"/>
        </w:trPr>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Классные чины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snapToGrid w:val="0"/>
              <w:jc w:val="both"/>
              <w:rPr>
                <w:sz w:val="28"/>
                <w:szCs w:val="28"/>
              </w:rPr>
            </w:pPr>
            <w:r w:rsidRPr="00E90E86">
              <w:rPr>
                <w:sz w:val="28"/>
                <w:szCs w:val="28"/>
              </w:rPr>
              <w:t>Группы должностей муниципальной службы</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snapToGrid w:val="0"/>
              <w:jc w:val="both"/>
              <w:rPr>
                <w:sz w:val="28"/>
                <w:szCs w:val="28"/>
              </w:rPr>
            </w:pPr>
            <w:r w:rsidRPr="00E90E86">
              <w:rPr>
                <w:sz w:val="28"/>
                <w:szCs w:val="28"/>
              </w:rPr>
              <w:t>Размер ежемесячной надбавки</w:t>
            </w:r>
            <w:proofErr w:type="gramStart"/>
            <w:r w:rsidRPr="00E90E86">
              <w:rPr>
                <w:sz w:val="28"/>
                <w:szCs w:val="28"/>
              </w:rPr>
              <w:t xml:space="preserve"> (%)</w:t>
            </w:r>
            <w:proofErr w:type="gramEnd"/>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Секретарь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младшая группа</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8 %</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Секретарь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10%</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Секретарь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12%</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Референт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старшая группа</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8%</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Референт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10%</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Референт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12%</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Советник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ведущая группа</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8%</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Советник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10%</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Советник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12%</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Муниципальный советник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главная группа</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8%</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Муниципальный советник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10%</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Муниципальный советник</w:t>
            </w:r>
            <w:proofErr w:type="gramStart"/>
            <w:r w:rsidRPr="00E90E86">
              <w:rPr>
                <w:sz w:val="28"/>
                <w:szCs w:val="28"/>
              </w:rPr>
              <w:t>1</w:t>
            </w:r>
            <w:proofErr w:type="gramEnd"/>
            <w:r w:rsidRPr="00E90E86">
              <w:rPr>
                <w:sz w:val="28"/>
                <w:szCs w:val="28"/>
              </w:rPr>
              <w:t xml:space="preserve">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12%</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Действительный муниципальный советник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высшая группа</w:t>
            </w: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8%</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Действительный муниципальный советник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10%</w:t>
            </w:r>
          </w:p>
        </w:tc>
      </w:tr>
      <w:tr w:rsidR="00E90E86" w:rsidRPr="00E90E86" w:rsidTr="00E90E86">
        <w:tc>
          <w:tcPr>
            <w:tcW w:w="4678" w:type="dxa"/>
            <w:tcBorders>
              <w:top w:val="single" w:sz="4" w:space="0" w:color="000000"/>
              <w:left w:val="single" w:sz="4" w:space="0" w:color="000000"/>
              <w:bottom w:val="single" w:sz="4" w:space="0" w:color="000000"/>
            </w:tcBorders>
            <w:shd w:val="clear" w:color="auto" w:fill="auto"/>
          </w:tcPr>
          <w:p w:rsidR="00E90E86" w:rsidRPr="00E90E86" w:rsidRDefault="00E90E86" w:rsidP="00E90E86">
            <w:pPr>
              <w:pStyle w:val="a6"/>
              <w:snapToGrid w:val="0"/>
              <w:rPr>
                <w:sz w:val="28"/>
                <w:szCs w:val="28"/>
              </w:rPr>
            </w:pPr>
            <w:r w:rsidRPr="00E90E86">
              <w:rPr>
                <w:sz w:val="28"/>
                <w:szCs w:val="28"/>
              </w:rPr>
              <w:t>Действительный муниципальный советник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90E86" w:rsidRPr="00E90E86" w:rsidRDefault="00E90E86" w:rsidP="00E90E86">
            <w:pPr>
              <w:pStyle w:val="a6"/>
              <w:snapToGrid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E90E86" w:rsidRPr="00E90E86" w:rsidRDefault="00E90E86" w:rsidP="00E90E86">
            <w:pPr>
              <w:pStyle w:val="a6"/>
              <w:snapToGrid w:val="0"/>
              <w:rPr>
                <w:sz w:val="28"/>
                <w:szCs w:val="28"/>
              </w:rPr>
            </w:pPr>
            <w:r w:rsidRPr="00E90E86">
              <w:rPr>
                <w:sz w:val="28"/>
                <w:szCs w:val="28"/>
              </w:rPr>
              <w:t>12%</w:t>
            </w:r>
          </w:p>
        </w:tc>
      </w:tr>
    </w:tbl>
    <w:p w:rsidR="00E90E86" w:rsidRPr="00E90E86" w:rsidRDefault="00E90E86" w:rsidP="00E90E86">
      <w:pPr>
        <w:autoSpaceDE w:val="0"/>
        <w:autoSpaceDN w:val="0"/>
        <w:adjustRightInd w:val="0"/>
        <w:ind w:firstLine="709"/>
        <w:jc w:val="both"/>
        <w:rPr>
          <w:sz w:val="28"/>
          <w:szCs w:val="28"/>
          <w:lang w:eastAsia="ru-RU"/>
        </w:rPr>
      </w:pP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2. При назначении муниципального служащего на более высокую должность муниципальной службы по одной группе должностей ему выплачивается надбавка за классный чин в процентах от должностного оклада по замещаемой должности муниципальной службы.</w:t>
      </w:r>
    </w:p>
    <w:p w:rsidR="00E90E86" w:rsidRPr="00E90E86" w:rsidRDefault="009C1D0A" w:rsidP="00E90E86">
      <w:pPr>
        <w:autoSpaceDE w:val="0"/>
        <w:autoSpaceDN w:val="0"/>
        <w:adjustRightInd w:val="0"/>
        <w:ind w:firstLine="709"/>
        <w:jc w:val="both"/>
        <w:rPr>
          <w:sz w:val="28"/>
          <w:szCs w:val="28"/>
          <w:lang w:eastAsia="ru-RU"/>
        </w:rPr>
      </w:pPr>
      <w:r>
        <w:rPr>
          <w:sz w:val="28"/>
          <w:szCs w:val="28"/>
          <w:lang w:eastAsia="ru-RU"/>
        </w:rPr>
        <w:t xml:space="preserve">3. </w:t>
      </w:r>
      <w:r w:rsidR="00E90E86" w:rsidRPr="00E90E86">
        <w:rPr>
          <w:sz w:val="28"/>
          <w:szCs w:val="28"/>
          <w:lang w:eastAsia="ru-RU"/>
        </w:rPr>
        <w:t>Очередной классный чин может быть присвоен после сдачи квалификационного экзамена, если истек срок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xml:space="preserve">4. </w:t>
      </w:r>
      <w:r w:rsidRPr="00E90E86">
        <w:rPr>
          <w:sz w:val="28"/>
          <w:szCs w:val="28"/>
        </w:rPr>
        <w:t>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может быть присвоен первый для этой группы должностей муниципальной службы классный чин, если этот классный чин выше классного чина, имеющегося у муниципального служащего. В указанном случае классный чин муниципальной службы присваивается без соблюдения последовательности и без учета продолжительности муниципальной службы в предыдущем классном чине.</w:t>
      </w:r>
    </w:p>
    <w:p w:rsidR="00E90E86" w:rsidRPr="00E90E86" w:rsidRDefault="00AF3096" w:rsidP="00E90E86">
      <w:pPr>
        <w:autoSpaceDE w:val="0"/>
        <w:autoSpaceDN w:val="0"/>
        <w:adjustRightInd w:val="0"/>
        <w:ind w:firstLine="709"/>
        <w:jc w:val="both"/>
        <w:rPr>
          <w:sz w:val="28"/>
          <w:szCs w:val="28"/>
          <w:lang w:eastAsia="ru-RU"/>
        </w:rPr>
      </w:pPr>
      <w:r>
        <w:rPr>
          <w:sz w:val="28"/>
          <w:szCs w:val="28"/>
          <w:lang w:eastAsia="ru-RU"/>
        </w:rPr>
        <w:t xml:space="preserve">5. </w:t>
      </w:r>
      <w:r w:rsidR="00E90E86" w:rsidRPr="00E90E86">
        <w:rPr>
          <w:sz w:val="28"/>
          <w:szCs w:val="28"/>
          <w:lang w:eastAsia="ru-RU"/>
        </w:rPr>
        <w:t>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выплачивается надбавка за классный чин в процентах от должностного оклада по ранее замещаемой должности муниципальной службы.</w:t>
      </w:r>
    </w:p>
    <w:p w:rsidR="00E90E86" w:rsidRPr="00E90E86" w:rsidRDefault="00AF3096" w:rsidP="00E90E86">
      <w:pPr>
        <w:autoSpaceDE w:val="0"/>
        <w:autoSpaceDN w:val="0"/>
        <w:adjustRightInd w:val="0"/>
        <w:ind w:firstLine="709"/>
        <w:jc w:val="both"/>
        <w:rPr>
          <w:sz w:val="28"/>
          <w:szCs w:val="28"/>
          <w:lang w:eastAsia="ru-RU"/>
        </w:rPr>
      </w:pPr>
      <w:r>
        <w:rPr>
          <w:sz w:val="28"/>
          <w:szCs w:val="28"/>
          <w:lang w:eastAsia="ru-RU"/>
        </w:rPr>
        <w:t xml:space="preserve">6. </w:t>
      </w:r>
      <w:r w:rsidR="00E90E86" w:rsidRPr="00E90E86">
        <w:rPr>
          <w:sz w:val="28"/>
          <w:szCs w:val="28"/>
          <w:lang w:eastAsia="ru-RU"/>
        </w:rPr>
        <w:t>При назначении муниципального служащего на должность муниципальной службы более низкой группы должностей, чем замещаемая им ранее, муниципальному служащему выплачивается надбавка за классный чин в процентах от должностного оклада по ранее замещаемой должности муниципальной службы.</w:t>
      </w:r>
    </w:p>
    <w:p w:rsidR="00E90E86" w:rsidRP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E90E86" w:rsidRDefault="00E90E86"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183760" w:rsidRDefault="00183760" w:rsidP="00E90E86">
      <w:pPr>
        <w:tabs>
          <w:tab w:val="left" w:pos="7650"/>
        </w:tabs>
        <w:ind w:left="360" w:firstLine="709"/>
        <w:jc w:val="both"/>
        <w:rPr>
          <w:sz w:val="28"/>
          <w:szCs w:val="28"/>
        </w:rPr>
      </w:pPr>
    </w:p>
    <w:p w:rsidR="00B77215" w:rsidRDefault="00B77215" w:rsidP="00E90E86">
      <w:pPr>
        <w:tabs>
          <w:tab w:val="left" w:pos="7650"/>
        </w:tabs>
        <w:ind w:left="360" w:firstLine="709"/>
        <w:jc w:val="both"/>
        <w:rPr>
          <w:sz w:val="28"/>
          <w:szCs w:val="28"/>
        </w:rPr>
      </w:pPr>
    </w:p>
    <w:p w:rsidR="00183760" w:rsidRPr="00E90E86" w:rsidRDefault="00183760" w:rsidP="00E90E86">
      <w:pPr>
        <w:tabs>
          <w:tab w:val="left" w:pos="7650"/>
        </w:tabs>
        <w:ind w:left="360" w:firstLine="709"/>
        <w:jc w:val="both"/>
        <w:rPr>
          <w:sz w:val="28"/>
          <w:szCs w:val="28"/>
        </w:rPr>
      </w:pPr>
    </w:p>
    <w:p w:rsidR="00E90E86" w:rsidRPr="00E90E86" w:rsidRDefault="00E90E86" w:rsidP="00E90E86">
      <w:pPr>
        <w:tabs>
          <w:tab w:val="left" w:pos="7650"/>
        </w:tabs>
        <w:ind w:left="360" w:firstLine="709"/>
        <w:jc w:val="both"/>
        <w:rPr>
          <w:sz w:val="28"/>
          <w:szCs w:val="28"/>
        </w:rPr>
      </w:pPr>
    </w:p>
    <w:p w:rsidR="00E90E86" w:rsidRPr="002A252E" w:rsidRDefault="00E90E86" w:rsidP="00E90E86">
      <w:pPr>
        <w:ind w:left="3261"/>
        <w:jc w:val="right"/>
      </w:pPr>
      <w:r w:rsidRPr="002A252E">
        <w:lastRenderedPageBreak/>
        <w:t>Приложение № 3</w:t>
      </w:r>
    </w:p>
    <w:p w:rsidR="002A252E" w:rsidRDefault="00E90E86" w:rsidP="00E90E86">
      <w:pPr>
        <w:autoSpaceDN w:val="0"/>
        <w:ind w:left="3261"/>
        <w:contextualSpacing/>
        <w:jc w:val="right"/>
        <w:rPr>
          <w:lang w:eastAsia="ru-RU"/>
        </w:rPr>
      </w:pPr>
      <w:r w:rsidRPr="002A252E">
        <w:rPr>
          <w:lang w:eastAsia="ru-RU"/>
        </w:rPr>
        <w:t xml:space="preserve">к Положению «О </w:t>
      </w:r>
      <w:proofErr w:type="gramStart"/>
      <w:r w:rsidRPr="002A252E">
        <w:rPr>
          <w:lang w:eastAsia="ru-RU"/>
        </w:rPr>
        <w:t>денежном</w:t>
      </w:r>
      <w:proofErr w:type="gramEnd"/>
      <w:r w:rsidRPr="002A252E">
        <w:rPr>
          <w:lang w:eastAsia="ru-RU"/>
        </w:rPr>
        <w:t xml:space="preserve"> с</w:t>
      </w:r>
    </w:p>
    <w:p w:rsidR="002A252E" w:rsidRDefault="00183760" w:rsidP="00E90E86">
      <w:pPr>
        <w:autoSpaceDN w:val="0"/>
        <w:ind w:left="3261"/>
        <w:contextualSpacing/>
        <w:jc w:val="right"/>
        <w:rPr>
          <w:lang w:eastAsia="ru-RU"/>
        </w:rPr>
      </w:pPr>
      <w:proofErr w:type="gramStart"/>
      <w:r>
        <w:rPr>
          <w:lang w:eastAsia="ru-RU"/>
        </w:rPr>
        <w:t>с</w:t>
      </w:r>
      <w:r w:rsidR="00E90E86" w:rsidRPr="002A252E">
        <w:rPr>
          <w:lang w:eastAsia="ru-RU"/>
        </w:rPr>
        <w:t>одержании</w:t>
      </w:r>
      <w:proofErr w:type="gramEnd"/>
      <w:r w:rsidR="00E90E86" w:rsidRPr="002A252E">
        <w:rPr>
          <w:lang w:eastAsia="ru-RU"/>
        </w:rPr>
        <w:t xml:space="preserve"> муниципальных служащих </w:t>
      </w:r>
    </w:p>
    <w:p w:rsidR="00E90E86" w:rsidRPr="002A252E" w:rsidRDefault="00E90E86" w:rsidP="00E90E86">
      <w:pPr>
        <w:autoSpaceDN w:val="0"/>
        <w:ind w:left="3261"/>
        <w:contextualSpacing/>
        <w:jc w:val="right"/>
        <w:rPr>
          <w:lang w:eastAsia="ru-RU"/>
        </w:rPr>
      </w:pPr>
      <w:r w:rsidRPr="002A252E">
        <w:rPr>
          <w:lang w:eastAsia="ru-RU"/>
        </w:rPr>
        <w:t>администрации</w:t>
      </w:r>
      <w:r w:rsidR="00D34538">
        <w:rPr>
          <w:lang w:eastAsia="ru-RU"/>
        </w:rPr>
        <w:t xml:space="preserve"> муниципального образования Верхнечебенько</w:t>
      </w:r>
      <w:r w:rsidR="00AF3096">
        <w:rPr>
          <w:lang w:eastAsia="ru-RU"/>
        </w:rPr>
        <w:t xml:space="preserve">вский  сельсовет </w:t>
      </w:r>
      <w:proofErr w:type="spellStart"/>
      <w:r w:rsidR="00AF3096">
        <w:rPr>
          <w:lang w:eastAsia="ru-RU"/>
        </w:rPr>
        <w:t>Сакмарского</w:t>
      </w:r>
      <w:r w:rsidRPr="002A252E">
        <w:rPr>
          <w:lang w:eastAsia="ru-RU"/>
        </w:rPr>
        <w:t>района</w:t>
      </w:r>
      <w:proofErr w:type="spellEnd"/>
      <w:r w:rsidRPr="002A252E">
        <w:rPr>
          <w:lang w:eastAsia="ru-RU"/>
        </w:rPr>
        <w:t xml:space="preserve"> Оренбургской области»</w:t>
      </w:r>
    </w:p>
    <w:p w:rsidR="00E90E86" w:rsidRPr="00E90E86" w:rsidRDefault="00E90E86" w:rsidP="00E90E86">
      <w:pPr>
        <w:ind w:left="3261"/>
        <w:jc w:val="right"/>
        <w:rPr>
          <w:b/>
          <w:sz w:val="28"/>
          <w:szCs w:val="28"/>
        </w:rPr>
      </w:pPr>
    </w:p>
    <w:p w:rsidR="00E90E86" w:rsidRPr="00E90E86" w:rsidRDefault="00E90E86" w:rsidP="00E90E86">
      <w:pPr>
        <w:tabs>
          <w:tab w:val="left" w:pos="4111"/>
        </w:tabs>
        <w:ind w:left="360" w:firstLine="709"/>
        <w:jc w:val="center"/>
        <w:rPr>
          <w:b/>
          <w:sz w:val="28"/>
          <w:szCs w:val="28"/>
        </w:rPr>
      </w:pPr>
      <w:r w:rsidRPr="00E90E86">
        <w:rPr>
          <w:b/>
          <w:sz w:val="28"/>
          <w:szCs w:val="28"/>
        </w:rPr>
        <w:t>Размеры</w:t>
      </w:r>
    </w:p>
    <w:p w:rsidR="00E90E86" w:rsidRPr="00E90E86" w:rsidRDefault="00E90E86" w:rsidP="00E90E86">
      <w:pPr>
        <w:ind w:left="360" w:firstLine="709"/>
        <w:jc w:val="center"/>
        <w:rPr>
          <w:b/>
          <w:sz w:val="28"/>
          <w:szCs w:val="28"/>
        </w:rPr>
      </w:pPr>
      <w:r w:rsidRPr="00E90E86">
        <w:rPr>
          <w:b/>
          <w:sz w:val="28"/>
          <w:szCs w:val="28"/>
        </w:rPr>
        <w:t>ежеме</w:t>
      </w:r>
      <w:r w:rsidR="00AF3096">
        <w:rPr>
          <w:b/>
          <w:sz w:val="28"/>
          <w:szCs w:val="28"/>
        </w:rPr>
        <w:t xml:space="preserve">сячной надбавки к должностному </w:t>
      </w:r>
      <w:r w:rsidRPr="00E90E86">
        <w:rPr>
          <w:b/>
          <w:sz w:val="28"/>
          <w:szCs w:val="28"/>
        </w:rPr>
        <w:t>окладу за выслугу лет в муниципальной службе</w:t>
      </w:r>
    </w:p>
    <w:p w:rsidR="00E90E86" w:rsidRPr="00E90E86" w:rsidRDefault="00E90E86" w:rsidP="00E90E86">
      <w:pPr>
        <w:ind w:left="360" w:firstLine="709"/>
        <w:jc w:val="both"/>
        <w:rPr>
          <w:sz w:val="28"/>
          <w:szCs w:val="28"/>
        </w:rPr>
      </w:pPr>
    </w:p>
    <w:p w:rsidR="00E90E86" w:rsidRPr="00E90E86" w:rsidRDefault="009C1D0A" w:rsidP="00E90E86">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90E86" w:rsidRPr="00E90E86">
        <w:rPr>
          <w:rFonts w:ascii="Times New Roman" w:hAnsi="Times New Roman" w:cs="Times New Roman"/>
          <w:sz w:val="28"/>
          <w:szCs w:val="28"/>
        </w:rPr>
        <w:t>Исчисление и установление стажа для определения указанной надбавки</w:t>
      </w:r>
      <w:r>
        <w:rPr>
          <w:rFonts w:ascii="Times New Roman" w:hAnsi="Times New Roman" w:cs="Times New Roman"/>
          <w:sz w:val="28"/>
          <w:szCs w:val="28"/>
        </w:rPr>
        <w:t xml:space="preserve"> производится в соответствии с </w:t>
      </w:r>
      <w:r w:rsidR="00E90E86" w:rsidRPr="00E90E86">
        <w:rPr>
          <w:rFonts w:ascii="Times New Roman" w:hAnsi="Times New Roman" w:cs="Times New Roman"/>
          <w:sz w:val="28"/>
          <w:szCs w:val="28"/>
        </w:rPr>
        <w:t xml:space="preserve">Законом Оренбургской области от </w:t>
      </w:r>
      <w:hyperlink r:id="rId17" w:history="1">
        <w:r w:rsidR="00E90E86" w:rsidRPr="00E90E86">
          <w:rPr>
            <w:rStyle w:val="a8"/>
            <w:rFonts w:ascii="Times New Roman" w:hAnsi="Times New Roman" w:cs="Times New Roman"/>
            <w:sz w:val="28"/>
            <w:szCs w:val="28"/>
          </w:rPr>
          <w:t>12 сентября 2000 года № 660/185-ОЗ</w:t>
        </w:r>
      </w:hyperlink>
      <w:r w:rsidR="00E90E86" w:rsidRPr="00E90E86">
        <w:rPr>
          <w:rFonts w:ascii="Times New Roman" w:hAnsi="Times New Roman" w:cs="Times New Roman"/>
          <w:sz w:val="28"/>
          <w:szCs w:val="28"/>
        </w:rPr>
        <w:t xml:space="preserve"> «О стаже государственной гражданской (муниципальной) службы Оренбургской области»</w:t>
      </w: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2. Ежемесячная надбавка к должностному окладу за выслугу лет муниципальному служащему м</w:t>
      </w:r>
      <w:r w:rsidR="00DC06FB">
        <w:rPr>
          <w:sz w:val="28"/>
          <w:szCs w:val="28"/>
        </w:rPr>
        <w:t>униципального образования Верхнечебенько</w:t>
      </w:r>
      <w:r w:rsidRPr="00E90E86">
        <w:rPr>
          <w:sz w:val="28"/>
          <w:szCs w:val="28"/>
        </w:rPr>
        <w:t>вский  сельсовет, устанавливается в следующих размерах:</w:t>
      </w:r>
    </w:p>
    <w:p w:rsidR="00E90E86" w:rsidRPr="00E90E86" w:rsidRDefault="00E90E86" w:rsidP="00E90E86">
      <w:pPr>
        <w:ind w:left="360"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72"/>
        <w:gridCol w:w="3191"/>
      </w:tblGrid>
      <w:tr w:rsidR="00E90E86" w:rsidRPr="00E90E86" w:rsidTr="00E90E86">
        <w:tc>
          <w:tcPr>
            <w:tcW w:w="1008" w:type="dxa"/>
          </w:tcPr>
          <w:p w:rsidR="00E90E86" w:rsidRPr="00E90E86" w:rsidRDefault="00E90E86" w:rsidP="009966E1">
            <w:pPr>
              <w:jc w:val="center"/>
              <w:rPr>
                <w:sz w:val="28"/>
                <w:szCs w:val="28"/>
              </w:rPr>
            </w:pPr>
            <w:r w:rsidRPr="00E90E86">
              <w:rPr>
                <w:sz w:val="28"/>
                <w:szCs w:val="28"/>
              </w:rPr>
              <w:t xml:space="preserve">№ </w:t>
            </w:r>
            <w:proofErr w:type="gramStart"/>
            <w:r w:rsidRPr="00E90E86">
              <w:rPr>
                <w:sz w:val="28"/>
                <w:szCs w:val="28"/>
              </w:rPr>
              <w:t>п</w:t>
            </w:r>
            <w:proofErr w:type="gramEnd"/>
            <w:r w:rsidRPr="00E90E86">
              <w:rPr>
                <w:sz w:val="28"/>
                <w:szCs w:val="28"/>
              </w:rPr>
              <w:t>/п</w:t>
            </w:r>
          </w:p>
        </w:tc>
        <w:tc>
          <w:tcPr>
            <w:tcW w:w="5372" w:type="dxa"/>
          </w:tcPr>
          <w:p w:rsidR="00E90E86" w:rsidRPr="00E90E86" w:rsidRDefault="00E90E86" w:rsidP="009966E1">
            <w:pPr>
              <w:jc w:val="center"/>
              <w:rPr>
                <w:sz w:val="28"/>
                <w:szCs w:val="28"/>
              </w:rPr>
            </w:pPr>
            <w:r w:rsidRPr="00E90E86">
              <w:rPr>
                <w:sz w:val="28"/>
                <w:szCs w:val="28"/>
              </w:rPr>
              <w:t>Стаж работы</w:t>
            </w:r>
          </w:p>
        </w:tc>
        <w:tc>
          <w:tcPr>
            <w:tcW w:w="3191" w:type="dxa"/>
          </w:tcPr>
          <w:p w:rsidR="00E90E86" w:rsidRPr="00E90E86" w:rsidRDefault="00E90E86" w:rsidP="009966E1">
            <w:pPr>
              <w:jc w:val="center"/>
              <w:rPr>
                <w:sz w:val="28"/>
                <w:szCs w:val="28"/>
              </w:rPr>
            </w:pPr>
            <w:r w:rsidRPr="00E90E86">
              <w:rPr>
                <w:sz w:val="28"/>
                <w:szCs w:val="28"/>
              </w:rPr>
              <w:t xml:space="preserve">Размер </w:t>
            </w:r>
            <w:proofErr w:type="gramStart"/>
            <w:r w:rsidRPr="00E90E86">
              <w:rPr>
                <w:sz w:val="28"/>
                <w:szCs w:val="28"/>
              </w:rPr>
              <w:t>ежемесячной</w:t>
            </w:r>
            <w:proofErr w:type="gramEnd"/>
          </w:p>
          <w:p w:rsidR="00E90E86" w:rsidRPr="00E90E86" w:rsidRDefault="00E90E86" w:rsidP="009966E1">
            <w:pPr>
              <w:jc w:val="center"/>
              <w:rPr>
                <w:sz w:val="28"/>
                <w:szCs w:val="28"/>
              </w:rPr>
            </w:pPr>
            <w:r w:rsidRPr="00E90E86">
              <w:rPr>
                <w:sz w:val="28"/>
                <w:szCs w:val="28"/>
              </w:rPr>
              <w:t>надбавки</w:t>
            </w:r>
            <w:proofErr w:type="gramStart"/>
            <w:r w:rsidRPr="00E90E86">
              <w:rPr>
                <w:sz w:val="28"/>
                <w:szCs w:val="28"/>
              </w:rPr>
              <w:t xml:space="preserve"> (%)</w:t>
            </w:r>
            <w:proofErr w:type="gramEnd"/>
          </w:p>
        </w:tc>
      </w:tr>
      <w:tr w:rsidR="00E90E86" w:rsidRPr="00E90E86" w:rsidTr="00E90E86">
        <w:tc>
          <w:tcPr>
            <w:tcW w:w="1008" w:type="dxa"/>
          </w:tcPr>
          <w:p w:rsidR="00E90E86" w:rsidRPr="00E90E86" w:rsidRDefault="00E90E86" w:rsidP="009966E1">
            <w:pPr>
              <w:jc w:val="center"/>
              <w:rPr>
                <w:sz w:val="28"/>
                <w:szCs w:val="28"/>
              </w:rPr>
            </w:pPr>
            <w:r w:rsidRPr="00E90E86">
              <w:rPr>
                <w:sz w:val="28"/>
                <w:szCs w:val="28"/>
              </w:rPr>
              <w:t>1</w:t>
            </w:r>
          </w:p>
        </w:tc>
        <w:tc>
          <w:tcPr>
            <w:tcW w:w="5372" w:type="dxa"/>
          </w:tcPr>
          <w:p w:rsidR="00E90E86" w:rsidRPr="00E90E86" w:rsidRDefault="00E90E86" w:rsidP="009966E1">
            <w:pPr>
              <w:jc w:val="center"/>
              <w:rPr>
                <w:sz w:val="28"/>
                <w:szCs w:val="28"/>
              </w:rPr>
            </w:pPr>
            <w:r w:rsidRPr="00E90E86">
              <w:rPr>
                <w:sz w:val="28"/>
                <w:szCs w:val="28"/>
              </w:rPr>
              <w:t>от 1 до 5 лет</w:t>
            </w:r>
          </w:p>
        </w:tc>
        <w:tc>
          <w:tcPr>
            <w:tcW w:w="3191" w:type="dxa"/>
          </w:tcPr>
          <w:p w:rsidR="00E90E86" w:rsidRPr="00E90E86" w:rsidRDefault="00E90E86" w:rsidP="009966E1">
            <w:pPr>
              <w:jc w:val="center"/>
              <w:rPr>
                <w:sz w:val="28"/>
                <w:szCs w:val="28"/>
              </w:rPr>
            </w:pPr>
            <w:r w:rsidRPr="00E90E86">
              <w:rPr>
                <w:sz w:val="28"/>
                <w:szCs w:val="28"/>
              </w:rPr>
              <w:t>10</w:t>
            </w:r>
          </w:p>
        </w:tc>
      </w:tr>
      <w:tr w:rsidR="00E90E86" w:rsidRPr="00E90E86" w:rsidTr="00E90E86">
        <w:tc>
          <w:tcPr>
            <w:tcW w:w="1008" w:type="dxa"/>
          </w:tcPr>
          <w:p w:rsidR="00E90E86" w:rsidRPr="00E90E86" w:rsidRDefault="00E90E86" w:rsidP="009966E1">
            <w:pPr>
              <w:jc w:val="center"/>
              <w:rPr>
                <w:sz w:val="28"/>
                <w:szCs w:val="28"/>
              </w:rPr>
            </w:pPr>
            <w:r w:rsidRPr="00E90E86">
              <w:rPr>
                <w:sz w:val="28"/>
                <w:szCs w:val="28"/>
              </w:rPr>
              <w:t>2</w:t>
            </w:r>
          </w:p>
        </w:tc>
        <w:tc>
          <w:tcPr>
            <w:tcW w:w="5372" w:type="dxa"/>
          </w:tcPr>
          <w:p w:rsidR="00E90E86" w:rsidRPr="00E90E86" w:rsidRDefault="00E90E86" w:rsidP="009966E1">
            <w:pPr>
              <w:jc w:val="center"/>
              <w:rPr>
                <w:sz w:val="28"/>
                <w:szCs w:val="28"/>
              </w:rPr>
            </w:pPr>
            <w:r w:rsidRPr="00E90E86">
              <w:rPr>
                <w:sz w:val="28"/>
                <w:szCs w:val="28"/>
              </w:rPr>
              <w:t>от 5 до 10 лет</w:t>
            </w:r>
          </w:p>
        </w:tc>
        <w:tc>
          <w:tcPr>
            <w:tcW w:w="3191" w:type="dxa"/>
          </w:tcPr>
          <w:p w:rsidR="00E90E86" w:rsidRPr="00E90E86" w:rsidRDefault="00E90E86" w:rsidP="009966E1">
            <w:pPr>
              <w:jc w:val="center"/>
              <w:rPr>
                <w:sz w:val="28"/>
                <w:szCs w:val="28"/>
              </w:rPr>
            </w:pPr>
            <w:r w:rsidRPr="00E90E86">
              <w:rPr>
                <w:sz w:val="28"/>
                <w:szCs w:val="28"/>
              </w:rPr>
              <w:t>15</w:t>
            </w:r>
          </w:p>
        </w:tc>
      </w:tr>
      <w:tr w:rsidR="00E90E86" w:rsidRPr="00E90E86" w:rsidTr="00E90E86">
        <w:tc>
          <w:tcPr>
            <w:tcW w:w="1008" w:type="dxa"/>
          </w:tcPr>
          <w:p w:rsidR="00E90E86" w:rsidRPr="00E90E86" w:rsidRDefault="00E90E86" w:rsidP="009966E1">
            <w:pPr>
              <w:jc w:val="center"/>
              <w:rPr>
                <w:sz w:val="28"/>
                <w:szCs w:val="28"/>
              </w:rPr>
            </w:pPr>
            <w:r w:rsidRPr="00E90E86">
              <w:rPr>
                <w:sz w:val="28"/>
                <w:szCs w:val="28"/>
              </w:rPr>
              <w:t>3</w:t>
            </w:r>
          </w:p>
        </w:tc>
        <w:tc>
          <w:tcPr>
            <w:tcW w:w="5372" w:type="dxa"/>
          </w:tcPr>
          <w:p w:rsidR="00E90E86" w:rsidRPr="00E90E86" w:rsidRDefault="00E90E86" w:rsidP="009966E1">
            <w:pPr>
              <w:jc w:val="center"/>
              <w:rPr>
                <w:sz w:val="28"/>
                <w:szCs w:val="28"/>
              </w:rPr>
            </w:pPr>
            <w:r w:rsidRPr="00E90E86">
              <w:rPr>
                <w:sz w:val="28"/>
                <w:szCs w:val="28"/>
              </w:rPr>
              <w:t>от 10 до 15 лет</w:t>
            </w:r>
          </w:p>
        </w:tc>
        <w:tc>
          <w:tcPr>
            <w:tcW w:w="3191" w:type="dxa"/>
          </w:tcPr>
          <w:p w:rsidR="00E90E86" w:rsidRPr="00E90E86" w:rsidRDefault="00E90E86" w:rsidP="009966E1">
            <w:pPr>
              <w:jc w:val="center"/>
              <w:rPr>
                <w:sz w:val="28"/>
                <w:szCs w:val="28"/>
              </w:rPr>
            </w:pPr>
            <w:r w:rsidRPr="00E90E86">
              <w:rPr>
                <w:sz w:val="28"/>
                <w:szCs w:val="28"/>
              </w:rPr>
              <w:t>20</w:t>
            </w:r>
          </w:p>
        </w:tc>
      </w:tr>
      <w:tr w:rsidR="00E90E86" w:rsidRPr="00E90E86" w:rsidTr="00E90E86">
        <w:tc>
          <w:tcPr>
            <w:tcW w:w="1008" w:type="dxa"/>
          </w:tcPr>
          <w:p w:rsidR="00E90E86" w:rsidRPr="00E90E86" w:rsidRDefault="00E90E86" w:rsidP="009966E1">
            <w:pPr>
              <w:jc w:val="center"/>
              <w:rPr>
                <w:sz w:val="28"/>
                <w:szCs w:val="28"/>
              </w:rPr>
            </w:pPr>
            <w:r w:rsidRPr="00E90E86">
              <w:rPr>
                <w:sz w:val="28"/>
                <w:szCs w:val="28"/>
              </w:rPr>
              <w:t>4</w:t>
            </w:r>
          </w:p>
        </w:tc>
        <w:tc>
          <w:tcPr>
            <w:tcW w:w="5372" w:type="dxa"/>
          </w:tcPr>
          <w:p w:rsidR="00E90E86" w:rsidRPr="00E90E86" w:rsidRDefault="00E90E86" w:rsidP="009966E1">
            <w:pPr>
              <w:jc w:val="center"/>
              <w:rPr>
                <w:sz w:val="28"/>
                <w:szCs w:val="28"/>
              </w:rPr>
            </w:pPr>
            <w:r w:rsidRPr="00E90E86">
              <w:rPr>
                <w:sz w:val="28"/>
                <w:szCs w:val="28"/>
              </w:rPr>
              <w:t>свыше 15 лет</w:t>
            </w:r>
          </w:p>
        </w:tc>
        <w:tc>
          <w:tcPr>
            <w:tcW w:w="3191" w:type="dxa"/>
          </w:tcPr>
          <w:p w:rsidR="00E90E86" w:rsidRPr="00E90E86" w:rsidRDefault="00E90E86" w:rsidP="009966E1">
            <w:pPr>
              <w:jc w:val="center"/>
              <w:rPr>
                <w:sz w:val="28"/>
                <w:szCs w:val="28"/>
              </w:rPr>
            </w:pPr>
            <w:r w:rsidRPr="00E90E86">
              <w:rPr>
                <w:sz w:val="28"/>
                <w:szCs w:val="28"/>
              </w:rPr>
              <w:t>30</w:t>
            </w:r>
          </w:p>
        </w:tc>
      </w:tr>
    </w:tbl>
    <w:p w:rsidR="00E90E86" w:rsidRPr="00E90E86" w:rsidRDefault="00E90E86" w:rsidP="00E90E86">
      <w:pPr>
        <w:ind w:left="360" w:firstLine="709"/>
        <w:jc w:val="both"/>
        <w:rPr>
          <w:sz w:val="28"/>
          <w:szCs w:val="28"/>
        </w:rPr>
      </w:pP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3. Ежемесячная надбавка за выслугу лет устанавливается со дня возникновения права на ее назначение или изменение размера.</w:t>
      </w: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4. Установление надбавки производится распоряжением администрации муниципального образования, принятого на основании расчета муниципального (государственного) стажа по форме согласно приложению 1 к настоящему приложению.</w:t>
      </w: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5. Основным документом для определения стажа муниципальной (государственной) службы, дающего право на получение ежемесячной надбавки за выслугу лет, является трудовая книжка.</w:t>
      </w:r>
    </w:p>
    <w:p w:rsidR="00E90E86" w:rsidRP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E90E86" w:rsidRDefault="00E90E86" w:rsidP="00E90E86">
      <w:pPr>
        <w:widowControl w:val="0"/>
        <w:autoSpaceDE w:val="0"/>
        <w:autoSpaceDN w:val="0"/>
        <w:adjustRightInd w:val="0"/>
        <w:ind w:firstLine="709"/>
        <w:jc w:val="both"/>
        <w:rPr>
          <w:sz w:val="28"/>
          <w:szCs w:val="28"/>
        </w:rPr>
      </w:pPr>
    </w:p>
    <w:p w:rsidR="002A252E" w:rsidRDefault="002A252E" w:rsidP="004A3B0C">
      <w:pPr>
        <w:pStyle w:val="ConsPlusNormal"/>
        <w:widowControl/>
        <w:ind w:firstLine="0"/>
        <w:jc w:val="both"/>
        <w:rPr>
          <w:rFonts w:ascii="Times New Roman" w:hAnsi="Times New Roman" w:cs="Times New Roman"/>
          <w:sz w:val="28"/>
          <w:szCs w:val="28"/>
          <w:lang w:eastAsia="ar-SA"/>
        </w:rPr>
      </w:pPr>
    </w:p>
    <w:p w:rsidR="00A71A44" w:rsidRDefault="00A71A44" w:rsidP="004A3B0C">
      <w:pPr>
        <w:pStyle w:val="ConsPlusNormal"/>
        <w:widowControl/>
        <w:ind w:firstLine="0"/>
        <w:jc w:val="both"/>
        <w:rPr>
          <w:rFonts w:ascii="Times New Roman" w:hAnsi="Times New Roman" w:cs="Times New Roman"/>
          <w:sz w:val="28"/>
          <w:szCs w:val="28"/>
          <w:lang w:eastAsia="ar-SA"/>
        </w:rPr>
      </w:pPr>
    </w:p>
    <w:p w:rsidR="00094565" w:rsidRDefault="00094565" w:rsidP="004A3B0C">
      <w:pPr>
        <w:pStyle w:val="ConsPlusNormal"/>
        <w:widowControl/>
        <w:ind w:firstLine="0"/>
        <w:jc w:val="both"/>
        <w:rPr>
          <w:rFonts w:ascii="Times New Roman" w:hAnsi="Times New Roman" w:cs="Times New Roman"/>
          <w:sz w:val="28"/>
          <w:szCs w:val="28"/>
          <w:lang w:eastAsia="ar-SA"/>
        </w:rPr>
      </w:pPr>
    </w:p>
    <w:p w:rsidR="00094565" w:rsidRDefault="00094565" w:rsidP="004A3B0C">
      <w:pPr>
        <w:pStyle w:val="ConsPlusNormal"/>
        <w:widowControl/>
        <w:ind w:firstLine="0"/>
        <w:jc w:val="both"/>
        <w:rPr>
          <w:rFonts w:ascii="Times New Roman" w:hAnsi="Times New Roman" w:cs="Times New Roman"/>
          <w:sz w:val="28"/>
          <w:szCs w:val="28"/>
          <w:lang w:eastAsia="ar-SA"/>
        </w:rPr>
      </w:pPr>
    </w:p>
    <w:p w:rsidR="00094565" w:rsidRDefault="00094565" w:rsidP="004A3B0C">
      <w:pPr>
        <w:pStyle w:val="ConsPlusNormal"/>
        <w:widowControl/>
        <w:ind w:firstLine="0"/>
        <w:jc w:val="both"/>
        <w:rPr>
          <w:rFonts w:ascii="Times New Roman" w:hAnsi="Times New Roman" w:cs="Times New Roman"/>
          <w:sz w:val="28"/>
          <w:szCs w:val="28"/>
          <w:lang w:eastAsia="ar-SA"/>
        </w:rPr>
      </w:pPr>
    </w:p>
    <w:p w:rsidR="004A3B0C" w:rsidRPr="00E90E86" w:rsidRDefault="004A3B0C" w:rsidP="004A3B0C">
      <w:pPr>
        <w:pStyle w:val="ConsPlusNormal"/>
        <w:widowControl/>
        <w:ind w:firstLine="0"/>
        <w:jc w:val="both"/>
        <w:rPr>
          <w:rFonts w:ascii="Times New Roman" w:hAnsi="Times New Roman" w:cs="Times New Roman"/>
          <w:sz w:val="28"/>
          <w:szCs w:val="28"/>
        </w:rPr>
      </w:pPr>
    </w:p>
    <w:p w:rsidR="00E90E86" w:rsidRPr="002A252E" w:rsidRDefault="00E90E86" w:rsidP="00E90E86">
      <w:pPr>
        <w:pStyle w:val="ConsPlusNormal"/>
        <w:widowControl/>
        <w:ind w:firstLine="709"/>
        <w:jc w:val="right"/>
        <w:rPr>
          <w:rFonts w:ascii="Times New Roman" w:hAnsi="Times New Roman" w:cs="Times New Roman"/>
          <w:sz w:val="24"/>
          <w:szCs w:val="24"/>
        </w:rPr>
      </w:pPr>
      <w:r w:rsidRPr="002A252E">
        <w:rPr>
          <w:rFonts w:ascii="Times New Roman" w:hAnsi="Times New Roman" w:cs="Times New Roman"/>
          <w:sz w:val="24"/>
          <w:szCs w:val="24"/>
        </w:rPr>
        <w:lastRenderedPageBreak/>
        <w:t>Приложение №1</w:t>
      </w:r>
    </w:p>
    <w:p w:rsidR="00E90E86" w:rsidRPr="002A252E" w:rsidRDefault="00E90E86" w:rsidP="00E90E86">
      <w:pPr>
        <w:pStyle w:val="ConsPlusNormal"/>
        <w:widowControl/>
        <w:ind w:firstLine="709"/>
        <w:jc w:val="right"/>
        <w:rPr>
          <w:rFonts w:ascii="Times New Roman" w:hAnsi="Times New Roman" w:cs="Times New Roman"/>
          <w:sz w:val="24"/>
          <w:szCs w:val="24"/>
        </w:rPr>
      </w:pPr>
      <w:r w:rsidRPr="002A252E">
        <w:rPr>
          <w:rFonts w:ascii="Times New Roman" w:hAnsi="Times New Roman" w:cs="Times New Roman"/>
          <w:sz w:val="24"/>
          <w:szCs w:val="24"/>
        </w:rPr>
        <w:t>к приложению №3</w:t>
      </w:r>
    </w:p>
    <w:p w:rsidR="009966E1" w:rsidRPr="002A252E" w:rsidRDefault="00E90E86" w:rsidP="00E90E86">
      <w:pPr>
        <w:autoSpaceDN w:val="0"/>
        <w:ind w:firstLine="709"/>
        <w:contextualSpacing/>
        <w:jc w:val="right"/>
        <w:rPr>
          <w:lang w:eastAsia="ru-RU"/>
        </w:rPr>
      </w:pPr>
      <w:r w:rsidRPr="002A252E">
        <w:rPr>
          <w:lang w:eastAsia="ru-RU"/>
        </w:rPr>
        <w:t xml:space="preserve">к Положению «О </w:t>
      </w:r>
      <w:proofErr w:type="gramStart"/>
      <w:r w:rsidRPr="002A252E">
        <w:rPr>
          <w:lang w:eastAsia="ru-RU"/>
        </w:rPr>
        <w:t>денежном</w:t>
      </w:r>
      <w:proofErr w:type="gramEnd"/>
    </w:p>
    <w:p w:rsidR="009966E1" w:rsidRPr="002A252E" w:rsidRDefault="00E90E86" w:rsidP="00E90E86">
      <w:pPr>
        <w:autoSpaceDN w:val="0"/>
        <w:ind w:firstLine="709"/>
        <w:contextualSpacing/>
        <w:jc w:val="right"/>
        <w:rPr>
          <w:lang w:eastAsia="ru-RU"/>
        </w:rPr>
      </w:pPr>
      <w:r w:rsidRPr="002A252E">
        <w:rPr>
          <w:lang w:eastAsia="ru-RU"/>
        </w:rPr>
        <w:t xml:space="preserve">содержании </w:t>
      </w:r>
      <w:proofErr w:type="gramStart"/>
      <w:r w:rsidRPr="002A252E">
        <w:rPr>
          <w:lang w:eastAsia="ru-RU"/>
        </w:rPr>
        <w:t>муниципальных</w:t>
      </w:r>
      <w:proofErr w:type="gramEnd"/>
    </w:p>
    <w:p w:rsidR="009966E1" w:rsidRPr="002A252E" w:rsidRDefault="00E90E86" w:rsidP="00E90E86">
      <w:pPr>
        <w:autoSpaceDN w:val="0"/>
        <w:ind w:firstLine="709"/>
        <w:contextualSpacing/>
        <w:jc w:val="right"/>
        <w:rPr>
          <w:lang w:eastAsia="ru-RU"/>
        </w:rPr>
      </w:pPr>
      <w:r w:rsidRPr="002A252E">
        <w:rPr>
          <w:lang w:eastAsia="ru-RU"/>
        </w:rPr>
        <w:t xml:space="preserve">служащих администрации </w:t>
      </w:r>
    </w:p>
    <w:p w:rsidR="009966E1" w:rsidRPr="002A252E" w:rsidRDefault="00E90E86" w:rsidP="00E90E86">
      <w:pPr>
        <w:autoSpaceDN w:val="0"/>
        <w:ind w:firstLine="709"/>
        <w:contextualSpacing/>
        <w:jc w:val="right"/>
        <w:rPr>
          <w:lang w:eastAsia="ru-RU"/>
        </w:rPr>
      </w:pPr>
      <w:r w:rsidRPr="002A252E">
        <w:rPr>
          <w:lang w:eastAsia="ru-RU"/>
        </w:rPr>
        <w:t xml:space="preserve">муниципального образования </w:t>
      </w:r>
    </w:p>
    <w:p w:rsidR="002A252E" w:rsidRDefault="00D34538" w:rsidP="00E90E86">
      <w:pPr>
        <w:autoSpaceDN w:val="0"/>
        <w:ind w:firstLine="709"/>
        <w:contextualSpacing/>
        <w:jc w:val="right"/>
        <w:rPr>
          <w:lang w:eastAsia="ru-RU"/>
        </w:rPr>
      </w:pPr>
      <w:r>
        <w:rPr>
          <w:lang w:eastAsia="ru-RU"/>
        </w:rPr>
        <w:t>Верхнечебеньк</w:t>
      </w:r>
      <w:r w:rsidR="009C1D0A">
        <w:rPr>
          <w:lang w:eastAsia="ru-RU"/>
        </w:rPr>
        <w:t xml:space="preserve">овский </w:t>
      </w:r>
      <w:r w:rsidR="00E90E86" w:rsidRPr="002A252E">
        <w:rPr>
          <w:lang w:eastAsia="ru-RU"/>
        </w:rPr>
        <w:t xml:space="preserve">сельсовет </w:t>
      </w:r>
    </w:p>
    <w:p w:rsidR="009966E1" w:rsidRPr="002A252E" w:rsidRDefault="009C1D0A" w:rsidP="00E90E86">
      <w:pPr>
        <w:autoSpaceDN w:val="0"/>
        <w:ind w:firstLine="709"/>
        <w:contextualSpacing/>
        <w:jc w:val="right"/>
        <w:rPr>
          <w:lang w:eastAsia="ru-RU"/>
        </w:rPr>
      </w:pPr>
      <w:proofErr w:type="spellStart"/>
      <w:r>
        <w:rPr>
          <w:lang w:eastAsia="ru-RU"/>
        </w:rPr>
        <w:t>Сакмарского</w:t>
      </w:r>
      <w:r w:rsidR="00E90E86" w:rsidRPr="002A252E">
        <w:rPr>
          <w:lang w:eastAsia="ru-RU"/>
        </w:rPr>
        <w:t>района</w:t>
      </w:r>
      <w:proofErr w:type="spellEnd"/>
      <w:r w:rsidR="00E90E86" w:rsidRPr="002A252E">
        <w:rPr>
          <w:lang w:eastAsia="ru-RU"/>
        </w:rPr>
        <w:t xml:space="preserve"> </w:t>
      </w:r>
    </w:p>
    <w:p w:rsidR="00E90E86" w:rsidRPr="002A252E" w:rsidRDefault="00E90E86" w:rsidP="00E90E86">
      <w:pPr>
        <w:autoSpaceDN w:val="0"/>
        <w:ind w:firstLine="709"/>
        <w:contextualSpacing/>
        <w:jc w:val="right"/>
        <w:rPr>
          <w:lang w:eastAsia="ru-RU"/>
        </w:rPr>
      </w:pPr>
      <w:r w:rsidRPr="002A252E">
        <w:rPr>
          <w:lang w:eastAsia="ru-RU"/>
        </w:rPr>
        <w:t>Оренбургской области»</w:t>
      </w:r>
    </w:p>
    <w:p w:rsidR="00E90E86" w:rsidRPr="002A252E" w:rsidRDefault="00E90E86" w:rsidP="00E90E86">
      <w:pPr>
        <w:ind w:firstLine="709"/>
        <w:jc w:val="both"/>
        <w:rPr>
          <w:b/>
          <w:bCs/>
          <w:i/>
          <w:iCs/>
        </w:rPr>
      </w:pPr>
    </w:p>
    <w:p w:rsidR="00E90E86" w:rsidRPr="00E90E86" w:rsidRDefault="00E90E86" w:rsidP="00E90E86">
      <w:pPr>
        <w:widowControl w:val="0"/>
        <w:autoSpaceDE w:val="0"/>
        <w:autoSpaceDN w:val="0"/>
        <w:adjustRightInd w:val="0"/>
        <w:ind w:firstLine="709"/>
        <w:jc w:val="center"/>
        <w:rPr>
          <w:b/>
          <w:bCs/>
          <w:sz w:val="28"/>
          <w:szCs w:val="28"/>
        </w:rPr>
      </w:pPr>
      <w:r w:rsidRPr="00E90E86">
        <w:rPr>
          <w:b/>
          <w:bCs/>
          <w:sz w:val="28"/>
          <w:szCs w:val="28"/>
        </w:rPr>
        <w:t>РАСЧЕТ</w:t>
      </w:r>
    </w:p>
    <w:p w:rsidR="00E90E86" w:rsidRPr="00E90E86" w:rsidRDefault="00E90E86" w:rsidP="00E90E86">
      <w:pPr>
        <w:widowControl w:val="0"/>
        <w:autoSpaceDE w:val="0"/>
        <w:autoSpaceDN w:val="0"/>
        <w:adjustRightInd w:val="0"/>
        <w:ind w:firstLine="709"/>
        <w:jc w:val="center"/>
        <w:rPr>
          <w:b/>
          <w:sz w:val="28"/>
          <w:szCs w:val="28"/>
        </w:rPr>
      </w:pPr>
      <w:r w:rsidRPr="00E90E86">
        <w:rPr>
          <w:b/>
          <w:sz w:val="28"/>
          <w:szCs w:val="28"/>
        </w:rPr>
        <w:t>стажа муниципальной (государственной) службы муниципального служащего  муниципального образования для определения ежемесячной надбавки к должностному окладу за выслугу лет</w:t>
      </w:r>
    </w:p>
    <w:p w:rsidR="00E90E86" w:rsidRPr="00E90E86" w:rsidRDefault="00E90E86" w:rsidP="00E90E86">
      <w:pPr>
        <w:widowControl w:val="0"/>
        <w:autoSpaceDE w:val="0"/>
        <w:autoSpaceDN w:val="0"/>
        <w:adjustRightInd w:val="0"/>
        <w:ind w:firstLine="709"/>
        <w:jc w:val="both"/>
        <w:rPr>
          <w:sz w:val="28"/>
          <w:szCs w:val="28"/>
        </w:rPr>
      </w:pP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Ф.И.О. ___________________________________________________</w:t>
      </w:r>
    </w:p>
    <w:p w:rsidR="00E90E86" w:rsidRPr="00E90E86" w:rsidRDefault="00E90E86" w:rsidP="00E90E86">
      <w:pPr>
        <w:widowControl w:val="0"/>
        <w:autoSpaceDE w:val="0"/>
        <w:autoSpaceDN w:val="0"/>
        <w:adjustRightInd w:val="0"/>
        <w:ind w:firstLine="709"/>
        <w:jc w:val="both"/>
        <w:rPr>
          <w:sz w:val="28"/>
          <w:szCs w:val="28"/>
        </w:rPr>
      </w:pPr>
    </w:p>
    <w:p w:rsidR="00E90E86" w:rsidRPr="00E90E86" w:rsidRDefault="00E90E86" w:rsidP="00E90E86">
      <w:pPr>
        <w:widowControl w:val="0"/>
        <w:autoSpaceDE w:val="0"/>
        <w:autoSpaceDN w:val="0"/>
        <w:adjustRightInd w:val="0"/>
        <w:ind w:firstLine="709"/>
        <w:jc w:val="both"/>
        <w:rPr>
          <w:sz w:val="28"/>
          <w:szCs w:val="28"/>
        </w:rPr>
      </w:pPr>
      <w:r w:rsidRPr="00E90E86">
        <w:rPr>
          <w:sz w:val="28"/>
          <w:szCs w:val="28"/>
        </w:rPr>
        <w:t>Место работы, замещаемая  должность _______________________</w:t>
      </w:r>
    </w:p>
    <w:p w:rsidR="00E90E86" w:rsidRPr="00E90E86" w:rsidRDefault="00E90E86" w:rsidP="00E90E86">
      <w:pPr>
        <w:widowControl w:val="0"/>
        <w:autoSpaceDE w:val="0"/>
        <w:autoSpaceDN w:val="0"/>
        <w:adjustRightInd w:val="0"/>
        <w:ind w:firstLine="709"/>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40"/>
        <w:gridCol w:w="1080"/>
        <w:gridCol w:w="1200"/>
        <w:gridCol w:w="2640"/>
        <w:gridCol w:w="3120"/>
      </w:tblGrid>
      <w:tr w:rsidR="00E90E86" w:rsidRPr="00E90E86" w:rsidTr="00E90E86">
        <w:trPr>
          <w:trHeight w:val="600"/>
          <w:tblCellSpacing w:w="5" w:type="nil"/>
        </w:trPr>
        <w:tc>
          <w:tcPr>
            <w:tcW w:w="3720" w:type="dxa"/>
            <w:gridSpan w:val="3"/>
            <w:tcBorders>
              <w:top w:val="single" w:sz="8" w:space="0" w:color="auto"/>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Периоды работы, учтенные</w:t>
            </w:r>
          </w:p>
          <w:p w:rsidR="00E90E86" w:rsidRPr="00E90E86" w:rsidRDefault="00E90E86" w:rsidP="00E90E86">
            <w:pPr>
              <w:widowControl w:val="0"/>
              <w:autoSpaceDE w:val="0"/>
              <w:autoSpaceDN w:val="0"/>
              <w:adjustRightInd w:val="0"/>
              <w:jc w:val="both"/>
              <w:rPr>
                <w:sz w:val="28"/>
                <w:szCs w:val="28"/>
              </w:rPr>
            </w:pPr>
            <w:r w:rsidRPr="00E90E86">
              <w:rPr>
                <w:sz w:val="28"/>
                <w:szCs w:val="28"/>
              </w:rPr>
              <w:t>для выслуги лет</w:t>
            </w:r>
          </w:p>
        </w:tc>
        <w:tc>
          <w:tcPr>
            <w:tcW w:w="2640" w:type="dxa"/>
            <w:vMerge w:val="restart"/>
            <w:tcBorders>
              <w:top w:val="single" w:sz="8" w:space="0" w:color="auto"/>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Стаж, учтенный</w:t>
            </w:r>
          </w:p>
          <w:p w:rsidR="00E90E86" w:rsidRPr="00E90E86" w:rsidRDefault="00E90E86" w:rsidP="00E90E86">
            <w:pPr>
              <w:widowControl w:val="0"/>
              <w:autoSpaceDE w:val="0"/>
              <w:autoSpaceDN w:val="0"/>
              <w:adjustRightInd w:val="0"/>
              <w:jc w:val="both"/>
              <w:rPr>
                <w:sz w:val="28"/>
                <w:szCs w:val="28"/>
              </w:rPr>
            </w:pPr>
            <w:r w:rsidRPr="00E90E86">
              <w:rPr>
                <w:sz w:val="28"/>
                <w:szCs w:val="28"/>
              </w:rPr>
              <w:t>для выслуги лет</w:t>
            </w:r>
          </w:p>
        </w:tc>
        <w:tc>
          <w:tcPr>
            <w:tcW w:w="3120" w:type="dxa"/>
            <w:vMerge w:val="restart"/>
            <w:tcBorders>
              <w:top w:val="single" w:sz="8" w:space="0" w:color="auto"/>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Работа на должностях</w:t>
            </w:r>
          </w:p>
          <w:p w:rsidR="00E90E86" w:rsidRPr="00E90E86" w:rsidRDefault="00E90E86" w:rsidP="00E90E86">
            <w:pPr>
              <w:widowControl w:val="0"/>
              <w:autoSpaceDE w:val="0"/>
              <w:autoSpaceDN w:val="0"/>
              <w:adjustRightInd w:val="0"/>
              <w:jc w:val="both"/>
              <w:rPr>
                <w:sz w:val="28"/>
                <w:szCs w:val="28"/>
              </w:rPr>
            </w:pPr>
            <w:r w:rsidRPr="00E90E86">
              <w:rPr>
                <w:sz w:val="28"/>
                <w:szCs w:val="28"/>
              </w:rPr>
              <w:t>с указанием организаций</w:t>
            </w: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число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месяц</w:t>
            </w: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год</w:t>
            </w:r>
          </w:p>
        </w:tc>
        <w:tc>
          <w:tcPr>
            <w:tcW w:w="2640" w:type="dxa"/>
            <w:vMerge/>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vMerge/>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r w:rsidR="00E90E86" w:rsidRPr="00E90E86" w:rsidTr="00E90E86">
        <w:trPr>
          <w:tblCellSpacing w:w="5" w:type="nil"/>
        </w:trPr>
        <w:tc>
          <w:tcPr>
            <w:tcW w:w="14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r w:rsidRPr="00E90E86">
              <w:rPr>
                <w:sz w:val="28"/>
                <w:szCs w:val="28"/>
              </w:rPr>
              <w:t>с по</w:t>
            </w:r>
          </w:p>
        </w:tc>
        <w:tc>
          <w:tcPr>
            <w:tcW w:w="108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120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264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c>
          <w:tcPr>
            <w:tcW w:w="3120" w:type="dxa"/>
            <w:tcBorders>
              <w:left w:val="single" w:sz="8" w:space="0" w:color="auto"/>
              <w:bottom w:val="single" w:sz="8" w:space="0" w:color="auto"/>
              <w:right w:val="single" w:sz="8" w:space="0" w:color="auto"/>
            </w:tcBorders>
          </w:tcPr>
          <w:p w:rsidR="00E90E86" w:rsidRPr="00E90E86" w:rsidRDefault="00E90E86" w:rsidP="00E90E86">
            <w:pPr>
              <w:widowControl w:val="0"/>
              <w:autoSpaceDE w:val="0"/>
              <w:autoSpaceDN w:val="0"/>
              <w:adjustRightInd w:val="0"/>
              <w:jc w:val="both"/>
              <w:rPr>
                <w:sz w:val="28"/>
                <w:szCs w:val="28"/>
              </w:rPr>
            </w:pPr>
          </w:p>
        </w:tc>
      </w:tr>
    </w:tbl>
    <w:p w:rsidR="00E90E86" w:rsidRPr="00E90E86" w:rsidRDefault="00E90E86" w:rsidP="00E90E86">
      <w:pPr>
        <w:widowControl w:val="0"/>
        <w:autoSpaceDE w:val="0"/>
        <w:autoSpaceDN w:val="0"/>
        <w:adjustRightInd w:val="0"/>
        <w:ind w:firstLine="709"/>
        <w:jc w:val="both"/>
        <w:rPr>
          <w:sz w:val="28"/>
          <w:szCs w:val="28"/>
        </w:rPr>
      </w:pPr>
    </w:p>
    <w:p w:rsidR="00E90E86" w:rsidRPr="00E90E86" w:rsidRDefault="009C1D0A" w:rsidP="00E90E8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w:t>
      </w:r>
      <w:r w:rsidR="00E90E86" w:rsidRPr="00E90E86">
        <w:rPr>
          <w:rFonts w:ascii="Times New Roman" w:hAnsi="Times New Roman" w:cs="Times New Roman"/>
          <w:sz w:val="28"/>
          <w:szCs w:val="28"/>
        </w:rPr>
        <w:t>стаж муниципа</w:t>
      </w:r>
      <w:r>
        <w:rPr>
          <w:rFonts w:ascii="Times New Roman" w:hAnsi="Times New Roman" w:cs="Times New Roman"/>
          <w:sz w:val="28"/>
          <w:szCs w:val="28"/>
        </w:rPr>
        <w:t xml:space="preserve">льной (государственной) службы </w:t>
      </w:r>
      <w:r w:rsidR="00E90E86" w:rsidRPr="00E90E86">
        <w:rPr>
          <w:rFonts w:ascii="Times New Roman" w:hAnsi="Times New Roman" w:cs="Times New Roman"/>
          <w:sz w:val="28"/>
          <w:szCs w:val="28"/>
        </w:rPr>
        <w:t>для выплаты ежемес</w:t>
      </w:r>
      <w:r>
        <w:rPr>
          <w:rFonts w:ascii="Times New Roman" w:hAnsi="Times New Roman" w:cs="Times New Roman"/>
          <w:sz w:val="28"/>
          <w:szCs w:val="28"/>
        </w:rPr>
        <w:t xml:space="preserve">ячной надбавки за выслугу лет </w:t>
      </w:r>
      <w:r w:rsidR="00E90E86" w:rsidRPr="00E90E86">
        <w:rPr>
          <w:rFonts w:ascii="Times New Roman" w:hAnsi="Times New Roman" w:cs="Times New Roman"/>
          <w:sz w:val="28"/>
          <w:szCs w:val="28"/>
        </w:rPr>
        <w:t>по состоянию на ____________ 20___ г. составляет</w:t>
      </w:r>
    </w:p>
    <w:p w:rsidR="00E90E86" w:rsidRPr="00E90E86" w:rsidRDefault="00E90E86" w:rsidP="00E90E86">
      <w:pPr>
        <w:pStyle w:val="ConsPlusNonformat"/>
        <w:ind w:firstLine="709"/>
        <w:jc w:val="both"/>
        <w:rPr>
          <w:rFonts w:ascii="Times New Roman" w:hAnsi="Times New Roman" w:cs="Times New Roman"/>
          <w:sz w:val="28"/>
          <w:szCs w:val="28"/>
        </w:rPr>
      </w:pPr>
    </w:p>
    <w:p w:rsidR="00E90E86" w:rsidRPr="00E90E86" w:rsidRDefault="00E90E86" w:rsidP="00E90E86">
      <w:pPr>
        <w:pStyle w:val="ConsPlusNonformat"/>
        <w:jc w:val="both"/>
        <w:rPr>
          <w:rFonts w:ascii="Times New Roman" w:hAnsi="Times New Roman" w:cs="Times New Roman"/>
          <w:sz w:val="28"/>
          <w:szCs w:val="28"/>
        </w:rPr>
      </w:pPr>
      <w:r w:rsidRPr="00E90E86">
        <w:rPr>
          <w:rFonts w:ascii="Times New Roman" w:hAnsi="Times New Roman" w:cs="Times New Roman"/>
          <w:sz w:val="28"/>
          <w:szCs w:val="28"/>
        </w:rPr>
        <w:t>__________________________________________________________________</w:t>
      </w:r>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 лет, месяцев, дней)</w:t>
      </w:r>
    </w:p>
    <w:p w:rsidR="00E90E86" w:rsidRPr="00E90E86" w:rsidRDefault="00E90E86" w:rsidP="00E90E86">
      <w:pPr>
        <w:pStyle w:val="ConsPlusNonformat"/>
        <w:ind w:firstLine="709"/>
        <w:jc w:val="both"/>
        <w:rPr>
          <w:rFonts w:ascii="Times New Roman" w:hAnsi="Times New Roman" w:cs="Times New Roman"/>
          <w:sz w:val="28"/>
          <w:szCs w:val="28"/>
        </w:rPr>
      </w:pPr>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Руководитель кадровой службы</w:t>
      </w:r>
    </w:p>
    <w:p w:rsidR="00E90E86" w:rsidRPr="00E90E86" w:rsidRDefault="00E90E86" w:rsidP="00E90E86">
      <w:pPr>
        <w:pStyle w:val="ConsPlusNonformat"/>
        <w:ind w:firstLine="709"/>
        <w:jc w:val="both"/>
        <w:rPr>
          <w:rFonts w:ascii="Times New Roman" w:hAnsi="Times New Roman" w:cs="Times New Roman"/>
          <w:sz w:val="28"/>
          <w:szCs w:val="28"/>
        </w:rPr>
      </w:pPr>
      <w:proofErr w:type="gramStart"/>
      <w:r w:rsidRPr="00E90E86">
        <w:rPr>
          <w:rFonts w:ascii="Times New Roman" w:hAnsi="Times New Roman" w:cs="Times New Roman"/>
          <w:sz w:val="28"/>
          <w:szCs w:val="28"/>
        </w:rPr>
        <w:t>(специалист, ответственный за ведение</w:t>
      </w:r>
      <w:proofErr w:type="gramEnd"/>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кадровой работы)</w:t>
      </w:r>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____________             ________________</w:t>
      </w:r>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(подпись)                              (Ф.И.О.)</w:t>
      </w:r>
    </w:p>
    <w:p w:rsidR="00E90E86" w:rsidRPr="00E90E86" w:rsidRDefault="00E90E86" w:rsidP="00E90E86">
      <w:pPr>
        <w:pStyle w:val="ConsPlusNonformat"/>
        <w:ind w:firstLine="709"/>
        <w:jc w:val="both"/>
        <w:rPr>
          <w:rFonts w:ascii="Times New Roman" w:hAnsi="Times New Roman" w:cs="Times New Roman"/>
          <w:sz w:val="28"/>
          <w:szCs w:val="28"/>
        </w:rPr>
      </w:pPr>
    </w:p>
    <w:p w:rsidR="00E90E86" w:rsidRPr="00E90E86" w:rsidRDefault="00E90E86" w:rsidP="00E90E86">
      <w:pPr>
        <w:pStyle w:val="ConsPlusNonformat"/>
        <w:ind w:firstLine="709"/>
        <w:jc w:val="both"/>
        <w:rPr>
          <w:rFonts w:ascii="Times New Roman" w:hAnsi="Times New Roman" w:cs="Times New Roman"/>
          <w:sz w:val="28"/>
          <w:szCs w:val="28"/>
        </w:rPr>
      </w:pPr>
      <w:r w:rsidRPr="00E90E86">
        <w:rPr>
          <w:rFonts w:ascii="Times New Roman" w:hAnsi="Times New Roman" w:cs="Times New Roman"/>
          <w:sz w:val="28"/>
          <w:szCs w:val="28"/>
        </w:rPr>
        <w:t>"__" ________ 20__ г</w:t>
      </w:r>
    </w:p>
    <w:p w:rsidR="00E90E86" w:rsidRPr="00E90E86" w:rsidRDefault="00E90E86" w:rsidP="00E90E86">
      <w:pPr>
        <w:ind w:left="360" w:firstLine="709"/>
        <w:jc w:val="both"/>
        <w:rPr>
          <w:sz w:val="28"/>
          <w:szCs w:val="28"/>
        </w:rPr>
      </w:pPr>
    </w:p>
    <w:p w:rsidR="002A252E" w:rsidRDefault="002A252E" w:rsidP="00E90E86">
      <w:pPr>
        <w:ind w:left="3261"/>
        <w:jc w:val="right"/>
      </w:pPr>
    </w:p>
    <w:p w:rsidR="00183760" w:rsidRDefault="00183760" w:rsidP="00E90E86">
      <w:pPr>
        <w:ind w:left="3261"/>
        <w:jc w:val="right"/>
      </w:pPr>
    </w:p>
    <w:p w:rsidR="00183760" w:rsidRDefault="00183760" w:rsidP="00E90E86">
      <w:pPr>
        <w:ind w:left="3261"/>
        <w:jc w:val="right"/>
      </w:pPr>
    </w:p>
    <w:p w:rsidR="00B77215" w:rsidRDefault="00B77215" w:rsidP="00E90E86">
      <w:pPr>
        <w:ind w:left="3261"/>
        <w:jc w:val="right"/>
      </w:pPr>
    </w:p>
    <w:p w:rsidR="00B77215" w:rsidRDefault="00B77215" w:rsidP="00E90E86">
      <w:pPr>
        <w:ind w:left="3261"/>
        <w:jc w:val="right"/>
      </w:pPr>
    </w:p>
    <w:p w:rsidR="00B77215" w:rsidRDefault="00B77215" w:rsidP="00E90E86">
      <w:pPr>
        <w:ind w:left="3261"/>
        <w:jc w:val="right"/>
      </w:pPr>
    </w:p>
    <w:p w:rsidR="00B77215" w:rsidRDefault="00B77215" w:rsidP="00E90E86">
      <w:pPr>
        <w:ind w:left="3261"/>
        <w:jc w:val="right"/>
      </w:pPr>
    </w:p>
    <w:p w:rsidR="00183760" w:rsidRDefault="00183760" w:rsidP="00E90E86">
      <w:pPr>
        <w:ind w:left="3261"/>
        <w:jc w:val="right"/>
      </w:pPr>
    </w:p>
    <w:p w:rsidR="00183760" w:rsidRDefault="00183760" w:rsidP="00E90E86">
      <w:pPr>
        <w:ind w:left="3261"/>
        <w:jc w:val="right"/>
      </w:pPr>
    </w:p>
    <w:p w:rsidR="00E90E86" w:rsidRPr="000D25B5" w:rsidRDefault="00E90E86" w:rsidP="00E90E86">
      <w:pPr>
        <w:ind w:left="3261"/>
        <w:jc w:val="right"/>
      </w:pPr>
      <w:r w:rsidRPr="000D25B5">
        <w:t>Приложение 4</w:t>
      </w:r>
    </w:p>
    <w:p w:rsidR="002A252E" w:rsidRDefault="00E90E86" w:rsidP="00E90E86">
      <w:pPr>
        <w:ind w:left="3261"/>
        <w:jc w:val="right"/>
        <w:rPr>
          <w:lang w:eastAsia="ru-RU"/>
        </w:rPr>
      </w:pPr>
      <w:r w:rsidRPr="000D25B5">
        <w:rPr>
          <w:lang w:eastAsia="ru-RU"/>
        </w:rPr>
        <w:t xml:space="preserve">к Положению «О </w:t>
      </w:r>
      <w:proofErr w:type="gramStart"/>
      <w:r w:rsidRPr="000D25B5">
        <w:rPr>
          <w:lang w:eastAsia="ru-RU"/>
        </w:rPr>
        <w:t>денежном</w:t>
      </w:r>
      <w:proofErr w:type="gramEnd"/>
    </w:p>
    <w:p w:rsidR="002A252E" w:rsidRDefault="00E90E86" w:rsidP="00E90E86">
      <w:pPr>
        <w:ind w:left="3261"/>
        <w:jc w:val="right"/>
        <w:rPr>
          <w:lang w:eastAsia="ru-RU"/>
        </w:rPr>
      </w:pPr>
      <w:proofErr w:type="gramStart"/>
      <w:r w:rsidRPr="000D25B5">
        <w:rPr>
          <w:lang w:eastAsia="ru-RU"/>
        </w:rPr>
        <w:t>содержании</w:t>
      </w:r>
      <w:proofErr w:type="gramEnd"/>
      <w:r w:rsidRPr="000D25B5">
        <w:rPr>
          <w:lang w:eastAsia="ru-RU"/>
        </w:rPr>
        <w:t xml:space="preserve"> муниципальных служащих </w:t>
      </w:r>
    </w:p>
    <w:p w:rsidR="00E90E86" w:rsidRPr="000D25B5" w:rsidRDefault="00E90E86" w:rsidP="002A252E">
      <w:pPr>
        <w:ind w:left="3261"/>
        <w:jc w:val="right"/>
        <w:rPr>
          <w:lang w:eastAsia="ru-RU"/>
        </w:rPr>
      </w:pPr>
      <w:r w:rsidRPr="000D25B5">
        <w:rPr>
          <w:lang w:eastAsia="ru-RU"/>
        </w:rPr>
        <w:t>администрациимуниципального образования</w:t>
      </w:r>
    </w:p>
    <w:p w:rsidR="00E90E86" w:rsidRPr="000D25B5" w:rsidRDefault="00D34538" w:rsidP="002A252E">
      <w:pPr>
        <w:ind w:left="3261"/>
        <w:jc w:val="right"/>
        <w:rPr>
          <w:lang w:eastAsia="ru-RU"/>
        </w:rPr>
      </w:pPr>
      <w:r>
        <w:rPr>
          <w:lang w:eastAsia="ru-RU"/>
        </w:rPr>
        <w:t>Верхнечебенько</w:t>
      </w:r>
      <w:r w:rsidR="00E90E86" w:rsidRPr="000D25B5">
        <w:rPr>
          <w:lang w:eastAsia="ru-RU"/>
        </w:rPr>
        <w:t xml:space="preserve">вский  </w:t>
      </w:r>
      <w:proofErr w:type="spellStart"/>
      <w:r w:rsidR="00E90E86" w:rsidRPr="000D25B5">
        <w:rPr>
          <w:lang w:eastAsia="ru-RU"/>
        </w:rPr>
        <w:t>сельсовет</w:t>
      </w:r>
      <w:r w:rsidR="009C1D0A">
        <w:rPr>
          <w:lang w:eastAsia="ru-RU"/>
        </w:rPr>
        <w:t>Сакмарского</w:t>
      </w:r>
      <w:proofErr w:type="spellEnd"/>
      <w:r w:rsidR="00E90E86" w:rsidRPr="000D25B5">
        <w:rPr>
          <w:lang w:eastAsia="ru-RU"/>
        </w:rPr>
        <w:t xml:space="preserve"> района</w:t>
      </w:r>
    </w:p>
    <w:p w:rsidR="00E90E86" w:rsidRPr="000D25B5" w:rsidRDefault="00E90E86" w:rsidP="00E90E86">
      <w:pPr>
        <w:ind w:left="3261"/>
        <w:jc w:val="right"/>
        <w:rPr>
          <w:b/>
        </w:rPr>
      </w:pPr>
      <w:r w:rsidRPr="000D25B5">
        <w:rPr>
          <w:lang w:eastAsia="ru-RU"/>
        </w:rPr>
        <w:t>Оренбургской области»</w:t>
      </w:r>
    </w:p>
    <w:p w:rsidR="00E90E86" w:rsidRPr="000D25B5" w:rsidRDefault="00E90E86" w:rsidP="00E90E86">
      <w:pPr>
        <w:ind w:left="360" w:firstLine="709"/>
        <w:jc w:val="both"/>
      </w:pPr>
    </w:p>
    <w:p w:rsidR="009F62E1" w:rsidRDefault="00E90E86" w:rsidP="00E90E86">
      <w:pPr>
        <w:autoSpaceDE w:val="0"/>
        <w:autoSpaceDN w:val="0"/>
        <w:adjustRightInd w:val="0"/>
        <w:ind w:firstLine="709"/>
        <w:jc w:val="center"/>
        <w:rPr>
          <w:b/>
          <w:bCs/>
          <w:sz w:val="28"/>
          <w:szCs w:val="28"/>
        </w:rPr>
      </w:pPr>
      <w:r w:rsidRPr="00E90E86">
        <w:rPr>
          <w:b/>
          <w:bCs/>
          <w:sz w:val="28"/>
          <w:szCs w:val="28"/>
        </w:rPr>
        <w:t xml:space="preserve">Ежемесячная надбавка к должностному окладу </w:t>
      </w:r>
    </w:p>
    <w:p w:rsidR="00E90E86" w:rsidRPr="00E90E86" w:rsidRDefault="00E90E86" w:rsidP="00E90E86">
      <w:pPr>
        <w:autoSpaceDE w:val="0"/>
        <w:autoSpaceDN w:val="0"/>
        <w:adjustRightInd w:val="0"/>
        <w:ind w:firstLine="709"/>
        <w:jc w:val="center"/>
        <w:rPr>
          <w:b/>
          <w:bCs/>
          <w:sz w:val="28"/>
          <w:szCs w:val="28"/>
        </w:rPr>
      </w:pPr>
      <w:r w:rsidRPr="00E90E86">
        <w:rPr>
          <w:b/>
          <w:bCs/>
          <w:sz w:val="28"/>
          <w:szCs w:val="28"/>
        </w:rPr>
        <w:t>за особые условия работы</w:t>
      </w:r>
    </w:p>
    <w:p w:rsidR="00E90E86" w:rsidRPr="00E90E86" w:rsidRDefault="00E90E86" w:rsidP="00E90E86">
      <w:pPr>
        <w:shd w:val="clear" w:color="auto" w:fill="FFFFFF"/>
        <w:autoSpaceDN w:val="0"/>
        <w:ind w:firstLine="709"/>
        <w:jc w:val="both"/>
        <w:rPr>
          <w:sz w:val="28"/>
          <w:szCs w:val="28"/>
          <w:lang w:eastAsia="ru-RU"/>
        </w:rPr>
      </w:pPr>
    </w:p>
    <w:p w:rsidR="00E90E86" w:rsidRPr="00E90E86" w:rsidRDefault="00E90E86" w:rsidP="00E90E86">
      <w:pPr>
        <w:widowControl w:val="0"/>
        <w:shd w:val="clear" w:color="auto" w:fill="FFFFFF"/>
        <w:autoSpaceDE w:val="0"/>
        <w:autoSpaceDN w:val="0"/>
        <w:adjustRightInd w:val="0"/>
        <w:ind w:firstLine="709"/>
        <w:jc w:val="both"/>
        <w:rPr>
          <w:color w:val="000000"/>
          <w:sz w:val="28"/>
          <w:szCs w:val="28"/>
          <w:lang w:eastAsia="ru-RU"/>
        </w:rPr>
      </w:pPr>
      <w:r w:rsidRPr="00E90E86">
        <w:rPr>
          <w:color w:val="000000"/>
          <w:sz w:val="28"/>
          <w:szCs w:val="28"/>
          <w:lang w:eastAsia="ru-RU"/>
        </w:rPr>
        <w:t xml:space="preserve">1.  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 и </w:t>
      </w:r>
      <w:r w:rsidR="009C1D0A">
        <w:rPr>
          <w:color w:val="000000"/>
          <w:sz w:val="28"/>
          <w:szCs w:val="28"/>
          <w:lang w:eastAsia="ru-RU"/>
        </w:rPr>
        <w:t xml:space="preserve">подлежит обязательной выплате в </w:t>
      </w:r>
      <w:r w:rsidRPr="00E90E86">
        <w:rPr>
          <w:color w:val="000000"/>
          <w:sz w:val="28"/>
          <w:szCs w:val="28"/>
          <w:lang w:eastAsia="ru-RU"/>
        </w:rPr>
        <w:t>цел</w:t>
      </w:r>
      <w:r w:rsidR="009C1D0A">
        <w:rPr>
          <w:color w:val="000000"/>
          <w:sz w:val="28"/>
          <w:szCs w:val="28"/>
          <w:lang w:eastAsia="ru-RU"/>
        </w:rPr>
        <w:t xml:space="preserve">ях повышения материальной </w:t>
      </w:r>
      <w:r w:rsidRPr="00E90E86">
        <w:rPr>
          <w:color w:val="000000"/>
          <w:sz w:val="28"/>
          <w:szCs w:val="28"/>
          <w:lang w:eastAsia="ru-RU"/>
        </w:rPr>
        <w:t>заинтересованности</w:t>
      </w:r>
      <w:r w:rsidR="009C1D0A">
        <w:rPr>
          <w:color w:val="000000"/>
          <w:sz w:val="28"/>
          <w:szCs w:val="28"/>
          <w:lang w:eastAsia="ru-RU"/>
        </w:rPr>
        <w:t xml:space="preserve"> муниципального служащего </w:t>
      </w:r>
      <w:r w:rsidRPr="00E90E86">
        <w:rPr>
          <w:color w:val="000000"/>
          <w:sz w:val="28"/>
          <w:szCs w:val="28"/>
          <w:lang w:eastAsia="ru-RU"/>
        </w:rPr>
        <w:t>в результате своей деятельности и качестве выполнения должностных обязанностей.</w:t>
      </w:r>
    </w:p>
    <w:p w:rsidR="00E90E86" w:rsidRPr="00E90E86" w:rsidRDefault="00E90E86" w:rsidP="00E90E86">
      <w:pPr>
        <w:autoSpaceDN w:val="0"/>
        <w:ind w:firstLine="709"/>
        <w:jc w:val="both"/>
        <w:rPr>
          <w:color w:val="000000"/>
          <w:sz w:val="28"/>
          <w:szCs w:val="28"/>
          <w:lang w:eastAsia="ru-RU"/>
        </w:rPr>
      </w:pPr>
      <w:r w:rsidRPr="00E90E86">
        <w:rPr>
          <w:color w:val="000000"/>
          <w:sz w:val="28"/>
          <w:szCs w:val="28"/>
          <w:lang w:eastAsia="ru-RU"/>
        </w:rPr>
        <w:t>2. Размер ежемесячной надбавки к должностному окладу за особые условия муниципальной службы устанавливается в соответствии с Реестром должностей муниципальной службы:</w:t>
      </w:r>
    </w:p>
    <w:p w:rsidR="00E90E86" w:rsidRPr="00E90E86" w:rsidRDefault="009C1D0A" w:rsidP="00E90E86">
      <w:pPr>
        <w:shd w:val="clear" w:color="auto" w:fill="FFFFFF"/>
        <w:autoSpaceDN w:val="0"/>
        <w:ind w:firstLine="709"/>
        <w:jc w:val="both"/>
        <w:rPr>
          <w:color w:val="000000"/>
          <w:sz w:val="28"/>
          <w:szCs w:val="28"/>
          <w:lang w:eastAsia="ru-RU"/>
        </w:rPr>
      </w:pPr>
      <w:r>
        <w:rPr>
          <w:color w:val="000000"/>
          <w:sz w:val="28"/>
          <w:szCs w:val="28"/>
          <w:lang w:eastAsia="ru-RU"/>
        </w:rPr>
        <w:t xml:space="preserve">лицам, замещающим ведущие </w:t>
      </w:r>
      <w:r w:rsidR="00E90E86" w:rsidRPr="00E90E86">
        <w:rPr>
          <w:color w:val="000000"/>
          <w:sz w:val="28"/>
          <w:szCs w:val="28"/>
          <w:lang w:eastAsia="ru-RU"/>
        </w:rPr>
        <w:t xml:space="preserve">должности </w:t>
      </w:r>
      <w:r w:rsidR="00A71A44">
        <w:rPr>
          <w:color w:val="000000"/>
          <w:sz w:val="28"/>
          <w:szCs w:val="28"/>
          <w:lang w:eastAsia="ru-RU"/>
        </w:rPr>
        <w:t>муниципальной службы - от 5 до 6</w:t>
      </w:r>
      <w:r w:rsidR="00E90E86" w:rsidRPr="00E90E86">
        <w:rPr>
          <w:color w:val="000000"/>
          <w:sz w:val="28"/>
          <w:szCs w:val="28"/>
          <w:lang w:eastAsia="ru-RU"/>
        </w:rPr>
        <w:t>0 процентов должностного оклада;</w:t>
      </w:r>
    </w:p>
    <w:p w:rsidR="00E90E86" w:rsidRPr="00E90E86" w:rsidRDefault="009C1D0A" w:rsidP="00E90E86">
      <w:pPr>
        <w:shd w:val="clear" w:color="auto" w:fill="FFFFFF"/>
        <w:autoSpaceDN w:val="0"/>
        <w:ind w:firstLine="709"/>
        <w:jc w:val="both"/>
        <w:rPr>
          <w:color w:val="000000"/>
          <w:sz w:val="28"/>
          <w:szCs w:val="28"/>
          <w:lang w:eastAsia="ru-RU"/>
        </w:rPr>
      </w:pPr>
      <w:r>
        <w:rPr>
          <w:color w:val="000000"/>
          <w:sz w:val="28"/>
          <w:szCs w:val="28"/>
          <w:lang w:eastAsia="ru-RU"/>
        </w:rPr>
        <w:t xml:space="preserve">лицам, замещающим старшие </w:t>
      </w:r>
      <w:r w:rsidR="00E90E86" w:rsidRPr="00E90E86">
        <w:rPr>
          <w:color w:val="000000"/>
          <w:sz w:val="28"/>
          <w:szCs w:val="28"/>
          <w:lang w:eastAsia="ru-RU"/>
        </w:rPr>
        <w:t xml:space="preserve">должности  муниципальной службы - </w:t>
      </w:r>
      <w:proofErr w:type="gramStart"/>
      <w:r w:rsidR="00E90E86" w:rsidRPr="00E90E86">
        <w:rPr>
          <w:color w:val="000000"/>
          <w:sz w:val="28"/>
          <w:szCs w:val="28"/>
          <w:lang w:eastAsia="ru-RU"/>
        </w:rPr>
        <w:t>от</w:t>
      </w:r>
      <w:proofErr w:type="gramEnd"/>
    </w:p>
    <w:p w:rsidR="00E90E86" w:rsidRPr="00E90E86" w:rsidRDefault="00E90E86" w:rsidP="009C1D0A">
      <w:pPr>
        <w:shd w:val="clear" w:color="auto" w:fill="FFFFFF"/>
        <w:autoSpaceDN w:val="0"/>
        <w:jc w:val="both"/>
        <w:rPr>
          <w:color w:val="000000"/>
          <w:sz w:val="28"/>
          <w:szCs w:val="28"/>
          <w:lang w:eastAsia="ru-RU"/>
        </w:rPr>
      </w:pPr>
      <w:r w:rsidRPr="00E90E86">
        <w:rPr>
          <w:color w:val="000000"/>
          <w:sz w:val="28"/>
          <w:szCs w:val="28"/>
          <w:lang w:eastAsia="ru-RU"/>
        </w:rPr>
        <w:t>5 до 60 процентов должностного оклада;</w:t>
      </w:r>
    </w:p>
    <w:p w:rsidR="00E90E86" w:rsidRPr="00E90E86" w:rsidRDefault="00E90E86" w:rsidP="00E90E86">
      <w:pPr>
        <w:shd w:val="clear" w:color="auto" w:fill="FFFFFF"/>
        <w:autoSpaceDN w:val="0"/>
        <w:ind w:firstLine="709"/>
        <w:jc w:val="both"/>
        <w:rPr>
          <w:color w:val="000000"/>
          <w:sz w:val="28"/>
          <w:szCs w:val="28"/>
          <w:lang w:eastAsia="ru-RU"/>
        </w:rPr>
      </w:pPr>
      <w:r w:rsidRPr="00E90E86">
        <w:rPr>
          <w:color w:val="000000"/>
          <w:sz w:val="28"/>
          <w:szCs w:val="28"/>
          <w:lang w:eastAsia="ru-RU"/>
        </w:rPr>
        <w:t>лицам, замещающим младшие д</w:t>
      </w:r>
      <w:r w:rsidR="009C1D0A">
        <w:rPr>
          <w:color w:val="000000"/>
          <w:sz w:val="28"/>
          <w:szCs w:val="28"/>
          <w:lang w:eastAsia="ru-RU"/>
        </w:rPr>
        <w:t xml:space="preserve">олжности муниципальной службы </w:t>
      </w:r>
      <w:r w:rsidRPr="00E90E86">
        <w:rPr>
          <w:color w:val="000000"/>
          <w:sz w:val="28"/>
          <w:szCs w:val="28"/>
          <w:lang w:eastAsia="ru-RU"/>
        </w:rPr>
        <w:t>- от 5 до 50 процентов должностного оклада.</w:t>
      </w:r>
    </w:p>
    <w:p w:rsidR="00E90E86" w:rsidRPr="00E90E86" w:rsidRDefault="00E90E86" w:rsidP="00E90E86">
      <w:pPr>
        <w:widowControl w:val="0"/>
        <w:shd w:val="clear" w:color="auto" w:fill="FFFFFF"/>
        <w:autoSpaceDE w:val="0"/>
        <w:autoSpaceDN w:val="0"/>
        <w:adjustRightInd w:val="0"/>
        <w:ind w:firstLine="709"/>
        <w:jc w:val="both"/>
        <w:rPr>
          <w:color w:val="000000"/>
          <w:sz w:val="28"/>
          <w:szCs w:val="28"/>
          <w:lang w:eastAsia="ru-RU"/>
        </w:rPr>
      </w:pPr>
      <w:r w:rsidRPr="00E90E86">
        <w:rPr>
          <w:color w:val="000000"/>
          <w:sz w:val="28"/>
          <w:szCs w:val="28"/>
          <w:lang w:eastAsia="ru-RU"/>
        </w:rPr>
        <w:t>3. Ежемесячная надбавка к должностному окладу за особые условия муниципальной службы выплачивается за счет фонда оплаты труда, в пределах утвержденных ассигнований по смете администрации м</w:t>
      </w:r>
      <w:r w:rsidR="00DC06FB">
        <w:rPr>
          <w:color w:val="000000"/>
          <w:sz w:val="28"/>
          <w:szCs w:val="28"/>
          <w:lang w:eastAsia="ru-RU"/>
        </w:rPr>
        <w:t>униципального образования Верхнечебенько</w:t>
      </w:r>
      <w:r w:rsidRPr="00E90E86">
        <w:rPr>
          <w:color w:val="000000"/>
          <w:sz w:val="28"/>
          <w:szCs w:val="28"/>
          <w:lang w:eastAsia="ru-RU"/>
        </w:rPr>
        <w:t>вский сельсовет.</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xml:space="preserve">4. Под особыми условиями муниципальной службы следует понимать необходимость выполнения в режиме ненормированного рабочего дня сложных и важных работ по осуществлению и обеспечению деятельности </w:t>
      </w:r>
      <w:r w:rsidR="00DC06FB">
        <w:rPr>
          <w:sz w:val="28"/>
          <w:szCs w:val="28"/>
          <w:lang w:eastAsia="ru-RU"/>
        </w:rPr>
        <w:t>муниципального образования Верхнечебеньк</w:t>
      </w:r>
      <w:r w:rsidRPr="00E90E86">
        <w:rPr>
          <w:sz w:val="28"/>
          <w:szCs w:val="28"/>
          <w:lang w:eastAsia="ru-RU"/>
        </w:rPr>
        <w:t>овский  сельсовет.</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5. Для лиц, впервые назначаемых на должность муниципальной службы, ежемесячная надбавка к должностному окладу за особые условия муниципальной службы, устанавливается в минимальном размере по соответствующей должности по истечении шести месяцев работы.</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6. Указанная надбавка устанавливается на основании оценки трудовой деятельности, сложности выполняемой работы, ее результативности, а также с учетом специальных знаний, умений и навыков для исполнения должностных обязанностей.</w:t>
      </w:r>
    </w:p>
    <w:p w:rsidR="00E90E86" w:rsidRPr="00E90E86" w:rsidRDefault="00E90E86" w:rsidP="00E90E86">
      <w:pPr>
        <w:autoSpaceDE w:val="0"/>
        <w:autoSpaceDN w:val="0"/>
        <w:adjustRightInd w:val="0"/>
        <w:ind w:firstLine="709"/>
        <w:jc w:val="both"/>
        <w:rPr>
          <w:sz w:val="28"/>
          <w:szCs w:val="28"/>
          <w:lang w:eastAsia="ru-RU"/>
        </w:rPr>
      </w:pPr>
      <w:r w:rsidRPr="00E90E86">
        <w:rPr>
          <w:color w:val="000000"/>
          <w:sz w:val="28"/>
          <w:szCs w:val="28"/>
          <w:lang w:eastAsia="ru-RU"/>
        </w:rPr>
        <w:t>7. Размер ежемесячной надбавки может быть пересмотрен,</w:t>
      </w:r>
      <w:r w:rsidRPr="00E90E86">
        <w:rPr>
          <w:sz w:val="28"/>
          <w:szCs w:val="28"/>
          <w:lang w:eastAsia="ru-RU"/>
        </w:rPr>
        <w:t xml:space="preserve"> в</w:t>
      </w:r>
      <w:r w:rsidRPr="00E90E86">
        <w:rPr>
          <w:color w:val="000000"/>
          <w:sz w:val="28"/>
          <w:szCs w:val="28"/>
          <w:lang w:eastAsia="ru-RU"/>
        </w:rPr>
        <w:t xml:space="preserve"> исключительных случаях и увеличен на 5 процентов до истечения года, но не чаще одного раза в шесть месяцев</w:t>
      </w:r>
      <w:r w:rsidRPr="00E90E86">
        <w:rPr>
          <w:sz w:val="28"/>
          <w:szCs w:val="28"/>
        </w:rPr>
        <w:t xml:space="preserve"> на основании распоряжения администрации </w:t>
      </w:r>
      <w:r w:rsidR="00DC06FB">
        <w:rPr>
          <w:sz w:val="28"/>
          <w:szCs w:val="28"/>
        </w:rPr>
        <w:t>муниципального образования Верхнечебенько</w:t>
      </w:r>
      <w:r w:rsidRPr="00E90E86">
        <w:rPr>
          <w:sz w:val="28"/>
          <w:szCs w:val="28"/>
        </w:rPr>
        <w:t xml:space="preserve">вский сельсовет в пределах </w:t>
      </w:r>
      <w:r w:rsidRPr="00E90E86">
        <w:rPr>
          <w:sz w:val="28"/>
          <w:szCs w:val="28"/>
        </w:rPr>
        <w:lastRenderedPageBreak/>
        <w:t>бюджетных ассигнований, предусмотренных на оплату труда на текущий финансовый год.</w:t>
      </w:r>
    </w:p>
    <w:p w:rsidR="00E90E86" w:rsidRPr="00E90E86" w:rsidRDefault="00E90E86" w:rsidP="00E90E86">
      <w:pPr>
        <w:autoSpaceDE w:val="0"/>
        <w:autoSpaceDN w:val="0"/>
        <w:adjustRightInd w:val="0"/>
        <w:ind w:firstLine="709"/>
        <w:jc w:val="both"/>
        <w:rPr>
          <w:sz w:val="28"/>
          <w:szCs w:val="28"/>
          <w:lang w:eastAsia="ru-RU"/>
        </w:rPr>
      </w:pPr>
      <w:r w:rsidRPr="00E90E86">
        <w:rPr>
          <w:color w:val="000000"/>
          <w:sz w:val="28"/>
          <w:szCs w:val="28"/>
          <w:lang w:eastAsia="ru-RU"/>
        </w:rPr>
        <w:t xml:space="preserve">8. </w:t>
      </w:r>
      <w:r w:rsidRPr="00E90E86">
        <w:rPr>
          <w:sz w:val="28"/>
          <w:szCs w:val="28"/>
          <w:lang w:eastAsia="ru-RU"/>
        </w:rPr>
        <w:t>Условиями повышения размера ежемесячной надбавки к должностному окладу за особые условия муниципальной службы являются:</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изменение существенных условий труда, связанных с увеличением должностных обязанностей (с обязательным внесением изменений в трудовой договор и должностную инструкцию);</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повышение профессиональных знаний и навыков, способствующих более эффективной организации труда;</w:t>
      </w:r>
    </w:p>
    <w:p w:rsidR="00E90E86" w:rsidRPr="00E90E86" w:rsidRDefault="00E90E86" w:rsidP="00E90E86">
      <w:pPr>
        <w:ind w:firstLine="709"/>
        <w:jc w:val="both"/>
        <w:rPr>
          <w:sz w:val="28"/>
          <w:szCs w:val="28"/>
          <w:lang w:eastAsia="ru-RU"/>
        </w:rPr>
      </w:pPr>
      <w:r w:rsidRPr="00E90E86">
        <w:rPr>
          <w:sz w:val="28"/>
          <w:szCs w:val="28"/>
          <w:lang w:eastAsia="ru-RU"/>
        </w:rPr>
        <w:t>- профессиональный уровень исполнения должностных обязанностей в соответствии с должностными инструкциями;</w:t>
      </w:r>
    </w:p>
    <w:p w:rsidR="00E90E86" w:rsidRPr="00E90E86" w:rsidRDefault="009C1D0A" w:rsidP="00E90E86">
      <w:pPr>
        <w:ind w:firstLine="709"/>
        <w:jc w:val="both"/>
        <w:rPr>
          <w:sz w:val="28"/>
          <w:szCs w:val="28"/>
          <w:lang w:eastAsia="ru-RU"/>
        </w:rPr>
      </w:pPr>
      <w:r>
        <w:rPr>
          <w:sz w:val="28"/>
          <w:szCs w:val="28"/>
          <w:lang w:eastAsia="ru-RU"/>
        </w:rPr>
        <w:t xml:space="preserve">- сложность и </w:t>
      </w:r>
      <w:r w:rsidR="00E90E86" w:rsidRPr="00E90E86">
        <w:rPr>
          <w:sz w:val="28"/>
          <w:szCs w:val="28"/>
          <w:lang w:eastAsia="ru-RU"/>
        </w:rPr>
        <w:t>срочность выполняемой работы;</w:t>
      </w:r>
    </w:p>
    <w:p w:rsidR="00E90E86" w:rsidRPr="00E90E86" w:rsidRDefault="00E90E86" w:rsidP="00E90E86">
      <w:pPr>
        <w:ind w:firstLine="709"/>
        <w:jc w:val="both"/>
        <w:rPr>
          <w:sz w:val="28"/>
          <w:szCs w:val="28"/>
          <w:lang w:eastAsia="ru-RU"/>
        </w:rPr>
      </w:pPr>
      <w:r w:rsidRPr="00E90E86">
        <w:rPr>
          <w:sz w:val="28"/>
          <w:szCs w:val="28"/>
          <w:lang w:eastAsia="ru-RU"/>
        </w:rPr>
        <w:t>- компетентность при выполнении наиболее важных, сложных и ответственных работ;</w:t>
      </w:r>
    </w:p>
    <w:p w:rsidR="00E90E86" w:rsidRPr="00E90E86" w:rsidRDefault="00E90E86" w:rsidP="00E90E86">
      <w:pPr>
        <w:ind w:firstLine="709"/>
        <w:jc w:val="both"/>
        <w:rPr>
          <w:sz w:val="28"/>
          <w:szCs w:val="28"/>
          <w:lang w:eastAsia="ru-RU"/>
        </w:rPr>
      </w:pPr>
      <w:r w:rsidRPr="00E90E86">
        <w:rPr>
          <w:sz w:val="28"/>
          <w:szCs w:val="28"/>
          <w:lang w:eastAsia="ru-RU"/>
        </w:rPr>
        <w:t>- качественное выполнение работ высокой напряженности и интенсивности (большой объем, систематическое выполнение срочных и неотложных поручений и др.).</w:t>
      </w:r>
    </w:p>
    <w:p w:rsidR="00E90E86" w:rsidRPr="00E90E86" w:rsidRDefault="00E90E86" w:rsidP="00E90E86">
      <w:pPr>
        <w:ind w:firstLine="709"/>
        <w:jc w:val="both"/>
        <w:rPr>
          <w:sz w:val="28"/>
          <w:szCs w:val="28"/>
          <w:lang w:eastAsia="ru-RU"/>
        </w:rPr>
      </w:pPr>
      <w:r w:rsidRPr="00E90E86">
        <w:rPr>
          <w:sz w:val="28"/>
          <w:szCs w:val="28"/>
          <w:lang w:eastAsia="ru-RU"/>
        </w:rPr>
        <w:t>9.  Если муниципальный служащий в течение года не достиг условий, предусматривающих повышение размера надбавки к должностному окладу за особые условия муниципальной службы, размер надбавки остается на прежнем уровне.</w:t>
      </w:r>
    </w:p>
    <w:p w:rsidR="00E90E86" w:rsidRPr="00E90E86" w:rsidRDefault="009C1D0A" w:rsidP="00E90E86">
      <w:pPr>
        <w:autoSpaceDE w:val="0"/>
        <w:autoSpaceDN w:val="0"/>
        <w:adjustRightInd w:val="0"/>
        <w:ind w:firstLine="709"/>
        <w:jc w:val="both"/>
        <w:rPr>
          <w:sz w:val="28"/>
          <w:szCs w:val="28"/>
          <w:lang w:eastAsia="ru-RU"/>
        </w:rPr>
      </w:pPr>
      <w:r>
        <w:rPr>
          <w:sz w:val="28"/>
          <w:szCs w:val="28"/>
          <w:lang w:eastAsia="ru-RU"/>
        </w:rPr>
        <w:t xml:space="preserve">10. </w:t>
      </w:r>
      <w:r w:rsidR="00E90E86" w:rsidRPr="00E90E86">
        <w:rPr>
          <w:sz w:val="28"/>
          <w:szCs w:val="28"/>
          <w:lang w:eastAsia="ru-RU"/>
        </w:rPr>
        <w:t>Условиями снижения размера ежемесячной надбавки к должностному окладу за особые условия муниципальной службы являются:</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некачественное и несвоевременное выполнение поручений и заданий руководителя, а также своих должностных обязанностей;</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применение мер дисциплинарного взыскания.</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11. Срок снижения ежемесячной надбавки к должностному окладу за особые условия муниципальной службы не может быть менее шести месяцев и более одного года.</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xml:space="preserve">12. Размер ежемесячной надбавки за особые условия муниципальным служащим может быть увеличен однократно </w:t>
      </w:r>
      <w:proofErr w:type="gramStart"/>
      <w:r w:rsidRPr="00E90E86">
        <w:rPr>
          <w:sz w:val="28"/>
          <w:szCs w:val="28"/>
          <w:lang w:eastAsia="ru-RU"/>
        </w:rPr>
        <w:t>на конкретный срок до предельно допустимого максимального размера по соответствующей занимаемой должности в пределах утвержденного фонда оплаты труда без освобождения</w:t>
      </w:r>
      <w:proofErr w:type="gramEnd"/>
      <w:r w:rsidRPr="00E90E86">
        <w:rPr>
          <w:sz w:val="28"/>
          <w:szCs w:val="28"/>
          <w:lang w:eastAsia="ru-RU"/>
        </w:rPr>
        <w:t xml:space="preserve"> от работы, определенной трудовым договором или служебными обязанностями при следующих условиях:</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совмещение профессий (должностей);</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расширение зон обслуживания;</w:t>
      </w:r>
    </w:p>
    <w:p w:rsid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увеличения объема работы;</w:t>
      </w:r>
    </w:p>
    <w:p w:rsidR="000D25B5" w:rsidRPr="00E90E86" w:rsidRDefault="000D25B5" w:rsidP="000D25B5">
      <w:pPr>
        <w:autoSpaceDE w:val="0"/>
        <w:autoSpaceDN w:val="0"/>
        <w:adjustRightInd w:val="0"/>
        <w:jc w:val="both"/>
        <w:rPr>
          <w:sz w:val="28"/>
          <w:szCs w:val="28"/>
          <w:lang w:eastAsia="ru-RU"/>
        </w:rPr>
      </w:pPr>
      <w:r>
        <w:rPr>
          <w:sz w:val="28"/>
          <w:szCs w:val="28"/>
        </w:rPr>
        <w:t xml:space="preserve">          13.</w:t>
      </w:r>
      <w:r>
        <w:rPr>
          <w:sz w:val="28"/>
          <w:szCs w:val="28"/>
          <w:lang w:eastAsia="ru-RU"/>
        </w:rPr>
        <w:t>При исполнении</w:t>
      </w:r>
      <w:r w:rsidRPr="00D374BD">
        <w:rPr>
          <w:sz w:val="28"/>
          <w:szCs w:val="28"/>
          <w:lang w:eastAsia="ru-RU"/>
        </w:rPr>
        <w:t xml:space="preserve"> обязанностей временно отсутствующего работника</w:t>
      </w:r>
      <w:r>
        <w:rPr>
          <w:sz w:val="28"/>
          <w:szCs w:val="28"/>
          <w:lang w:eastAsia="ru-RU"/>
        </w:rPr>
        <w:t xml:space="preserve"> без освобождения от работы, определенной трудовым договором, муниципальному служащему производится доплата в размере 50% от должностного оклада.</w:t>
      </w:r>
    </w:p>
    <w:p w:rsidR="00E90E86" w:rsidRPr="00E90E86" w:rsidRDefault="009A5E3D" w:rsidP="00E90E86">
      <w:pPr>
        <w:autoSpaceDE w:val="0"/>
        <w:autoSpaceDN w:val="0"/>
        <w:adjustRightInd w:val="0"/>
        <w:ind w:firstLine="709"/>
        <w:jc w:val="both"/>
        <w:rPr>
          <w:sz w:val="28"/>
          <w:szCs w:val="28"/>
          <w:lang w:eastAsia="ru-RU"/>
        </w:rPr>
      </w:pPr>
      <w:r>
        <w:rPr>
          <w:sz w:val="28"/>
          <w:szCs w:val="28"/>
          <w:lang w:eastAsia="ru-RU"/>
        </w:rPr>
        <w:t>14</w:t>
      </w:r>
      <w:r w:rsidR="00E90E86" w:rsidRPr="00E90E86">
        <w:rPr>
          <w:sz w:val="28"/>
          <w:szCs w:val="28"/>
          <w:lang w:eastAsia="ru-RU"/>
        </w:rPr>
        <w:t>. Муниципальным служащим, состоящим на муниципальной службе на момент введения в действие настоящего Положения, надбавка устанавливается в следующем порядке:</w:t>
      </w:r>
    </w:p>
    <w:p w:rsidR="00E90E86" w:rsidRP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xml:space="preserve">- для лиц, имевших </w:t>
      </w:r>
      <w:r w:rsidR="00946123">
        <w:rPr>
          <w:sz w:val="28"/>
          <w:szCs w:val="28"/>
          <w:lang w:eastAsia="ru-RU"/>
        </w:rPr>
        <w:t>максимальный ра</w:t>
      </w:r>
      <w:r w:rsidR="007E3671">
        <w:rPr>
          <w:sz w:val="28"/>
          <w:szCs w:val="28"/>
          <w:lang w:eastAsia="ru-RU"/>
        </w:rPr>
        <w:t>змер надбавки, надбавки сохраняю</w:t>
      </w:r>
      <w:r w:rsidR="00946123">
        <w:rPr>
          <w:sz w:val="28"/>
          <w:szCs w:val="28"/>
          <w:lang w:eastAsia="ru-RU"/>
        </w:rPr>
        <w:t>тся в том же размере</w:t>
      </w:r>
      <w:r w:rsidRPr="00E90E86">
        <w:rPr>
          <w:sz w:val="28"/>
          <w:szCs w:val="28"/>
          <w:lang w:eastAsia="ru-RU"/>
        </w:rPr>
        <w:t>;</w:t>
      </w:r>
    </w:p>
    <w:p w:rsidR="00E90E86" w:rsidRPr="00E90E86" w:rsidRDefault="009C1D0A" w:rsidP="00E90E86">
      <w:pPr>
        <w:autoSpaceDE w:val="0"/>
        <w:autoSpaceDN w:val="0"/>
        <w:adjustRightInd w:val="0"/>
        <w:ind w:firstLine="709"/>
        <w:jc w:val="both"/>
        <w:rPr>
          <w:sz w:val="28"/>
          <w:szCs w:val="28"/>
          <w:lang w:eastAsia="ru-RU"/>
        </w:rPr>
      </w:pPr>
      <w:r>
        <w:rPr>
          <w:sz w:val="28"/>
          <w:szCs w:val="28"/>
          <w:lang w:eastAsia="ru-RU"/>
        </w:rPr>
        <w:t xml:space="preserve">- </w:t>
      </w:r>
      <w:r w:rsidR="00E90E86" w:rsidRPr="00E90E86">
        <w:rPr>
          <w:sz w:val="28"/>
          <w:szCs w:val="28"/>
          <w:lang w:eastAsia="ru-RU"/>
        </w:rPr>
        <w:t xml:space="preserve">для лиц, не имевших ранее надбавки за особые условия муниципальной службы, надбавка устанавливается по истечении шести месяцев с момента </w:t>
      </w:r>
      <w:r w:rsidR="00E90E86" w:rsidRPr="00E90E86">
        <w:rPr>
          <w:sz w:val="28"/>
          <w:szCs w:val="28"/>
          <w:lang w:eastAsia="ru-RU"/>
        </w:rPr>
        <w:lastRenderedPageBreak/>
        <w:t>назначения на должность муниципальной службы в соответствии с настоящим Положением.</w:t>
      </w:r>
    </w:p>
    <w:p w:rsidR="00E90E86" w:rsidRPr="00E90E86" w:rsidRDefault="009A5E3D" w:rsidP="00E90E86">
      <w:pPr>
        <w:autoSpaceDE w:val="0"/>
        <w:autoSpaceDN w:val="0"/>
        <w:adjustRightInd w:val="0"/>
        <w:ind w:firstLine="709"/>
        <w:jc w:val="both"/>
        <w:rPr>
          <w:sz w:val="28"/>
          <w:szCs w:val="28"/>
          <w:lang w:eastAsia="ru-RU"/>
        </w:rPr>
      </w:pPr>
      <w:r>
        <w:rPr>
          <w:sz w:val="28"/>
          <w:szCs w:val="28"/>
          <w:lang w:eastAsia="ru-RU"/>
        </w:rPr>
        <w:t>15</w:t>
      </w:r>
      <w:r w:rsidR="00E90E86" w:rsidRPr="00E90E86">
        <w:rPr>
          <w:sz w:val="28"/>
          <w:szCs w:val="28"/>
          <w:lang w:eastAsia="ru-RU"/>
        </w:rPr>
        <w:t>. Дальнейшее увеличение или снижение надбавки осуществляется в соответствии с настоящим Положением.</w:t>
      </w:r>
    </w:p>
    <w:p w:rsidR="00E90E86" w:rsidRPr="00E90E86" w:rsidRDefault="00E90E86" w:rsidP="00E90E86">
      <w:pPr>
        <w:autoSpaceDE w:val="0"/>
        <w:autoSpaceDN w:val="0"/>
        <w:adjustRightInd w:val="0"/>
        <w:ind w:firstLine="709"/>
        <w:jc w:val="both"/>
        <w:rPr>
          <w:sz w:val="28"/>
          <w:szCs w:val="28"/>
          <w:lang w:eastAsia="ru-RU"/>
        </w:rPr>
      </w:pPr>
    </w:p>
    <w:p w:rsidR="00183760" w:rsidRDefault="00183760" w:rsidP="00E90E86">
      <w:pPr>
        <w:ind w:left="3828"/>
        <w:jc w:val="right"/>
      </w:pPr>
    </w:p>
    <w:p w:rsidR="00E90E86" w:rsidRPr="000D25B5" w:rsidRDefault="00E90E86" w:rsidP="00E90E86">
      <w:pPr>
        <w:ind w:left="3828"/>
        <w:jc w:val="right"/>
      </w:pPr>
      <w:r w:rsidRPr="000D25B5">
        <w:t>Приложение №5</w:t>
      </w:r>
    </w:p>
    <w:p w:rsidR="000D25B5" w:rsidRDefault="00E90E86" w:rsidP="00E90E86">
      <w:pPr>
        <w:ind w:left="3828"/>
        <w:jc w:val="right"/>
        <w:rPr>
          <w:lang w:eastAsia="ru-RU"/>
        </w:rPr>
      </w:pPr>
      <w:r w:rsidRPr="000D25B5">
        <w:rPr>
          <w:lang w:eastAsia="ru-RU"/>
        </w:rPr>
        <w:t xml:space="preserve">к Положению «О </w:t>
      </w:r>
      <w:proofErr w:type="gramStart"/>
      <w:r w:rsidRPr="000D25B5">
        <w:rPr>
          <w:lang w:eastAsia="ru-RU"/>
        </w:rPr>
        <w:t>денежном</w:t>
      </w:r>
      <w:proofErr w:type="gramEnd"/>
    </w:p>
    <w:p w:rsidR="00E90E86" w:rsidRPr="000D25B5" w:rsidRDefault="00E90E86" w:rsidP="00E90E86">
      <w:pPr>
        <w:ind w:left="3828"/>
        <w:jc w:val="right"/>
        <w:rPr>
          <w:lang w:eastAsia="ru-RU"/>
        </w:rPr>
      </w:pPr>
      <w:r w:rsidRPr="000D25B5">
        <w:rPr>
          <w:lang w:eastAsia="ru-RU"/>
        </w:rPr>
        <w:t xml:space="preserve">содержании </w:t>
      </w:r>
      <w:proofErr w:type="gramStart"/>
      <w:r w:rsidRPr="000D25B5">
        <w:rPr>
          <w:lang w:eastAsia="ru-RU"/>
        </w:rPr>
        <w:t>муниципальных</w:t>
      </w:r>
      <w:proofErr w:type="gramEnd"/>
    </w:p>
    <w:p w:rsidR="00E90E86" w:rsidRPr="000D25B5" w:rsidRDefault="00E90E86" w:rsidP="00E90E86">
      <w:pPr>
        <w:ind w:left="3828"/>
        <w:jc w:val="right"/>
        <w:rPr>
          <w:lang w:eastAsia="ru-RU"/>
        </w:rPr>
      </w:pPr>
      <w:r w:rsidRPr="000D25B5">
        <w:rPr>
          <w:lang w:eastAsia="ru-RU"/>
        </w:rPr>
        <w:t>служащих администрации</w:t>
      </w:r>
    </w:p>
    <w:p w:rsidR="00E90E86" w:rsidRPr="000D25B5" w:rsidRDefault="00E90E86" w:rsidP="00E90E86">
      <w:pPr>
        <w:ind w:left="3828"/>
        <w:jc w:val="right"/>
        <w:rPr>
          <w:lang w:eastAsia="ru-RU"/>
        </w:rPr>
      </w:pPr>
      <w:r w:rsidRPr="000D25B5">
        <w:rPr>
          <w:lang w:eastAsia="ru-RU"/>
        </w:rPr>
        <w:t>муниципального образования</w:t>
      </w:r>
    </w:p>
    <w:p w:rsidR="00E90E86" w:rsidRPr="000D25B5" w:rsidRDefault="00DC06FB" w:rsidP="00E90E86">
      <w:pPr>
        <w:ind w:left="3828"/>
        <w:jc w:val="right"/>
        <w:rPr>
          <w:lang w:eastAsia="ru-RU"/>
        </w:rPr>
      </w:pPr>
      <w:r>
        <w:rPr>
          <w:lang w:eastAsia="ru-RU"/>
        </w:rPr>
        <w:t>Верхнечебенько</w:t>
      </w:r>
      <w:r w:rsidR="00E90E86" w:rsidRPr="000D25B5">
        <w:rPr>
          <w:lang w:eastAsia="ru-RU"/>
        </w:rPr>
        <w:t>вский  сельсовет</w:t>
      </w:r>
    </w:p>
    <w:p w:rsidR="00E90E86" w:rsidRPr="000D25B5" w:rsidRDefault="00E90E86" w:rsidP="00E90E86">
      <w:pPr>
        <w:ind w:left="3828"/>
        <w:jc w:val="right"/>
        <w:rPr>
          <w:lang w:eastAsia="ru-RU"/>
        </w:rPr>
      </w:pPr>
      <w:r w:rsidRPr="000D25B5">
        <w:rPr>
          <w:lang w:eastAsia="ru-RU"/>
        </w:rPr>
        <w:t>Сакмарского  района</w:t>
      </w:r>
    </w:p>
    <w:p w:rsidR="00E90E86" w:rsidRPr="000D25B5" w:rsidRDefault="00E90E86" w:rsidP="00E90E86">
      <w:pPr>
        <w:ind w:left="3828"/>
        <w:jc w:val="right"/>
      </w:pPr>
      <w:r w:rsidRPr="000D25B5">
        <w:rPr>
          <w:lang w:eastAsia="ru-RU"/>
        </w:rPr>
        <w:t>Оренбургской области»</w:t>
      </w:r>
    </w:p>
    <w:p w:rsidR="00E90E86" w:rsidRPr="00E90E86" w:rsidRDefault="00E90E86" w:rsidP="00E90E86">
      <w:pPr>
        <w:tabs>
          <w:tab w:val="left" w:pos="1134"/>
        </w:tabs>
        <w:autoSpaceDE w:val="0"/>
        <w:autoSpaceDN w:val="0"/>
        <w:adjustRightInd w:val="0"/>
        <w:ind w:left="3828"/>
        <w:jc w:val="right"/>
        <w:outlineLvl w:val="1"/>
        <w:rPr>
          <w:b/>
          <w:sz w:val="28"/>
          <w:szCs w:val="28"/>
        </w:rPr>
      </w:pPr>
    </w:p>
    <w:p w:rsidR="00E90E86" w:rsidRPr="00E90E86" w:rsidRDefault="00E90E86" w:rsidP="00E90E86">
      <w:pPr>
        <w:ind w:firstLine="709"/>
        <w:jc w:val="center"/>
        <w:rPr>
          <w:b/>
          <w:bCs/>
          <w:sz w:val="28"/>
          <w:szCs w:val="28"/>
        </w:rPr>
      </w:pPr>
      <w:r w:rsidRPr="00E90E86">
        <w:rPr>
          <w:b/>
          <w:bCs/>
          <w:sz w:val="28"/>
          <w:szCs w:val="28"/>
        </w:rPr>
        <w:t>Ежемесячное денежное поощрение</w:t>
      </w:r>
    </w:p>
    <w:p w:rsidR="00E90E86" w:rsidRPr="00E90E86" w:rsidRDefault="00E90E86" w:rsidP="00E90E86">
      <w:pPr>
        <w:ind w:firstLine="709"/>
        <w:jc w:val="both"/>
        <w:rPr>
          <w:sz w:val="28"/>
          <w:szCs w:val="28"/>
        </w:rPr>
      </w:pPr>
    </w:p>
    <w:p w:rsidR="00E90E86" w:rsidRPr="00E90E86" w:rsidRDefault="00E90E86" w:rsidP="00E90E86">
      <w:pPr>
        <w:pStyle w:val="a4"/>
        <w:tabs>
          <w:tab w:val="left" w:pos="1134"/>
        </w:tabs>
        <w:spacing w:after="0"/>
        <w:ind w:right="4" w:firstLine="709"/>
        <w:jc w:val="both"/>
        <w:rPr>
          <w:sz w:val="28"/>
          <w:szCs w:val="28"/>
        </w:rPr>
      </w:pPr>
      <w:r w:rsidRPr="00E90E86">
        <w:rPr>
          <w:sz w:val="28"/>
          <w:szCs w:val="28"/>
        </w:rPr>
        <w:t>1. Ежемесячное денежное поощрение выплачивается за счет фонда оплаты труда, в пределах утвержде</w:t>
      </w:r>
      <w:r w:rsidR="009F62E1">
        <w:rPr>
          <w:sz w:val="28"/>
          <w:szCs w:val="28"/>
        </w:rPr>
        <w:t>нных ассигнований по смете до 30</w:t>
      </w:r>
      <w:r w:rsidRPr="00E90E86">
        <w:rPr>
          <w:sz w:val="28"/>
          <w:szCs w:val="28"/>
        </w:rPr>
        <w:t xml:space="preserve"> процентов должностного оклада.</w:t>
      </w:r>
    </w:p>
    <w:p w:rsidR="00E90E86" w:rsidRPr="00E90E86" w:rsidRDefault="00E90E86" w:rsidP="00E90E86">
      <w:pPr>
        <w:tabs>
          <w:tab w:val="left" w:pos="1134"/>
        </w:tabs>
        <w:autoSpaceDE w:val="0"/>
        <w:autoSpaceDN w:val="0"/>
        <w:adjustRightInd w:val="0"/>
        <w:ind w:right="4" w:firstLine="709"/>
        <w:jc w:val="both"/>
        <w:outlineLvl w:val="1"/>
        <w:rPr>
          <w:sz w:val="28"/>
          <w:szCs w:val="28"/>
        </w:rPr>
      </w:pPr>
      <w:r w:rsidRPr="00E90E86">
        <w:rPr>
          <w:sz w:val="28"/>
          <w:szCs w:val="28"/>
        </w:rPr>
        <w:t>2. Персональный размер ежемесячного денеж</w:t>
      </w:r>
      <w:r w:rsidR="009C1D0A">
        <w:rPr>
          <w:sz w:val="28"/>
          <w:szCs w:val="28"/>
        </w:rPr>
        <w:t xml:space="preserve">ного поощрения устанавливается </w:t>
      </w:r>
      <w:r w:rsidRPr="00E90E86">
        <w:rPr>
          <w:sz w:val="28"/>
          <w:szCs w:val="28"/>
        </w:rPr>
        <w:t>на основании распоряжения главы муниципального образования.</w:t>
      </w:r>
    </w:p>
    <w:p w:rsidR="00E90E86" w:rsidRPr="00E90E86" w:rsidRDefault="00E90E86" w:rsidP="00E90E86">
      <w:pPr>
        <w:pStyle w:val="a4"/>
        <w:tabs>
          <w:tab w:val="left" w:pos="1134"/>
        </w:tabs>
        <w:spacing w:after="0"/>
        <w:ind w:right="4" w:firstLine="709"/>
        <w:jc w:val="both"/>
        <w:rPr>
          <w:sz w:val="28"/>
          <w:szCs w:val="28"/>
        </w:rPr>
      </w:pPr>
      <w:r w:rsidRPr="00E90E86">
        <w:rPr>
          <w:sz w:val="28"/>
          <w:szCs w:val="28"/>
        </w:rPr>
        <w:t>3. При установлении размера ежемесячного денежного поощрения учитывается сложность выполняемой работы, ее результативность, добросовестное выполнение должностных обязанностей, а также соблюдение правил внутреннего трудового (служебного) распорядка.</w:t>
      </w:r>
    </w:p>
    <w:p w:rsidR="00E90E86" w:rsidRPr="00E90E86" w:rsidRDefault="00E90E86" w:rsidP="00E90E86">
      <w:pPr>
        <w:pStyle w:val="a4"/>
        <w:tabs>
          <w:tab w:val="left" w:pos="1134"/>
        </w:tabs>
        <w:spacing w:after="0"/>
        <w:ind w:right="4" w:firstLine="709"/>
        <w:jc w:val="both"/>
        <w:rPr>
          <w:sz w:val="28"/>
          <w:szCs w:val="28"/>
        </w:rPr>
      </w:pPr>
      <w:r w:rsidRPr="00E90E86">
        <w:rPr>
          <w:sz w:val="28"/>
          <w:szCs w:val="28"/>
        </w:rPr>
        <w:t>4. Для лиц, впервые назначаемых на должность муниципальной службы (не имеющих стажа (государственной) муниципальной службы), ежемесячное денежное поощрение устанавливается в размере 5 процентов должностного оклада до 6 месяцев работы. В дальнейшем, размер ежемесячного денежного поощрения муниципальному служащему устанавливается на общих основаниях.</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 Условия выплаты.</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5.1. Условиями выплаты ежемесячного денежного поощрения являются:</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5.1.1.своевременное и качественное выполнение функциональных обязанностей, определенных должностной инструкцией;</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5.1.2.соблюдение финансовой дисциплины (для муниципальных служащих в чьи должностные обязанности это входит)</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5.1.3.отсутствие нарушения трудовой дисциплины и правил внутреннего (служебного) распорядка.</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5.2. Условия снижения размера ежемесячного денежного поощрения</w:t>
      </w:r>
    </w:p>
    <w:p w:rsidR="00E90E86" w:rsidRPr="00E90E86" w:rsidRDefault="00E90E86" w:rsidP="00E90E86">
      <w:pPr>
        <w:pStyle w:val="a"/>
        <w:numPr>
          <w:ilvl w:val="0"/>
          <w:numId w:val="0"/>
        </w:numPr>
        <w:autoSpaceDE w:val="0"/>
        <w:autoSpaceDN w:val="0"/>
        <w:adjustRightInd w:val="0"/>
        <w:ind w:firstLine="709"/>
        <w:jc w:val="both"/>
        <w:outlineLvl w:val="1"/>
      </w:pPr>
      <w:r w:rsidRPr="00E90E86">
        <w:t>5.2.1.ежемесячное денежное поощрение снижается:</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 на 50% при невыполнении условий, указанных в п. 5.1.1, п. 5.1.2.;</w:t>
      </w:r>
    </w:p>
    <w:p w:rsidR="00E90E86" w:rsidRPr="00E90E86" w:rsidRDefault="00E90E86" w:rsidP="00E90E86">
      <w:pPr>
        <w:tabs>
          <w:tab w:val="left" w:pos="1134"/>
        </w:tabs>
        <w:autoSpaceDE w:val="0"/>
        <w:autoSpaceDN w:val="0"/>
        <w:adjustRightInd w:val="0"/>
        <w:ind w:firstLine="709"/>
        <w:jc w:val="both"/>
        <w:outlineLvl w:val="1"/>
        <w:rPr>
          <w:sz w:val="28"/>
          <w:szCs w:val="28"/>
        </w:rPr>
      </w:pPr>
      <w:r w:rsidRPr="00E90E86">
        <w:rPr>
          <w:sz w:val="28"/>
          <w:szCs w:val="28"/>
        </w:rPr>
        <w:t>- на 25% при невыполнении условий, указанных в п. 5.1.3;</w:t>
      </w:r>
    </w:p>
    <w:p w:rsidR="00E90E86" w:rsidRPr="00E90E86" w:rsidRDefault="00E90E86" w:rsidP="00E90E86">
      <w:pPr>
        <w:tabs>
          <w:tab w:val="left" w:pos="1134"/>
        </w:tabs>
        <w:suppressAutoHyphens w:val="0"/>
        <w:autoSpaceDE w:val="0"/>
        <w:autoSpaceDN w:val="0"/>
        <w:adjustRightInd w:val="0"/>
        <w:ind w:firstLine="709"/>
        <w:jc w:val="both"/>
        <w:outlineLvl w:val="1"/>
        <w:rPr>
          <w:sz w:val="28"/>
          <w:szCs w:val="28"/>
        </w:rPr>
      </w:pPr>
      <w:r w:rsidRPr="00E90E86">
        <w:rPr>
          <w:sz w:val="28"/>
          <w:szCs w:val="28"/>
        </w:rPr>
        <w:t>5.2.2.Снижение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 так и без него.</w:t>
      </w:r>
    </w:p>
    <w:p w:rsidR="003109A6" w:rsidRPr="009A5E3D" w:rsidRDefault="00E90E86" w:rsidP="009A5E3D">
      <w:pPr>
        <w:pStyle w:val="a4"/>
        <w:tabs>
          <w:tab w:val="left" w:pos="1134"/>
        </w:tabs>
        <w:suppressAutoHyphens w:val="0"/>
        <w:spacing w:after="0"/>
        <w:ind w:right="4" w:firstLine="709"/>
        <w:jc w:val="both"/>
        <w:rPr>
          <w:sz w:val="28"/>
          <w:szCs w:val="28"/>
        </w:rPr>
      </w:pPr>
      <w:r w:rsidRPr="00E90E86">
        <w:rPr>
          <w:sz w:val="28"/>
          <w:szCs w:val="28"/>
        </w:rPr>
        <w:t>5.2.3. Срок снижения размера ежемесячного денежного поощрения может быть установлен от одного до трех месяцев.</w:t>
      </w:r>
    </w:p>
    <w:p w:rsidR="00183760" w:rsidRDefault="00183760" w:rsidP="00E90E86">
      <w:pPr>
        <w:ind w:left="3828"/>
        <w:jc w:val="right"/>
      </w:pPr>
    </w:p>
    <w:p w:rsidR="00183760" w:rsidRDefault="00183760" w:rsidP="00E90E86">
      <w:pPr>
        <w:ind w:left="3828"/>
        <w:jc w:val="right"/>
      </w:pPr>
    </w:p>
    <w:p w:rsidR="00183760" w:rsidRDefault="00183760" w:rsidP="00E90E86">
      <w:pPr>
        <w:ind w:left="3828"/>
        <w:jc w:val="right"/>
      </w:pPr>
    </w:p>
    <w:p w:rsidR="00E90E86" w:rsidRPr="000D25B5" w:rsidRDefault="00E90E86" w:rsidP="00E90E86">
      <w:pPr>
        <w:ind w:left="3828"/>
        <w:jc w:val="right"/>
      </w:pPr>
      <w:r w:rsidRPr="000D25B5">
        <w:t>Приложение №6</w:t>
      </w:r>
    </w:p>
    <w:p w:rsidR="000D25B5" w:rsidRDefault="00E90E86" w:rsidP="00E90E86">
      <w:pPr>
        <w:ind w:left="3828"/>
        <w:jc w:val="right"/>
        <w:rPr>
          <w:lang w:eastAsia="ru-RU"/>
        </w:rPr>
      </w:pPr>
      <w:r w:rsidRPr="000D25B5">
        <w:rPr>
          <w:lang w:eastAsia="ru-RU"/>
        </w:rPr>
        <w:t xml:space="preserve">к Положению «О </w:t>
      </w:r>
      <w:proofErr w:type="gramStart"/>
      <w:r w:rsidRPr="000D25B5">
        <w:rPr>
          <w:lang w:eastAsia="ru-RU"/>
        </w:rPr>
        <w:t>денежном</w:t>
      </w:r>
      <w:proofErr w:type="gramEnd"/>
    </w:p>
    <w:p w:rsidR="00E90E86" w:rsidRPr="000D25B5" w:rsidRDefault="00E90E86" w:rsidP="00E90E86">
      <w:pPr>
        <w:ind w:left="3828"/>
        <w:jc w:val="right"/>
        <w:rPr>
          <w:lang w:eastAsia="ru-RU"/>
        </w:rPr>
      </w:pPr>
      <w:r w:rsidRPr="000D25B5">
        <w:rPr>
          <w:lang w:eastAsia="ru-RU"/>
        </w:rPr>
        <w:t xml:space="preserve">содержании </w:t>
      </w:r>
      <w:proofErr w:type="gramStart"/>
      <w:r w:rsidRPr="000D25B5">
        <w:rPr>
          <w:lang w:eastAsia="ru-RU"/>
        </w:rPr>
        <w:t>муниципальных</w:t>
      </w:r>
      <w:proofErr w:type="gramEnd"/>
    </w:p>
    <w:p w:rsidR="00E90E86" w:rsidRPr="000D25B5" w:rsidRDefault="00E90E86" w:rsidP="00E90E86">
      <w:pPr>
        <w:ind w:left="3828"/>
        <w:jc w:val="right"/>
        <w:rPr>
          <w:lang w:eastAsia="ru-RU"/>
        </w:rPr>
      </w:pPr>
      <w:r w:rsidRPr="000D25B5">
        <w:rPr>
          <w:lang w:eastAsia="ru-RU"/>
        </w:rPr>
        <w:t>служащих администрации</w:t>
      </w:r>
    </w:p>
    <w:p w:rsidR="00E90E86" w:rsidRPr="000D25B5" w:rsidRDefault="00E90E86" w:rsidP="00E90E86">
      <w:pPr>
        <w:ind w:left="3828"/>
        <w:jc w:val="right"/>
        <w:rPr>
          <w:lang w:eastAsia="ru-RU"/>
        </w:rPr>
      </w:pPr>
      <w:r w:rsidRPr="000D25B5">
        <w:rPr>
          <w:lang w:eastAsia="ru-RU"/>
        </w:rPr>
        <w:t>муниципального образования</w:t>
      </w:r>
    </w:p>
    <w:p w:rsidR="00E90E86" w:rsidRPr="000D25B5" w:rsidRDefault="00DC06FB" w:rsidP="00E90E86">
      <w:pPr>
        <w:ind w:left="3828"/>
        <w:jc w:val="right"/>
        <w:rPr>
          <w:lang w:eastAsia="ru-RU"/>
        </w:rPr>
      </w:pPr>
      <w:r>
        <w:rPr>
          <w:lang w:eastAsia="ru-RU"/>
        </w:rPr>
        <w:t>Верхнечебенько</w:t>
      </w:r>
      <w:r w:rsidR="009C1D0A">
        <w:rPr>
          <w:lang w:eastAsia="ru-RU"/>
        </w:rPr>
        <w:t xml:space="preserve">вский </w:t>
      </w:r>
      <w:r w:rsidR="00E90E86" w:rsidRPr="000D25B5">
        <w:rPr>
          <w:lang w:eastAsia="ru-RU"/>
        </w:rPr>
        <w:t>сельсовет</w:t>
      </w:r>
    </w:p>
    <w:p w:rsidR="00E90E86" w:rsidRPr="000D25B5" w:rsidRDefault="009C1D0A" w:rsidP="00E90E86">
      <w:pPr>
        <w:ind w:left="3828"/>
        <w:jc w:val="right"/>
        <w:rPr>
          <w:lang w:eastAsia="ru-RU"/>
        </w:rPr>
      </w:pPr>
      <w:proofErr w:type="spellStart"/>
      <w:r>
        <w:rPr>
          <w:lang w:eastAsia="ru-RU"/>
        </w:rPr>
        <w:t>Сакмарского</w:t>
      </w:r>
      <w:r w:rsidR="00E90E86" w:rsidRPr="000D25B5">
        <w:rPr>
          <w:lang w:eastAsia="ru-RU"/>
        </w:rPr>
        <w:t>района</w:t>
      </w:r>
      <w:proofErr w:type="spellEnd"/>
    </w:p>
    <w:p w:rsidR="00E90E86" w:rsidRPr="000D25B5" w:rsidRDefault="00E90E86" w:rsidP="00E90E86">
      <w:pPr>
        <w:ind w:left="3828"/>
        <w:jc w:val="right"/>
      </w:pPr>
      <w:r w:rsidRPr="000D25B5">
        <w:rPr>
          <w:lang w:eastAsia="ru-RU"/>
        </w:rPr>
        <w:t>Оренбургской области»</w:t>
      </w:r>
    </w:p>
    <w:p w:rsidR="00E90E86" w:rsidRPr="00E90E86" w:rsidRDefault="00E90E86" w:rsidP="00E90E86">
      <w:pPr>
        <w:ind w:left="360" w:firstLine="709"/>
        <w:jc w:val="both"/>
        <w:rPr>
          <w:sz w:val="28"/>
          <w:szCs w:val="28"/>
        </w:rPr>
      </w:pPr>
    </w:p>
    <w:p w:rsidR="00E90E86" w:rsidRPr="00E90E86" w:rsidRDefault="00E90E86" w:rsidP="00E90E86">
      <w:pPr>
        <w:ind w:left="360" w:firstLine="709"/>
        <w:jc w:val="center"/>
        <w:rPr>
          <w:b/>
          <w:sz w:val="28"/>
          <w:szCs w:val="28"/>
        </w:rPr>
      </w:pPr>
      <w:r w:rsidRPr="00E90E86">
        <w:rPr>
          <w:b/>
          <w:sz w:val="28"/>
          <w:szCs w:val="28"/>
        </w:rPr>
        <w:t>Порядок и условия выплаты премий  лицам, замещающим муниципальные должности муниципальной службы в администрации м</w:t>
      </w:r>
      <w:r w:rsidR="00DC06FB">
        <w:rPr>
          <w:b/>
          <w:sz w:val="28"/>
          <w:szCs w:val="28"/>
        </w:rPr>
        <w:t>униципального образования Верхнечебенько</w:t>
      </w:r>
      <w:r w:rsidRPr="00E90E86">
        <w:rPr>
          <w:b/>
          <w:sz w:val="28"/>
          <w:szCs w:val="28"/>
        </w:rPr>
        <w:t xml:space="preserve">вский сельсовет </w:t>
      </w:r>
      <w:proofErr w:type="spellStart"/>
      <w:r w:rsidRPr="00E90E86">
        <w:rPr>
          <w:b/>
          <w:sz w:val="28"/>
          <w:szCs w:val="28"/>
        </w:rPr>
        <w:t>Сакмарского</w:t>
      </w:r>
      <w:proofErr w:type="spellEnd"/>
      <w:r w:rsidRPr="00E90E86">
        <w:rPr>
          <w:b/>
          <w:sz w:val="28"/>
          <w:szCs w:val="28"/>
        </w:rPr>
        <w:t xml:space="preserve"> района Оренбургской области</w:t>
      </w:r>
    </w:p>
    <w:p w:rsidR="00E90E86" w:rsidRPr="00E90E86" w:rsidRDefault="00E90E86" w:rsidP="00E90E86">
      <w:pPr>
        <w:suppressAutoHyphens w:val="0"/>
        <w:ind w:firstLine="709"/>
        <w:jc w:val="both"/>
        <w:rPr>
          <w:sz w:val="28"/>
          <w:szCs w:val="28"/>
        </w:rPr>
      </w:pPr>
    </w:p>
    <w:p w:rsidR="00E90E86" w:rsidRPr="00E90E86" w:rsidRDefault="00E90E86" w:rsidP="00B12E8B">
      <w:pPr>
        <w:ind w:firstLine="709"/>
        <w:jc w:val="both"/>
        <w:rPr>
          <w:sz w:val="28"/>
          <w:szCs w:val="28"/>
        </w:rPr>
      </w:pPr>
      <w:r w:rsidRPr="00E90E86">
        <w:rPr>
          <w:sz w:val="28"/>
          <w:szCs w:val="28"/>
        </w:rPr>
        <w:t>1. Пор</w:t>
      </w:r>
      <w:r w:rsidR="009C1D0A">
        <w:rPr>
          <w:sz w:val="28"/>
          <w:szCs w:val="28"/>
        </w:rPr>
        <w:t xml:space="preserve">ядок и условия выплаты премий </w:t>
      </w:r>
      <w:r w:rsidRPr="00E90E86">
        <w:rPr>
          <w:sz w:val="28"/>
          <w:szCs w:val="28"/>
        </w:rPr>
        <w:t xml:space="preserve">лицам, замещающим муниципальные должности муниципальной службы (далее – муниципальные служащие) в администрации </w:t>
      </w:r>
      <w:r w:rsidR="00DC06FB">
        <w:rPr>
          <w:sz w:val="28"/>
          <w:szCs w:val="28"/>
        </w:rPr>
        <w:t>муниципального образования Верхнечебенько</w:t>
      </w:r>
      <w:r w:rsidRPr="00E90E86">
        <w:rPr>
          <w:sz w:val="28"/>
          <w:szCs w:val="28"/>
        </w:rPr>
        <w:t xml:space="preserve">вский сельсовет </w:t>
      </w:r>
      <w:proofErr w:type="spellStart"/>
      <w:r w:rsidRPr="00E90E86">
        <w:rPr>
          <w:sz w:val="28"/>
          <w:szCs w:val="28"/>
        </w:rPr>
        <w:t>Сакмарского</w:t>
      </w:r>
      <w:proofErr w:type="spellEnd"/>
      <w:r w:rsidRPr="00E90E86">
        <w:rPr>
          <w:sz w:val="28"/>
          <w:szCs w:val="28"/>
        </w:rPr>
        <w:t xml:space="preserve"> района Оренбургской области (далее – Порядок) разработан в соответствии с действующим Законодательством Российской Федерации, Оренбургской области и устанавл</w:t>
      </w:r>
      <w:r w:rsidR="00B12E8B">
        <w:rPr>
          <w:sz w:val="28"/>
          <w:szCs w:val="28"/>
        </w:rPr>
        <w:t xml:space="preserve">ивает порядок и условия выплаты </w:t>
      </w:r>
      <w:r w:rsidRPr="00E90E86">
        <w:rPr>
          <w:sz w:val="28"/>
          <w:szCs w:val="28"/>
        </w:rPr>
        <w:t>премии за выполнение особо важных и сложных заданий;</w:t>
      </w:r>
    </w:p>
    <w:p w:rsidR="00E90E86" w:rsidRPr="00E90E86" w:rsidRDefault="00B12E8B" w:rsidP="00E90E86">
      <w:pPr>
        <w:ind w:firstLine="709"/>
        <w:jc w:val="both"/>
        <w:rPr>
          <w:sz w:val="28"/>
          <w:szCs w:val="28"/>
        </w:rPr>
      </w:pPr>
      <w:r>
        <w:rPr>
          <w:sz w:val="28"/>
          <w:szCs w:val="28"/>
        </w:rPr>
        <w:t>2</w:t>
      </w:r>
      <w:r w:rsidR="00E90E86" w:rsidRPr="00E90E86">
        <w:rPr>
          <w:sz w:val="28"/>
          <w:szCs w:val="28"/>
        </w:rPr>
        <w:t>. Выплаты, установленные настоящим порядком, выплачиваются за счет фонда оплаты труда, в пределах бюджетных ассигнований  на текущий финансовый год.</w:t>
      </w:r>
    </w:p>
    <w:p w:rsidR="00E90E86" w:rsidRPr="00E90E86" w:rsidRDefault="00B12E8B" w:rsidP="00E90E86">
      <w:pPr>
        <w:ind w:firstLine="709"/>
        <w:jc w:val="both"/>
        <w:rPr>
          <w:sz w:val="28"/>
          <w:szCs w:val="28"/>
        </w:rPr>
      </w:pPr>
      <w:r>
        <w:rPr>
          <w:sz w:val="28"/>
          <w:szCs w:val="28"/>
        </w:rPr>
        <w:t>3</w:t>
      </w:r>
      <w:r w:rsidR="00E90E86" w:rsidRPr="00E90E86">
        <w:rPr>
          <w:sz w:val="28"/>
          <w:szCs w:val="28"/>
        </w:rPr>
        <w:t>. Премия за выполнение особо важных и сложных заданий.</w:t>
      </w:r>
    </w:p>
    <w:p w:rsidR="00E90E86" w:rsidRPr="00E90E86" w:rsidRDefault="00B12E8B" w:rsidP="00E90E86">
      <w:pPr>
        <w:ind w:firstLine="709"/>
        <w:jc w:val="both"/>
        <w:rPr>
          <w:sz w:val="28"/>
          <w:szCs w:val="28"/>
        </w:rPr>
      </w:pPr>
      <w:r>
        <w:rPr>
          <w:sz w:val="28"/>
          <w:szCs w:val="28"/>
        </w:rPr>
        <w:t>3</w:t>
      </w:r>
      <w:r w:rsidR="00E90E86" w:rsidRPr="00E90E86">
        <w:rPr>
          <w:sz w:val="28"/>
          <w:szCs w:val="28"/>
        </w:rPr>
        <w:t>.1. Премия за выполнение особо важных и сложных заданий выплачивается за выполнение работ, договоров, разработку программ, проектов нормативных актов, методик и других документов, имеющих особую сложность, в результате которых получен экономический эффект или другие положительные результаты для улучшения социально-экономического положения в сельском поселении, определенной отрасли, сфере деятельности.</w:t>
      </w:r>
    </w:p>
    <w:p w:rsidR="00E90E86" w:rsidRPr="00E90E86" w:rsidRDefault="0099328A" w:rsidP="009A5E3D">
      <w:pPr>
        <w:tabs>
          <w:tab w:val="left" w:pos="1134"/>
        </w:tabs>
        <w:ind w:firstLine="709"/>
        <w:jc w:val="both"/>
        <w:rPr>
          <w:sz w:val="28"/>
          <w:szCs w:val="28"/>
        </w:rPr>
      </w:pPr>
      <w:r>
        <w:rPr>
          <w:sz w:val="28"/>
          <w:szCs w:val="28"/>
        </w:rPr>
        <w:t>3.2</w:t>
      </w:r>
      <w:r w:rsidR="00E90E86" w:rsidRPr="00E90E86">
        <w:rPr>
          <w:sz w:val="28"/>
          <w:szCs w:val="28"/>
        </w:rPr>
        <w:t xml:space="preserve">. Уволенные работники право на получение премии не имеют, за исключением случаев увольнения </w:t>
      </w:r>
      <w:proofErr w:type="gramStart"/>
      <w:r w:rsidR="00E90E86" w:rsidRPr="00E90E86">
        <w:rPr>
          <w:sz w:val="28"/>
          <w:szCs w:val="28"/>
        </w:rPr>
        <w:t>при</w:t>
      </w:r>
      <w:proofErr w:type="gramEnd"/>
      <w:r w:rsidR="00E90E86" w:rsidRPr="00E90E86">
        <w:rPr>
          <w:sz w:val="28"/>
          <w:szCs w:val="28"/>
        </w:rPr>
        <w:t>:</w:t>
      </w:r>
    </w:p>
    <w:p w:rsidR="00E90E86" w:rsidRPr="00E90E86" w:rsidRDefault="0099328A" w:rsidP="00E90E86">
      <w:pPr>
        <w:tabs>
          <w:tab w:val="left" w:pos="1134"/>
        </w:tabs>
        <w:ind w:firstLine="709"/>
        <w:jc w:val="both"/>
        <w:rPr>
          <w:sz w:val="28"/>
          <w:szCs w:val="28"/>
        </w:rPr>
      </w:pPr>
      <w:r>
        <w:rPr>
          <w:sz w:val="28"/>
          <w:szCs w:val="28"/>
        </w:rPr>
        <w:t>3.3</w:t>
      </w:r>
      <w:r w:rsidR="009A5E3D">
        <w:rPr>
          <w:sz w:val="28"/>
          <w:szCs w:val="28"/>
        </w:rPr>
        <w:t>.</w:t>
      </w:r>
      <w:r w:rsidR="00E90E86" w:rsidRPr="00E90E86">
        <w:rPr>
          <w:sz w:val="28"/>
          <w:szCs w:val="28"/>
        </w:rPr>
        <w:t xml:space="preserve"> - </w:t>
      </w:r>
      <w:proofErr w:type="gramStart"/>
      <w:r w:rsidR="00E90E86" w:rsidRPr="00E90E86">
        <w:rPr>
          <w:sz w:val="28"/>
          <w:szCs w:val="28"/>
        </w:rPr>
        <w:t>призыве</w:t>
      </w:r>
      <w:proofErr w:type="gramEnd"/>
      <w:r w:rsidR="00E90E86" w:rsidRPr="00E90E86">
        <w:rPr>
          <w:sz w:val="28"/>
          <w:szCs w:val="28"/>
        </w:rPr>
        <w:t xml:space="preserve"> на службу в Вооруженные Силы Российской Федерации;</w:t>
      </w:r>
    </w:p>
    <w:p w:rsidR="00E90E86" w:rsidRPr="00E90E86" w:rsidRDefault="0099328A" w:rsidP="00E90E86">
      <w:pPr>
        <w:tabs>
          <w:tab w:val="left" w:pos="1134"/>
        </w:tabs>
        <w:ind w:firstLine="709"/>
        <w:jc w:val="both"/>
        <w:rPr>
          <w:sz w:val="28"/>
          <w:szCs w:val="28"/>
        </w:rPr>
      </w:pPr>
      <w:r>
        <w:rPr>
          <w:sz w:val="28"/>
          <w:szCs w:val="28"/>
        </w:rPr>
        <w:t>3.4</w:t>
      </w:r>
      <w:r w:rsidR="009A5E3D">
        <w:rPr>
          <w:sz w:val="28"/>
          <w:szCs w:val="28"/>
        </w:rPr>
        <w:t>.</w:t>
      </w:r>
      <w:r w:rsidR="00E90E86" w:rsidRPr="00E90E86">
        <w:rPr>
          <w:sz w:val="28"/>
          <w:szCs w:val="28"/>
        </w:rPr>
        <w:t xml:space="preserve"> - </w:t>
      </w:r>
      <w:proofErr w:type="gramStart"/>
      <w:r w:rsidR="00E90E86" w:rsidRPr="00E90E86">
        <w:rPr>
          <w:sz w:val="28"/>
          <w:szCs w:val="28"/>
        </w:rPr>
        <w:t>выходе</w:t>
      </w:r>
      <w:proofErr w:type="gramEnd"/>
      <w:r w:rsidR="00E90E86" w:rsidRPr="00E90E86">
        <w:rPr>
          <w:sz w:val="28"/>
          <w:szCs w:val="28"/>
        </w:rPr>
        <w:t xml:space="preserve"> на пенсию;</w:t>
      </w:r>
    </w:p>
    <w:p w:rsidR="00E90E86" w:rsidRPr="00E90E86" w:rsidRDefault="0099328A" w:rsidP="00E90E86">
      <w:pPr>
        <w:tabs>
          <w:tab w:val="left" w:pos="1134"/>
        </w:tabs>
        <w:ind w:firstLine="709"/>
        <w:jc w:val="both"/>
        <w:rPr>
          <w:sz w:val="28"/>
          <w:szCs w:val="28"/>
        </w:rPr>
      </w:pPr>
      <w:r>
        <w:rPr>
          <w:sz w:val="28"/>
          <w:szCs w:val="28"/>
        </w:rPr>
        <w:t>3.5</w:t>
      </w:r>
      <w:r w:rsidR="009A5E3D">
        <w:rPr>
          <w:sz w:val="28"/>
          <w:szCs w:val="28"/>
        </w:rPr>
        <w:t>.</w:t>
      </w:r>
      <w:r w:rsidR="00E90E86" w:rsidRPr="00E90E86">
        <w:rPr>
          <w:sz w:val="28"/>
          <w:szCs w:val="28"/>
        </w:rPr>
        <w:t xml:space="preserve"> </w:t>
      </w:r>
      <w:r w:rsidR="00AB055B" w:rsidRPr="000E7BB8">
        <w:rPr>
          <w:sz w:val="28"/>
          <w:szCs w:val="28"/>
        </w:rPr>
        <w:t xml:space="preserve">-  </w:t>
      </w:r>
      <w:proofErr w:type="gramStart"/>
      <w:r w:rsidR="00AB055B" w:rsidRPr="000E7BB8">
        <w:rPr>
          <w:sz w:val="28"/>
          <w:szCs w:val="28"/>
        </w:rPr>
        <w:t>сокращении</w:t>
      </w:r>
      <w:proofErr w:type="gramEnd"/>
      <w:r w:rsidR="00AB055B" w:rsidRPr="000E7BB8">
        <w:rPr>
          <w:sz w:val="28"/>
          <w:szCs w:val="28"/>
        </w:rPr>
        <w:t xml:space="preserve">  штатных должностей</w:t>
      </w:r>
      <w:r w:rsidR="00E90E86" w:rsidRPr="000E7BB8">
        <w:rPr>
          <w:sz w:val="28"/>
          <w:szCs w:val="28"/>
        </w:rPr>
        <w:t>.</w:t>
      </w:r>
    </w:p>
    <w:p w:rsidR="00E90E86" w:rsidRPr="00E90E86" w:rsidRDefault="0099328A" w:rsidP="00E90E86">
      <w:pPr>
        <w:tabs>
          <w:tab w:val="left" w:pos="1134"/>
        </w:tabs>
        <w:ind w:firstLine="709"/>
        <w:jc w:val="both"/>
        <w:rPr>
          <w:sz w:val="28"/>
          <w:szCs w:val="28"/>
        </w:rPr>
      </w:pPr>
      <w:r>
        <w:rPr>
          <w:sz w:val="28"/>
          <w:szCs w:val="28"/>
        </w:rPr>
        <w:t>3.6</w:t>
      </w:r>
      <w:r w:rsidR="009A5E3D">
        <w:rPr>
          <w:sz w:val="28"/>
          <w:szCs w:val="28"/>
        </w:rPr>
        <w:t xml:space="preserve">. </w:t>
      </w:r>
      <w:proofErr w:type="gramStart"/>
      <w:r w:rsidR="00E90E86" w:rsidRPr="00E90E86">
        <w:rPr>
          <w:sz w:val="28"/>
          <w:szCs w:val="28"/>
        </w:rPr>
        <w:t>Вновь принятым, премия выплачивается пропорционально отработанному  времени.</w:t>
      </w:r>
      <w:proofErr w:type="gramEnd"/>
    </w:p>
    <w:p w:rsidR="00E90E86" w:rsidRPr="00E90E86" w:rsidRDefault="0099328A" w:rsidP="00E90E86">
      <w:pPr>
        <w:tabs>
          <w:tab w:val="left" w:pos="1134"/>
        </w:tabs>
        <w:ind w:firstLine="709"/>
        <w:jc w:val="both"/>
        <w:rPr>
          <w:sz w:val="28"/>
          <w:szCs w:val="28"/>
        </w:rPr>
      </w:pPr>
      <w:r>
        <w:rPr>
          <w:sz w:val="28"/>
          <w:szCs w:val="28"/>
        </w:rPr>
        <w:t>3.7</w:t>
      </w:r>
      <w:r w:rsidR="009A5E3D">
        <w:rPr>
          <w:sz w:val="28"/>
          <w:szCs w:val="28"/>
        </w:rPr>
        <w:t>.</w:t>
      </w:r>
      <w:r w:rsidR="00E90E86" w:rsidRPr="00E90E86">
        <w:rPr>
          <w:sz w:val="28"/>
          <w:szCs w:val="28"/>
        </w:rPr>
        <w:t xml:space="preserve"> Размер премии может определяться в абсолютных суммах (рублях) либо может устанавливаться в процентах от должностного оклада, либо от денежного содержания.</w:t>
      </w:r>
    </w:p>
    <w:p w:rsidR="00E90E86" w:rsidRPr="00E90E86" w:rsidRDefault="0099328A" w:rsidP="00E90E86">
      <w:pPr>
        <w:tabs>
          <w:tab w:val="left" w:pos="1134"/>
        </w:tabs>
        <w:ind w:firstLine="709"/>
        <w:jc w:val="both"/>
        <w:rPr>
          <w:sz w:val="28"/>
          <w:szCs w:val="28"/>
        </w:rPr>
      </w:pPr>
      <w:r>
        <w:rPr>
          <w:sz w:val="28"/>
          <w:szCs w:val="28"/>
        </w:rPr>
        <w:t>3.8</w:t>
      </w:r>
      <w:r w:rsidR="009A5E3D">
        <w:rPr>
          <w:sz w:val="28"/>
          <w:szCs w:val="28"/>
        </w:rPr>
        <w:t>.</w:t>
      </w:r>
      <w:r w:rsidR="00E90E86" w:rsidRPr="00E90E86">
        <w:rPr>
          <w:sz w:val="28"/>
          <w:szCs w:val="28"/>
        </w:rPr>
        <w:t xml:space="preserve"> Премия за выполнение особо важных и сложных заданий входит в состав денежного содержания.</w:t>
      </w:r>
    </w:p>
    <w:p w:rsidR="00E90E86" w:rsidRDefault="0099328A" w:rsidP="00E90E86">
      <w:pPr>
        <w:pStyle w:val="a"/>
        <w:numPr>
          <w:ilvl w:val="0"/>
          <w:numId w:val="0"/>
        </w:numPr>
        <w:tabs>
          <w:tab w:val="left" w:pos="1134"/>
        </w:tabs>
        <w:ind w:firstLine="709"/>
        <w:jc w:val="both"/>
      </w:pPr>
      <w:r>
        <w:t>3.9.</w:t>
      </w:r>
      <w:r w:rsidR="00E90E86" w:rsidRPr="00E90E86">
        <w:t xml:space="preserve"> Решения о премиях и их размерах о</w:t>
      </w:r>
      <w:r w:rsidR="009C1D0A">
        <w:t xml:space="preserve">формляются распоряжением главы </w:t>
      </w:r>
      <w:r w:rsidR="00E90E86" w:rsidRPr="00E90E86">
        <w:t>м</w:t>
      </w:r>
      <w:r w:rsidR="00DC06FB">
        <w:t>униципального образования Верхнечебеньковс</w:t>
      </w:r>
      <w:r w:rsidR="00E90E86" w:rsidRPr="00E90E86">
        <w:t xml:space="preserve">кий сельсовет </w:t>
      </w:r>
      <w:proofErr w:type="spellStart"/>
      <w:r w:rsidR="00E90E86" w:rsidRPr="00E90E86">
        <w:t>Сакмарского</w:t>
      </w:r>
      <w:proofErr w:type="spellEnd"/>
      <w:r w:rsidR="00E90E86" w:rsidRPr="00E90E86">
        <w:t xml:space="preserve"> района Оренбургской области.</w:t>
      </w:r>
    </w:p>
    <w:p w:rsidR="00946123" w:rsidRPr="00E90E86" w:rsidRDefault="0099328A" w:rsidP="00E90E86">
      <w:pPr>
        <w:pStyle w:val="a"/>
        <w:numPr>
          <w:ilvl w:val="0"/>
          <w:numId w:val="0"/>
        </w:numPr>
        <w:tabs>
          <w:tab w:val="left" w:pos="1134"/>
        </w:tabs>
        <w:ind w:firstLine="709"/>
        <w:jc w:val="both"/>
      </w:pPr>
      <w:r>
        <w:t>3.10</w:t>
      </w:r>
      <w:r w:rsidR="00946123">
        <w:t xml:space="preserve">. Премия выплачивается с учетом районного коэффициента. </w:t>
      </w:r>
    </w:p>
    <w:p w:rsidR="00E90E86" w:rsidRPr="00E90E86" w:rsidRDefault="00E90E86" w:rsidP="00E90E86">
      <w:pPr>
        <w:tabs>
          <w:tab w:val="left" w:pos="1276"/>
        </w:tabs>
        <w:suppressAutoHyphens w:val="0"/>
        <w:ind w:firstLine="709"/>
        <w:jc w:val="both"/>
        <w:rPr>
          <w:sz w:val="28"/>
          <w:szCs w:val="28"/>
        </w:rPr>
      </w:pPr>
    </w:p>
    <w:p w:rsidR="00E90E86" w:rsidRPr="000D25B5" w:rsidRDefault="00E90E86" w:rsidP="00E90E86">
      <w:pPr>
        <w:ind w:left="3828"/>
        <w:jc w:val="right"/>
      </w:pPr>
      <w:r w:rsidRPr="000D25B5">
        <w:t>Приложение №7</w:t>
      </w:r>
    </w:p>
    <w:p w:rsidR="000D25B5" w:rsidRPr="000D25B5" w:rsidRDefault="00E90E86" w:rsidP="00E90E86">
      <w:pPr>
        <w:ind w:left="3828"/>
        <w:jc w:val="right"/>
        <w:rPr>
          <w:lang w:eastAsia="ru-RU"/>
        </w:rPr>
      </w:pPr>
      <w:r w:rsidRPr="000D25B5">
        <w:rPr>
          <w:lang w:eastAsia="ru-RU"/>
        </w:rPr>
        <w:t xml:space="preserve">к Положению «О </w:t>
      </w:r>
      <w:proofErr w:type="gramStart"/>
      <w:r w:rsidRPr="000D25B5">
        <w:rPr>
          <w:lang w:eastAsia="ru-RU"/>
        </w:rPr>
        <w:t>денежном</w:t>
      </w:r>
      <w:proofErr w:type="gramEnd"/>
    </w:p>
    <w:p w:rsidR="00E90E86" w:rsidRPr="000D25B5" w:rsidRDefault="00E90E86" w:rsidP="00E90E86">
      <w:pPr>
        <w:ind w:left="3828"/>
        <w:jc w:val="right"/>
        <w:rPr>
          <w:lang w:eastAsia="ru-RU"/>
        </w:rPr>
      </w:pPr>
      <w:r w:rsidRPr="000D25B5">
        <w:rPr>
          <w:lang w:eastAsia="ru-RU"/>
        </w:rPr>
        <w:t xml:space="preserve">содержании </w:t>
      </w:r>
      <w:proofErr w:type="gramStart"/>
      <w:r w:rsidRPr="000D25B5">
        <w:rPr>
          <w:lang w:eastAsia="ru-RU"/>
        </w:rPr>
        <w:t>муниципальных</w:t>
      </w:r>
      <w:proofErr w:type="gramEnd"/>
    </w:p>
    <w:p w:rsidR="00E90E86" w:rsidRPr="000D25B5" w:rsidRDefault="00E90E86" w:rsidP="00E90E86">
      <w:pPr>
        <w:ind w:left="3828"/>
        <w:jc w:val="right"/>
        <w:rPr>
          <w:lang w:eastAsia="ru-RU"/>
        </w:rPr>
      </w:pPr>
      <w:r w:rsidRPr="000D25B5">
        <w:rPr>
          <w:lang w:eastAsia="ru-RU"/>
        </w:rPr>
        <w:t>служащих администрации</w:t>
      </w:r>
    </w:p>
    <w:p w:rsidR="00E90E86" w:rsidRPr="000D25B5" w:rsidRDefault="00E90E86" w:rsidP="00E90E86">
      <w:pPr>
        <w:ind w:left="3828"/>
        <w:jc w:val="right"/>
        <w:rPr>
          <w:lang w:eastAsia="ru-RU"/>
        </w:rPr>
      </w:pPr>
      <w:r w:rsidRPr="000D25B5">
        <w:rPr>
          <w:lang w:eastAsia="ru-RU"/>
        </w:rPr>
        <w:t>муниципального образования</w:t>
      </w:r>
    </w:p>
    <w:p w:rsidR="00E90E86" w:rsidRPr="000D25B5" w:rsidRDefault="00DC06FB" w:rsidP="00E90E86">
      <w:pPr>
        <w:ind w:left="3828"/>
        <w:jc w:val="right"/>
        <w:rPr>
          <w:lang w:eastAsia="ru-RU"/>
        </w:rPr>
      </w:pPr>
      <w:r>
        <w:rPr>
          <w:lang w:eastAsia="ru-RU"/>
        </w:rPr>
        <w:t>Верхнечебенько</w:t>
      </w:r>
      <w:r w:rsidR="009C1D0A">
        <w:rPr>
          <w:lang w:eastAsia="ru-RU"/>
        </w:rPr>
        <w:t xml:space="preserve">вский </w:t>
      </w:r>
      <w:r w:rsidR="00E90E86" w:rsidRPr="000D25B5">
        <w:rPr>
          <w:lang w:eastAsia="ru-RU"/>
        </w:rPr>
        <w:t>сельсовет</w:t>
      </w:r>
    </w:p>
    <w:p w:rsidR="00E90E86" w:rsidRPr="000D25B5" w:rsidRDefault="009C1D0A" w:rsidP="00E90E86">
      <w:pPr>
        <w:ind w:left="3828"/>
        <w:jc w:val="right"/>
        <w:rPr>
          <w:lang w:eastAsia="ru-RU"/>
        </w:rPr>
      </w:pPr>
      <w:r>
        <w:rPr>
          <w:lang w:eastAsia="ru-RU"/>
        </w:rPr>
        <w:t>Сакмарского</w:t>
      </w:r>
      <w:r w:rsidR="00E90E86" w:rsidRPr="000D25B5">
        <w:rPr>
          <w:lang w:eastAsia="ru-RU"/>
        </w:rPr>
        <w:t xml:space="preserve"> района</w:t>
      </w:r>
    </w:p>
    <w:p w:rsidR="00E90E86" w:rsidRPr="000D25B5" w:rsidRDefault="00E90E86" w:rsidP="00E90E86">
      <w:pPr>
        <w:ind w:left="3828"/>
        <w:jc w:val="right"/>
      </w:pPr>
      <w:r w:rsidRPr="000D25B5">
        <w:rPr>
          <w:lang w:eastAsia="ru-RU"/>
        </w:rPr>
        <w:t>Оренбургской области»</w:t>
      </w:r>
    </w:p>
    <w:p w:rsidR="00E90E86" w:rsidRPr="00E90E86" w:rsidRDefault="00E90E86" w:rsidP="00E90E86">
      <w:pPr>
        <w:pStyle w:val="a"/>
        <w:numPr>
          <w:ilvl w:val="0"/>
          <w:numId w:val="0"/>
        </w:numPr>
        <w:ind w:left="360" w:firstLine="709"/>
        <w:jc w:val="center"/>
        <w:rPr>
          <w:b/>
        </w:rPr>
      </w:pPr>
      <w:r w:rsidRPr="00E90E86">
        <w:rPr>
          <w:b/>
        </w:rPr>
        <w:t>Порядок выплаты материальной помощи за счет фонда оплаты труда муниципальных служащих</w:t>
      </w:r>
    </w:p>
    <w:p w:rsidR="00E90E86" w:rsidRPr="00E90E86" w:rsidRDefault="00E90E86" w:rsidP="00E90E86">
      <w:pPr>
        <w:ind w:firstLine="709"/>
        <w:jc w:val="center"/>
        <w:rPr>
          <w:sz w:val="28"/>
          <w:szCs w:val="28"/>
        </w:rPr>
      </w:pPr>
    </w:p>
    <w:p w:rsidR="000857A6" w:rsidRDefault="00E90E86" w:rsidP="000857A6">
      <w:pPr>
        <w:numPr>
          <w:ilvl w:val="0"/>
          <w:numId w:val="22"/>
        </w:numPr>
        <w:autoSpaceDE w:val="0"/>
        <w:autoSpaceDN w:val="0"/>
        <w:adjustRightInd w:val="0"/>
        <w:jc w:val="both"/>
        <w:rPr>
          <w:sz w:val="28"/>
          <w:szCs w:val="28"/>
        </w:rPr>
      </w:pPr>
      <w:r w:rsidRPr="00E90E86">
        <w:rPr>
          <w:sz w:val="28"/>
          <w:szCs w:val="28"/>
        </w:rPr>
        <w:t xml:space="preserve">Материальная помощь </w:t>
      </w:r>
      <w:r w:rsidR="000857A6">
        <w:rPr>
          <w:sz w:val="28"/>
          <w:szCs w:val="28"/>
        </w:rPr>
        <w:t xml:space="preserve">муниципальным служащим выплачивается </w:t>
      </w:r>
    </w:p>
    <w:p w:rsidR="00E90E86" w:rsidRPr="00E90E86" w:rsidRDefault="000857A6" w:rsidP="000857A6">
      <w:pPr>
        <w:autoSpaceDE w:val="0"/>
        <w:autoSpaceDN w:val="0"/>
        <w:adjustRightInd w:val="0"/>
        <w:jc w:val="both"/>
        <w:rPr>
          <w:sz w:val="28"/>
          <w:szCs w:val="28"/>
        </w:rPr>
      </w:pPr>
      <w:r>
        <w:rPr>
          <w:sz w:val="28"/>
          <w:szCs w:val="28"/>
        </w:rPr>
        <w:t xml:space="preserve">на основании соответствующего заявления работника в пределах </w:t>
      </w:r>
      <w:r w:rsidR="0026105E">
        <w:rPr>
          <w:sz w:val="28"/>
          <w:szCs w:val="28"/>
        </w:rPr>
        <w:t>а</w:t>
      </w:r>
      <w:r w:rsidR="00E90E86" w:rsidRPr="00E90E86">
        <w:rPr>
          <w:sz w:val="28"/>
          <w:szCs w:val="28"/>
        </w:rPr>
        <w:t>ссигнований, предусмотренных на оплату труда на текущий финансовый год</w:t>
      </w:r>
      <w:r w:rsidR="009A5E3D">
        <w:rPr>
          <w:sz w:val="28"/>
          <w:szCs w:val="28"/>
        </w:rPr>
        <w:t>.</w:t>
      </w:r>
    </w:p>
    <w:p w:rsidR="00E90E86" w:rsidRPr="00DC06FB" w:rsidRDefault="00E90E86" w:rsidP="003109A6">
      <w:pPr>
        <w:numPr>
          <w:ilvl w:val="0"/>
          <w:numId w:val="22"/>
        </w:numPr>
        <w:autoSpaceDE w:val="0"/>
        <w:autoSpaceDN w:val="0"/>
        <w:adjustRightInd w:val="0"/>
        <w:jc w:val="both"/>
        <w:rPr>
          <w:sz w:val="28"/>
          <w:szCs w:val="28"/>
        </w:rPr>
      </w:pPr>
      <w:r w:rsidRPr="00DC06FB">
        <w:rPr>
          <w:sz w:val="28"/>
          <w:szCs w:val="28"/>
        </w:rPr>
        <w:t xml:space="preserve">Материальная помощь </w:t>
      </w:r>
      <w:r w:rsidRPr="00DC06FB">
        <w:rPr>
          <w:sz w:val="28"/>
          <w:szCs w:val="28"/>
          <w:lang w:eastAsia="ru-RU"/>
        </w:rPr>
        <w:t>оказывает</w:t>
      </w:r>
      <w:r w:rsidR="00DC06FB">
        <w:rPr>
          <w:sz w:val="28"/>
          <w:szCs w:val="28"/>
          <w:lang w:eastAsia="ru-RU"/>
        </w:rPr>
        <w:t xml:space="preserve">ся </w:t>
      </w:r>
      <w:r w:rsidR="00DA1FD2">
        <w:rPr>
          <w:sz w:val="28"/>
          <w:szCs w:val="28"/>
          <w:lang w:eastAsia="ru-RU"/>
        </w:rPr>
        <w:t>в размере одного должностного оклада</w:t>
      </w:r>
      <w:r w:rsidR="00B12E8B" w:rsidRPr="00DC06FB">
        <w:rPr>
          <w:sz w:val="28"/>
          <w:szCs w:val="28"/>
        </w:rPr>
        <w:t>в связи</w:t>
      </w:r>
      <w:r w:rsidRPr="00DC06FB">
        <w:rPr>
          <w:sz w:val="28"/>
          <w:szCs w:val="28"/>
        </w:rPr>
        <w:t>:</w:t>
      </w:r>
    </w:p>
    <w:p w:rsidR="00DA1FD2" w:rsidRDefault="00E90E86" w:rsidP="00E90E86">
      <w:pPr>
        <w:ind w:firstLine="709"/>
        <w:jc w:val="both"/>
        <w:rPr>
          <w:sz w:val="28"/>
          <w:szCs w:val="28"/>
          <w:lang w:eastAsia="ru-RU"/>
        </w:rPr>
      </w:pPr>
      <w:proofErr w:type="gramStart"/>
      <w:r w:rsidRPr="00E90E86">
        <w:rPr>
          <w:sz w:val="28"/>
          <w:szCs w:val="28"/>
        </w:rPr>
        <w:t>- со смертью близких родственников (супруги, дети, родители,</w:t>
      </w:r>
      <w:r w:rsidRPr="00E90E86">
        <w:rPr>
          <w:sz w:val="28"/>
          <w:szCs w:val="28"/>
          <w:lang w:eastAsia="ru-RU"/>
        </w:rPr>
        <w:t xml:space="preserve"> родные </w:t>
      </w:r>
      <w:proofErr w:type="gramEnd"/>
    </w:p>
    <w:p w:rsidR="00E90E86" w:rsidRPr="00E90E86" w:rsidRDefault="00DA1FD2" w:rsidP="00E90E86">
      <w:pPr>
        <w:ind w:firstLine="709"/>
        <w:jc w:val="both"/>
        <w:rPr>
          <w:sz w:val="28"/>
          <w:szCs w:val="28"/>
        </w:rPr>
      </w:pPr>
      <w:r>
        <w:rPr>
          <w:sz w:val="28"/>
          <w:szCs w:val="28"/>
          <w:lang w:eastAsia="ru-RU"/>
        </w:rPr>
        <w:t xml:space="preserve">  братья и сестры</w:t>
      </w:r>
      <w:r w:rsidR="00E90E86" w:rsidRPr="00E90E86">
        <w:rPr>
          <w:sz w:val="28"/>
          <w:szCs w:val="28"/>
        </w:rPr>
        <w:t>);</w:t>
      </w:r>
    </w:p>
    <w:p w:rsidR="00E90E86" w:rsidRPr="00E90E86" w:rsidRDefault="000E7BB8" w:rsidP="00D14F94">
      <w:pPr>
        <w:autoSpaceDE w:val="0"/>
        <w:autoSpaceDN w:val="0"/>
        <w:adjustRightInd w:val="0"/>
        <w:jc w:val="both"/>
        <w:rPr>
          <w:sz w:val="28"/>
          <w:szCs w:val="28"/>
        </w:rPr>
      </w:pPr>
      <w:r>
        <w:rPr>
          <w:sz w:val="28"/>
          <w:szCs w:val="28"/>
        </w:rPr>
        <w:t xml:space="preserve">     </w:t>
      </w:r>
      <w:r w:rsidR="00B12E8B">
        <w:rPr>
          <w:sz w:val="28"/>
          <w:szCs w:val="28"/>
        </w:rPr>
        <w:t xml:space="preserve">- </w:t>
      </w:r>
      <w:r w:rsidR="00E90E86" w:rsidRPr="00E90E86">
        <w:rPr>
          <w:sz w:val="28"/>
          <w:szCs w:val="28"/>
        </w:rPr>
        <w:t xml:space="preserve">с оплатой лечения (лекарств) </w:t>
      </w:r>
      <w:r>
        <w:rPr>
          <w:sz w:val="28"/>
          <w:szCs w:val="28"/>
        </w:rPr>
        <w:t>и восстановления здоровья, при  наличии подтверждающих документов с государственных медицинских учреждений;</w:t>
      </w:r>
    </w:p>
    <w:p w:rsidR="00E90E86" w:rsidRPr="00E90E86" w:rsidRDefault="000E7BB8" w:rsidP="00D14F94">
      <w:pPr>
        <w:autoSpaceDE w:val="0"/>
        <w:autoSpaceDN w:val="0"/>
        <w:adjustRightInd w:val="0"/>
        <w:jc w:val="both"/>
        <w:rPr>
          <w:sz w:val="28"/>
          <w:szCs w:val="28"/>
        </w:rPr>
      </w:pPr>
      <w:r>
        <w:rPr>
          <w:sz w:val="28"/>
          <w:szCs w:val="28"/>
        </w:rPr>
        <w:t xml:space="preserve">     </w:t>
      </w:r>
      <w:r w:rsidR="00E90E86" w:rsidRPr="00E90E86">
        <w:rPr>
          <w:sz w:val="28"/>
          <w:szCs w:val="28"/>
        </w:rPr>
        <w:t>- с рождением (каждого) ребенка;</w:t>
      </w:r>
    </w:p>
    <w:p w:rsidR="00E90E86" w:rsidRPr="00B12E8B" w:rsidRDefault="000E7BB8" w:rsidP="00B12E8B">
      <w:pPr>
        <w:jc w:val="both"/>
        <w:rPr>
          <w:sz w:val="28"/>
          <w:szCs w:val="28"/>
        </w:rPr>
      </w:pPr>
      <w:r>
        <w:rPr>
          <w:sz w:val="28"/>
          <w:szCs w:val="28"/>
        </w:rPr>
        <w:t xml:space="preserve">      </w:t>
      </w:r>
      <w:r w:rsidR="00E90E86" w:rsidRPr="00E90E86">
        <w:rPr>
          <w:sz w:val="28"/>
          <w:szCs w:val="28"/>
        </w:rPr>
        <w:t>- с бракосочетанием муниципального служащего</w:t>
      </w:r>
      <w:r>
        <w:rPr>
          <w:sz w:val="28"/>
          <w:szCs w:val="28"/>
        </w:rPr>
        <w:t xml:space="preserve"> (при регистрации брака в первый раз)</w:t>
      </w:r>
      <w:r w:rsidR="00E90E86" w:rsidRPr="00E90E86">
        <w:rPr>
          <w:sz w:val="28"/>
          <w:szCs w:val="28"/>
        </w:rPr>
        <w:t>;</w:t>
      </w:r>
    </w:p>
    <w:p w:rsidR="00E90E86" w:rsidRPr="00E90E86" w:rsidRDefault="00E90E86" w:rsidP="0061733F">
      <w:pPr>
        <w:jc w:val="both"/>
        <w:rPr>
          <w:sz w:val="28"/>
          <w:szCs w:val="28"/>
        </w:rPr>
      </w:pPr>
      <w:r w:rsidRPr="00E90E86">
        <w:rPr>
          <w:color w:val="000000"/>
          <w:sz w:val="28"/>
          <w:szCs w:val="28"/>
        </w:rPr>
        <w:t>-</w:t>
      </w:r>
      <w:r w:rsidRPr="00E90E86">
        <w:rPr>
          <w:sz w:val="28"/>
          <w:szCs w:val="28"/>
        </w:rPr>
        <w:t>с причинением ущерба стихийным бедствием, пожаром, крупной аварией или другими чрезвычайными обстоятельствами;</w:t>
      </w:r>
    </w:p>
    <w:p w:rsidR="00E90E86" w:rsidRPr="00E90E86" w:rsidRDefault="000857A6" w:rsidP="00E90E86">
      <w:pPr>
        <w:ind w:firstLine="709"/>
        <w:jc w:val="both"/>
        <w:rPr>
          <w:color w:val="000000"/>
          <w:sz w:val="28"/>
          <w:szCs w:val="28"/>
        </w:rPr>
      </w:pPr>
      <w:r>
        <w:rPr>
          <w:sz w:val="28"/>
          <w:szCs w:val="28"/>
        </w:rPr>
        <w:t xml:space="preserve">- </w:t>
      </w:r>
      <w:r w:rsidR="00E90E86" w:rsidRPr="00E90E86">
        <w:rPr>
          <w:sz w:val="28"/>
          <w:szCs w:val="28"/>
        </w:rPr>
        <w:t>с причинением ущерба (кражей или иными форс-мажорными обстоятельствами);</w:t>
      </w:r>
    </w:p>
    <w:p w:rsidR="00E90E86" w:rsidRPr="00E90E86" w:rsidRDefault="00E90E86" w:rsidP="00E90E86">
      <w:pPr>
        <w:ind w:firstLine="709"/>
        <w:jc w:val="both"/>
        <w:rPr>
          <w:color w:val="000000"/>
          <w:sz w:val="28"/>
          <w:szCs w:val="28"/>
        </w:rPr>
      </w:pPr>
      <w:r w:rsidRPr="00E90E86">
        <w:rPr>
          <w:color w:val="000000"/>
          <w:sz w:val="28"/>
          <w:szCs w:val="28"/>
        </w:rPr>
        <w:t xml:space="preserve">- </w:t>
      </w:r>
      <w:r w:rsidRPr="00E90E86">
        <w:rPr>
          <w:sz w:val="28"/>
          <w:szCs w:val="28"/>
          <w:lang w:eastAsia="ru-RU"/>
        </w:rPr>
        <w:t xml:space="preserve"> с юбилейными датами 50, 55, 60  лет;</w:t>
      </w:r>
    </w:p>
    <w:p w:rsidR="00E90E86" w:rsidRDefault="00E90E86" w:rsidP="00E90E86">
      <w:pPr>
        <w:autoSpaceDE w:val="0"/>
        <w:autoSpaceDN w:val="0"/>
        <w:adjustRightInd w:val="0"/>
        <w:ind w:firstLine="709"/>
        <w:jc w:val="both"/>
        <w:rPr>
          <w:sz w:val="28"/>
          <w:szCs w:val="28"/>
          <w:lang w:eastAsia="ru-RU"/>
        </w:rPr>
      </w:pPr>
      <w:r w:rsidRPr="00E90E86">
        <w:rPr>
          <w:sz w:val="28"/>
          <w:szCs w:val="28"/>
          <w:lang w:eastAsia="ru-RU"/>
        </w:rPr>
        <w:t>-  с выходом на пенсию.</w:t>
      </w:r>
    </w:p>
    <w:p w:rsidR="000857A6" w:rsidRDefault="000857A6" w:rsidP="00E90E86">
      <w:pPr>
        <w:autoSpaceDE w:val="0"/>
        <w:autoSpaceDN w:val="0"/>
        <w:adjustRightInd w:val="0"/>
        <w:ind w:firstLine="709"/>
        <w:jc w:val="both"/>
        <w:rPr>
          <w:sz w:val="28"/>
          <w:szCs w:val="28"/>
          <w:lang w:eastAsia="ru-RU"/>
        </w:rPr>
      </w:pPr>
      <w:r>
        <w:rPr>
          <w:sz w:val="28"/>
          <w:szCs w:val="28"/>
          <w:lang w:eastAsia="ru-RU"/>
        </w:rPr>
        <w:t>- с профессиональным праздником.</w:t>
      </w:r>
    </w:p>
    <w:p w:rsidR="001E2B02" w:rsidRDefault="000E7BB8" w:rsidP="001E2B02">
      <w:pPr>
        <w:autoSpaceDE w:val="0"/>
        <w:autoSpaceDN w:val="0"/>
        <w:adjustRightInd w:val="0"/>
        <w:jc w:val="both"/>
        <w:rPr>
          <w:sz w:val="28"/>
          <w:szCs w:val="28"/>
        </w:rPr>
      </w:pPr>
      <w:r>
        <w:rPr>
          <w:sz w:val="28"/>
          <w:szCs w:val="28"/>
          <w:lang w:eastAsia="ru-RU"/>
        </w:rPr>
        <w:t xml:space="preserve">      </w:t>
      </w:r>
      <w:r w:rsidR="001E2B02" w:rsidRPr="000E7BB8">
        <w:rPr>
          <w:sz w:val="28"/>
          <w:szCs w:val="28"/>
          <w:lang w:eastAsia="ru-RU"/>
        </w:rPr>
        <w:t>3. Материальная помощь</w:t>
      </w:r>
      <w:r w:rsidR="0061733F" w:rsidRPr="000E7BB8">
        <w:rPr>
          <w:sz w:val="28"/>
          <w:szCs w:val="28"/>
          <w:lang w:eastAsia="ru-RU"/>
        </w:rPr>
        <w:t xml:space="preserve"> по итогам года</w:t>
      </w:r>
      <w:r w:rsidR="008C4D3C" w:rsidRPr="000E7BB8">
        <w:rPr>
          <w:sz w:val="28"/>
          <w:szCs w:val="28"/>
          <w:lang w:eastAsia="ru-RU"/>
        </w:rPr>
        <w:t>,</w:t>
      </w:r>
      <w:r w:rsidR="001E2B02" w:rsidRPr="000E7BB8">
        <w:rPr>
          <w:sz w:val="28"/>
          <w:szCs w:val="28"/>
          <w:lang w:eastAsia="ru-RU"/>
        </w:rPr>
        <w:t xml:space="preserve"> </w:t>
      </w:r>
      <w:r w:rsidR="008C4D3C" w:rsidRPr="000E7BB8">
        <w:rPr>
          <w:sz w:val="28"/>
          <w:szCs w:val="28"/>
        </w:rPr>
        <w:t xml:space="preserve">при наличии экономии фонда оплаты труда, </w:t>
      </w:r>
      <w:r w:rsidR="001E2B02" w:rsidRPr="000E7BB8">
        <w:rPr>
          <w:sz w:val="28"/>
          <w:szCs w:val="28"/>
          <w:lang w:eastAsia="ru-RU"/>
        </w:rPr>
        <w:t xml:space="preserve">муниципальным служащим выплачивается </w:t>
      </w:r>
      <w:r w:rsidR="001E2B02" w:rsidRPr="000E7BB8">
        <w:rPr>
          <w:sz w:val="28"/>
          <w:szCs w:val="28"/>
        </w:rPr>
        <w:t xml:space="preserve"> в пределах </w:t>
      </w:r>
      <w:proofErr w:type="gramStart"/>
      <w:r w:rsidR="001E2B02" w:rsidRPr="000E7BB8">
        <w:rPr>
          <w:sz w:val="28"/>
          <w:szCs w:val="28"/>
        </w:rPr>
        <w:t>ассигнований, предусмотренных на оплату труда на текущий финансовый год и размер материальной помощи не может</w:t>
      </w:r>
      <w:proofErr w:type="gramEnd"/>
      <w:r w:rsidR="001E2B02" w:rsidRPr="000E7BB8">
        <w:rPr>
          <w:sz w:val="28"/>
          <w:szCs w:val="28"/>
        </w:rPr>
        <w:t xml:space="preserve"> превышать одного месячного фонда оплаты труда.</w:t>
      </w:r>
      <w:r w:rsidR="001E2B02">
        <w:rPr>
          <w:sz w:val="28"/>
          <w:szCs w:val="28"/>
        </w:rPr>
        <w:t xml:space="preserve">  </w:t>
      </w:r>
    </w:p>
    <w:p w:rsidR="00E90E86" w:rsidRPr="00E90E86" w:rsidRDefault="001E2B02" w:rsidP="00E90E86">
      <w:pPr>
        <w:ind w:firstLine="709"/>
        <w:jc w:val="both"/>
        <w:rPr>
          <w:sz w:val="28"/>
          <w:szCs w:val="28"/>
          <w:lang w:eastAsia="ru-RU"/>
        </w:rPr>
      </w:pPr>
      <w:r>
        <w:rPr>
          <w:color w:val="000000"/>
          <w:sz w:val="28"/>
          <w:szCs w:val="28"/>
        </w:rPr>
        <w:t>4</w:t>
      </w:r>
      <w:r w:rsidR="00E90E86" w:rsidRPr="00E90E86">
        <w:rPr>
          <w:color w:val="000000"/>
          <w:sz w:val="28"/>
          <w:szCs w:val="28"/>
        </w:rPr>
        <w:t xml:space="preserve">. </w:t>
      </w:r>
      <w:r w:rsidR="00E90E86" w:rsidRPr="00E90E86">
        <w:rPr>
          <w:sz w:val="28"/>
          <w:szCs w:val="28"/>
        </w:rPr>
        <w:t>Материальная помощь в связи со смертью муниципального служащего оказывается  в размере двухм</w:t>
      </w:r>
      <w:r w:rsidR="00E90E86" w:rsidRPr="00E90E86">
        <w:rPr>
          <w:color w:val="000000"/>
          <w:sz w:val="28"/>
          <w:szCs w:val="28"/>
          <w:shd w:val="clear" w:color="auto" w:fill="FFFFFF"/>
        </w:rPr>
        <w:t>есячного денежного содержания на день выплаты</w:t>
      </w:r>
      <w:r w:rsidR="00E90E86" w:rsidRPr="00E90E86">
        <w:rPr>
          <w:sz w:val="28"/>
          <w:szCs w:val="28"/>
        </w:rPr>
        <w:t>(материальная помощь выплачивается одному из членов его семьи)</w:t>
      </w:r>
      <w:r w:rsidR="000857A6">
        <w:rPr>
          <w:sz w:val="28"/>
          <w:szCs w:val="28"/>
        </w:rPr>
        <w:t>.</w:t>
      </w:r>
    </w:p>
    <w:p w:rsidR="00E90E86" w:rsidRPr="00E90E86" w:rsidRDefault="001E2B02" w:rsidP="00E90E86">
      <w:pPr>
        <w:ind w:firstLine="709"/>
        <w:jc w:val="both"/>
        <w:rPr>
          <w:sz w:val="28"/>
          <w:szCs w:val="28"/>
        </w:rPr>
      </w:pPr>
      <w:r>
        <w:rPr>
          <w:sz w:val="28"/>
          <w:szCs w:val="28"/>
        </w:rPr>
        <w:t>5</w:t>
      </w:r>
      <w:r w:rsidR="00E90E86" w:rsidRPr="00E90E86">
        <w:rPr>
          <w:sz w:val="28"/>
          <w:szCs w:val="28"/>
        </w:rPr>
        <w:t>. Для получения материальной помощи муниципальный служащий предоставляет главе муниципального образования собственноручно написанное заявление с просьбой об оказании материальной помощи и указанием основания для её полу</w:t>
      </w:r>
      <w:r w:rsidR="009C1D0A">
        <w:rPr>
          <w:sz w:val="28"/>
          <w:szCs w:val="28"/>
        </w:rPr>
        <w:t xml:space="preserve">чения. В </w:t>
      </w:r>
      <w:r w:rsidR="00E90E86" w:rsidRPr="00E90E86">
        <w:rPr>
          <w:sz w:val="28"/>
          <w:szCs w:val="28"/>
        </w:rPr>
        <w:t>случае оказания материальной помощи в связи со смертью близких родс</w:t>
      </w:r>
      <w:r w:rsidR="003109A6">
        <w:rPr>
          <w:sz w:val="28"/>
          <w:szCs w:val="28"/>
        </w:rPr>
        <w:t xml:space="preserve">твенников, рождением ребенка, бракосочетанием или юбилейной датой </w:t>
      </w:r>
      <w:r w:rsidR="00E90E86" w:rsidRPr="00E90E86">
        <w:rPr>
          <w:sz w:val="28"/>
          <w:szCs w:val="28"/>
        </w:rPr>
        <w:t>муниципальный служащий вместе с заявлением должен предоставить главе муниципального образования  копию соответствующего докумен</w:t>
      </w:r>
      <w:r w:rsidR="009C1D0A">
        <w:rPr>
          <w:sz w:val="28"/>
          <w:szCs w:val="28"/>
        </w:rPr>
        <w:t xml:space="preserve">та, подтверждающего </w:t>
      </w:r>
      <w:r w:rsidR="00E90E86" w:rsidRPr="00E90E86">
        <w:rPr>
          <w:sz w:val="28"/>
          <w:szCs w:val="28"/>
        </w:rPr>
        <w:t>его право на получение материальной помощи по соответствующему основанию (свидетельства о смерти, свидетельства о рождении, сви</w:t>
      </w:r>
      <w:r w:rsidR="003109A6">
        <w:rPr>
          <w:sz w:val="28"/>
          <w:szCs w:val="28"/>
        </w:rPr>
        <w:t>детельства о заключении брака).</w:t>
      </w:r>
    </w:p>
    <w:p w:rsidR="00E90E86" w:rsidRPr="00E90E86" w:rsidRDefault="00E90E86" w:rsidP="00E90E86">
      <w:pPr>
        <w:pStyle w:val="a"/>
        <w:numPr>
          <w:ilvl w:val="0"/>
          <w:numId w:val="0"/>
        </w:numPr>
        <w:autoSpaceDE w:val="0"/>
        <w:autoSpaceDN w:val="0"/>
        <w:adjustRightInd w:val="0"/>
        <w:ind w:firstLine="709"/>
        <w:jc w:val="both"/>
      </w:pPr>
      <w:r w:rsidRPr="00E90E86">
        <w:lastRenderedPageBreak/>
        <w:t>5. При расчете суммы материальной помощи учитываются размеры оклада в соответствии с занимаемой должностью муниципальной службы, установленного на день ее выплаты.</w:t>
      </w:r>
    </w:p>
    <w:p w:rsidR="00E90E86" w:rsidRPr="00E90E86" w:rsidRDefault="00E90E86" w:rsidP="00E90E86">
      <w:pPr>
        <w:pStyle w:val="a"/>
        <w:numPr>
          <w:ilvl w:val="0"/>
          <w:numId w:val="0"/>
        </w:numPr>
        <w:ind w:firstLine="709"/>
        <w:jc w:val="both"/>
      </w:pPr>
      <w:r w:rsidRPr="00E90E86">
        <w:rPr>
          <w:snapToGrid w:val="0"/>
        </w:rPr>
        <w:t>6. При приеме на работу, увольнении  выплата материальной помощи производится пропорционально фактически отработанному времени.</w:t>
      </w:r>
    </w:p>
    <w:p w:rsidR="00E90E86" w:rsidRPr="00E90E86" w:rsidRDefault="00E90E86" w:rsidP="00E90E86">
      <w:pPr>
        <w:ind w:firstLine="709"/>
        <w:jc w:val="both"/>
        <w:rPr>
          <w:sz w:val="28"/>
          <w:szCs w:val="28"/>
        </w:rPr>
      </w:pPr>
    </w:p>
    <w:p w:rsidR="00E90E86" w:rsidRDefault="00E90E86" w:rsidP="00E90E86">
      <w:pPr>
        <w:ind w:firstLine="709"/>
        <w:jc w:val="both"/>
        <w:rPr>
          <w:sz w:val="28"/>
          <w:szCs w:val="28"/>
        </w:rPr>
      </w:pPr>
    </w:p>
    <w:p w:rsidR="00E90E86" w:rsidRPr="000857A6" w:rsidRDefault="00E90E86" w:rsidP="00E90E86">
      <w:pPr>
        <w:ind w:left="3828"/>
        <w:jc w:val="right"/>
      </w:pPr>
      <w:r w:rsidRPr="000857A6">
        <w:t>Приложение №8</w:t>
      </w:r>
    </w:p>
    <w:p w:rsidR="000857A6" w:rsidRPr="000857A6" w:rsidRDefault="00E90E86" w:rsidP="00E90E86">
      <w:pPr>
        <w:ind w:left="3828"/>
        <w:jc w:val="right"/>
        <w:rPr>
          <w:lang w:eastAsia="ru-RU"/>
        </w:rPr>
      </w:pPr>
      <w:r w:rsidRPr="000857A6">
        <w:rPr>
          <w:lang w:eastAsia="ru-RU"/>
        </w:rPr>
        <w:t xml:space="preserve">к Положению «О </w:t>
      </w:r>
      <w:proofErr w:type="gramStart"/>
      <w:r w:rsidRPr="000857A6">
        <w:rPr>
          <w:lang w:eastAsia="ru-RU"/>
        </w:rPr>
        <w:t>денежном</w:t>
      </w:r>
      <w:proofErr w:type="gramEnd"/>
    </w:p>
    <w:p w:rsidR="00E90E86" w:rsidRPr="000857A6" w:rsidRDefault="00E90E86" w:rsidP="00E90E86">
      <w:pPr>
        <w:ind w:left="3828"/>
        <w:jc w:val="right"/>
        <w:rPr>
          <w:lang w:eastAsia="ru-RU"/>
        </w:rPr>
      </w:pPr>
      <w:r w:rsidRPr="000857A6">
        <w:rPr>
          <w:lang w:eastAsia="ru-RU"/>
        </w:rPr>
        <w:t xml:space="preserve"> содержании </w:t>
      </w:r>
      <w:proofErr w:type="gramStart"/>
      <w:r w:rsidRPr="000857A6">
        <w:rPr>
          <w:lang w:eastAsia="ru-RU"/>
        </w:rPr>
        <w:t>муниципальных</w:t>
      </w:r>
      <w:proofErr w:type="gramEnd"/>
    </w:p>
    <w:p w:rsidR="00E90E86" w:rsidRPr="000857A6" w:rsidRDefault="00E90E86" w:rsidP="00E90E86">
      <w:pPr>
        <w:ind w:left="3828"/>
        <w:jc w:val="right"/>
        <w:rPr>
          <w:lang w:eastAsia="ru-RU"/>
        </w:rPr>
      </w:pPr>
      <w:r w:rsidRPr="000857A6">
        <w:rPr>
          <w:lang w:eastAsia="ru-RU"/>
        </w:rPr>
        <w:t>служащих администрации</w:t>
      </w:r>
    </w:p>
    <w:p w:rsidR="00E90E86" w:rsidRPr="000857A6" w:rsidRDefault="00E90E86" w:rsidP="00E90E86">
      <w:pPr>
        <w:ind w:left="3828"/>
        <w:jc w:val="right"/>
        <w:rPr>
          <w:lang w:eastAsia="ru-RU"/>
        </w:rPr>
      </w:pPr>
      <w:r w:rsidRPr="000857A6">
        <w:rPr>
          <w:lang w:eastAsia="ru-RU"/>
        </w:rPr>
        <w:t>муниципального образования</w:t>
      </w:r>
    </w:p>
    <w:p w:rsidR="00E90E86" w:rsidRPr="000857A6" w:rsidRDefault="001E2B02" w:rsidP="00E90E86">
      <w:pPr>
        <w:ind w:left="3828"/>
        <w:jc w:val="right"/>
        <w:rPr>
          <w:lang w:eastAsia="ru-RU"/>
        </w:rPr>
      </w:pPr>
      <w:r>
        <w:rPr>
          <w:lang w:eastAsia="ru-RU"/>
        </w:rPr>
        <w:t>Верхнечебенько</w:t>
      </w:r>
      <w:r w:rsidR="009C1D0A">
        <w:rPr>
          <w:lang w:eastAsia="ru-RU"/>
        </w:rPr>
        <w:t xml:space="preserve">вский </w:t>
      </w:r>
      <w:r w:rsidR="00E90E86" w:rsidRPr="000857A6">
        <w:rPr>
          <w:lang w:eastAsia="ru-RU"/>
        </w:rPr>
        <w:t>сельсовет</w:t>
      </w:r>
    </w:p>
    <w:p w:rsidR="00E90E86" w:rsidRPr="000857A6" w:rsidRDefault="009C1D0A" w:rsidP="00E90E86">
      <w:pPr>
        <w:ind w:left="3828"/>
        <w:jc w:val="right"/>
        <w:rPr>
          <w:lang w:eastAsia="ru-RU"/>
        </w:rPr>
      </w:pPr>
      <w:proofErr w:type="spellStart"/>
      <w:r>
        <w:rPr>
          <w:lang w:eastAsia="ru-RU"/>
        </w:rPr>
        <w:t>Сакмарского</w:t>
      </w:r>
      <w:r w:rsidR="00E90E86" w:rsidRPr="000857A6">
        <w:rPr>
          <w:lang w:eastAsia="ru-RU"/>
        </w:rPr>
        <w:t>района</w:t>
      </w:r>
      <w:proofErr w:type="spellEnd"/>
    </w:p>
    <w:p w:rsidR="00E90E86" w:rsidRPr="000857A6" w:rsidRDefault="00E90E86" w:rsidP="00E90E86">
      <w:pPr>
        <w:ind w:left="3828"/>
        <w:jc w:val="right"/>
      </w:pPr>
      <w:r w:rsidRPr="000857A6">
        <w:rPr>
          <w:lang w:eastAsia="ru-RU"/>
        </w:rPr>
        <w:t>Оренбургской области»</w:t>
      </w:r>
    </w:p>
    <w:p w:rsidR="00E90E86" w:rsidRPr="00E90E86" w:rsidRDefault="00E90E86" w:rsidP="00E90E86">
      <w:pPr>
        <w:pStyle w:val="a"/>
        <w:numPr>
          <w:ilvl w:val="0"/>
          <w:numId w:val="0"/>
        </w:numPr>
        <w:ind w:firstLine="709"/>
        <w:jc w:val="center"/>
        <w:rPr>
          <w:b/>
        </w:rPr>
      </w:pPr>
      <w:r w:rsidRPr="00E90E86">
        <w:rPr>
          <w:b/>
        </w:rPr>
        <w:t>Отпуск муниципального служащего</w:t>
      </w:r>
    </w:p>
    <w:p w:rsidR="00E90E86" w:rsidRPr="00E90E86" w:rsidRDefault="00E90E86" w:rsidP="00E90E86">
      <w:pPr>
        <w:pStyle w:val="a"/>
        <w:numPr>
          <w:ilvl w:val="0"/>
          <w:numId w:val="0"/>
        </w:numPr>
        <w:ind w:left="1035" w:firstLine="709"/>
        <w:jc w:val="center"/>
        <w:rPr>
          <w:b/>
        </w:rPr>
      </w:pPr>
    </w:p>
    <w:p w:rsidR="00E90E86" w:rsidRPr="00E90E86" w:rsidRDefault="00E90E86" w:rsidP="00E90E86">
      <w:pPr>
        <w:ind w:firstLine="709"/>
        <w:jc w:val="both"/>
        <w:rPr>
          <w:sz w:val="28"/>
          <w:szCs w:val="28"/>
          <w:lang w:eastAsia="ru-RU"/>
        </w:rPr>
      </w:pPr>
      <w:r w:rsidRPr="00E90E86">
        <w:rPr>
          <w:sz w:val="28"/>
          <w:szCs w:val="28"/>
          <w:lang w:eastAsia="ru-RU"/>
        </w:rPr>
        <w:t xml:space="preserve">1. </w:t>
      </w:r>
      <w:r w:rsidRPr="00E90E86">
        <w:rPr>
          <w:color w:val="000000"/>
          <w:sz w:val="28"/>
          <w:szCs w:val="28"/>
        </w:rPr>
        <w:t xml:space="preserve">По истечении 6 месяцев работы </w:t>
      </w:r>
      <w:r w:rsidRPr="00E90E86">
        <w:rPr>
          <w:sz w:val="28"/>
          <w:szCs w:val="28"/>
          <w:lang w:eastAsia="ru-RU"/>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90E86" w:rsidRPr="00E90E86" w:rsidRDefault="004548AC" w:rsidP="00E90E86">
      <w:pPr>
        <w:ind w:firstLine="709"/>
        <w:jc w:val="both"/>
        <w:rPr>
          <w:sz w:val="28"/>
          <w:szCs w:val="28"/>
          <w:lang w:eastAsia="ru-RU"/>
        </w:rPr>
      </w:pPr>
      <w:r>
        <w:rPr>
          <w:sz w:val="28"/>
          <w:szCs w:val="28"/>
          <w:lang w:eastAsia="ru-RU"/>
        </w:rPr>
        <w:t xml:space="preserve">2. </w:t>
      </w:r>
      <w:r w:rsidR="00E90E86" w:rsidRPr="00E90E86">
        <w:rPr>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90E86" w:rsidRPr="00E90E86" w:rsidRDefault="00E90E86" w:rsidP="00E90E86">
      <w:pPr>
        <w:ind w:firstLine="709"/>
        <w:jc w:val="both"/>
        <w:rPr>
          <w:sz w:val="28"/>
          <w:szCs w:val="28"/>
          <w:lang w:eastAsia="ru-RU"/>
        </w:rPr>
      </w:pPr>
      <w:r w:rsidRPr="00E90E86">
        <w:rPr>
          <w:sz w:val="28"/>
          <w:szCs w:val="28"/>
          <w:lang w:eastAsia="ru-RU"/>
        </w:rPr>
        <w:t>3. Ежегодный основной оплачиваемый отпуск предоставляется муниципальному служащему продолжительностью 30 календарных дней.</w:t>
      </w:r>
    </w:p>
    <w:p w:rsidR="00E90E86" w:rsidRPr="00E90E86" w:rsidRDefault="00E90E86" w:rsidP="00E90E86">
      <w:pPr>
        <w:ind w:firstLine="709"/>
        <w:jc w:val="both"/>
        <w:rPr>
          <w:sz w:val="28"/>
          <w:szCs w:val="28"/>
          <w:lang w:eastAsia="ru-RU"/>
        </w:rPr>
      </w:pPr>
      <w:r w:rsidRPr="00E90E86">
        <w:rPr>
          <w:sz w:val="28"/>
          <w:szCs w:val="28"/>
          <w:lang w:eastAsia="ru-RU"/>
        </w:rPr>
        <w:t>4. Ежегодные дополнительные оплачиваемые отпуска предоставляются муниципальному служащему за выслугу лет в зависимости от стажа службы: 1-5 лет – 1 день; 5-10 лет – 5 дней; 10-15 лет – 7 дней; более 15 лет – 10 дней;</w:t>
      </w:r>
    </w:p>
    <w:p w:rsidR="00E90E86" w:rsidRPr="00E90E86" w:rsidRDefault="003109A6" w:rsidP="00E90E86">
      <w:pPr>
        <w:ind w:firstLine="709"/>
        <w:jc w:val="both"/>
        <w:rPr>
          <w:color w:val="000000"/>
          <w:sz w:val="28"/>
          <w:szCs w:val="28"/>
        </w:rPr>
      </w:pPr>
      <w:r>
        <w:rPr>
          <w:color w:val="000000"/>
          <w:sz w:val="28"/>
          <w:szCs w:val="28"/>
        </w:rPr>
        <w:t>5</w:t>
      </w:r>
      <w:r w:rsidR="00E90E86" w:rsidRPr="00E90E86">
        <w:rPr>
          <w:color w:val="000000"/>
          <w:sz w:val="28"/>
          <w:szCs w:val="28"/>
        </w:rPr>
        <w:t>. В случае</w:t>
      </w:r>
      <w:proofErr w:type="gramStart"/>
      <w:r w:rsidR="00E90E86" w:rsidRPr="00E90E86">
        <w:rPr>
          <w:color w:val="000000"/>
          <w:sz w:val="28"/>
          <w:szCs w:val="28"/>
        </w:rPr>
        <w:t>,</w:t>
      </w:r>
      <w:proofErr w:type="gramEnd"/>
      <w:r w:rsidR="00E90E86" w:rsidRPr="00E90E86">
        <w:rPr>
          <w:color w:val="000000"/>
          <w:sz w:val="28"/>
          <w:szCs w:val="28"/>
        </w:rPr>
        <w:t xml:space="preserve"> если работник имеет право на несколько видов дополнительных отпусков, эти отпуска суммируются и присоединяются к основному полностью.</w:t>
      </w:r>
    </w:p>
    <w:p w:rsidR="00E90E86" w:rsidRPr="00E90E86" w:rsidRDefault="003109A6" w:rsidP="00E90E86">
      <w:pPr>
        <w:ind w:firstLine="709"/>
        <w:jc w:val="both"/>
        <w:rPr>
          <w:color w:val="000000"/>
          <w:sz w:val="28"/>
          <w:szCs w:val="28"/>
        </w:rPr>
      </w:pPr>
      <w:r>
        <w:rPr>
          <w:color w:val="000000"/>
          <w:sz w:val="28"/>
          <w:szCs w:val="28"/>
        </w:rPr>
        <w:t>6</w:t>
      </w:r>
      <w:r w:rsidR="00E90E86" w:rsidRPr="00E90E86">
        <w:rPr>
          <w:color w:val="000000"/>
          <w:sz w:val="28"/>
          <w:szCs w:val="28"/>
        </w:rPr>
        <w:t>. График отпусков утверждается работодателем по согласованию с работниками  не позднее 2-х недель до окончания текущего года и доводится до сведения всех работников.</w:t>
      </w:r>
    </w:p>
    <w:p w:rsidR="00E90E86" w:rsidRPr="00E90E86" w:rsidRDefault="003109A6" w:rsidP="00E90E86">
      <w:pPr>
        <w:ind w:firstLine="709"/>
        <w:jc w:val="both"/>
        <w:rPr>
          <w:sz w:val="28"/>
          <w:szCs w:val="28"/>
          <w:lang w:eastAsia="ru-RU"/>
        </w:rPr>
      </w:pPr>
      <w:r>
        <w:rPr>
          <w:sz w:val="28"/>
          <w:szCs w:val="28"/>
          <w:lang w:eastAsia="ru-RU"/>
        </w:rPr>
        <w:t>7</w:t>
      </w:r>
      <w:r w:rsidR="00E90E86" w:rsidRPr="00E90E86">
        <w:rPr>
          <w:sz w:val="28"/>
          <w:szCs w:val="28"/>
          <w:lang w:eastAsia="ru-RU"/>
        </w:rPr>
        <w:t xml:space="preserve">. </w:t>
      </w:r>
      <w:r w:rsidR="00E90E86" w:rsidRPr="00E90E86">
        <w:rPr>
          <w:sz w:val="28"/>
          <w:szCs w:val="28"/>
        </w:rPr>
        <w:t>При предоставлении ежегодного оплачиваемого отпуска по личному заявлению распоряжением главы администрации муниципа</w:t>
      </w:r>
      <w:r w:rsidR="004548AC">
        <w:rPr>
          <w:sz w:val="28"/>
          <w:szCs w:val="28"/>
        </w:rPr>
        <w:t xml:space="preserve">льному служащему выплачивается </w:t>
      </w:r>
      <w:r w:rsidR="00E90E86" w:rsidRPr="00E90E86">
        <w:rPr>
          <w:sz w:val="28"/>
          <w:szCs w:val="28"/>
        </w:rPr>
        <w:t>единовременная выплата в размере двух должностных окладов из расчета оклада установленного на день выплаты с учетом уральского коэффициента.</w:t>
      </w:r>
    </w:p>
    <w:p w:rsidR="00E90E86" w:rsidRPr="00E90E86" w:rsidRDefault="003109A6" w:rsidP="00E90E86">
      <w:pPr>
        <w:ind w:firstLine="709"/>
        <w:jc w:val="both"/>
        <w:rPr>
          <w:sz w:val="28"/>
          <w:szCs w:val="28"/>
        </w:rPr>
      </w:pPr>
      <w:r>
        <w:rPr>
          <w:sz w:val="28"/>
          <w:szCs w:val="28"/>
        </w:rPr>
        <w:t>8</w:t>
      </w:r>
      <w:r w:rsidR="00E90E86" w:rsidRPr="00E90E86">
        <w:rPr>
          <w:sz w:val="28"/>
          <w:szCs w:val="28"/>
        </w:rPr>
        <w:t>. Единовременная выплата к отпуску производится не ранее чем, через шесть месяцев постоянной работы.</w:t>
      </w:r>
    </w:p>
    <w:p w:rsidR="00E90E86" w:rsidRPr="00E90E86" w:rsidRDefault="003109A6" w:rsidP="00E90E86">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9</w:t>
      </w:r>
      <w:r w:rsidR="004548AC">
        <w:rPr>
          <w:rFonts w:ascii="Times New Roman" w:hAnsi="Times New Roman" w:cs="Times New Roman"/>
          <w:color w:val="000000"/>
          <w:sz w:val="28"/>
          <w:szCs w:val="28"/>
        </w:rPr>
        <w:t>. По заявлению</w:t>
      </w:r>
      <w:r w:rsidR="00E90E86" w:rsidRPr="00E90E86">
        <w:rPr>
          <w:rFonts w:ascii="Times New Roman" w:hAnsi="Times New Roman" w:cs="Times New Roman"/>
          <w:color w:val="000000"/>
          <w:sz w:val="28"/>
          <w:szCs w:val="28"/>
        </w:rPr>
        <w:t xml:space="preserve"> работника ему предоставляется </w:t>
      </w:r>
      <w:r w:rsidR="009A5E3D">
        <w:rPr>
          <w:rFonts w:ascii="Times New Roman" w:hAnsi="Times New Roman" w:cs="Times New Roman"/>
          <w:color w:val="000000"/>
          <w:sz w:val="28"/>
          <w:szCs w:val="28"/>
        </w:rPr>
        <w:t>отпуск</w:t>
      </w:r>
      <w:r w:rsidR="00E90E86" w:rsidRPr="00E90E86">
        <w:rPr>
          <w:rFonts w:ascii="Times New Roman" w:hAnsi="Times New Roman" w:cs="Times New Roman"/>
          <w:color w:val="000000"/>
          <w:sz w:val="28"/>
          <w:szCs w:val="28"/>
        </w:rPr>
        <w:t xml:space="preserve"> с сохранением среднего заработка в связи </w:t>
      </w:r>
      <w:proofErr w:type="gramStart"/>
      <w:r w:rsidR="00E90E86" w:rsidRPr="00E90E86">
        <w:rPr>
          <w:rFonts w:ascii="Times New Roman" w:hAnsi="Times New Roman" w:cs="Times New Roman"/>
          <w:color w:val="000000"/>
          <w:sz w:val="28"/>
          <w:szCs w:val="28"/>
        </w:rPr>
        <w:t>с</w:t>
      </w:r>
      <w:proofErr w:type="gramEnd"/>
      <w:r w:rsidR="00E90E86" w:rsidRPr="00E90E86">
        <w:rPr>
          <w:rFonts w:ascii="Times New Roman" w:hAnsi="Times New Roman" w:cs="Times New Roman"/>
          <w:color w:val="000000"/>
          <w:sz w:val="28"/>
          <w:szCs w:val="28"/>
        </w:rPr>
        <w:t>:</w:t>
      </w:r>
    </w:p>
    <w:p w:rsidR="00E90E86" w:rsidRPr="00E90E86" w:rsidRDefault="004548AC"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E90E86" w:rsidRPr="00E90E86">
        <w:rPr>
          <w:color w:val="000000"/>
          <w:sz w:val="28"/>
          <w:szCs w:val="28"/>
        </w:rPr>
        <w:t>бракосочетанием - 3 рабочих дня;</w:t>
      </w:r>
    </w:p>
    <w:p w:rsidR="00E90E86" w:rsidRPr="00E90E86" w:rsidRDefault="004548AC"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t>-</w:t>
      </w:r>
      <w:r w:rsidR="00E90E86" w:rsidRPr="00E90E86">
        <w:rPr>
          <w:color w:val="000000"/>
          <w:sz w:val="28"/>
          <w:szCs w:val="28"/>
        </w:rPr>
        <w:t xml:space="preserve"> свадьбой детей - 2 рабочих дня;</w:t>
      </w:r>
    </w:p>
    <w:p w:rsidR="00E90E86" w:rsidRPr="00E90E86" w:rsidRDefault="004548AC"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E90E86" w:rsidRPr="00E90E86">
        <w:rPr>
          <w:color w:val="000000"/>
          <w:sz w:val="28"/>
          <w:szCs w:val="28"/>
        </w:rPr>
        <w:t>смертью родственников (родители, б</w:t>
      </w:r>
      <w:r>
        <w:rPr>
          <w:color w:val="000000"/>
          <w:sz w:val="28"/>
          <w:szCs w:val="28"/>
        </w:rPr>
        <w:t>рат, сестра, супру</w:t>
      </w:r>
      <w:proofErr w:type="gramStart"/>
      <w:r>
        <w:rPr>
          <w:color w:val="000000"/>
          <w:sz w:val="28"/>
          <w:szCs w:val="28"/>
        </w:rPr>
        <w:t>г(</w:t>
      </w:r>
      <w:proofErr w:type="gramEnd"/>
      <w:r>
        <w:rPr>
          <w:color w:val="000000"/>
          <w:sz w:val="28"/>
          <w:szCs w:val="28"/>
        </w:rPr>
        <w:t>а), дети) -</w:t>
      </w:r>
      <w:r w:rsidR="00E90E86" w:rsidRPr="00E90E86">
        <w:rPr>
          <w:color w:val="000000"/>
          <w:sz w:val="28"/>
          <w:szCs w:val="28"/>
        </w:rPr>
        <w:t xml:space="preserve"> 3 рабочих дня;</w:t>
      </w:r>
    </w:p>
    <w:p w:rsidR="00E90E86" w:rsidRPr="00E90E86" w:rsidRDefault="004548AC"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t>-</w:t>
      </w:r>
      <w:r w:rsidR="00E90E86" w:rsidRPr="00E90E86">
        <w:rPr>
          <w:color w:val="000000"/>
          <w:sz w:val="28"/>
          <w:szCs w:val="28"/>
        </w:rPr>
        <w:t xml:space="preserve"> переездом на новое место жительства - 1 рабочий день.</w:t>
      </w:r>
    </w:p>
    <w:p w:rsidR="00E90E86" w:rsidRPr="00E90E86" w:rsidRDefault="003109A6"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lastRenderedPageBreak/>
        <w:t>10</w:t>
      </w:r>
      <w:r w:rsidR="00E90E86" w:rsidRPr="00E90E86">
        <w:rPr>
          <w:color w:val="000000"/>
          <w:sz w:val="28"/>
          <w:szCs w:val="28"/>
        </w:rPr>
        <w:t>. По заявлению работника с разрешения руководителя может быть предоставлен кратковременный отпуск без сохранения заработной платы по семейным обстоятельствам и другим уважительным причинам. В необходимых случаях по согласованию сторон этот отпуск может быть отработан работником в последующий период, исходя из условий и возможности Администрации.</w:t>
      </w:r>
    </w:p>
    <w:p w:rsidR="00E90E86" w:rsidRPr="00E90E86" w:rsidRDefault="000168D7" w:rsidP="00E90E86">
      <w:pPr>
        <w:pStyle w:val="a7"/>
        <w:shd w:val="clear" w:color="auto" w:fill="FFFFFF"/>
        <w:spacing w:before="0" w:beforeAutospacing="0" w:after="0" w:afterAutospacing="0"/>
        <w:ind w:firstLine="709"/>
        <w:jc w:val="both"/>
        <w:rPr>
          <w:color w:val="000000"/>
          <w:sz w:val="28"/>
          <w:szCs w:val="28"/>
        </w:rPr>
      </w:pPr>
      <w:r>
        <w:rPr>
          <w:color w:val="000000"/>
          <w:sz w:val="28"/>
          <w:szCs w:val="28"/>
        </w:rPr>
        <w:t>11</w:t>
      </w:r>
      <w:r w:rsidR="00E90E86" w:rsidRPr="00E90E86">
        <w:rPr>
          <w:color w:val="000000"/>
          <w:sz w:val="28"/>
          <w:szCs w:val="28"/>
        </w:rPr>
        <w:t>. При увольнении работника, ему выплачивается окончательный расчет с учет</w:t>
      </w:r>
      <w:r w:rsidR="004A3B0C">
        <w:rPr>
          <w:color w:val="000000"/>
          <w:sz w:val="28"/>
          <w:szCs w:val="28"/>
        </w:rPr>
        <w:t>ом не использованного отпуска</w:t>
      </w:r>
      <w:r w:rsidR="003109A6">
        <w:rPr>
          <w:color w:val="000000"/>
          <w:sz w:val="28"/>
          <w:szCs w:val="28"/>
        </w:rPr>
        <w:t>.</w:t>
      </w:r>
    </w:p>
    <w:p w:rsidR="001A4C2C" w:rsidRPr="004548AC" w:rsidRDefault="001A4C2C" w:rsidP="004548AC">
      <w:pPr>
        <w:ind w:firstLine="709"/>
        <w:jc w:val="both"/>
        <w:rPr>
          <w:sz w:val="28"/>
          <w:szCs w:val="28"/>
        </w:rPr>
      </w:pPr>
    </w:p>
    <w:sectPr w:rsidR="001A4C2C" w:rsidRPr="004548AC" w:rsidSect="0061733F">
      <w:pgSz w:w="11906" w:h="16838"/>
      <w:pgMar w:top="28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A3"/>
    <w:multiLevelType w:val="multilevel"/>
    <w:tmpl w:val="F04EA84C"/>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6312668"/>
    <w:multiLevelType w:val="multilevel"/>
    <w:tmpl w:val="33FC95C8"/>
    <w:lvl w:ilvl="0">
      <w:start w:val="4"/>
      <w:numFmt w:val="decimal"/>
      <w:lvlText w:val="%1."/>
      <w:lvlJc w:val="left"/>
      <w:pPr>
        <w:ind w:left="360" w:hanging="360"/>
      </w:pPr>
      <w:rPr>
        <w:rFonts w:hint="default"/>
        <w:i/>
      </w:rPr>
    </w:lvl>
    <w:lvl w:ilvl="1">
      <w:start w:val="9"/>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071279E0"/>
    <w:multiLevelType w:val="multilevel"/>
    <w:tmpl w:val="A29A7A9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CF7666"/>
    <w:multiLevelType w:val="multilevel"/>
    <w:tmpl w:val="13EA57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873003"/>
    <w:multiLevelType w:val="hybridMultilevel"/>
    <w:tmpl w:val="358CB6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9013A"/>
    <w:multiLevelType w:val="multilevel"/>
    <w:tmpl w:val="8A06AC9A"/>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33CD6BC5"/>
    <w:multiLevelType w:val="hybridMultilevel"/>
    <w:tmpl w:val="3ABA7868"/>
    <w:lvl w:ilvl="0" w:tplc="939EC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F16CA3"/>
    <w:multiLevelType w:val="multilevel"/>
    <w:tmpl w:val="96744FB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388C0174"/>
    <w:multiLevelType w:val="hybridMultilevel"/>
    <w:tmpl w:val="1D602BF8"/>
    <w:lvl w:ilvl="0" w:tplc="504CD314">
      <w:start w:val="1"/>
      <w:numFmt w:val="decimal"/>
      <w:lvlText w:val="%1."/>
      <w:lvlJc w:val="left"/>
      <w:pPr>
        <w:ind w:left="1320" w:hanging="64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3DBB73EC"/>
    <w:multiLevelType w:val="multilevel"/>
    <w:tmpl w:val="0FCA37F6"/>
    <w:lvl w:ilvl="0">
      <w:start w:val="2"/>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E2B32E8"/>
    <w:multiLevelType w:val="multilevel"/>
    <w:tmpl w:val="6C1852C2"/>
    <w:lvl w:ilvl="0">
      <w:start w:val="4"/>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07A40E4"/>
    <w:multiLevelType w:val="hybridMultilevel"/>
    <w:tmpl w:val="3C56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744940"/>
    <w:multiLevelType w:val="hybridMultilevel"/>
    <w:tmpl w:val="16B80D6E"/>
    <w:lvl w:ilvl="0" w:tplc="0AC68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27052F"/>
    <w:multiLevelType w:val="multilevel"/>
    <w:tmpl w:val="1A50CC1C"/>
    <w:lvl w:ilvl="0">
      <w:start w:val="5"/>
      <w:numFmt w:val="decimal"/>
      <w:lvlText w:val="%1"/>
      <w:lvlJc w:val="left"/>
      <w:pPr>
        <w:ind w:left="600" w:hanging="600"/>
      </w:pPr>
      <w:rPr>
        <w:rFonts w:hint="default"/>
      </w:rPr>
    </w:lvl>
    <w:lvl w:ilvl="1">
      <w:start w:val="2"/>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4">
    <w:nsid w:val="50E93B5F"/>
    <w:multiLevelType w:val="multilevel"/>
    <w:tmpl w:val="6D086E3C"/>
    <w:lvl w:ilvl="0">
      <w:start w:val="7"/>
      <w:numFmt w:val="decimal"/>
      <w:lvlText w:val="%1."/>
      <w:lvlJc w:val="left"/>
      <w:pPr>
        <w:ind w:left="1035" w:hanging="360"/>
      </w:pPr>
      <w:rPr>
        <w:rFonts w:hint="default"/>
      </w:rPr>
    </w:lvl>
    <w:lvl w:ilvl="1">
      <w:start w:val="12"/>
      <w:numFmt w:val="decimal"/>
      <w:isLgl/>
      <w:lvlText w:val="%1.%2."/>
      <w:lvlJc w:val="left"/>
      <w:pPr>
        <w:ind w:left="1395" w:hanging="720"/>
      </w:pPr>
      <w:rPr>
        <w:rFonts w:ascii="Times New Roman" w:hAnsi="Times New Roman" w:cs="Times New Roman" w:hint="default"/>
      </w:rPr>
    </w:lvl>
    <w:lvl w:ilvl="2">
      <w:start w:val="1"/>
      <w:numFmt w:val="decimal"/>
      <w:isLgl/>
      <w:lvlText w:val="%1.%2.%3."/>
      <w:lvlJc w:val="left"/>
      <w:pPr>
        <w:ind w:left="1395" w:hanging="720"/>
      </w:pPr>
      <w:rPr>
        <w:rFonts w:ascii="Times New Roman" w:hAnsi="Times New Roman" w:cs="Times New Roman" w:hint="default"/>
      </w:rPr>
    </w:lvl>
    <w:lvl w:ilvl="3">
      <w:start w:val="1"/>
      <w:numFmt w:val="decimal"/>
      <w:isLgl/>
      <w:lvlText w:val="%1.%2.%3.%4."/>
      <w:lvlJc w:val="left"/>
      <w:pPr>
        <w:ind w:left="1755" w:hanging="1080"/>
      </w:pPr>
      <w:rPr>
        <w:rFonts w:ascii="Times New Roman" w:hAnsi="Times New Roman" w:cs="Times New Roman" w:hint="default"/>
      </w:rPr>
    </w:lvl>
    <w:lvl w:ilvl="4">
      <w:start w:val="1"/>
      <w:numFmt w:val="decimal"/>
      <w:isLgl/>
      <w:lvlText w:val="%1.%2.%3.%4.%5."/>
      <w:lvlJc w:val="left"/>
      <w:pPr>
        <w:ind w:left="2115" w:hanging="1440"/>
      </w:pPr>
      <w:rPr>
        <w:rFonts w:ascii="Times New Roman" w:hAnsi="Times New Roman" w:cs="Times New Roman" w:hint="default"/>
      </w:rPr>
    </w:lvl>
    <w:lvl w:ilvl="5">
      <w:start w:val="1"/>
      <w:numFmt w:val="decimal"/>
      <w:isLgl/>
      <w:lvlText w:val="%1.%2.%3.%4.%5.%6."/>
      <w:lvlJc w:val="left"/>
      <w:pPr>
        <w:ind w:left="2115" w:hanging="1440"/>
      </w:pPr>
      <w:rPr>
        <w:rFonts w:ascii="Times New Roman" w:hAnsi="Times New Roman" w:cs="Times New Roman" w:hint="default"/>
      </w:rPr>
    </w:lvl>
    <w:lvl w:ilvl="6">
      <w:start w:val="1"/>
      <w:numFmt w:val="decimal"/>
      <w:isLgl/>
      <w:lvlText w:val="%1.%2.%3.%4.%5.%6.%7."/>
      <w:lvlJc w:val="left"/>
      <w:pPr>
        <w:ind w:left="2475" w:hanging="1800"/>
      </w:pPr>
      <w:rPr>
        <w:rFonts w:ascii="Times New Roman" w:hAnsi="Times New Roman" w:cs="Times New Roman" w:hint="default"/>
      </w:rPr>
    </w:lvl>
    <w:lvl w:ilvl="7">
      <w:start w:val="1"/>
      <w:numFmt w:val="decimal"/>
      <w:isLgl/>
      <w:lvlText w:val="%1.%2.%3.%4.%5.%6.%7.%8."/>
      <w:lvlJc w:val="left"/>
      <w:pPr>
        <w:ind w:left="2835" w:hanging="2160"/>
      </w:pPr>
      <w:rPr>
        <w:rFonts w:ascii="Times New Roman" w:hAnsi="Times New Roman" w:cs="Times New Roman" w:hint="default"/>
      </w:rPr>
    </w:lvl>
    <w:lvl w:ilvl="8">
      <w:start w:val="1"/>
      <w:numFmt w:val="decimal"/>
      <w:isLgl/>
      <w:lvlText w:val="%1.%2.%3.%4.%5.%6.%7.%8.%9."/>
      <w:lvlJc w:val="left"/>
      <w:pPr>
        <w:ind w:left="2835" w:hanging="2160"/>
      </w:pPr>
      <w:rPr>
        <w:rFonts w:ascii="Times New Roman" w:hAnsi="Times New Roman" w:cs="Times New Roman" w:hint="default"/>
      </w:rPr>
    </w:lvl>
  </w:abstractNum>
  <w:abstractNum w:abstractNumId="15">
    <w:nsid w:val="596B3376"/>
    <w:multiLevelType w:val="multilevel"/>
    <w:tmpl w:val="DE74C33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1A122A"/>
    <w:multiLevelType w:val="hybridMultilevel"/>
    <w:tmpl w:val="27A6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D60A32"/>
    <w:multiLevelType w:val="hybridMultilevel"/>
    <w:tmpl w:val="C9F44F5E"/>
    <w:lvl w:ilvl="0" w:tplc="3148ED56">
      <w:start w:val="1"/>
      <w:numFmt w:val="decimal"/>
      <w:pStyle w:val="a"/>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53B4995"/>
    <w:multiLevelType w:val="multilevel"/>
    <w:tmpl w:val="34B8DDDE"/>
    <w:lvl w:ilvl="0">
      <w:start w:val="5"/>
      <w:numFmt w:val="decimal"/>
      <w:lvlText w:val="%1."/>
      <w:lvlJc w:val="left"/>
      <w:pPr>
        <w:ind w:left="675" w:hanging="675"/>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9">
    <w:nsid w:val="70B762B1"/>
    <w:multiLevelType w:val="multilevel"/>
    <w:tmpl w:val="B6EE6018"/>
    <w:lvl w:ilvl="0">
      <w:start w:val="2"/>
      <w:numFmt w:val="decimal"/>
      <w:lvlText w:val="%1"/>
      <w:lvlJc w:val="left"/>
      <w:pPr>
        <w:ind w:left="480" w:hanging="480"/>
      </w:pPr>
      <w:rPr>
        <w:rFonts w:hint="default"/>
      </w:rPr>
    </w:lvl>
    <w:lvl w:ilvl="1">
      <w:start w:val="10"/>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0">
    <w:nsid w:val="72F45E75"/>
    <w:multiLevelType w:val="hybridMultilevel"/>
    <w:tmpl w:val="52EA74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BC3876"/>
    <w:multiLevelType w:val="hybridMultilevel"/>
    <w:tmpl w:val="FA202D44"/>
    <w:lvl w:ilvl="0" w:tplc="7F46FE64">
      <w:start w:val="8"/>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7"/>
  </w:num>
  <w:num w:numId="2">
    <w:abstractNumId w:val="13"/>
  </w:num>
  <w:num w:numId="3">
    <w:abstractNumId w:val="21"/>
  </w:num>
  <w:num w:numId="4">
    <w:abstractNumId w:val="11"/>
  </w:num>
  <w:num w:numId="5">
    <w:abstractNumId w:val="19"/>
  </w:num>
  <w:num w:numId="6">
    <w:abstractNumId w:val="17"/>
  </w:num>
  <w:num w:numId="7">
    <w:abstractNumId w:val="0"/>
  </w:num>
  <w:num w:numId="8">
    <w:abstractNumId w:val="18"/>
  </w:num>
  <w:num w:numId="9">
    <w:abstractNumId w:val="9"/>
  </w:num>
  <w:num w:numId="10">
    <w:abstractNumId w:val="14"/>
  </w:num>
  <w:num w:numId="11">
    <w:abstractNumId w:val="4"/>
  </w:num>
  <w:num w:numId="12">
    <w:abstractNumId w:val="10"/>
  </w:num>
  <w:num w:numId="13">
    <w:abstractNumId w:val="1"/>
  </w:num>
  <w:num w:numId="14">
    <w:abstractNumId w:val="15"/>
  </w:num>
  <w:num w:numId="15">
    <w:abstractNumId w:val="2"/>
  </w:num>
  <w:num w:numId="16">
    <w:abstractNumId w:val="5"/>
  </w:num>
  <w:num w:numId="17">
    <w:abstractNumId w:val="3"/>
  </w:num>
  <w:num w:numId="18">
    <w:abstractNumId w:val="16"/>
  </w:num>
  <w:num w:numId="19">
    <w:abstractNumId w:val="8"/>
  </w:num>
  <w:num w:numId="20">
    <w:abstractNumId w:val="2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97297A"/>
    <w:rsid w:val="00004F29"/>
    <w:rsid w:val="00007A35"/>
    <w:rsid w:val="000168D7"/>
    <w:rsid w:val="000857A6"/>
    <w:rsid w:val="00094565"/>
    <w:rsid w:val="000A6D8B"/>
    <w:rsid w:val="000B766D"/>
    <w:rsid w:val="000D25B5"/>
    <w:rsid w:val="000E186D"/>
    <w:rsid w:val="000E7BB8"/>
    <w:rsid w:val="000F34E7"/>
    <w:rsid w:val="001577C4"/>
    <w:rsid w:val="00183760"/>
    <w:rsid w:val="001972C4"/>
    <w:rsid w:val="001A4C2C"/>
    <w:rsid w:val="001A6CBF"/>
    <w:rsid w:val="001E2B02"/>
    <w:rsid w:val="00234AED"/>
    <w:rsid w:val="0026105E"/>
    <w:rsid w:val="002A252E"/>
    <w:rsid w:val="002B3081"/>
    <w:rsid w:val="002D0D8D"/>
    <w:rsid w:val="002D16B0"/>
    <w:rsid w:val="002E29E1"/>
    <w:rsid w:val="003109A6"/>
    <w:rsid w:val="003266DE"/>
    <w:rsid w:val="00337D15"/>
    <w:rsid w:val="00393672"/>
    <w:rsid w:val="003936E6"/>
    <w:rsid w:val="003A4F68"/>
    <w:rsid w:val="0040356E"/>
    <w:rsid w:val="004066E4"/>
    <w:rsid w:val="004308AB"/>
    <w:rsid w:val="00440638"/>
    <w:rsid w:val="00441AD8"/>
    <w:rsid w:val="004463D6"/>
    <w:rsid w:val="00451CC9"/>
    <w:rsid w:val="004548AC"/>
    <w:rsid w:val="00476861"/>
    <w:rsid w:val="004911B2"/>
    <w:rsid w:val="004A3B0C"/>
    <w:rsid w:val="004B09C8"/>
    <w:rsid w:val="004B1C8E"/>
    <w:rsid w:val="004F5651"/>
    <w:rsid w:val="00514550"/>
    <w:rsid w:val="00530F92"/>
    <w:rsid w:val="00555B0C"/>
    <w:rsid w:val="005669D4"/>
    <w:rsid w:val="00570831"/>
    <w:rsid w:val="00583788"/>
    <w:rsid w:val="0059206B"/>
    <w:rsid w:val="005B0355"/>
    <w:rsid w:val="005B0DC7"/>
    <w:rsid w:val="005B6598"/>
    <w:rsid w:val="005D643B"/>
    <w:rsid w:val="005E259F"/>
    <w:rsid w:val="005F5A06"/>
    <w:rsid w:val="0061733F"/>
    <w:rsid w:val="006336F7"/>
    <w:rsid w:val="00660F47"/>
    <w:rsid w:val="006661FF"/>
    <w:rsid w:val="006860A4"/>
    <w:rsid w:val="006C2319"/>
    <w:rsid w:val="006D6090"/>
    <w:rsid w:val="00731EAA"/>
    <w:rsid w:val="00743C99"/>
    <w:rsid w:val="00751D3B"/>
    <w:rsid w:val="0076173F"/>
    <w:rsid w:val="00767373"/>
    <w:rsid w:val="00785A0B"/>
    <w:rsid w:val="00790259"/>
    <w:rsid w:val="007C4FA2"/>
    <w:rsid w:val="007E290F"/>
    <w:rsid w:val="007E3671"/>
    <w:rsid w:val="008142CA"/>
    <w:rsid w:val="008400EB"/>
    <w:rsid w:val="008727D0"/>
    <w:rsid w:val="00884334"/>
    <w:rsid w:val="00885456"/>
    <w:rsid w:val="00885615"/>
    <w:rsid w:val="00891DE4"/>
    <w:rsid w:val="00894D9B"/>
    <w:rsid w:val="008A4580"/>
    <w:rsid w:val="008C4D3C"/>
    <w:rsid w:val="00904455"/>
    <w:rsid w:val="00911389"/>
    <w:rsid w:val="00934053"/>
    <w:rsid w:val="009349F2"/>
    <w:rsid w:val="00946123"/>
    <w:rsid w:val="00963644"/>
    <w:rsid w:val="0097297A"/>
    <w:rsid w:val="0097745E"/>
    <w:rsid w:val="0099328A"/>
    <w:rsid w:val="009962B1"/>
    <w:rsid w:val="009964BD"/>
    <w:rsid w:val="009966E1"/>
    <w:rsid w:val="009A51A5"/>
    <w:rsid w:val="009A5E3D"/>
    <w:rsid w:val="009B4D3C"/>
    <w:rsid w:val="009B785F"/>
    <w:rsid w:val="009C1D0A"/>
    <w:rsid w:val="009C6307"/>
    <w:rsid w:val="009E652F"/>
    <w:rsid w:val="009F5ACE"/>
    <w:rsid w:val="009F62E1"/>
    <w:rsid w:val="00A02D90"/>
    <w:rsid w:val="00A12C4B"/>
    <w:rsid w:val="00A41EE9"/>
    <w:rsid w:val="00A431D4"/>
    <w:rsid w:val="00A44A7F"/>
    <w:rsid w:val="00A71A44"/>
    <w:rsid w:val="00A83332"/>
    <w:rsid w:val="00AB055B"/>
    <w:rsid w:val="00AF3096"/>
    <w:rsid w:val="00B12E8B"/>
    <w:rsid w:val="00B73513"/>
    <w:rsid w:val="00B77215"/>
    <w:rsid w:val="00BA3AA0"/>
    <w:rsid w:val="00BB5345"/>
    <w:rsid w:val="00BB6025"/>
    <w:rsid w:val="00BC2C03"/>
    <w:rsid w:val="00BE51BA"/>
    <w:rsid w:val="00BF07BC"/>
    <w:rsid w:val="00C03167"/>
    <w:rsid w:val="00C64CE7"/>
    <w:rsid w:val="00C9246F"/>
    <w:rsid w:val="00CA655C"/>
    <w:rsid w:val="00CB6941"/>
    <w:rsid w:val="00CD1C97"/>
    <w:rsid w:val="00D01BDE"/>
    <w:rsid w:val="00D14F94"/>
    <w:rsid w:val="00D34538"/>
    <w:rsid w:val="00D3535A"/>
    <w:rsid w:val="00D46A1B"/>
    <w:rsid w:val="00D55A4E"/>
    <w:rsid w:val="00D629C1"/>
    <w:rsid w:val="00D751B0"/>
    <w:rsid w:val="00DA1FD2"/>
    <w:rsid w:val="00DC06FB"/>
    <w:rsid w:val="00DC676B"/>
    <w:rsid w:val="00DE775E"/>
    <w:rsid w:val="00E30B0E"/>
    <w:rsid w:val="00E53453"/>
    <w:rsid w:val="00E90E86"/>
    <w:rsid w:val="00EE57FC"/>
    <w:rsid w:val="00F009D8"/>
    <w:rsid w:val="00F106AA"/>
    <w:rsid w:val="00F77729"/>
    <w:rsid w:val="00F95673"/>
    <w:rsid w:val="00FA2929"/>
    <w:rsid w:val="00FB6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297A"/>
    <w:pPr>
      <w:suppressAutoHyphens/>
    </w:pPr>
    <w:rPr>
      <w:rFonts w:ascii="Times New Roman" w:eastAsia="Times New Roman" w:hAnsi="Times New Roman"/>
      <w:sz w:val="24"/>
      <w:szCs w:val="24"/>
      <w:lang w:eastAsia="ar-SA"/>
    </w:rPr>
  </w:style>
  <w:style w:type="paragraph" w:styleId="1">
    <w:name w:val="heading 1"/>
    <w:basedOn w:val="a0"/>
    <w:next w:val="a0"/>
    <w:link w:val="10"/>
    <w:uiPriority w:val="99"/>
    <w:qFormat/>
    <w:rsid w:val="004463D6"/>
    <w:pPr>
      <w:suppressAutoHyphens w:val="0"/>
      <w:autoSpaceDE w:val="0"/>
      <w:autoSpaceDN w:val="0"/>
      <w:adjustRightInd w:val="0"/>
      <w:spacing w:before="108" w:after="108"/>
      <w:jc w:val="center"/>
      <w:outlineLvl w:val="0"/>
    </w:pPr>
    <w:rPr>
      <w:rFonts w:ascii="Arial" w:hAnsi="Arial" w:cs="Arial"/>
      <w:b/>
      <w:bCs/>
      <w:color w:val="26282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unhideWhenUsed/>
    <w:rsid w:val="0097297A"/>
    <w:pPr>
      <w:spacing w:after="120"/>
    </w:pPr>
  </w:style>
  <w:style w:type="character" w:customStyle="1" w:styleId="a5">
    <w:name w:val="Основной текст Знак"/>
    <w:basedOn w:val="a1"/>
    <w:link w:val="a4"/>
    <w:uiPriority w:val="99"/>
    <w:rsid w:val="0097297A"/>
    <w:rPr>
      <w:rFonts w:ascii="Times New Roman" w:eastAsia="Times New Roman" w:hAnsi="Times New Roman" w:cs="Times New Roman"/>
      <w:sz w:val="24"/>
      <w:szCs w:val="24"/>
      <w:lang w:eastAsia="ar-SA"/>
    </w:rPr>
  </w:style>
  <w:style w:type="paragraph" w:customStyle="1" w:styleId="ConsPlusNormal">
    <w:name w:val="ConsPlusNormal"/>
    <w:rsid w:val="0097297A"/>
    <w:pPr>
      <w:widowControl w:val="0"/>
      <w:autoSpaceDE w:val="0"/>
      <w:autoSpaceDN w:val="0"/>
      <w:adjustRightInd w:val="0"/>
      <w:ind w:firstLine="720"/>
    </w:pPr>
    <w:rPr>
      <w:rFonts w:ascii="Arial" w:eastAsia="Times New Roman" w:hAnsi="Arial" w:cs="Arial"/>
    </w:rPr>
  </w:style>
  <w:style w:type="paragraph" w:customStyle="1" w:styleId="a6">
    <w:name w:val="Нормальный (таблица)"/>
    <w:basedOn w:val="a0"/>
    <w:next w:val="a0"/>
    <w:rsid w:val="0097297A"/>
    <w:pPr>
      <w:jc w:val="both"/>
    </w:pPr>
  </w:style>
  <w:style w:type="paragraph" w:styleId="a">
    <w:name w:val="List Paragraph"/>
    <w:basedOn w:val="a0"/>
    <w:uiPriority w:val="34"/>
    <w:qFormat/>
    <w:rsid w:val="0097297A"/>
    <w:pPr>
      <w:numPr>
        <w:numId w:val="6"/>
      </w:numPr>
      <w:suppressAutoHyphens w:val="0"/>
      <w:contextualSpacing/>
    </w:pPr>
    <w:rPr>
      <w:sz w:val="28"/>
      <w:szCs w:val="28"/>
      <w:lang w:eastAsia="ru-RU"/>
    </w:rPr>
  </w:style>
  <w:style w:type="paragraph" w:styleId="a7">
    <w:name w:val="Normal (Web)"/>
    <w:basedOn w:val="a0"/>
    <w:uiPriority w:val="99"/>
    <w:unhideWhenUsed/>
    <w:rsid w:val="00A431D4"/>
    <w:pPr>
      <w:suppressAutoHyphens w:val="0"/>
      <w:spacing w:before="100" w:beforeAutospacing="1" w:after="100" w:afterAutospacing="1"/>
    </w:pPr>
    <w:rPr>
      <w:lang w:eastAsia="ru-RU"/>
    </w:rPr>
  </w:style>
  <w:style w:type="paragraph" w:customStyle="1" w:styleId="consplusnormal0">
    <w:name w:val="consplusnormal"/>
    <w:basedOn w:val="a0"/>
    <w:rsid w:val="00A431D4"/>
    <w:pPr>
      <w:suppressAutoHyphens w:val="0"/>
      <w:spacing w:before="100" w:beforeAutospacing="1" w:after="100" w:afterAutospacing="1"/>
    </w:pPr>
    <w:rPr>
      <w:lang w:eastAsia="ru-RU"/>
    </w:rPr>
  </w:style>
  <w:style w:type="paragraph" w:customStyle="1" w:styleId="Default">
    <w:name w:val="Default"/>
    <w:rsid w:val="00A12C4B"/>
    <w:pPr>
      <w:autoSpaceDE w:val="0"/>
      <w:autoSpaceDN w:val="0"/>
      <w:adjustRightInd w:val="0"/>
    </w:pPr>
    <w:rPr>
      <w:rFonts w:ascii="Times New Roman" w:hAnsi="Times New Roman"/>
      <w:color w:val="000000"/>
      <w:sz w:val="24"/>
      <w:szCs w:val="24"/>
      <w:lang w:eastAsia="en-US"/>
    </w:rPr>
  </w:style>
  <w:style w:type="character" w:customStyle="1" w:styleId="10">
    <w:name w:val="Заголовок 1 Знак"/>
    <w:basedOn w:val="a1"/>
    <w:link w:val="1"/>
    <w:uiPriority w:val="99"/>
    <w:rsid w:val="004463D6"/>
    <w:rPr>
      <w:rFonts w:ascii="Arial" w:eastAsia="Times New Roman" w:hAnsi="Arial" w:cs="Arial"/>
      <w:b/>
      <w:bCs/>
      <w:color w:val="26282F"/>
      <w:sz w:val="24"/>
      <w:szCs w:val="24"/>
      <w:lang w:eastAsia="ru-RU"/>
    </w:rPr>
  </w:style>
  <w:style w:type="character" w:customStyle="1" w:styleId="grame">
    <w:name w:val="grame"/>
    <w:basedOn w:val="a1"/>
    <w:uiPriority w:val="99"/>
    <w:rsid w:val="004463D6"/>
    <w:rPr>
      <w:rFonts w:cs="Times New Roman"/>
    </w:rPr>
  </w:style>
  <w:style w:type="paragraph" w:customStyle="1" w:styleId="ConsPlusNonformat">
    <w:name w:val="ConsPlusNonformat"/>
    <w:uiPriority w:val="99"/>
    <w:rsid w:val="006C2319"/>
    <w:pPr>
      <w:widowControl w:val="0"/>
      <w:autoSpaceDE w:val="0"/>
      <w:autoSpaceDN w:val="0"/>
      <w:adjustRightInd w:val="0"/>
    </w:pPr>
    <w:rPr>
      <w:rFonts w:ascii="Courier New" w:eastAsia="Times New Roman" w:hAnsi="Courier New" w:cs="Courier New"/>
    </w:rPr>
  </w:style>
  <w:style w:type="character" w:styleId="a8">
    <w:name w:val="Hyperlink"/>
    <w:basedOn w:val="a1"/>
    <w:uiPriority w:val="99"/>
    <w:unhideWhenUsed/>
    <w:rsid w:val="00E90E86"/>
    <w:rPr>
      <w:color w:val="0000FF"/>
      <w:u w:val="single"/>
    </w:rPr>
  </w:style>
  <w:style w:type="character" w:styleId="a9">
    <w:name w:val="annotation reference"/>
    <w:basedOn w:val="a1"/>
    <w:uiPriority w:val="99"/>
    <w:semiHidden/>
    <w:unhideWhenUsed/>
    <w:rsid w:val="00891DE4"/>
    <w:rPr>
      <w:sz w:val="16"/>
      <w:szCs w:val="16"/>
    </w:rPr>
  </w:style>
  <w:style w:type="paragraph" w:styleId="aa">
    <w:name w:val="annotation text"/>
    <w:basedOn w:val="a0"/>
    <w:link w:val="ab"/>
    <w:uiPriority w:val="99"/>
    <w:semiHidden/>
    <w:unhideWhenUsed/>
    <w:rsid w:val="00891DE4"/>
    <w:rPr>
      <w:sz w:val="20"/>
      <w:szCs w:val="20"/>
    </w:rPr>
  </w:style>
  <w:style w:type="character" w:customStyle="1" w:styleId="ab">
    <w:name w:val="Текст примечания Знак"/>
    <w:basedOn w:val="a1"/>
    <w:link w:val="aa"/>
    <w:uiPriority w:val="99"/>
    <w:semiHidden/>
    <w:rsid w:val="00891DE4"/>
    <w:rPr>
      <w:rFonts w:ascii="Times New Roman" w:eastAsia="Times New Roman" w:hAnsi="Times New Roman"/>
      <w:lang w:eastAsia="ar-SA"/>
    </w:rPr>
  </w:style>
  <w:style w:type="paragraph" w:styleId="ac">
    <w:name w:val="annotation subject"/>
    <w:basedOn w:val="aa"/>
    <w:next w:val="aa"/>
    <w:link w:val="ad"/>
    <w:uiPriority w:val="99"/>
    <w:semiHidden/>
    <w:unhideWhenUsed/>
    <w:rsid w:val="00891DE4"/>
    <w:rPr>
      <w:b/>
      <w:bCs/>
    </w:rPr>
  </w:style>
  <w:style w:type="character" w:customStyle="1" w:styleId="ad">
    <w:name w:val="Тема примечания Знак"/>
    <w:basedOn w:val="ab"/>
    <w:link w:val="ac"/>
    <w:uiPriority w:val="99"/>
    <w:semiHidden/>
    <w:rsid w:val="00891DE4"/>
    <w:rPr>
      <w:rFonts w:ascii="Times New Roman" w:eastAsia="Times New Roman" w:hAnsi="Times New Roman"/>
      <w:b/>
      <w:bCs/>
      <w:lang w:eastAsia="ar-SA"/>
    </w:rPr>
  </w:style>
  <w:style w:type="paragraph" w:styleId="ae">
    <w:name w:val="Balloon Text"/>
    <w:basedOn w:val="a0"/>
    <w:link w:val="af"/>
    <w:uiPriority w:val="99"/>
    <w:semiHidden/>
    <w:unhideWhenUsed/>
    <w:rsid w:val="00891DE4"/>
    <w:rPr>
      <w:rFonts w:ascii="Tahoma" w:hAnsi="Tahoma" w:cs="Tahoma"/>
      <w:sz w:val="16"/>
      <w:szCs w:val="16"/>
    </w:rPr>
  </w:style>
  <w:style w:type="character" w:customStyle="1" w:styleId="af">
    <w:name w:val="Текст выноски Знак"/>
    <w:basedOn w:val="a1"/>
    <w:link w:val="ae"/>
    <w:uiPriority w:val="99"/>
    <w:semiHidden/>
    <w:rsid w:val="00891DE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6530/" TargetMode="External"/><Relationship Id="rId13" Type="http://schemas.openxmlformats.org/officeDocument/2006/relationships/hyperlink" Target="http://docs.cntd.ru/document/4992015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4683/" TargetMode="External"/><Relationship Id="rId12" Type="http://schemas.openxmlformats.org/officeDocument/2006/relationships/hyperlink" Target="http://docs.cntd.ru/document/450328966" TargetMode="External"/><Relationship Id="rId17" Type="http://schemas.openxmlformats.org/officeDocument/2006/relationships/hyperlink" Target="http://docs.cntd.ru/document/952004755" TargetMode="External"/><Relationship Id="rId2" Type="http://schemas.openxmlformats.org/officeDocument/2006/relationships/numbering" Target="numbering.xml"/><Relationship Id="rId16" Type="http://schemas.openxmlformats.org/officeDocument/2006/relationships/hyperlink" Target="http://www.consultant.ru/document/cons_doc_LAW_346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52010106" TargetMode="External"/><Relationship Id="rId5" Type="http://schemas.openxmlformats.org/officeDocument/2006/relationships/settings" Target="settings.xml"/><Relationship Id="rId15" Type="http://schemas.openxmlformats.org/officeDocument/2006/relationships/hyperlink" Target="http://docs.cntd.ru/document/952014211" TargetMode="External"/><Relationship Id="rId10" Type="http://schemas.openxmlformats.org/officeDocument/2006/relationships/hyperlink" Target="http://docs.cntd.ru/document/95200351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19702/" TargetMode="External"/><Relationship Id="rId14" Type="http://schemas.openxmlformats.org/officeDocument/2006/relationships/hyperlink" Target="http://docs.cntd.ru/document/952004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597B-5865-4C2D-95A6-C1A5C215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4474</Words>
  <Characters>25504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37</cp:revision>
  <cp:lastPrinted>2025-12-11T05:51:00Z</cp:lastPrinted>
  <dcterms:created xsi:type="dcterms:W3CDTF">2023-05-12T10:05:00Z</dcterms:created>
  <dcterms:modified xsi:type="dcterms:W3CDTF">2025-12-11T07:12:00Z</dcterms:modified>
</cp:coreProperties>
</file>