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   Совет депутатов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пятого созыва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35F3">
        <w:rPr>
          <w:sz w:val="28"/>
          <w:szCs w:val="28"/>
        </w:rPr>
        <w:t>от  18.11.</w:t>
      </w:r>
      <w:r>
        <w:rPr>
          <w:sz w:val="28"/>
          <w:szCs w:val="28"/>
        </w:rPr>
        <w:t xml:space="preserve"> 2025 года </w:t>
      </w:r>
      <w:r w:rsidR="0098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835F3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с. Верхние Чебеньки</w:t>
      </w:r>
    </w:p>
    <w:p w:rsidR="009E6B8C" w:rsidRDefault="009E6B8C" w:rsidP="009E6B8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9E6B8C">
        <w:tc>
          <w:tcPr>
            <w:tcW w:w="5148" w:type="dxa"/>
            <w:hideMark/>
          </w:tcPr>
          <w:p w:rsidR="009E6B8C" w:rsidRDefault="009E6B8C" w:rsidP="009E6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избрании главы</w:t>
            </w:r>
            <w:r>
              <w:rPr>
                <w:sz w:val="28"/>
                <w:szCs w:val="28"/>
              </w:rPr>
              <w:t xml:space="preserve"> муниципального образования Верхнечебеньковский сельсовет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4423" w:type="dxa"/>
          </w:tcPr>
          <w:p w:rsidR="009E6B8C" w:rsidRDefault="009E6B8C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E6B8C" w:rsidRDefault="009E6B8C" w:rsidP="009E6B8C">
      <w:pPr>
        <w:rPr>
          <w:sz w:val="26"/>
          <w:szCs w:val="26"/>
        </w:rPr>
      </w:pPr>
    </w:p>
    <w:p w:rsidR="009E6B8C" w:rsidRDefault="009E6B8C" w:rsidP="009E6B8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hyperlink r:id="rId6" w:history="1">
        <w:r>
          <w:rPr>
            <w:rStyle w:val="a3"/>
            <w:sz w:val="28"/>
            <w:szCs w:val="28"/>
          </w:rPr>
          <w:t>20.03.2025 № 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статьей 16 Закона Оренбургской области от 21.02.1996 «Об организации местного самоуправления в Оренбургской области», Уставом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</w:t>
      </w:r>
      <w:r>
        <w:rPr>
          <w:sz w:val="28"/>
          <w:szCs w:val="28"/>
        </w:rPr>
        <w:t xml:space="preserve"> Совет депутатов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 Оренбургской области, РЕШИЛ:</w:t>
      </w:r>
      <w:proofErr w:type="gramEnd"/>
    </w:p>
    <w:p w:rsidR="009E6B8C" w:rsidRDefault="009E6B8C" w:rsidP="00761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9E6B8C">
        <w:rPr>
          <w:sz w:val="28"/>
          <w:szCs w:val="28"/>
        </w:rPr>
        <w:t xml:space="preserve">Считать избранным главой муниципального образования Верхнечебеньковский сельсовет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Рахматуллина </w:t>
      </w:r>
      <w:proofErr w:type="spellStart"/>
      <w:r>
        <w:rPr>
          <w:sz w:val="28"/>
          <w:szCs w:val="28"/>
        </w:rPr>
        <w:t>Рамиля</w:t>
      </w:r>
      <w:proofErr w:type="spellEnd"/>
      <w:r>
        <w:rPr>
          <w:sz w:val="28"/>
          <w:szCs w:val="28"/>
        </w:rPr>
        <w:t xml:space="preserve"> Булатовича</w:t>
      </w:r>
      <w:r w:rsidR="0076172B">
        <w:rPr>
          <w:sz w:val="28"/>
          <w:szCs w:val="28"/>
        </w:rPr>
        <w:t>.</w:t>
      </w:r>
      <w:r w:rsidRPr="009E6B8C">
        <w:rPr>
          <w:sz w:val="28"/>
          <w:szCs w:val="28"/>
        </w:rPr>
        <w:t xml:space="preserve"> </w:t>
      </w:r>
    </w:p>
    <w:p w:rsidR="0076172B" w:rsidRDefault="0076172B" w:rsidP="00761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Решение вступает в силу  после официального опубликования  в газете «Степные Просторы».</w:t>
      </w:r>
    </w:p>
    <w:p w:rsidR="0076172B" w:rsidRDefault="0076172B" w:rsidP="0076172B">
      <w:pPr>
        <w:jc w:val="both"/>
        <w:rPr>
          <w:sz w:val="28"/>
          <w:szCs w:val="28"/>
        </w:rPr>
      </w:pPr>
    </w:p>
    <w:p w:rsidR="0076172B" w:rsidRDefault="0076172B" w:rsidP="0076172B">
      <w:pPr>
        <w:jc w:val="both"/>
        <w:rPr>
          <w:sz w:val="28"/>
          <w:szCs w:val="28"/>
        </w:rPr>
      </w:pPr>
    </w:p>
    <w:p w:rsidR="0076172B" w:rsidRDefault="0076172B" w:rsidP="009E6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9E6B8C">
        <w:rPr>
          <w:sz w:val="28"/>
          <w:szCs w:val="28"/>
        </w:rPr>
        <w:t>депутатов</w:t>
      </w:r>
    </w:p>
    <w:p w:rsidR="009E6B8C" w:rsidRDefault="009E6B8C" w:rsidP="009E6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9E6B8C" w:rsidRDefault="009E6B8C" w:rsidP="009E6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                                        Х.З. </w:t>
      </w:r>
      <w:proofErr w:type="spellStart"/>
      <w:r>
        <w:rPr>
          <w:sz w:val="28"/>
          <w:szCs w:val="28"/>
        </w:rPr>
        <w:t>Зинатуллин</w:t>
      </w:r>
      <w:proofErr w:type="spellEnd"/>
    </w:p>
    <w:p w:rsidR="00296087" w:rsidRDefault="009E6B8C" w:rsidP="009E6B8C">
      <w:r>
        <w:rPr>
          <w:sz w:val="28"/>
          <w:szCs w:val="28"/>
        </w:rPr>
        <w:br w:type="page"/>
      </w:r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B4A"/>
    <w:multiLevelType w:val="hybridMultilevel"/>
    <w:tmpl w:val="E4A0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669FB"/>
    <w:multiLevelType w:val="hybridMultilevel"/>
    <w:tmpl w:val="94E6AD10"/>
    <w:lvl w:ilvl="0" w:tplc="EBCA3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8C"/>
    <w:rsid w:val="000E579D"/>
    <w:rsid w:val="0076172B"/>
    <w:rsid w:val="00887B6B"/>
    <w:rsid w:val="009835F3"/>
    <w:rsid w:val="009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6B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6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6B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2025-11-17T11:25:00Z</cp:lastPrinted>
  <dcterms:created xsi:type="dcterms:W3CDTF">2025-11-17T11:01:00Z</dcterms:created>
  <dcterms:modified xsi:type="dcterms:W3CDTF">2025-11-17T11:29:00Z</dcterms:modified>
</cp:coreProperties>
</file>