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8E" w:rsidRDefault="00D7328E" w:rsidP="00D7328E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D7328E" w:rsidRDefault="00D7328E" w:rsidP="00D7328E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D7328E" w:rsidRDefault="007A3FE4" w:rsidP="00D7328E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ВЕРХНЕЧЕБЕНЬК</w:t>
      </w:r>
      <w:r w:rsidR="00D7328E">
        <w:rPr>
          <w:rFonts w:ascii="Arial" w:hAnsi="Arial" w:cs="Arial"/>
          <w:b/>
          <w:sz w:val="32"/>
          <w:szCs w:val="32"/>
        </w:rPr>
        <w:t>ОВСКИЙ СЕЛЬСОВЕТ</w:t>
      </w:r>
    </w:p>
    <w:p w:rsidR="00D7328E" w:rsidRDefault="00D7328E" w:rsidP="00D7328E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САКМАРСКОГО РАЙОНА</w:t>
      </w:r>
    </w:p>
    <w:p w:rsidR="00D7328E" w:rsidRDefault="00D7328E" w:rsidP="00D7328E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D7328E" w:rsidRDefault="00D7328E" w:rsidP="00D7328E">
      <w:pPr>
        <w:pStyle w:val="a6"/>
        <w:rPr>
          <w:rFonts w:ascii="Arial" w:hAnsi="Arial" w:cs="Arial"/>
          <w:b/>
          <w:sz w:val="32"/>
          <w:szCs w:val="32"/>
        </w:rPr>
      </w:pPr>
    </w:p>
    <w:p w:rsidR="00D7328E" w:rsidRDefault="00D7328E" w:rsidP="00D7328E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D7328E" w:rsidRDefault="007A3FE4" w:rsidP="00D7328E">
      <w:pPr>
        <w:pStyle w:val="a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</w:t>
      </w:r>
      <w:r w:rsidR="00D7328E">
        <w:rPr>
          <w:rFonts w:ascii="Arial" w:hAnsi="Arial" w:cs="Arial"/>
          <w:b/>
          <w:sz w:val="32"/>
          <w:szCs w:val="32"/>
        </w:rPr>
        <w:t xml:space="preserve">.10.2025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№ 130</w:t>
      </w:r>
      <w:r w:rsidR="00D7328E">
        <w:rPr>
          <w:rFonts w:ascii="Arial" w:hAnsi="Arial" w:cs="Arial"/>
          <w:b/>
          <w:sz w:val="32"/>
          <w:szCs w:val="32"/>
        </w:rPr>
        <w:t>-п</w:t>
      </w:r>
    </w:p>
    <w:p w:rsidR="00D7328E" w:rsidRDefault="00D7328E" w:rsidP="00D7328E">
      <w:pPr>
        <w:pStyle w:val="a6"/>
        <w:rPr>
          <w:rFonts w:ascii="Arial" w:hAnsi="Arial" w:cs="Arial"/>
          <w:b/>
          <w:sz w:val="32"/>
          <w:szCs w:val="32"/>
        </w:rPr>
      </w:pPr>
    </w:p>
    <w:p w:rsidR="00D7328E" w:rsidRDefault="00D7328E" w:rsidP="00D7328E">
      <w:pPr>
        <w:pStyle w:val="a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мероприятий по обеспечению пожарной безопасности в осенне-зимний период 2025-2026 годов на территории м</w:t>
      </w:r>
      <w:r w:rsidR="007A3FE4">
        <w:rPr>
          <w:rFonts w:ascii="Arial" w:hAnsi="Arial" w:cs="Arial"/>
          <w:b/>
          <w:sz w:val="32"/>
          <w:szCs w:val="32"/>
        </w:rPr>
        <w:t>униципального образования Верхнечебеньк</w:t>
      </w:r>
      <w:r>
        <w:rPr>
          <w:rFonts w:ascii="Arial" w:hAnsi="Arial" w:cs="Arial"/>
          <w:b/>
          <w:sz w:val="32"/>
          <w:szCs w:val="32"/>
        </w:rPr>
        <w:t xml:space="preserve">овский 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Сакмарского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Оренбургской области</w:t>
      </w:r>
    </w:p>
    <w:p w:rsidR="00D7328E" w:rsidRDefault="00D7328E" w:rsidP="00D7328E">
      <w:pPr>
        <w:rPr>
          <w:rFonts w:ascii="Arial" w:hAnsi="Arial" w:cs="Arial"/>
          <w:b/>
          <w:sz w:val="32"/>
          <w:szCs w:val="32"/>
        </w:rPr>
      </w:pPr>
    </w:p>
    <w:p w:rsidR="00D7328E" w:rsidRDefault="007A3FE4" w:rsidP="00D7328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D7328E">
        <w:rPr>
          <w:szCs w:val="28"/>
        </w:rPr>
        <w:t>исполнении первичных мер пожарной безопасности, предусмотренных Федеральным законом от 22 июля 2008 года № 123-ФЗ «Технический регламент о требованиях пожарной безопасности, ФЗ «О пожарной безопасности», п.11 ст. 5 Устава му</w:t>
      </w:r>
      <w:r>
        <w:rPr>
          <w:szCs w:val="28"/>
        </w:rPr>
        <w:t>ниципального образования Верхнечебенько</w:t>
      </w:r>
      <w:r w:rsidR="00D7328E">
        <w:rPr>
          <w:szCs w:val="28"/>
        </w:rPr>
        <w:t>вский сельсовет,  правил пожарной безопасности на территории му</w:t>
      </w:r>
      <w:r>
        <w:rPr>
          <w:szCs w:val="28"/>
        </w:rPr>
        <w:t>ниципального образования  Верхнечебенько</w:t>
      </w:r>
      <w:r w:rsidR="00D7328E">
        <w:rPr>
          <w:szCs w:val="28"/>
        </w:rPr>
        <w:t>вский сельсовет постановляю:</w:t>
      </w:r>
    </w:p>
    <w:p w:rsidR="00D7328E" w:rsidRDefault="00D7328E" w:rsidP="00D7328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  Утвердить план мероприятий по подготовке и проведению осенне-зимнего пожароопасного периода 2025-</w:t>
      </w:r>
      <w:r w:rsidR="007A3FE4">
        <w:rPr>
          <w:szCs w:val="28"/>
        </w:rPr>
        <w:t xml:space="preserve">2026 годов на территории </w:t>
      </w:r>
      <w:proofErr w:type="spellStart"/>
      <w:r w:rsidR="007A3FE4">
        <w:rPr>
          <w:szCs w:val="28"/>
        </w:rPr>
        <w:t>Верхнечебенько</w:t>
      </w:r>
      <w:r>
        <w:rPr>
          <w:szCs w:val="28"/>
        </w:rPr>
        <w:t>вского</w:t>
      </w:r>
      <w:proofErr w:type="spellEnd"/>
      <w:r>
        <w:rPr>
          <w:szCs w:val="28"/>
        </w:rPr>
        <w:t xml:space="preserve"> сельсовета, согласно приложению.</w:t>
      </w:r>
    </w:p>
    <w:p w:rsidR="00D7328E" w:rsidRDefault="00D7328E" w:rsidP="00D7328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2    </w:t>
      </w:r>
      <w:proofErr w:type="gramStart"/>
      <w:r>
        <w:rPr>
          <w:szCs w:val="28"/>
        </w:rPr>
        <w:t>Контроль  за</w:t>
      </w:r>
      <w:proofErr w:type="gramEnd"/>
      <w:r>
        <w:rPr>
          <w:szCs w:val="28"/>
        </w:rPr>
        <w:t xml:space="preserve"> исполнением  настоящего постановления  оставляю за собой. </w:t>
      </w:r>
    </w:p>
    <w:p w:rsidR="00D7328E" w:rsidRDefault="00D7328E" w:rsidP="00D7328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3. Постановление вступает  в силу со после его подписания.</w:t>
      </w:r>
    </w:p>
    <w:p w:rsidR="00D7328E" w:rsidRDefault="00D7328E" w:rsidP="00D7328E">
      <w:pPr>
        <w:spacing w:line="360" w:lineRule="auto"/>
        <w:jc w:val="both"/>
        <w:rPr>
          <w:szCs w:val="28"/>
        </w:rPr>
      </w:pPr>
    </w:p>
    <w:p w:rsidR="00D7328E" w:rsidRDefault="00D7328E" w:rsidP="00D7328E">
      <w:pPr>
        <w:spacing w:line="360" w:lineRule="auto"/>
        <w:jc w:val="both"/>
        <w:rPr>
          <w:szCs w:val="28"/>
        </w:rPr>
      </w:pPr>
    </w:p>
    <w:p w:rsidR="00D7328E" w:rsidRDefault="00D7328E" w:rsidP="00D7328E">
      <w:pPr>
        <w:spacing w:line="360" w:lineRule="auto"/>
        <w:jc w:val="both"/>
        <w:rPr>
          <w:szCs w:val="28"/>
        </w:rPr>
      </w:pPr>
    </w:p>
    <w:p w:rsidR="00D7328E" w:rsidRDefault="00D7328E" w:rsidP="00D7328E">
      <w:pPr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D7328E" w:rsidRDefault="007A3FE4" w:rsidP="00D7328E">
      <w:pPr>
        <w:rPr>
          <w:szCs w:val="28"/>
        </w:rPr>
      </w:pPr>
      <w:r>
        <w:rPr>
          <w:szCs w:val="28"/>
        </w:rPr>
        <w:t>Верхнечебеньк</w:t>
      </w:r>
      <w:r w:rsidR="00D7328E">
        <w:rPr>
          <w:szCs w:val="28"/>
        </w:rPr>
        <w:t xml:space="preserve">овский  сельсовет   </w:t>
      </w:r>
      <w:r>
        <w:rPr>
          <w:szCs w:val="28"/>
        </w:rPr>
        <w:t xml:space="preserve">                            Р.Б. Рахматуллин</w:t>
      </w:r>
      <w:r w:rsidR="00D7328E">
        <w:rPr>
          <w:szCs w:val="28"/>
        </w:rPr>
        <w:t xml:space="preserve">                   </w:t>
      </w:r>
      <w:r>
        <w:rPr>
          <w:szCs w:val="28"/>
        </w:rPr>
        <w:t xml:space="preserve">                               </w:t>
      </w:r>
      <w:r w:rsidR="00D7328E">
        <w:rPr>
          <w:szCs w:val="28"/>
        </w:rPr>
        <w:t xml:space="preserve">                                                          </w:t>
      </w:r>
    </w:p>
    <w:p w:rsidR="00D7328E" w:rsidRDefault="00D7328E" w:rsidP="00D7328E">
      <w:pPr>
        <w:jc w:val="both"/>
        <w:rPr>
          <w:szCs w:val="28"/>
        </w:rPr>
      </w:pPr>
    </w:p>
    <w:p w:rsidR="00D7328E" w:rsidRDefault="00D7328E" w:rsidP="00D7328E">
      <w:pPr>
        <w:tabs>
          <w:tab w:val="left" w:pos="8889"/>
        </w:tabs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</w:p>
    <w:p w:rsidR="00D7328E" w:rsidRDefault="00D7328E" w:rsidP="007A3FE4">
      <w:pPr>
        <w:tabs>
          <w:tab w:val="left" w:pos="8889"/>
        </w:tabs>
        <w:spacing w:line="240" w:lineRule="atLeast"/>
        <w:rPr>
          <w:szCs w:val="28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</w:t>
      </w:r>
      <w:r w:rsidR="007A3FE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szCs w:val="28"/>
        </w:rPr>
        <w:t>Приложение № 1</w:t>
      </w:r>
    </w:p>
    <w:p w:rsidR="00D7328E" w:rsidRDefault="00D7328E" w:rsidP="00D7328E">
      <w:pPr>
        <w:tabs>
          <w:tab w:val="left" w:pos="8889"/>
        </w:tabs>
        <w:spacing w:line="240" w:lineRule="atLeast"/>
        <w:jc w:val="right"/>
        <w:rPr>
          <w:szCs w:val="28"/>
        </w:rPr>
      </w:pPr>
      <w:r>
        <w:rPr>
          <w:szCs w:val="28"/>
        </w:rPr>
        <w:t xml:space="preserve"> к постановлению</w:t>
      </w:r>
    </w:p>
    <w:p w:rsidR="00D7328E" w:rsidRDefault="00D7328E" w:rsidP="00D7328E">
      <w:pPr>
        <w:tabs>
          <w:tab w:val="left" w:pos="8889"/>
        </w:tabs>
        <w:spacing w:line="240" w:lineRule="atLeast"/>
        <w:jc w:val="right"/>
        <w:rPr>
          <w:szCs w:val="28"/>
        </w:rPr>
      </w:pPr>
      <w:r>
        <w:rPr>
          <w:szCs w:val="28"/>
        </w:rPr>
        <w:t xml:space="preserve"> администрации МО</w:t>
      </w:r>
    </w:p>
    <w:p w:rsidR="00D7328E" w:rsidRDefault="007A3FE4" w:rsidP="00D7328E">
      <w:pPr>
        <w:tabs>
          <w:tab w:val="left" w:pos="8889"/>
        </w:tabs>
        <w:spacing w:line="240" w:lineRule="atLeast"/>
        <w:jc w:val="right"/>
        <w:rPr>
          <w:szCs w:val="28"/>
        </w:rPr>
      </w:pPr>
      <w:r>
        <w:rPr>
          <w:szCs w:val="28"/>
        </w:rPr>
        <w:t xml:space="preserve"> Верхнечебеньк</w:t>
      </w:r>
      <w:r w:rsidR="00D7328E">
        <w:rPr>
          <w:szCs w:val="28"/>
        </w:rPr>
        <w:t xml:space="preserve">овский сельсовет </w:t>
      </w:r>
    </w:p>
    <w:p w:rsidR="00D7328E" w:rsidRDefault="007A3FE4" w:rsidP="00D7328E">
      <w:pPr>
        <w:tabs>
          <w:tab w:val="left" w:pos="8889"/>
        </w:tabs>
        <w:spacing w:line="240" w:lineRule="atLeast"/>
        <w:jc w:val="right"/>
        <w:rPr>
          <w:szCs w:val="28"/>
        </w:rPr>
      </w:pPr>
      <w:r>
        <w:rPr>
          <w:szCs w:val="28"/>
        </w:rPr>
        <w:t>от 24.10.2025  № 130</w:t>
      </w:r>
      <w:r w:rsidR="00D7328E">
        <w:rPr>
          <w:szCs w:val="28"/>
        </w:rPr>
        <w:t>-п</w:t>
      </w:r>
    </w:p>
    <w:p w:rsidR="00D7328E" w:rsidRDefault="00D7328E" w:rsidP="00D7328E">
      <w:pPr>
        <w:tabs>
          <w:tab w:val="left" w:pos="8889"/>
        </w:tabs>
        <w:spacing w:line="240" w:lineRule="atLeast"/>
        <w:jc w:val="center"/>
        <w:rPr>
          <w:szCs w:val="28"/>
        </w:rPr>
      </w:pPr>
    </w:p>
    <w:p w:rsidR="00D7328E" w:rsidRDefault="00D7328E" w:rsidP="00D7328E">
      <w:pPr>
        <w:tabs>
          <w:tab w:val="left" w:pos="8889"/>
        </w:tabs>
        <w:spacing w:line="240" w:lineRule="atLeast"/>
        <w:jc w:val="center"/>
        <w:rPr>
          <w:b/>
          <w:szCs w:val="28"/>
        </w:rPr>
      </w:pPr>
    </w:p>
    <w:p w:rsidR="00D7328E" w:rsidRDefault="00D7328E" w:rsidP="00D7328E">
      <w:pPr>
        <w:tabs>
          <w:tab w:val="left" w:pos="8889"/>
        </w:tabs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Мероприятия по обеспечению пожарной безопасности в осенне-зимний период 2025-2026 годов на территории м</w:t>
      </w:r>
      <w:r w:rsidR="007A3FE4">
        <w:rPr>
          <w:b/>
          <w:szCs w:val="28"/>
        </w:rPr>
        <w:t xml:space="preserve">униципального образования </w:t>
      </w:r>
      <w:proofErr w:type="spellStart"/>
      <w:r w:rsidR="007A3FE4">
        <w:rPr>
          <w:b/>
          <w:szCs w:val="28"/>
        </w:rPr>
        <w:t>Верхнечсебеньк</w:t>
      </w:r>
      <w:r>
        <w:rPr>
          <w:b/>
          <w:szCs w:val="28"/>
        </w:rPr>
        <w:t>овский</w:t>
      </w:r>
      <w:proofErr w:type="spellEnd"/>
      <w:r>
        <w:rPr>
          <w:b/>
          <w:szCs w:val="28"/>
        </w:rPr>
        <w:t xml:space="preserve"> сельсовет </w:t>
      </w: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Оренбургской области</w:t>
      </w:r>
    </w:p>
    <w:p w:rsidR="00D7328E" w:rsidRDefault="00D7328E" w:rsidP="00D7328E">
      <w:pPr>
        <w:tabs>
          <w:tab w:val="left" w:pos="8889"/>
        </w:tabs>
        <w:spacing w:line="240" w:lineRule="atLeast"/>
        <w:jc w:val="center"/>
        <w:rPr>
          <w:b/>
          <w:szCs w:val="28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1"/>
        <w:gridCol w:w="4833"/>
        <w:gridCol w:w="2157"/>
        <w:gridCol w:w="1690"/>
      </w:tblGrid>
      <w:tr w:rsidR="00D7328E" w:rsidTr="00D7328E">
        <w:trPr>
          <w:tblHeader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№</w:t>
            </w:r>
          </w:p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b/>
                <w:sz w:val="24"/>
                <w:szCs w:val="28"/>
              </w:rPr>
            </w:pPr>
            <w:proofErr w:type="gramStart"/>
            <w:r>
              <w:rPr>
                <w:b/>
                <w:sz w:val="24"/>
                <w:szCs w:val="28"/>
              </w:rPr>
              <w:t>п</w:t>
            </w:r>
            <w:proofErr w:type="gramEnd"/>
            <w:r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shd w:val="clear" w:color="auto" w:fill="FFFFFF"/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Мероприятия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ind w:right="34"/>
              <w:rPr>
                <w:b/>
                <w:spacing w:val="-1"/>
                <w:sz w:val="24"/>
                <w:szCs w:val="28"/>
              </w:rPr>
            </w:pPr>
            <w:r>
              <w:rPr>
                <w:b/>
                <w:spacing w:val="-1"/>
                <w:sz w:val="24"/>
                <w:szCs w:val="28"/>
              </w:rPr>
              <w:t>Срок исполнения</w:t>
            </w:r>
          </w:p>
        </w:tc>
      </w:tr>
      <w:tr w:rsidR="00D7328E" w:rsidTr="00D7328E">
        <w:trPr>
          <w:tblHeader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shd w:val="clear" w:color="auto" w:fill="FFFFFF"/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ind w:right="34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4</w:t>
            </w:r>
          </w:p>
        </w:tc>
      </w:tr>
      <w:tr w:rsidR="00D7328E" w:rsidTr="00D7328E">
        <w:trPr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 w:rsidP="00F31924">
            <w:pPr>
              <w:numPr>
                <w:ilvl w:val="0"/>
                <w:numId w:val="1"/>
              </w:numPr>
              <w:tabs>
                <w:tab w:val="left" w:pos="8889"/>
              </w:tabs>
              <w:suppressAutoHyphens w:val="0"/>
              <w:spacing w:line="276" w:lineRule="auto"/>
              <w:rPr>
                <w:szCs w:val="28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8E" w:rsidRDefault="00D7328E">
            <w:pPr>
              <w:shd w:val="clear" w:color="auto" w:fill="FFFFFF"/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ind w:left="47" w:firstLine="283"/>
              <w:outlineLvl w:val="1"/>
              <w:rPr>
                <w:szCs w:val="28"/>
              </w:rPr>
            </w:pPr>
            <w:proofErr w:type="gramStart"/>
            <w:r>
              <w:rPr>
                <w:szCs w:val="28"/>
              </w:rPr>
              <w:t>Созданной профилактической рабочей группе по работе с населением по предупреждению пожаров провести работу по противопожарной пропаганде и обучению населения правилам пожарной безопасности при пользовании газовым оборудованием, электрооборудованием, печами, уделив особое внимание профилактике пожаров в местах проживания лиц групп социального риска, одиноко проживающих престарелых граждан, взять под особый контроль проведение профилактических работ в неблагополучных и малообеспеченных семьях, имеющих детей.</w:t>
            </w:r>
            <w:proofErr w:type="gramEnd"/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сельсовета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</w:tr>
      <w:tr w:rsidR="00D7328E" w:rsidTr="00D7328E">
        <w:trPr>
          <w:trHeight w:val="1958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 w:rsidP="00F31924">
            <w:pPr>
              <w:numPr>
                <w:ilvl w:val="0"/>
                <w:numId w:val="1"/>
              </w:numPr>
              <w:tabs>
                <w:tab w:val="left" w:pos="8889"/>
              </w:tabs>
              <w:suppressAutoHyphens w:val="0"/>
              <w:spacing w:line="276" w:lineRule="auto"/>
              <w:rPr>
                <w:szCs w:val="28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8E" w:rsidRDefault="00D7328E">
            <w:pPr>
              <w:shd w:val="clear" w:color="auto" w:fill="FFFFFF"/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ind w:left="47"/>
              <w:outlineLvl w:val="1"/>
              <w:rPr>
                <w:szCs w:val="28"/>
              </w:rPr>
            </w:pPr>
            <w:r>
              <w:rPr>
                <w:szCs w:val="28"/>
              </w:rPr>
              <w:t>Провести в сель</w:t>
            </w:r>
            <w:r w:rsidR="007A3FE4">
              <w:rPr>
                <w:szCs w:val="28"/>
              </w:rPr>
              <w:t>ском Доме культуры с. Верхние Чебеньки</w:t>
            </w:r>
            <w:bookmarkStart w:id="0" w:name="_GoBack"/>
            <w:bookmarkEnd w:id="0"/>
            <w:r>
              <w:rPr>
                <w:szCs w:val="28"/>
              </w:rPr>
              <w:t xml:space="preserve"> общее собрание граждан,  на котором рассмотреть неотложные вопросы по реализации первичных мер пожарной безопасности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сельсовета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До 20.11.2025 года</w:t>
            </w:r>
          </w:p>
        </w:tc>
      </w:tr>
      <w:tr w:rsidR="00D7328E" w:rsidTr="00D7328E">
        <w:trPr>
          <w:trHeight w:val="1983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 w:rsidP="00F31924">
            <w:pPr>
              <w:numPr>
                <w:ilvl w:val="0"/>
                <w:numId w:val="1"/>
              </w:numPr>
              <w:tabs>
                <w:tab w:val="left" w:pos="8889"/>
              </w:tabs>
              <w:suppressAutoHyphens w:val="0"/>
              <w:spacing w:line="276" w:lineRule="auto"/>
              <w:rPr>
                <w:szCs w:val="28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8E" w:rsidRDefault="00D7328E">
            <w:pPr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ind w:left="45" w:firstLine="284"/>
              <w:outlineLvl w:val="2"/>
              <w:rPr>
                <w:szCs w:val="28"/>
              </w:rPr>
            </w:pPr>
          </w:p>
          <w:p w:rsidR="00D7328E" w:rsidRDefault="00D7328E">
            <w:pPr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ind w:left="45"/>
              <w:outlineLvl w:val="2"/>
              <w:rPr>
                <w:szCs w:val="28"/>
              </w:rPr>
            </w:pPr>
            <w:r>
              <w:rPr>
                <w:szCs w:val="28"/>
              </w:rPr>
              <w:t>Провести рейды по выявлению лиц без определенного места жительства с проведением инструктажа о мерах пожарной безопасности.</w:t>
            </w:r>
          </w:p>
          <w:p w:rsidR="00D7328E" w:rsidRDefault="00D7328E">
            <w:pPr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ind w:left="45"/>
              <w:outlineLvl w:val="2"/>
              <w:rPr>
                <w:szCs w:val="28"/>
              </w:rPr>
            </w:pPr>
            <w:r>
              <w:rPr>
                <w:szCs w:val="28"/>
              </w:rPr>
              <w:t>Провести разъяснительную работу среди населения с вручением памяток по пожарной безопасности.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сельсовета, специалисты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</w:tr>
      <w:tr w:rsidR="00D7328E" w:rsidTr="00D7328E">
        <w:trPr>
          <w:trHeight w:val="1600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 w:rsidP="00F31924">
            <w:pPr>
              <w:numPr>
                <w:ilvl w:val="0"/>
                <w:numId w:val="1"/>
              </w:numPr>
              <w:tabs>
                <w:tab w:val="left" w:pos="8889"/>
              </w:tabs>
              <w:suppressAutoHyphens w:val="0"/>
              <w:spacing w:line="276" w:lineRule="auto"/>
              <w:rPr>
                <w:szCs w:val="28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8E" w:rsidRDefault="00D7328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пожарные гидранты для работы в условиях низких 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7328E" w:rsidRDefault="00D7328E">
            <w:pPr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ind w:left="45" w:firstLine="284"/>
              <w:outlineLvl w:val="2"/>
              <w:rPr>
                <w:szCs w:val="28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сельсовета, члены ДПД</w:t>
            </w:r>
          </w:p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До 01.12.2025 года</w:t>
            </w:r>
          </w:p>
        </w:tc>
      </w:tr>
      <w:tr w:rsidR="00D7328E" w:rsidTr="00D7328E">
        <w:trPr>
          <w:trHeight w:val="282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 w:rsidP="00F31924">
            <w:pPr>
              <w:numPr>
                <w:ilvl w:val="0"/>
                <w:numId w:val="1"/>
              </w:numPr>
              <w:tabs>
                <w:tab w:val="left" w:pos="8889"/>
              </w:tabs>
              <w:suppressAutoHyphens w:val="0"/>
              <w:spacing w:line="276" w:lineRule="auto"/>
              <w:rPr>
                <w:szCs w:val="28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8E" w:rsidRDefault="00D7328E">
            <w:pPr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ind w:left="47"/>
              <w:outlineLvl w:val="2"/>
              <w:rPr>
                <w:szCs w:val="28"/>
              </w:rPr>
            </w:pPr>
            <w:r>
              <w:rPr>
                <w:szCs w:val="28"/>
              </w:rPr>
              <w:t>Подготовить силы и средства для организации своевременной расчистки от снега дорог, улиц, проездов к жилым домам и социальным объектам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сельсовета</w:t>
            </w:r>
          </w:p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</w:tr>
      <w:tr w:rsidR="00D7328E" w:rsidTr="00D7328E">
        <w:trPr>
          <w:trHeight w:val="1872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 w:rsidP="00F31924">
            <w:pPr>
              <w:numPr>
                <w:ilvl w:val="0"/>
                <w:numId w:val="1"/>
              </w:numPr>
              <w:tabs>
                <w:tab w:val="left" w:pos="8889"/>
              </w:tabs>
              <w:suppressAutoHyphens w:val="0"/>
              <w:spacing w:line="276" w:lineRule="auto"/>
              <w:rPr>
                <w:szCs w:val="28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8E" w:rsidRDefault="00D7328E">
            <w:pPr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ind w:left="45"/>
              <w:outlineLvl w:val="2"/>
              <w:rPr>
                <w:szCs w:val="28"/>
              </w:rPr>
            </w:pPr>
            <w:r>
              <w:rPr>
                <w:szCs w:val="28"/>
              </w:rPr>
              <w:t>Обеспечить наружное освещение территорий населенных пунктов в темное время суток для быстрого нахождения пожарных гидрантов. Установить или обновить имеющиеся указатели местонахождения пожарных гидрантов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сельсовета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До 01.12.2025</w:t>
            </w:r>
          </w:p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</w:p>
        </w:tc>
      </w:tr>
      <w:tr w:rsidR="00D7328E" w:rsidTr="00D7328E">
        <w:trPr>
          <w:trHeight w:val="1151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 w:rsidP="00F31924">
            <w:pPr>
              <w:numPr>
                <w:ilvl w:val="0"/>
                <w:numId w:val="1"/>
              </w:numPr>
              <w:tabs>
                <w:tab w:val="left" w:pos="8889"/>
              </w:tabs>
              <w:suppressAutoHyphens w:val="0"/>
              <w:spacing w:line="276" w:lineRule="auto"/>
              <w:rPr>
                <w:szCs w:val="28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8E" w:rsidRDefault="00D7328E">
            <w:pPr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outlineLvl w:val="2"/>
              <w:rPr>
                <w:szCs w:val="28"/>
              </w:rPr>
            </w:pPr>
            <w:r>
              <w:rPr>
                <w:szCs w:val="28"/>
              </w:rPr>
              <w:t>Принять меры по пресечению реализации пиротехнических изделий не соответствующих требованиям пожарной безопасности и продажи несертифицированных пиротехнических изделий, а также продажи пиротехнических изделий несовершеннолетним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сельсовета</w:t>
            </w:r>
          </w:p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</w:tr>
      <w:tr w:rsidR="00D7328E" w:rsidTr="00D7328E">
        <w:trPr>
          <w:trHeight w:val="1971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 w:rsidP="00F31924">
            <w:pPr>
              <w:numPr>
                <w:ilvl w:val="0"/>
                <w:numId w:val="1"/>
              </w:numPr>
              <w:tabs>
                <w:tab w:val="left" w:pos="8889"/>
              </w:tabs>
              <w:suppressAutoHyphens w:val="0"/>
              <w:spacing w:line="276" w:lineRule="auto"/>
              <w:rPr>
                <w:szCs w:val="28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8E" w:rsidRDefault="00D7328E">
            <w:pPr>
              <w:shd w:val="clear" w:color="auto" w:fill="FFFFFF"/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ind w:left="47"/>
              <w:outlineLvl w:val="1"/>
              <w:rPr>
                <w:szCs w:val="28"/>
              </w:rPr>
            </w:pPr>
            <w:r>
              <w:rPr>
                <w:szCs w:val="28"/>
              </w:rPr>
              <w:t>Запретить использование пиротехнических изделий в период проведения массовых мероприятий в замкнутых помещениях.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сельсовета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</w:tr>
      <w:tr w:rsidR="00D7328E" w:rsidTr="00D7328E">
        <w:trPr>
          <w:trHeight w:val="1277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 w:rsidP="00F31924">
            <w:pPr>
              <w:numPr>
                <w:ilvl w:val="0"/>
                <w:numId w:val="1"/>
              </w:numPr>
              <w:tabs>
                <w:tab w:val="left" w:pos="8889"/>
              </w:tabs>
              <w:suppressAutoHyphens w:val="0"/>
              <w:spacing w:line="276" w:lineRule="auto"/>
              <w:rPr>
                <w:szCs w:val="28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8E" w:rsidRDefault="00D7328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проверку готовности к использованию систем оповещения населения в случае угрозы или возникновения чрезвычайной ситуаций</w:t>
            </w:r>
          </w:p>
          <w:p w:rsidR="00D7328E" w:rsidRDefault="00D7328E">
            <w:pPr>
              <w:shd w:val="clear" w:color="auto" w:fill="FFFFFF"/>
              <w:tabs>
                <w:tab w:val="left" w:pos="8889"/>
              </w:tabs>
              <w:autoSpaceDE w:val="0"/>
              <w:autoSpaceDN w:val="0"/>
              <w:adjustRightInd w:val="0"/>
              <w:spacing w:line="276" w:lineRule="auto"/>
              <w:ind w:left="47" w:firstLine="283"/>
              <w:outlineLvl w:val="1"/>
              <w:rPr>
                <w:szCs w:val="28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сельсовета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До 20.11.2025</w:t>
            </w:r>
          </w:p>
        </w:tc>
      </w:tr>
      <w:tr w:rsidR="00D7328E" w:rsidTr="00D7328E">
        <w:trPr>
          <w:trHeight w:val="424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28E" w:rsidRDefault="00D7328E" w:rsidP="00F31924">
            <w:pPr>
              <w:numPr>
                <w:ilvl w:val="0"/>
                <w:numId w:val="1"/>
              </w:numPr>
              <w:tabs>
                <w:tab w:val="left" w:pos="8889"/>
              </w:tabs>
              <w:suppressAutoHyphens w:val="0"/>
              <w:spacing w:line="276" w:lineRule="auto"/>
              <w:rPr>
                <w:szCs w:val="28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8E" w:rsidRDefault="00D7328E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Запретить складирование материалов и оборудования, размещение скирд кормов и других горючих материалов, а также стоянку транспорта в пожарных проездах, противопожарных разрывах между зданиями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Глава сельсовета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8E" w:rsidRDefault="00D7328E">
            <w:pPr>
              <w:tabs>
                <w:tab w:val="left" w:pos="8889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</w:tr>
    </w:tbl>
    <w:p w:rsidR="00D7328E" w:rsidRDefault="00D7328E" w:rsidP="00D7328E">
      <w:pPr>
        <w:rPr>
          <w:szCs w:val="28"/>
        </w:rPr>
      </w:pPr>
    </w:p>
    <w:p w:rsidR="00D7328E" w:rsidRDefault="00D7328E" w:rsidP="00D7328E"/>
    <w:p w:rsidR="00296087" w:rsidRDefault="00A93B2D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3588"/>
    <w:multiLevelType w:val="hybridMultilevel"/>
    <w:tmpl w:val="DAA8203C"/>
    <w:lvl w:ilvl="0" w:tplc="9CD06E64">
      <w:start w:val="1"/>
      <w:numFmt w:val="decimal"/>
      <w:lvlText w:val="%1."/>
      <w:lvlJc w:val="left"/>
      <w:pPr>
        <w:tabs>
          <w:tab w:val="num" w:pos="256"/>
        </w:tabs>
        <w:ind w:left="256" w:firstLine="1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8E"/>
    <w:rsid w:val="000E579D"/>
    <w:rsid w:val="007A3FE4"/>
    <w:rsid w:val="00887B6B"/>
    <w:rsid w:val="00A93B2D"/>
    <w:rsid w:val="00D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8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uiPriority w:val="99"/>
    <w:locked/>
    <w:rsid w:val="00D732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Title"/>
    <w:aliases w:val="Знак"/>
    <w:basedOn w:val="a"/>
    <w:link w:val="a3"/>
    <w:uiPriority w:val="99"/>
    <w:qFormat/>
    <w:rsid w:val="00D7328E"/>
    <w:pPr>
      <w:suppressAutoHyphens w:val="0"/>
      <w:jc w:val="center"/>
    </w:pPr>
    <w:rPr>
      <w:sz w:val="24"/>
    </w:rPr>
  </w:style>
  <w:style w:type="character" w:customStyle="1" w:styleId="1">
    <w:name w:val="Название Знак1"/>
    <w:basedOn w:val="a0"/>
    <w:uiPriority w:val="10"/>
    <w:rsid w:val="00D732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5">
    <w:name w:val="Без интервала Знак"/>
    <w:basedOn w:val="a0"/>
    <w:link w:val="a6"/>
    <w:uiPriority w:val="99"/>
    <w:locked/>
    <w:rsid w:val="00D7328E"/>
  </w:style>
  <w:style w:type="paragraph" w:styleId="a6">
    <w:name w:val="No Spacing"/>
    <w:link w:val="a5"/>
    <w:uiPriority w:val="99"/>
    <w:qFormat/>
    <w:rsid w:val="00D7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8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uiPriority w:val="99"/>
    <w:locked/>
    <w:rsid w:val="00D732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Title"/>
    <w:aliases w:val="Знак"/>
    <w:basedOn w:val="a"/>
    <w:link w:val="a3"/>
    <w:uiPriority w:val="99"/>
    <w:qFormat/>
    <w:rsid w:val="00D7328E"/>
    <w:pPr>
      <w:suppressAutoHyphens w:val="0"/>
      <w:jc w:val="center"/>
    </w:pPr>
    <w:rPr>
      <w:sz w:val="24"/>
    </w:rPr>
  </w:style>
  <w:style w:type="character" w:customStyle="1" w:styleId="1">
    <w:name w:val="Название Знак1"/>
    <w:basedOn w:val="a0"/>
    <w:uiPriority w:val="10"/>
    <w:rsid w:val="00D732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5">
    <w:name w:val="Без интервала Знак"/>
    <w:basedOn w:val="a0"/>
    <w:link w:val="a6"/>
    <w:uiPriority w:val="99"/>
    <w:locked/>
    <w:rsid w:val="00D7328E"/>
  </w:style>
  <w:style w:type="paragraph" w:styleId="a6">
    <w:name w:val="No Spacing"/>
    <w:link w:val="a5"/>
    <w:uiPriority w:val="99"/>
    <w:qFormat/>
    <w:rsid w:val="00D7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2025-10-24T10:54:00Z</cp:lastPrinted>
  <dcterms:created xsi:type="dcterms:W3CDTF">2025-10-24T10:40:00Z</dcterms:created>
  <dcterms:modified xsi:type="dcterms:W3CDTF">2025-10-24T10:55:00Z</dcterms:modified>
</cp:coreProperties>
</file>