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Оренбургской области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BF5D0C" w:rsidRDefault="00643F68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D36664">
        <w:rPr>
          <w:sz w:val="28"/>
          <w:szCs w:val="28"/>
        </w:rPr>
        <w:t>30</w:t>
      </w:r>
      <w:r w:rsidR="00BF5D0C">
        <w:rPr>
          <w:sz w:val="28"/>
          <w:szCs w:val="28"/>
        </w:rPr>
        <w:t>.0</w:t>
      </w:r>
      <w:r w:rsidR="00D36664">
        <w:rPr>
          <w:sz w:val="28"/>
          <w:szCs w:val="28"/>
        </w:rPr>
        <w:t>9.2025 г № 97</w:t>
      </w:r>
      <w:r w:rsidR="00BF5D0C">
        <w:rPr>
          <w:sz w:val="28"/>
          <w:szCs w:val="28"/>
        </w:rPr>
        <w:t>-п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с. Верхние Чебеньки</w:t>
      </w:r>
      <w:bookmarkStart w:id="0" w:name="_GoBack"/>
      <w:bookmarkEnd w:id="0"/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О показателе средней рыночной стоимости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1 квадратного метра общей площади жилья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по муниципальному образованию Верхнечебеньковский</w:t>
      </w:r>
    </w:p>
    <w:p w:rsidR="00BF5D0C" w:rsidRDefault="00D36664" w:rsidP="00BF5D0C">
      <w:pPr>
        <w:rPr>
          <w:sz w:val="28"/>
          <w:szCs w:val="28"/>
        </w:rPr>
      </w:pPr>
      <w:r>
        <w:rPr>
          <w:sz w:val="28"/>
          <w:szCs w:val="28"/>
        </w:rPr>
        <w:t>сельсовет на четвертый</w:t>
      </w:r>
      <w:r w:rsidR="00BF5D0C">
        <w:rPr>
          <w:sz w:val="28"/>
          <w:szCs w:val="28"/>
        </w:rPr>
        <w:t xml:space="preserve"> квартал  2025 года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Исходя из анализа стоимости сделок купли-продажи жилых помещений на рынке жилья: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показатель средней рыночной стоимости 1 </w:t>
      </w:r>
      <w:proofErr w:type="gramStart"/>
      <w:r>
        <w:rPr>
          <w:sz w:val="28"/>
          <w:szCs w:val="28"/>
        </w:rPr>
        <w:t>квадратного</w:t>
      </w:r>
      <w:proofErr w:type="gramEnd"/>
      <w:r>
        <w:rPr>
          <w:sz w:val="28"/>
          <w:szCs w:val="28"/>
        </w:rPr>
        <w:t xml:space="preserve">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метра общей площади жилья по муниципальному образованию</w:t>
      </w:r>
    </w:p>
    <w:p w:rsidR="00BF5D0C" w:rsidRDefault="00BF5D0C" w:rsidP="00BF5D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</w:t>
      </w:r>
      <w:r w:rsidR="00643F68">
        <w:rPr>
          <w:sz w:val="28"/>
          <w:szCs w:val="28"/>
        </w:rPr>
        <w:t>а Оренбургской области на третий</w:t>
      </w:r>
      <w:r>
        <w:rPr>
          <w:sz w:val="28"/>
          <w:szCs w:val="28"/>
        </w:rPr>
        <w:t xml:space="preserve"> квартал 2025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 для обеспечения жильем отдельных к</w:t>
      </w:r>
      <w:r w:rsidR="00D36664">
        <w:rPr>
          <w:sz w:val="28"/>
          <w:szCs w:val="28"/>
        </w:rPr>
        <w:t>атегорий граждан, в размере 28 0</w:t>
      </w:r>
      <w:r>
        <w:rPr>
          <w:sz w:val="28"/>
          <w:szCs w:val="28"/>
        </w:rPr>
        <w:t>00 рублей 00 коп.</w:t>
      </w:r>
      <w:proofErr w:type="gramEnd"/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BF5D0C" w:rsidRDefault="00BF5D0C" w:rsidP="00BF5D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="00D36664">
        <w:rPr>
          <w:sz w:val="28"/>
          <w:szCs w:val="28"/>
        </w:rPr>
        <w:t xml:space="preserve">района Оренбургской области от </w:t>
      </w:r>
      <w:r w:rsidR="00643F68">
        <w:rPr>
          <w:sz w:val="28"/>
          <w:szCs w:val="28"/>
        </w:rPr>
        <w:t>1</w:t>
      </w:r>
      <w:r w:rsidR="00D3666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D36664">
        <w:rPr>
          <w:sz w:val="28"/>
          <w:szCs w:val="28"/>
        </w:rPr>
        <w:t>7</w:t>
      </w:r>
      <w:r>
        <w:rPr>
          <w:sz w:val="28"/>
          <w:szCs w:val="28"/>
        </w:rPr>
        <w:t xml:space="preserve">.2025 г № </w:t>
      </w:r>
      <w:r w:rsidR="00D36664">
        <w:rPr>
          <w:sz w:val="28"/>
          <w:szCs w:val="28"/>
        </w:rPr>
        <w:t>59</w:t>
      </w:r>
      <w:r>
        <w:rPr>
          <w:sz w:val="28"/>
          <w:szCs w:val="28"/>
        </w:rPr>
        <w:t>-п  «О показателе  средней рыночной стоимости 1 квадратного метра общей площади жилья по муниципальному образованию Верхнече</w:t>
      </w:r>
      <w:r w:rsidR="00D36664">
        <w:rPr>
          <w:sz w:val="28"/>
          <w:szCs w:val="28"/>
        </w:rPr>
        <w:t>беньковский сельсовет на четвертый</w:t>
      </w:r>
      <w:r w:rsidR="00643F6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 2025 года»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 Постановление в муниципальной газете «</w:t>
      </w:r>
      <w:proofErr w:type="gramStart"/>
      <w:r>
        <w:rPr>
          <w:color w:val="000000"/>
          <w:sz w:val="28"/>
          <w:szCs w:val="28"/>
        </w:rPr>
        <w:t>Степные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F5D0C" w:rsidRDefault="00BF5D0C" w:rsidP="00BF5D0C">
      <w:p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Просторы»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Верхнечебеньковского</w:t>
      </w:r>
      <w:proofErr w:type="spellEnd"/>
      <w:r>
        <w:rPr>
          <w:color w:val="000000"/>
          <w:sz w:val="28"/>
          <w:szCs w:val="28"/>
        </w:rPr>
        <w:t xml:space="preserve"> сельсовета в сети Интернет.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опубликования.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                              Р.Б. Рахматуллин</w:t>
      </w:r>
    </w:p>
    <w:p w:rsidR="00BF5D0C" w:rsidRDefault="00BF5D0C" w:rsidP="00BF5D0C">
      <w:pPr>
        <w:pStyle w:val="a3"/>
        <w:ind w:left="645"/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</w:p>
    <w:p w:rsidR="00296087" w:rsidRDefault="00D36664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0C"/>
    <w:rsid w:val="000E579D"/>
    <w:rsid w:val="001D0A54"/>
    <w:rsid w:val="00643F68"/>
    <w:rsid w:val="00887B6B"/>
    <w:rsid w:val="009506B7"/>
    <w:rsid w:val="00BF5D0C"/>
    <w:rsid w:val="00D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2025-09-30T04:20:00Z</cp:lastPrinted>
  <dcterms:created xsi:type="dcterms:W3CDTF">2025-04-11T09:13:00Z</dcterms:created>
  <dcterms:modified xsi:type="dcterms:W3CDTF">2025-09-30T04:20:00Z</dcterms:modified>
</cp:coreProperties>
</file>