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3B" w:rsidRDefault="0023773B" w:rsidP="0023773B">
      <w:pPr>
        <w:pStyle w:val="2"/>
        <w:tabs>
          <w:tab w:val="clear" w:pos="4320"/>
          <w:tab w:val="left" w:pos="8080"/>
        </w:tabs>
        <w:ind w:right="-1"/>
        <w:jc w:val="both"/>
        <w:rPr>
          <w:rFonts w:ascii="Arial" w:eastAsia="Arial Unicode MS" w:hAnsi="Arial" w:cs="Arial"/>
          <w:b w:val="0"/>
          <w:sz w:val="32"/>
          <w:szCs w:val="32"/>
        </w:rPr>
      </w:pPr>
      <w:r>
        <w:rPr>
          <w:rFonts w:ascii="Arial" w:eastAsia="Arial Unicode MS" w:hAnsi="Arial" w:cs="Arial"/>
          <w:b w:val="0"/>
          <w:sz w:val="32"/>
          <w:szCs w:val="32"/>
        </w:rPr>
        <w:t xml:space="preserve">                                                       </w:t>
      </w:r>
      <w:r w:rsidR="003B6657">
        <w:rPr>
          <w:rFonts w:ascii="Arial" w:eastAsia="Arial Unicode MS" w:hAnsi="Arial" w:cs="Arial"/>
          <w:b w:val="0"/>
          <w:sz w:val="32"/>
          <w:szCs w:val="32"/>
        </w:rPr>
        <w:t xml:space="preserve">                          </w:t>
      </w:r>
    </w:p>
    <w:p w:rsidR="00CA3226" w:rsidRPr="003B6657" w:rsidRDefault="00CA3226" w:rsidP="00CA3226">
      <w:pPr>
        <w:pStyle w:val="2"/>
        <w:tabs>
          <w:tab w:val="clear" w:pos="4320"/>
          <w:tab w:val="left" w:pos="8080"/>
        </w:tabs>
        <w:ind w:right="-1"/>
        <w:rPr>
          <w:rFonts w:eastAsia="Arial Unicode MS"/>
          <w:b w:val="0"/>
          <w:szCs w:val="28"/>
        </w:rPr>
      </w:pPr>
      <w:r w:rsidRPr="003B6657">
        <w:rPr>
          <w:rFonts w:eastAsia="Arial Unicode MS"/>
          <w:b w:val="0"/>
          <w:szCs w:val="28"/>
        </w:rPr>
        <w:t>С</w:t>
      </w:r>
      <w:r w:rsidRPr="003B6657">
        <w:rPr>
          <w:rFonts w:eastAsia="Arial Unicode MS"/>
          <w:b w:val="0"/>
          <w:caps/>
          <w:szCs w:val="28"/>
        </w:rPr>
        <w:t>овет депутатов</w:t>
      </w:r>
      <w:r w:rsidR="0023773B" w:rsidRPr="003B6657">
        <w:rPr>
          <w:rFonts w:eastAsia="Arial Unicode MS"/>
          <w:b w:val="0"/>
          <w:caps/>
          <w:szCs w:val="28"/>
        </w:rPr>
        <w:t xml:space="preserve">       </w:t>
      </w:r>
    </w:p>
    <w:p w:rsidR="00CA3226" w:rsidRPr="003B6657" w:rsidRDefault="00CA3226" w:rsidP="00CA3226">
      <w:pPr>
        <w:pStyle w:val="2"/>
        <w:tabs>
          <w:tab w:val="left" w:pos="4678"/>
          <w:tab w:val="left" w:pos="6379"/>
        </w:tabs>
        <w:ind w:right="-1"/>
        <w:rPr>
          <w:rFonts w:eastAsia="Arial Unicode MS"/>
          <w:b w:val="0"/>
          <w:caps/>
          <w:szCs w:val="28"/>
        </w:rPr>
      </w:pPr>
      <w:r w:rsidRPr="003B6657">
        <w:rPr>
          <w:rFonts w:eastAsia="Arial Unicode MS"/>
          <w:b w:val="0"/>
          <w:szCs w:val="28"/>
        </w:rPr>
        <w:t>МУНИЦИПАЛЬНОГО ОБРАЗОВАНИЯ</w:t>
      </w:r>
    </w:p>
    <w:p w:rsidR="00CA3226" w:rsidRPr="003B6657" w:rsidRDefault="00CA3226" w:rsidP="00CA3226">
      <w:pPr>
        <w:pStyle w:val="2"/>
        <w:tabs>
          <w:tab w:val="left" w:pos="6379"/>
        </w:tabs>
        <w:ind w:right="-1"/>
        <w:rPr>
          <w:rFonts w:eastAsia="Arial Unicode MS"/>
          <w:b w:val="0"/>
          <w:caps/>
          <w:szCs w:val="28"/>
        </w:rPr>
      </w:pPr>
      <w:r w:rsidRPr="003B6657">
        <w:rPr>
          <w:rFonts w:eastAsia="Arial Unicode MS"/>
          <w:b w:val="0"/>
          <w:szCs w:val="28"/>
        </w:rPr>
        <w:t>ВЕРХНЕЧЕБЕНЬКОВСКИЙ СЕЛЬСОВЕТ</w:t>
      </w:r>
    </w:p>
    <w:p w:rsidR="00CA3226" w:rsidRPr="003B6657" w:rsidRDefault="00CA3226" w:rsidP="00CA3226">
      <w:pPr>
        <w:tabs>
          <w:tab w:val="left" w:pos="6379"/>
        </w:tabs>
        <w:ind w:right="-1"/>
        <w:jc w:val="center"/>
        <w:rPr>
          <w:rFonts w:eastAsia="Arial Unicode MS"/>
          <w:szCs w:val="28"/>
        </w:rPr>
      </w:pPr>
      <w:r w:rsidRPr="003B6657">
        <w:rPr>
          <w:rFonts w:eastAsia="Arial Unicode MS"/>
          <w:szCs w:val="28"/>
        </w:rPr>
        <w:t>САКМАРСКОГО РАЙОНА</w:t>
      </w:r>
    </w:p>
    <w:p w:rsidR="00CA3226" w:rsidRPr="003B6657" w:rsidRDefault="00CA3226" w:rsidP="00CA3226">
      <w:pPr>
        <w:tabs>
          <w:tab w:val="left" w:pos="6379"/>
        </w:tabs>
        <w:ind w:right="-1"/>
        <w:jc w:val="center"/>
        <w:rPr>
          <w:rFonts w:eastAsia="Arial Unicode MS"/>
          <w:szCs w:val="28"/>
        </w:rPr>
      </w:pPr>
      <w:r w:rsidRPr="003B6657">
        <w:rPr>
          <w:rFonts w:eastAsia="Arial Unicode MS"/>
          <w:szCs w:val="28"/>
        </w:rPr>
        <w:t>ОРЕНБУРГСКОЙ ОБЛАСТИ</w:t>
      </w:r>
    </w:p>
    <w:p w:rsidR="00CA3226" w:rsidRPr="003B6657" w:rsidRDefault="00CA3226" w:rsidP="00CA3226">
      <w:pPr>
        <w:tabs>
          <w:tab w:val="left" w:pos="5670"/>
          <w:tab w:val="left" w:pos="9355"/>
        </w:tabs>
        <w:ind w:right="-1"/>
        <w:jc w:val="center"/>
        <w:rPr>
          <w:rFonts w:eastAsia="Arial Unicode MS"/>
          <w:szCs w:val="28"/>
        </w:rPr>
      </w:pPr>
      <w:r w:rsidRPr="003B6657">
        <w:rPr>
          <w:rFonts w:eastAsia="Arial Unicode MS"/>
          <w:szCs w:val="28"/>
        </w:rPr>
        <w:t>Четвертый  созыв</w:t>
      </w:r>
    </w:p>
    <w:p w:rsidR="00CA3226" w:rsidRPr="003B6657" w:rsidRDefault="00CA3226" w:rsidP="00CA3226">
      <w:pPr>
        <w:pStyle w:val="2"/>
        <w:tabs>
          <w:tab w:val="clear" w:pos="4320"/>
          <w:tab w:val="left" w:pos="8460"/>
        </w:tabs>
        <w:ind w:right="4535"/>
        <w:rPr>
          <w:rFonts w:eastAsia="Arial Unicode MS"/>
          <w:b w:val="0"/>
          <w:szCs w:val="28"/>
        </w:rPr>
      </w:pPr>
    </w:p>
    <w:p w:rsidR="00CA3226" w:rsidRPr="003B6657" w:rsidRDefault="00CA3226" w:rsidP="00CA3226">
      <w:pPr>
        <w:rPr>
          <w:rFonts w:eastAsia="Arial Unicode MS"/>
          <w:szCs w:val="28"/>
        </w:rPr>
      </w:pPr>
    </w:p>
    <w:p w:rsidR="00CA3226" w:rsidRPr="003B6657" w:rsidRDefault="00CA3226" w:rsidP="00CA3226">
      <w:pPr>
        <w:pStyle w:val="2"/>
        <w:tabs>
          <w:tab w:val="clear" w:pos="4320"/>
          <w:tab w:val="left" w:pos="8460"/>
        </w:tabs>
        <w:ind w:right="-1"/>
        <w:rPr>
          <w:rFonts w:eastAsia="Arial Unicode MS"/>
          <w:b w:val="0"/>
          <w:spacing w:val="60"/>
          <w:szCs w:val="28"/>
        </w:rPr>
      </w:pPr>
      <w:r w:rsidRPr="003B6657">
        <w:rPr>
          <w:rFonts w:eastAsia="Arial Unicode MS"/>
          <w:b w:val="0"/>
          <w:spacing w:val="60"/>
          <w:szCs w:val="28"/>
        </w:rPr>
        <w:t>РЕШЕНИЕ</w:t>
      </w:r>
    </w:p>
    <w:p w:rsidR="00CA3226" w:rsidRPr="003B6657" w:rsidRDefault="00CA3226" w:rsidP="00CA3226">
      <w:pPr>
        <w:ind w:right="4535"/>
        <w:jc w:val="center"/>
        <w:rPr>
          <w:rFonts w:eastAsia="Arial Unicode MS"/>
          <w:szCs w:val="28"/>
        </w:rPr>
      </w:pPr>
    </w:p>
    <w:p w:rsidR="00CA3226" w:rsidRPr="003B6657" w:rsidRDefault="003B6657" w:rsidP="00CA3226">
      <w:pPr>
        <w:tabs>
          <w:tab w:val="left" w:pos="3703"/>
        </w:tabs>
        <w:ind w:right="-2"/>
        <w:rPr>
          <w:rFonts w:eastAsia="Arial Unicode MS"/>
          <w:szCs w:val="28"/>
        </w:rPr>
      </w:pPr>
      <w:r>
        <w:rPr>
          <w:rFonts w:eastAsia="Arial Unicode MS"/>
          <w:szCs w:val="28"/>
        </w:rPr>
        <w:t>о</w:t>
      </w:r>
      <w:r w:rsidRPr="003B6657">
        <w:rPr>
          <w:rFonts w:eastAsia="Arial Unicode MS"/>
          <w:szCs w:val="28"/>
        </w:rPr>
        <w:t>т 15.07.</w:t>
      </w:r>
      <w:r w:rsidR="00CA3226" w:rsidRPr="003B6657">
        <w:rPr>
          <w:rFonts w:eastAsia="Arial Unicode MS"/>
          <w:szCs w:val="28"/>
        </w:rPr>
        <w:t>2025</w:t>
      </w:r>
      <w:r w:rsidR="00CA3226" w:rsidRPr="003B6657">
        <w:rPr>
          <w:rFonts w:eastAsia="Arial Unicode MS"/>
          <w:szCs w:val="28"/>
        </w:rPr>
        <w:tab/>
        <w:t xml:space="preserve">                          </w:t>
      </w:r>
      <w:r>
        <w:rPr>
          <w:rFonts w:eastAsia="Arial Unicode MS"/>
          <w:szCs w:val="28"/>
        </w:rPr>
        <w:t xml:space="preserve">                           № </w:t>
      </w:r>
      <w:r w:rsidR="00D50BF4">
        <w:rPr>
          <w:rFonts w:eastAsia="Arial Unicode MS"/>
          <w:szCs w:val="28"/>
        </w:rPr>
        <w:t>178</w:t>
      </w:r>
    </w:p>
    <w:p w:rsidR="00CA3226" w:rsidRPr="003B6657" w:rsidRDefault="00CA3226" w:rsidP="00CA3226">
      <w:pPr>
        <w:rPr>
          <w:bCs/>
          <w:szCs w:val="28"/>
        </w:rPr>
      </w:pPr>
    </w:p>
    <w:p w:rsidR="00CA3226" w:rsidRPr="003B6657" w:rsidRDefault="00987DD3" w:rsidP="00CA3226">
      <w:pPr>
        <w:shd w:val="clear" w:color="auto" w:fill="FFFFFF"/>
        <w:ind w:left="29" w:right="50" w:hanging="29"/>
        <w:rPr>
          <w:bCs/>
          <w:szCs w:val="28"/>
        </w:rPr>
      </w:pPr>
      <w:r w:rsidRPr="003B6657">
        <w:rPr>
          <w:bCs/>
          <w:szCs w:val="28"/>
        </w:rPr>
        <w:t xml:space="preserve">      </w:t>
      </w:r>
      <w:r w:rsidR="00CA3226" w:rsidRPr="003B6657">
        <w:rPr>
          <w:bCs/>
          <w:szCs w:val="28"/>
        </w:rPr>
        <w:t xml:space="preserve">О признании </w:t>
      </w:r>
      <w:proofErr w:type="gramStart"/>
      <w:r w:rsidR="00CA3226" w:rsidRPr="003B6657">
        <w:rPr>
          <w:bCs/>
          <w:szCs w:val="28"/>
        </w:rPr>
        <w:t>утратившим</w:t>
      </w:r>
      <w:proofErr w:type="gramEnd"/>
      <w:r w:rsidR="00CA3226" w:rsidRPr="003B6657">
        <w:rPr>
          <w:bCs/>
          <w:szCs w:val="28"/>
        </w:rPr>
        <w:t xml:space="preserve"> силу  решение Совета депутатов от 1</w:t>
      </w:r>
      <w:r w:rsidR="00310182" w:rsidRPr="003B6657">
        <w:rPr>
          <w:bCs/>
          <w:szCs w:val="28"/>
        </w:rPr>
        <w:t>7</w:t>
      </w:r>
      <w:r w:rsidR="00CA3226" w:rsidRPr="003B6657">
        <w:rPr>
          <w:bCs/>
          <w:szCs w:val="28"/>
        </w:rPr>
        <w:t>.0</w:t>
      </w:r>
      <w:r w:rsidR="00310182" w:rsidRPr="003B6657">
        <w:rPr>
          <w:bCs/>
          <w:szCs w:val="28"/>
        </w:rPr>
        <w:t xml:space="preserve">6.2025 № 174  «О  внесении </w:t>
      </w:r>
      <w:r w:rsidR="00CA3226" w:rsidRPr="003B6657">
        <w:rPr>
          <w:bCs/>
          <w:szCs w:val="28"/>
        </w:rPr>
        <w:t xml:space="preserve"> изменений и дополнений в Устав муниципального образования Верхнечебеньковский сельсовет </w:t>
      </w:r>
      <w:proofErr w:type="spellStart"/>
      <w:r w:rsidR="00CA3226" w:rsidRPr="003B6657">
        <w:rPr>
          <w:bCs/>
          <w:szCs w:val="28"/>
        </w:rPr>
        <w:t>Сакмарского</w:t>
      </w:r>
      <w:proofErr w:type="spellEnd"/>
      <w:r w:rsidR="00CA3226" w:rsidRPr="003B6657">
        <w:rPr>
          <w:bCs/>
          <w:szCs w:val="28"/>
        </w:rPr>
        <w:t xml:space="preserve"> района Оренбургской области»</w:t>
      </w:r>
    </w:p>
    <w:p w:rsidR="00CA3226" w:rsidRPr="003B6657" w:rsidRDefault="00CA3226" w:rsidP="00CA3226">
      <w:pPr>
        <w:shd w:val="clear" w:color="auto" w:fill="FFFFFF"/>
        <w:ind w:left="29" w:right="50" w:firstLine="986"/>
        <w:jc w:val="both"/>
        <w:rPr>
          <w:color w:val="000000"/>
          <w:spacing w:val="11"/>
          <w:szCs w:val="28"/>
        </w:rPr>
      </w:pPr>
    </w:p>
    <w:p w:rsidR="00CA3226" w:rsidRPr="003B6657" w:rsidRDefault="00D006B9" w:rsidP="003101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связи  с вступлением  Федерального закона от 20.03.2025 г № 33-ФЗ </w:t>
      </w:r>
      <w:r w:rsidR="00310182" w:rsidRPr="003B6657">
        <w:rPr>
          <w:rFonts w:ascii="Times New Roman" w:hAnsi="Times New Roman" w:cs="Times New Roman"/>
          <w:sz w:val="28"/>
          <w:szCs w:val="28"/>
        </w:rPr>
        <w:t xml:space="preserve"> «Об  общих принципах организации местных самоуправлений в</w:t>
      </w:r>
      <w:r>
        <w:rPr>
          <w:rFonts w:ascii="Times New Roman" w:hAnsi="Times New Roman" w:cs="Times New Roman"/>
          <w:sz w:val="28"/>
          <w:szCs w:val="28"/>
        </w:rPr>
        <w:t xml:space="preserve"> единой системе публичной  власти</w:t>
      </w:r>
      <w:bookmarkStart w:id="0" w:name="_GoBack"/>
      <w:bookmarkEnd w:id="0"/>
      <w:r w:rsidR="00310182" w:rsidRPr="003B6657">
        <w:rPr>
          <w:rFonts w:ascii="Times New Roman" w:hAnsi="Times New Roman" w:cs="Times New Roman"/>
          <w:sz w:val="28"/>
          <w:szCs w:val="28"/>
        </w:rPr>
        <w:t>»,</w:t>
      </w:r>
    </w:p>
    <w:p w:rsidR="00310182" w:rsidRPr="003B6657" w:rsidRDefault="00310182" w:rsidP="00310182">
      <w:pPr>
        <w:pStyle w:val="a3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</w:p>
    <w:p w:rsidR="00CA3226" w:rsidRPr="003B6657" w:rsidRDefault="00CA3226" w:rsidP="00CA3226">
      <w:pPr>
        <w:jc w:val="center"/>
        <w:rPr>
          <w:szCs w:val="28"/>
        </w:rPr>
      </w:pPr>
      <w:r w:rsidRPr="003B6657">
        <w:rPr>
          <w:szCs w:val="28"/>
        </w:rPr>
        <w:t>Совет депутатов муниципального образования Верхнечебеньковский сельсовет</w:t>
      </w:r>
    </w:p>
    <w:p w:rsidR="00CA3226" w:rsidRPr="003B6657" w:rsidRDefault="00CA3226" w:rsidP="00CA3226">
      <w:pPr>
        <w:ind w:firstLine="709"/>
        <w:jc w:val="both"/>
        <w:rPr>
          <w:szCs w:val="28"/>
        </w:rPr>
      </w:pPr>
    </w:p>
    <w:p w:rsidR="00CA3226" w:rsidRPr="003B6657" w:rsidRDefault="00CA3226" w:rsidP="00CA3226">
      <w:pPr>
        <w:ind w:firstLine="709"/>
        <w:jc w:val="center"/>
        <w:rPr>
          <w:b/>
          <w:szCs w:val="28"/>
        </w:rPr>
      </w:pPr>
      <w:r w:rsidRPr="003B6657">
        <w:rPr>
          <w:b/>
          <w:spacing w:val="60"/>
          <w:szCs w:val="28"/>
        </w:rPr>
        <w:t>РЕШИЛ:</w:t>
      </w:r>
    </w:p>
    <w:p w:rsidR="00CA3226" w:rsidRPr="003B6657" w:rsidRDefault="00CA3226" w:rsidP="00CA3226">
      <w:pPr>
        <w:jc w:val="both"/>
        <w:rPr>
          <w:szCs w:val="28"/>
        </w:rPr>
      </w:pPr>
    </w:p>
    <w:p w:rsidR="00CA3226" w:rsidRPr="003B6657" w:rsidRDefault="00CA3226" w:rsidP="00CA3226">
      <w:pPr>
        <w:jc w:val="both"/>
        <w:rPr>
          <w:bCs/>
          <w:szCs w:val="28"/>
        </w:rPr>
      </w:pPr>
      <w:r w:rsidRPr="003B6657">
        <w:rPr>
          <w:szCs w:val="28"/>
        </w:rPr>
        <w:t xml:space="preserve">    1. Признать утратившим сил</w:t>
      </w:r>
      <w:r w:rsidR="00310182" w:rsidRPr="003B6657">
        <w:rPr>
          <w:szCs w:val="28"/>
        </w:rPr>
        <w:t>у решение Совета депутатов от 17.06.2025 № 174</w:t>
      </w:r>
      <w:r w:rsidRPr="003B6657">
        <w:rPr>
          <w:szCs w:val="28"/>
        </w:rPr>
        <w:t xml:space="preserve"> «</w:t>
      </w:r>
      <w:r w:rsidR="003B6657" w:rsidRPr="003B6657">
        <w:rPr>
          <w:bCs/>
          <w:szCs w:val="28"/>
        </w:rPr>
        <w:t>О</w:t>
      </w:r>
      <w:r w:rsidR="00310182" w:rsidRPr="003B6657">
        <w:rPr>
          <w:bCs/>
          <w:szCs w:val="28"/>
        </w:rPr>
        <w:t xml:space="preserve"> внесении</w:t>
      </w:r>
      <w:r w:rsidRPr="003B6657">
        <w:rPr>
          <w:bCs/>
          <w:szCs w:val="28"/>
        </w:rPr>
        <w:t xml:space="preserve"> изменений и дополнений в Устав муниципального образования Верхнечебеньковский сельсовет </w:t>
      </w:r>
      <w:proofErr w:type="spellStart"/>
      <w:r w:rsidRPr="003B6657">
        <w:rPr>
          <w:bCs/>
          <w:szCs w:val="28"/>
        </w:rPr>
        <w:t>Сакмарского</w:t>
      </w:r>
      <w:proofErr w:type="spellEnd"/>
      <w:r w:rsidRPr="003B6657">
        <w:rPr>
          <w:bCs/>
          <w:szCs w:val="28"/>
        </w:rPr>
        <w:t xml:space="preserve"> района Оренбургской области</w:t>
      </w:r>
      <w:r w:rsidR="003B6657" w:rsidRPr="003B6657">
        <w:rPr>
          <w:bCs/>
          <w:szCs w:val="28"/>
        </w:rPr>
        <w:t>»</w:t>
      </w:r>
    </w:p>
    <w:p w:rsidR="00CA3226" w:rsidRPr="003B6657" w:rsidRDefault="00CA3226" w:rsidP="00CA3226">
      <w:pPr>
        <w:jc w:val="both"/>
        <w:rPr>
          <w:szCs w:val="28"/>
        </w:rPr>
      </w:pPr>
      <w:r w:rsidRPr="003B6657">
        <w:rPr>
          <w:szCs w:val="28"/>
        </w:rPr>
        <w:t xml:space="preserve">    2. </w:t>
      </w:r>
      <w:proofErr w:type="gramStart"/>
      <w:r w:rsidRPr="003B6657">
        <w:rPr>
          <w:szCs w:val="28"/>
        </w:rPr>
        <w:t>Контроль за</w:t>
      </w:r>
      <w:proofErr w:type="gramEnd"/>
      <w:r w:rsidRPr="003B6657">
        <w:rPr>
          <w:szCs w:val="28"/>
        </w:rPr>
        <w:t xml:space="preserve"> исполнением настоящего решения возложить на главу муниципального образования Верхнечебеньковский сельсовет.</w:t>
      </w:r>
    </w:p>
    <w:p w:rsidR="00CA3226" w:rsidRPr="003B6657" w:rsidRDefault="00CA3226" w:rsidP="00CA3226">
      <w:pPr>
        <w:jc w:val="both"/>
        <w:rPr>
          <w:szCs w:val="28"/>
        </w:rPr>
      </w:pPr>
      <w:r w:rsidRPr="003B6657">
        <w:rPr>
          <w:szCs w:val="28"/>
        </w:rPr>
        <w:t xml:space="preserve">    3. Настоящее решение вступает в силу после официального опубликования в газете муниципального образования Верхнечебеньковский сельсовет «Степные Просторы» и подлежит размещению на официальном сайте муниципального образования Верхнечебеньковский сельсовет.</w:t>
      </w:r>
    </w:p>
    <w:p w:rsidR="00CA3226" w:rsidRPr="003B6657" w:rsidRDefault="00CA3226" w:rsidP="00CA3226">
      <w:pPr>
        <w:tabs>
          <w:tab w:val="left" w:pos="709"/>
        </w:tabs>
        <w:rPr>
          <w:szCs w:val="28"/>
        </w:rPr>
      </w:pPr>
    </w:p>
    <w:p w:rsidR="00CA3226" w:rsidRPr="003B6657" w:rsidRDefault="00CA3226" w:rsidP="00CA3226">
      <w:pPr>
        <w:jc w:val="right"/>
        <w:rPr>
          <w:szCs w:val="28"/>
        </w:rPr>
      </w:pPr>
      <w:bookmarkStart w:id="1" w:name="_Toc395172380"/>
    </w:p>
    <w:p w:rsidR="00CA3226" w:rsidRPr="003B6657" w:rsidRDefault="00CA3226" w:rsidP="00CA3226">
      <w:pPr>
        <w:tabs>
          <w:tab w:val="left" w:pos="709"/>
        </w:tabs>
        <w:rPr>
          <w:szCs w:val="28"/>
        </w:rPr>
      </w:pPr>
      <w:r w:rsidRPr="003B6657">
        <w:rPr>
          <w:szCs w:val="28"/>
        </w:rPr>
        <w:t>Председатель Совета депутатов                 Глава муниципального образования</w:t>
      </w:r>
    </w:p>
    <w:p w:rsidR="00CA3226" w:rsidRPr="003B6657" w:rsidRDefault="00CA3226" w:rsidP="00CA3226">
      <w:pPr>
        <w:tabs>
          <w:tab w:val="left" w:pos="709"/>
        </w:tabs>
        <w:rPr>
          <w:szCs w:val="28"/>
        </w:rPr>
      </w:pPr>
      <w:r w:rsidRPr="003B6657">
        <w:rPr>
          <w:szCs w:val="28"/>
        </w:rPr>
        <w:t>муниципального образования                     Верхнечебеньковский сельсовет</w:t>
      </w:r>
    </w:p>
    <w:p w:rsidR="00CA3226" w:rsidRPr="003B6657" w:rsidRDefault="00CA3226" w:rsidP="00CA3226">
      <w:pPr>
        <w:tabs>
          <w:tab w:val="left" w:pos="709"/>
        </w:tabs>
        <w:rPr>
          <w:szCs w:val="28"/>
        </w:rPr>
      </w:pPr>
      <w:r w:rsidRPr="003B6657">
        <w:rPr>
          <w:szCs w:val="28"/>
        </w:rPr>
        <w:t>Верхнечебеньковский сельсовет</w:t>
      </w:r>
    </w:p>
    <w:p w:rsidR="00CA3226" w:rsidRPr="003B6657" w:rsidRDefault="00CA3226" w:rsidP="00CA3226">
      <w:pPr>
        <w:tabs>
          <w:tab w:val="left" w:pos="709"/>
        </w:tabs>
        <w:rPr>
          <w:szCs w:val="28"/>
        </w:rPr>
      </w:pPr>
    </w:p>
    <w:p w:rsidR="00CA3226" w:rsidRPr="003B6657" w:rsidRDefault="00CA3226" w:rsidP="00CA3226">
      <w:pPr>
        <w:tabs>
          <w:tab w:val="left" w:pos="709"/>
        </w:tabs>
        <w:rPr>
          <w:szCs w:val="28"/>
        </w:rPr>
      </w:pPr>
      <w:r w:rsidRPr="003B6657">
        <w:rPr>
          <w:szCs w:val="28"/>
        </w:rPr>
        <w:t xml:space="preserve">______________ Х.З. </w:t>
      </w:r>
      <w:proofErr w:type="spellStart"/>
      <w:r w:rsidRPr="003B6657">
        <w:rPr>
          <w:szCs w:val="28"/>
        </w:rPr>
        <w:t>Зинатуллин</w:t>
      </w:r>
      <w:proofErr w:type="spellEnd"/>
      <w:r w:rsidRPr="003B6657">
        <w:rPr>
          <w:szCs w:val="28"/>
        </w:rPr>
        <w:t xml:space="preserve">                   _____________ Р.Б. Рахматуллин</w:t>
      </w:r>
    </w:p>
    <w:p w:rsidR="00CA3226" w:rsidRPr="003B6657" w:rsidRDefault="00CA3226" w:rsidP="00CA3226">
      <w:pPr>
        <w:spacing w:line="20" w:lineRule="atLeast"/>
        <w:ind w:firstLine="709"/>
        <w:jc w:val="both"/>
        <w:rPr>
          <w:szCs w:val="28"/>
        </w:rPr>
      </w:pPr>
    </w:p>
    <w:p w:rsidR="00CA3226" w:rsidRPr="003B6657" w:rsidRDefault="00CA3226" w:rsidP="00CA3226">
      <w:pPr>
        <w:spacing w:line="20" w:lineRule="atLeast"/>
        <w:ind w:firstLine="709"/>
        <w:jc w:val="both"/>
        <w:rPr>
          <w:szCs w:val="28"/>
        </w:rPr>
      </w:pPr>
    </w:p>
    <w:p w:rsidR="00CA3226" w:rsidRPr="003B6657" w:rsidRDefault="00CA3226" w:rsidP="00CA3226">
      <w:pPr>
        <w:jc w:val="right"/>
        <w:rPr>
          <w:szCs w:val="28"/>
        </w:rPr>
      </w:pPr>
    </w:p>
    <w:bookmarkEnd w:id="1"/>
    <w:p w:rsidR="00CA3226" w:rsidRPr="003B6657" w:rsidRDefault="00CA3226" w:rsidP="00CA3226">
      <w:pPr>
        <w:rPr>
          <w:szCs w:val="28"/>
        </w:rPr>
      </w:pPr>
    </w:p>
    <w:p w:rsidR="00CA3226" w:rsidRPr="003B6657" w:rsidRDefault="00CA3226" w:rsidP="00CA3226">
      <w:pPr>
        <w:rPr>
          <w:szCs w:val="28"/>
        </w:rPr>
      </w:pPr>
    </w:p>
    <w:p w:rsidR="00296087" w:rsidRPr="003B6657" w:rsidRDefault="00D006B9">
      <w:pPr>
        <w:rPr>
          <w:szCs w:val="28"/>
        </w:rPr>
      </w:pPr>
    </w:p>
    <w:sectPr w:rsidR="00296087" w:rsidRPr="003B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26"/>
    <w:rsid w:val="000E579D"/>
    <w:rsid w:val="0023773B"/>
    <w:rsid w:val="00310182"/>
    <w:rsid w:val="003B6657"/>
    <w:rsid w:val="00547326"/>
    <w:rsid w:val="00887B6B"/>
    <w:rsid w:val="00987DD3"/>
    <w:rsid w:val="00CA3226"/>
    <w:rsid w:val="00D006B9"/>
    <w:rsid w:val="00D5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A3226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A32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3101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A3226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A32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310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5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2025-04-30T07:08:00Z</cp:lastPrinted>
  <dcterms:created xsi:type="dcterms:W3CDTF">2025-04-30T07:00:00Z</dcterms:created>
  <dcterms:modified xsi:type="dcterms:W3CDTF">2025-08-08T11:23:00Z</dcterms:modified>
</cp:coreProperties>
</file>