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CC" w:rsidRDefault="00734CCC" w:rsidP="00734C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Администрация</w:t>
      </w:r>
    </w:p>
    <w:p w:rsidR="00734CCC" w:rsidRDefault="00734CCC" w:rsidP="00734C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 образования</w:t>
      </w:r>
    </w:p>
    <w:p w:rsidR="00734CCC" w:rsidRDefault="00734CCC" w:rsidP="00734C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Верхнечебеньковский  сельсовет</w:t>
      </w:r>
    </w:p>
    <w:p w:rsidR="00734CCC" w:rsidRDefault="00734CCC" w:rsidP="00734C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</w:t>
      </w:r>
    </w:p>
    <w:p w:rsidR="00734CCC" w:rsidRDefault="00734CCC" w:rsidP="00734C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Оренбургской  области</w:t>
      </w:r>
    </w:p>
    <w:p w:rsidR="00734CCC" w:rsidRDefault="00734CCC" w:rsidP="00734C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ПОСТАНОВЛЕНИЕ</w:t>
      </w:r>
    </w:p>
    <w:p w:rsidR="00734CCC" w:rsidRDefault="00734CCC" w:rsidP="00734C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25.04.2025 г. № 37-п</w:t>
      </w:r>
    </w:p>
    <w:p w:rsidR="00734CCC" w:rsidRDefault="00734CCC" w:rsidP="00734C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с. Верхние Чебеньки </w:t>
      </w:r>
    </w:p>
    <w:p w:rsidR="00734CCC" w:rsidRDefault="00734CCC" w:rsidP="00734C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4CCC" w:rsidRDefault="00734CCC" w:rsidP="0073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создании комиссии по обследованию</w:t>
      </w:r>
    </w:p>
    <w:p w:rsidR="00734CCC" w:rsidRDefault="00734CCC" w:rsidP="0073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категорированию объектов</w:t>
      </w:r>
    </w:p>
    <w:p w:rsidR="00734CCC" w:rsidRDefault="00734CCC" w:rsidP="0073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водоснабжения на территории</w:t>
      </w:r>
    </w:p>
    <w:p w:rsidR="00734CCC" w:rsidRDefault="00734CCC" w:rsidP="0073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 Верхнечебеньковский сельсовет</w:t>
      </w:r>
    </w:p>
    <w:p w:rsidR="00734CCC" w:rsidRDefault="00734CCC" w:rsidP="0073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</w:p>
    <w:p w:rsidR="00734CCC" w:rsidRDefault="00734CCC" w:rsidP="0073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Оренбургской области</w:t>
      </w:r>
    </w:p>
    <w:p w:rsidR="00734CCC" w:rsidRDefault="00734CCC" w:rsidP="0073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В соответствии с постановлением Правительства Российской Федерации от 23 декабря 2016 года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Федерации», постановляю:</w:t>
      </w:r>
    </w:p>
    <w:p w:rsidR="00734CCC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Создать комиссию по обследованию и категорированию объектов водоснабжения на территории МО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Оренбургской области.</w:t>
      </w:r>
    </w:p>
    <w:p w:rsidR="00734CCC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Утвердить состав комиссии по обследованию и категорированию объектов</w:t>
      </w:r>
    </w:p>
    <w:p w:rsidR="00734CCC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водоснабжения на территории МО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Оренбургской области (приложение № 1);</w:t>
      </w:r>
    </w:p>
    <w:p w:rsidR="00734CCC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Утвердить положение о комиссии по обследованию и категорированию объектов водоснабжения на территории МО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Оренбургской области (приложение № 2).</w:t>
      </w:r>
    </w:p>
    <w:p w:rsidR="00734CCC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Провести обследование и категорирование водозаборных скважин на территории МО Верхнечебеньковский сельсовет с 12 по 14 июля 2025 года.</w:t>
      </w:r>
    </w:p>
    <w:p w:rsidR="00734CCC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 По результатам обследования объектов водоснабжения определить у объекта водоснабжения признаков, позволяющих его отнести к определенной категории, в соответствии с критериями категорирования.</w:t>
      </w:r>
    </w:p>
    <w:p w:rsidR="00734CCC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.Акты обследования направить в Министерство строительства, жилищно-</w:t>
      </w:r>
    </w:p>
    <w:p w:rsidR="00734CCC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коммунального, дорожного хозяйства и транспорта Оренбургской области для исключения из перечня объектов, подлежащих категорированию.</w:t>
      </w:r>
    </w:p>
    <w:p w:rsidR="00734CCC" w:rsidRDefault="00734CCC" w:rsidP="0073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 Контроль за выполнением настоящего постановления оставляю за</w:t>
      </w:r>
    </w:p>
    <w:p w:rsidR="00734CCC" w:rsidRDefault="00734CCC" w:rsidP="0073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собой.</w:t>
      </w:r>
    </w:p>
    <w:p w:rsidR="00734CCC" w:rsidRDefault="00734CCC" w:rsidP="0073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  Постановление вступает в силу со дня его официального опубликования.</w:t>
      </w:r>
    </w:p>
    <w:p w:rsidR="00734CCC" w:rsidRDefault="00734CCC" w:rsidP="0073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4CCC" w:rsidRDefault="00734CCC" w:rsidP="0073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4CCC" w:rsidRDefault="00734CCC" w:rsidP="0073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Глава муниципального образования</w:t>
      </w:r>
    </w:p>
    <w:p w:rsidR="00734CCC" w:rsidRDefault="00734CCC" w:rsidP="0073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Верхнечебеньковский сельсовет:                                    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Р.Б.Рахматуллин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</w:t>
      </w:r>
    </w:p>
    <w:p w:rsidR="00734CCC" w:rsidRPr="00A959F6" w:rsidRDefault="00E75C86" w:rsidP="00734C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Приложение </w:t>
      </w:r>
      <w:r w:rsidR="00734CCC" w:rsidRPr="00A95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1</w:t>
      </w:r>
    </w:p>
    <w:p w:rsidR="00734CCC" w:rsidRPr="00A959F6" w:rsidRDefault="00734CCC" w:rsidP="00734C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5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постановлению</w:t>
      </w:r>
    </w:p>
    <w:p w:rsidR="00734CCC" w:rsidRPr="00A959F6" w:rsidRDefault="00734CCC" w:rsidP="00734C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5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25.04.2025 </w:t>
      </w:r>
      <w:r w:rsidRPr="00A95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37</w:t>
      </w:r>
      <w:r w:rsidRPr="00A95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</w:p>
    <w:p w:rsidR="00734CCC" w:rsidRPr="00FF2C6F" w:rsidRDefault="00734CCC" w:rsidP="00734CC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34CCC" w:rsidRPr="00A64690" w:rsidRDefault="00734CCC" w:rsidP="00734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46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</w:t>
      </w:r>
    </w:p>
    <w:p w:rsidR="00734CCC" w:rsidRPr="00A64690" w:rsidRDefault="00734CCC" w:rsidP="00734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46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комиссии по обследованию и категорированию объектов водоснабжения на территории МО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Верхнечебеньковский</w:t>
      </w:r>
      <w:r w:rsidRPr="00A646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</w:t>
      </w:r>
    </w:p>
    <w:p w:rsidR="00734CCC" w:rsidRPr="00A64690" w:rsidRDefault="00734CCC" w:rsidP="00734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A646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Сакмарского</w:t>
      </w:r>
      <w:proofErr w:type="spellEnd"/>
      <w:r w:rsidRPr="00A646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Оренбургской области</w:t>
      </w:r>
    </w:p>
    <w:p w:rsidR="00734CCC" w:rsidRPr="00A64690" w:rsidRDefault="00734CCC" w:rsidP="00734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4CCC" w:rsidRPr="00A64690" w:rsidRDefault="00734CCC" w:rsidP="00734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4CCC" w:rsidRDefault="00734CCC" w:rsidP="00734CCC">
      <w:pPr>
        <w:rPr>
          <w:rFonts w:ascii="Times New Roman" w:hAnsi="Times New Roman" w:cs="Times New Roman"/>
          <w:sz w:val="28"/>
          <w:szCs w:val="28"/>
        </w:rPr>
      </w:pPr>
      <w:r w:rsidRPr="00A64690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4CCC" w:rsidRPr="00232119" w:rsidRDefault="00734CCC" w:rsidP="00734CCC">
      <w:pPr>
        <w:rPr>
          <w:rFonts w:ascii="Times New Roman" w:hAnsi="Times New Roman" w:cs="Times New Roman"/>
          <w:sz w:val="28"/>
          <w:szCs w:val="28"/>
        </w:rPr>
      </w:pPr>
      <w:r w:rsidRPr="00A64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Рахматуллин Рамиль Булатович</w:t>
      </w:r>
      <w:r w:rsidRPr="00232119">
        <w:rPr>
          <w:rFonts w:ascii="Times New Roman" w:hAnsi="Times New Roman" w:cs="Times New Roman"/>
          <w:sz w:val="28"/>
          <w:szCs w:val="28"/>
        </w:rPr>
        <w:t xml:space="preserve"> – глава администрации МО </w:t>
      </w:r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Pr="0023211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3211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23211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232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CCC" w:rsidRPr="00A64690" w:rsidRDefault="00734CCC" w:rsidP="00734CCC">
      <w:pPr>
        <w:rPr>
          <w:rFonts w:ascii="Times New Roman" w:hAnsi="Times New Roman" w:cs="Times New Roman"/>
          <w:sz w:val="28"/>
          <w:szCs w:val="28"/>
        </w:rPr>
      </w:pPr>
      <w:r w:rsidRPr="00A6469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34CCC" w:rsidRPr="00232119" w:rsidRDefault="00734CCC" w:rsidP="00734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AB22A5">
        <w:rPr>
          <w:rFonts w:ascii="Times New Roman" w:hAnsi="Times New Roman" w:cs="Times New Roman"/>
          <w:b/>
          <w:sz w:val="28"/>
          <w:szCs w:val="28"/>
        </w:rPr>
        <w:t xml:space="preserve">ООО «Жил Сервиз» - </w:t>
      </w:r>
      <w:proofErr w:type="spellStart"/>
      <w:r w:rsidR="00AB22A5" w:rsidRPr="00AB22A5">
        <w:rPr>
          <w:rFonts w:ascii="Times New Roman" w:hAnsi="Times New Roman" w:cs="Times New Roman"/>
          <w:bCs/>
          <w:sz w:val="28"/>
          <w:szCs w:val="28"/>
        </w:rPr>
        <w:t>Яхницкий</w:t>
      </w:r>
      <w:proofErr w:type="spellEnd"/>
      <w:r w:rsidR="00AB22A5" w:rsidRPr="00AB2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22A5" w:rsidRPr="00AB22A5">
        <w:rPr>
          <w:rFonts w:ascii="Times New Roman" w:hAnsi="Times New Roman" w:cs="Times New Roman"/>
          <w:bCs/>
          <w:sz w:val="28"/>
          <w:szCs w:val="28"/>
        </w:rPr>
        <w:t>Василий Александрович</w:t>
      </w:r>
    </w:p>
    <w:p w:rsidR="00734CCC" w:rsidRPr="00232119" w:rsidRDefault="00734CCC" w:rsidP="00734CCC">
      <w:pPr>
        <w:widowControl w:val="0"/>
        <w:overflowPunct w:val="0"/>
        <w:autoSpaceDE w:val="0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Ефремов Иван Николаевич</w:t>
      </w:r>
      <w:r w:rsidRPr="0023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инспектор ГКЗО Октябрьского ОВО-ФФГКУ «УВО ВНГ России по Оренбургской области» капитан полиции (по согласованию) </w:t>
      </w:r>
    </w:p>
    <w:p w:rsidR="00734CCC" w:rsidRPr="00232119" w:rsidRDefault="00734CCC" w:rsidP="00734CCC">
      <w:pPr>
        <w:widowControl w:val="0"/>
        <w:overflowPunct w:val="0"/>
        <w:autoSpaceDE w:val="0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Латышев Александр Геннадьевич</w:t>
      </w:r>
      <w:r w:rsidRPr="00232119">
        <w:rPr>
          <w:rFonts w:ascii="Times New Roman" w:hAnsi="Times New Roman" w:cs="Times New Roman"/>
          <w:sz w:val="28"/>
          <w:szCs w:val="28"/>
        </w:rPr>
        <w:t xml:space="preserve"> - </w:t>
      </w:r>
      <w:r w:rsidRPr="0023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дежурной части ОМВД России по </w:t>
      </w:r>
      <w:proofErr w:type="spellStart"/>
      <w:r w:rsidRPr="00232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Сакмарскому</w:t>
      </w:r>
      <w:proofErr w:type="spellEnd"/>
      <w:r w:rsidRPr="0023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майор полиции (по согласованию)</w:t>
      </w:r>
    </w:p>
    <w:p w:rsidR="00734CCC" w:rsidRPr="00232119" w:rsidRDefault="00734CCC" w:rsidP="00734CCC">
      <w:pPr>
        <w:widowControl w:val="0"/>
        <w:overflowPunct w:val="0"/>
        <w:autoSpaceDE w:val="0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Приходченко Артем Владимирович</w:t>
      </w:r>
      <w:r w:rsidRPr="0023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32119">
        <w:rPr>
          <w:rFonts w:ascii="Times New Roman" w:hAnsi="Times New Roman" w:cs="Times New Roman"/>
          <w:sz w:val="28"/>
          <w:szCs w:val="28"/>
        </w:rPr>
        <w:t xml:space="preserve"> </w:t>
      </w:r>
      <w:r w:rsidRPr="00232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УФСБ России по Оренбургской области (по согласованию)</w:t>
      </w:r>
    </w:p>
    <w:p w:rsidR="00734CCC" w:rsidRPr="00232119" w:rsidRDefault="00734CCC" w:rsidP="00734CCC">
      <w:r w:rsidRPr="0023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Ларионов Александр Григорьевич</w:t>
      </w:r>
      <w:r w:rsidRPr="0023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начальник 19 ПСЧ 9 ПСО ФПС ГПС ГУ МЧС России по Оренбургской области майор внутренней службы (по согласованию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4CCC" w:rsidRDefault="00734CCC" w:rsidP="00734CCC"/>
    <w:p w:rsidR="00734CCC" w:rsidRDefault="00734CCC" w:rsidP="00734CCC"/>
    <w:p w:rsidR="00734CCC" w:rsidRDefault="00734CCC" w:rsidP="00734CCC"/>
    <w:p w:rsidR="00734CCC" w:rsidRDefault="00734CCC" w:rsidP="00734CCC"/>
    <w:p w:rsidR="00734CCC" w:rsidRDefault="00734CCC" w:rsidP="00734CCC"/>
    <w:p w:rsidR="00734CCC" w:rsidRDefault="00734CCC" w:rsidP="00734CCC"/>
    <w:p w:rsidR="00734CCC" w:rsidRDefault="00734CCC" w:rsidP="00734CCC"/>
    <w:p w:rsidR="00734CCC" w:rsidRDefault="00734CCC" w:rsidP="00734CCC"/>
    <w:p w:rsidR="00734CCC" w:rsidRDefault="00734CCC" w:rsidP="00734CCC"/>
    <w:p w:rsidR="00734CCC" w:rsidRPr="00232119" w:rsidRDefault="00E75C86" w:rsidP="00734C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</w:t>
      </w:r>
      <w:r w:rsidR="00734CCC"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постановлению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AB22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.04.2025</w:t>
      </w: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AB22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37</w:t>
      </w: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4CCC" w:rsidRPr="00232119" w:rsidRDefault="00734CCC" w:rsidP="00734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комиссии по обследованию и категорированию объектов водоснабжения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территории МО </w:t>
      </w:r>
      <w:r w:rsidR="00AB22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Верхнечебеньковский </w:t>
      </w: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</w:t>
      </w:r>
      <w:proofErr w:type="spellStart"/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Сакмарского</w:t>
      </w:r>
      <w:proofErr w:type="spellEnd"/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Оренбургской области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4CCC" w:rsidRPr="00232119" w:rsidRDefault="00734CCC" w:rsidP="00734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I. Общие положения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 Комиссия по обследованию и категорированию объектов водоснабжения на территории МО </w:t>
      </w:r>
      <w:r w:rsidR="00AB22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Верхнечебеньковский</w:t>
      </w: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(далее - Комиссия) является коллегиальным органом, деятельность которого направлена на проведения обследования и категорирования объектов водоснабжения и на территории МО </w:t>
      </w:r>
      <w:r w:rsidR="00AB22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Верхнечебеньковский</w:t>
      </w: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сельсовет.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Комиссия в своей деятельности руководствуется законодательством Российской Федерации, Оренбургской области, муниципальными правовыми актами и настоящим Положением.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II. Полномочия комиссии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своей работы комиссия: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определяет степень угрозы совершения террористического акта на объекте водоснабжения;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изучает конструктивные и технические характеристики объекта водоснабжения, организацию его функционирования, действующие меры по обеспечению безопасного функционирования объекта водоснабжения;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 определяет значимость объекта водоснабжения для инфраструктуры и жизнеобеспечения;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 выявляет критические элементы объекта водоснабжения;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2.5. определяет возможные последствия совершения террористического акта на объекте водоснабжения;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2.6. определяет категорию объекта водоснабжения и подтверждает (изменяет) ранее присвоенную категорию;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2.7. проводит обследование объекта водоснабжения на предмет состояния его антитеррористической защищенности в соответствии с его категорией;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2.8. определяет мероприятия по обеспечению антитеррористической защищенности объекта водоснабжения с учетом его категории, а так же сроки осуществления указанных мероприятий с учетом объема планируемых работ и источников финансирования.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III. Порядок работы комиссии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Комиссия состоит из председателя и членов комиссии.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Комиссию возглавляет председатель комиссии.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Председатель комиссии: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а)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инициирует проведение заседаний комиссии;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ведет заседания комиссии;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подписывает акт обследования и категорирования объекта водоснабжения.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Результат работы комиссии оформляется актом обследования и категорирования объекта водоснабжения, в котором отражаются сведения, собранные об объекте водоснабжения, присваиваемая объекту водоснабжения категория с указанием критериев категорирования, на основании которых она присвоена, оценка состояния антитеррористической защищенности объекта водоснабжения, а также мероприятия по обеспечению антитеррористической защищенности объекта водоснабжения.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комиссии принимается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комиссии заносятся в акт обследования и категорирования объекта водоснабжения).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Члены комиссии, не согласные с принятым решением, подписывают акт обследования и категорирования объекта водоснабжения с изложением своего особого мнения, которое приобщается к указанному акту.</w:t>
      </w:r>
    </w:p>
    <w:p w:rsidR="00734CCC" w:rsidRPr="00232119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3.5. Акт обследования и категорирования объекта водоснабжения составляется в одном экземпляре, подписывается всеми членами комиссии и утверждается ее председателем.</w:t>
      </w:r>
    </w:p>
    <w:p w:rsidR="00734CCC" w:rsidRDefault="00734CCC" w:rsidP="00734CC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34CCC" w:rsidRDefault="00734CCC" w:rsidP="00734CCC">
      <w:pPr>
        <w:jc w:val="both"/>
      </w:pPr>
      <w:bookmarkStart w:id="0" w:name="_GoBack"/>
      <w:bookmarkEnd w:id="0"/>
    </w:p>
    <w:p w:rsidR="0052257E" w:rsidRDefault="0052257E"/>
    <w:sectPr w:rsidR="0052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CC"/>
    <w:rsid w:val="0052257E"/>
    <w:rsid w:val="00734CCC"/>
    <w:rsid w:val="00AB22A5"/>
    <w:rsid w:val="00E7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2025-05-05T05:05:00Z</cp:lastPrinted>
  <dcterms:created xsi:type="dcterms:W3CDTF">2025-04-28T10:45:00Z</dcterms:created>
  <dcterms:modified xsi:type="dcterms:W3CDTF">2025-05-05T05:05:00Z</dcterms:modified>
</cp:coreProperties>
</file>