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7C415C" w:rsidTr="007C415C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7C415C" w:rsidRDefault="007C415C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7C415C" w:rsidRDefault="007C415C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</w:p>
          <w:p w:rsidR="007C415C" w:rsidRDefault="007C415C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Верхнечебеньковский сельсовет</w:t>
            </w:r>
          </w:p>
          <w:p w:rsidR="007C415C" w:rsidRDefault="007C41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7C415C" w:rsidRDefault="007C41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Оренбургской области</w:t>
            </w:r>
          </w:p>
          <w:p w:rsidR="007C415C" w:rsidRDefault="007C41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7C415C" w:rsidRDefault="007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30.04.2025 г.  № 38-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  <w:p w:rsidR="007C415C" w:rsidRDefault="007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Верхние Чебеньки</w:t>
            </w:r>
          </w:p>
          <w:p w:rsidR="007C415C" w:rsidRDefault="007C415C">
            <w:pPr>
              <w:pStyle w:val="Bodytext20"/>
              <w:shd w:val="clear" w:color="auto" w:fill="auto"/>
              <w:spacing w:after="60" w:line="240" w:lineRule="auto"/>
              <w:ind w:right="4882"/>
              <w:rPr>
                <w:lang w:bidi="ru-RU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7C415C" w:rsidRDefault="007C415C">
            <w:pPr>
              <w:pStyle w:val="Bodytext20"/>
              <w:shd w:val="clear" w:color="auto" w:fill="auto"/>
              <w:spacing w:after="60" w:line="240" w:lineRule="auto"/>
              <w:ind w:right="4882"/>
              <w:rPr>
                <w:lang w:bidi="ru-RU"/>
              </w:rPr>
            </w:pPr>
          </w:p>
        </w:tc>
      </w:tr>
    </w:tbl>
    <w:p w:rsidR="007C415C" w:rsidRDefault="007C415C" w:rsidP="007C4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7C415C" w:rsidRDefault="007C415C" w:rsidP="007C4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обсуждению проекта решения </w:t>
      </w:r>
    </w:p>
    <w:p w:rsidR="00156F1B" w:rsidRDefault="007C415C" w:rsidP="007C4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156F1B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 Устав </w:t>
      </w:r>
    </w:p>
    <w:p w:rsidR="00156F1B" w:rsidRDefault="007C415C" w:rsidP="007C4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Верхнечебеньковский</w:t>
      </w:r>
    </w:p>
    <w:p w:rsidR="007C415C" w:rsidRDefault="007C415C" w:rsidP="007C41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56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</w:t>
      </w:r>
      <w:r>
        <w:rPr>
          <w:rFonts w:ascii="Times New Roman" w:hAnsi="Times New Roman" w:cs="Times New Roman"/>
        </w:rPr>
        <w:t xml:space="preserve">» </w:t>
      </w:r>
    </w:p>
    <w:p w:rsidR="007C415C" w:rsidRDefault="007C415C" w:rsidP="007C415C">
      <w:pPr>
        <w:pStyle w:val="Bodytext20"/>
        <w:shd w:val="clear" w:color="auto" w:fill="auto"/>
        <w:spacing w:after="60" w:line="240" w:lineRule="auto"/>
        <w:ind w:right="4882"/>
        <w:rPr>
          <w:b/>
          <w:bCs/>
        </w:rPr>
      </w:pPr>
    </w:p>
    <w:p w:rsidR="007C415C" w:rsidRDefault="007C415C" w:rsidP="007C415C">
      <w:pPr>
        <w:pStyle w:val="Bodytext20"/>
        <w:shd w:val="clear" w:color="auto" w:fill="auto"/>
        <w:spacing w:line="302" w:lineRule="exact"/>
        <w:ind w:firstLine="12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ст.28 Федерального Закона от 6 октября 2003 года №131-Ф3 «Об общих принципах организации местного самоуправления в Российской Федерации», Уставом муниципального образования Верхнечебеньковский сельсовет, Положением об организации и проведении публичных слушаний или общественных обсуждений в муниципальном образовании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утвержденный решением Совета депутатов от 14.02.2020 № 65-п, постановляю:</w:t>
      </w:r>
      <w:proofErr w:type="gramEnd"/>
    </w:p>
    <w:p w:rsidR="007C415C" w:rsidRDefault="007C415C" w:rsidP="007C415C">
      <w:pPr>
        <w:ind w:firstLine="708"/>
        <w:jc w:val="both"/>
        <w:rPr>
          <w:rFonts w:ascii="Times New Roman" w:hAnsi="Times New Roman" w:cs="Times New Roman"/>
          <w:color w:val="06172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1.Провести публичные слушания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обсуждению проекта решения «О внесении изменений в Устав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   провести </w:t>
      </w:r>
      <w:r>
        <w:rPr>
          <w:rFonts w:ascii="Times New Roman" w:hAnsi="Times New Roman" w:cs="Times New Roman"/>
          <w:b/>
          <w:bCs/>
          <w:color w:val="061723"/>
          <w:sz w:val="28"/>
          <w:szCs w:val="28"/>
        </w:rPr>
        <w:t xml:space="preserve">  16 мая  2025 года в 15.00</w:t>
      </w:r>
      <w:r>
        <w:rPr>
          <w:rFonts w:ascii="Times New Roman" w:hAnsi="Times New Roman" w:cs="Times New Roman"/>
          <w:color w:val="061723"/>
          <w:sz w:val="28"/>
          <w:szCs w:val="28"/>
        </w:rPr>
        <w:t xml:space="preserve"> часов  в здании  администрации сельсовета</w:t>
      </w:r>
      <w:proofErr w:type="gramStart"/>
      <w:r>
        <w:rPr>
          <w:rFonts w:ascii="Times New Roman" w:hAnsi="Times New Roman" w:cs="Times New Roman"/>
          <w:color w:val="061723"/>
          <w:sz w:val="28"/>
          <w:szCs w:val="28"/>
        </w:rPr>
        <w:t xml:space="preserve"> .</w:t>
      </w:r>
      <w:proofErr w:type="gramEnd"/>
    </w:p>
    <w:p w:rsidR="007C415C" w:rsidRDefault="007C415C" w:rsidP="007C415C">
      <w:pPr>
        <w:ind w:firstLine="708"/>
        <w:jc w:val="both"/>
        <w:rPr>
          <w:rFonts w:ascii="Times New Roman" w:hAnsi="Times New Roman" w:cs="Times New Roman"/>
          <w:color w:val="061723"/>
          <w:sz w:val="28"/>
          <w:szCs w:val="28"/>
        </w:rPr>
      </w:pPr>
      <w:r>
        <w:rPr>
          <w:rFonts w:ascii="Times New Roman" w:hAnsi="Times New Roman" w:cs="Times New Roman"/>
          <w:color w:val="061723"/>
          <w:sz w:val="28"/>
          <w:szCs w:val="28"/>
        </w:rPr>
        <w:t xml:space="preserve">2. Прием и регистрацию предложений, замечаний и дополнений от заинтересованных лиц по подготовке и проведению публичных слушаний по проекту  Устава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color w:val="061723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061723"/>
          <w:sz w:val="28"/>
          <w:szCs w:val="28"/>
        </w:rPr>
        <w:t xml:space="preserve"> района Оренбургской области возложить на специалиста 1 категории.</w:t>
      </w:r>
    </w:p>
    <w:p w:rsidR="007C415C" w:rsidRDefault="007C415C" w:rsidP="007C415C">
      <w:pPr>
        <w:ind w:firstLine="708"/>
        <w:jc w:val="both"/>
        <w:rPr>
          <w:rFonts w:ascii="Times New Roman" w:hAnsi="Times New Roman" w:cs="Times New Roman"/>
          <w:color w:val="061723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 Образовать комиссию по подготовке и проведению публичных слушаний по проекту решения «О внесении изменений в Устав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</w:t>
      </w:r>
      <w:r>
        <w:rPr>
          <w:rFonts w:ascii="Times New Roman" w:hAnsi="Times New Roman" w:cs="Times New Roman"/>
          <w:color w:val="061723"/>
          <w:sz w:val="28"/>
          <w:szCs w:val="28"/>
        </w:rPr>
        <w:t xml:space="preserve">в составе согласно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№ 1</w:t>
      </w:r>
      <w:r>
        <w:rPr>
          <w:rFonts w:ascii="Times New Roman" w:hAnsi="Times New Roman" w:cs="Times New Roman"/>
          <w:color w:val="061723"/>
          <w:sz w:val="28"/>
          <w:szCs w:val="28"/>
        </w:rPr>
        <w:t>.</w:t>
      </w:r>
    </w:p>
    <w:p w:rsidR="007C415C" w:rsidRDefault="007C415C" w:rsidP="007C415C">
      <w:pPr>
        <w:ind w:firstLine="708"/>
        <w:jc w:val="both"/>
        <w:rPr>
          <w:rFonts w:ascii="Times New Roman" w:hAnsi="Times New Roman" w:cs="Times New Roman"/>
          <w:color w:val="061723"/>
          <w:sz w:val="28"/>
          <w:szCs w:val="28"/>
        </w:rPr>
      </w:pPr>
      <w:r>
        <w:rPr>
          <w:rFonts w:ascii="Times New Roman" w:hAnsi="Times New Roman" w:cs="Times New Roman"/>
          <w:color w:val="061723"/>
          <w:sz w:val="28"/>
          <w:szCs w:val="28"/>
        </w:rPr>
        <w:t xml:space="preserve"> 3. Утвердить календарный план организационных мероприятий по подготовке и проведению публичных слушаний  и принятию решения «О внесении изменений  в Устав муниципального образования Верхнечебеньковский  сельсовет </w:t>
      </w:r>
      <w:proofErr w:type="spellStart"/>
      <w:r>
        <w:rPr>
          <w:rFonts w:ascii="Times New Roman" w:hAnsi="Times New Roman" w:cs="Times New Roman"/>
          <w:color w:val="061723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061723"/>
          <w:sz w:val="28"/>
          <w:szCs w:val="28"/>
        </w:rPr>
        <w:t xml:space="preserve"> района Оренбургской области» согласно приложению № 2.</w:t>
      </w:r>
    </w:p>
    <w:p w:rsidR="007C415C" w:rsidRDefault="007C415C" w:rsidP="007C415C">
      <w:pPr>
        <w:ind w:firstLine="708"/>
        <w:jc w:val="both"/>
        <w:rPr>
          <w:rFonts w:ascii="Times New Roman" w:hAnsi="Times New Roman" w:cs="Times New Roman"/>
          <w:color w:val="061723"/>
          <w:sz w:val="28"/>
          <w:szCs w:val="28"/>
        </w:rPr>
      </w:pPr>
      <w:r>
        <w:rPr>
          <w:rFonts w:ascii="Times New Roman" w:hAnsi="Times New Roman" w:cs="Times New Roman"/>
          <w:color w:val="061723"/>
          <w:sz w:val="28"/>
          <w:szCs w:val="28"/>
        </w:rPr>
        <w:t xml:space="preserve">4. Установить, что предложения и замечания принимаются в письменном виде по адресу: с. Верхние Чебеньки, ул. </w:t>
      </w:r>
      <w:proofErr w:type="gramStart"/>
      <w:r>
        <w:rPr>
          <w:rFonts w:ascii="Times New Roman" w:hAnsi="Times New Roman" w:cs="Times New Roman"/>
          <w:color w:val="061723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color w:val="061723"/>
          <w:sz w:val="28"/>
          <w:szCs w:val="28"/>
        </w:rPr>
        <w:t xml:space="preserve"> дом 1а,</w:t>
      </w:r>
    </w:p>
    <w:p w:rsidR="007C415C" w:rsidRDefault="007C415C" w:rsidP="007C415C">
      <w:pPr>
        <w:jc w:val="both"/>
        <w:rPr>
          <w:rFonts w:ascii="Times New Roman" w:hAnsi="Times New Roman" w:cs="Times New Roman"/>
          <w:color w:val="061723"/>
          <w:sz w:val="28"/>
          <w:szCs w:val="28"/>
        </w:rPr>
      </w:pPr>
      <w:r>
        <w:rPr>
          <w:rFonts w:ascii="Times New Roman" w:hAnsi="Times New Roman" w:cs="Times New Roman"/>
          <w:color w:val="061723"/>
          <w:sz w:val="28"/>
          <w:szCs w:val="28"/>
        </w:rPr>
        <w:t xml:space="preserve"> с 9-00 до 17-00, здание администрации сельсовета (</w:t>
      </w:r>
      <w:proofErr w:type="spellStart"/>
      <w:r>
        <w:rPr>
          <w:rFonts w:ascii="Times New Roman" w:hAnsi="Times New Roman" w:cs="Times New Roman"/>
          <w:color w:val="061723"/>
          <w:sz w:val="28"/>
          <w:szCs w:val="28"/>
        </w:rPr>
        <w:t>Абдулмананова</w:t>
      </w:r>
      <w:proofErr w:type="spellEnd"/>
      <w:r>
        <w:rPr>
          <w:rFonts w:ascii="Times New Roman" w:hAnsi="Times New Roman" w:cs="Times New Roman"/>
          <w:color w:val="061723"/>
          <w:sz w:val="28"/>
          <w:szCs w:val="28"/>
        </w:rPr>
        <w:t xml:space="preserve"> Г.И.).</w:t>
      </w: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 Постановление вступает в силу со дня подписания и подлежит размещению на официальном сайте муниципального образования (обнародованию).</w:t>
      </w: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ind w:left="360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ind w:left="360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ind w:left="360"/>
        <w:jc w:val="both"/>
        <w:rPr>
          <w:sz w:val="28"/>
          <w:szCs w:val="28"/>
        </w:rPr>
      </w:pPr>
    </w:p>
    <w:p w:rsidR="007C415C" w:rsidRDefault="007C415C" w:rsidP="007C4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C415C" w:rsidRDefault="007C415C" w:rsidP="007C4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Верхнечебеньковский сельсовет                                             Р.Б. Рахматуллин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</w:t>
      </w:r>
    </w:p>
    <w:p w:rsidR="007C415C" w:rsidRDefault="007C415C" w:rsidP="007C415C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rFonts w:ascii="Times New Roman" w:hAnsi="Times New Roman" w:cs="Times New Roman"/>
          <w:color w:val="061723"/>
          <w:sz w:val="28"/>
          <w:szCs w:val="28"/>
        </w:rPr>
      </w:pPr>
    </w:p>
    <w:p w:rsidR="007C415C" w:rsidRDefault="007C415C" w:rsidP="007C415C">
      <w:pPr>
        <w:shd w:val="clear" w:color="auto" w:fill="FFFFFF"/>
        <w:spacing w:before="240" w:after="240" w:line="270" w:lineRule="atLeast"/>
        <w:jc w:val="center"/>
        <w:rPr>
          <w:rFonts w:ascii="Times New Roman" w:hAnsi="Times New Roman" w:cs="Times New Roman"/>
          <w:color w:val="061723"/>
        </w:rPr>
      </w:pPr>
      <w:r>
        <w:rPr>
          <w:rFonts w:ascii="Times New Roman" w:hAnsi="Times New Roman" w:cs="Times New Roman"/>
          <w:color w:val="061723"/>
        </w:rPr>
        <w:t>Разослано: в дело, администрации района, прокуратуре.</w:t>
      </w: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  <w:rPr>
          <w:sz w:val="28"/>
          <w:szCs w:val="28"/>
        </w:rPr>
      </w:pPr>
    </w:p>
    <w:p w:rsidR="007C415C" w:rsidRDefault="007C415C" w:rsidP="007C415C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Приложение №1 </w:t>
      </w:r>
    </w:p>
    <w:p w:rsidR="007C415C" w:rsidRDefault="007C415C" w:rsidP="007C415C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 постановлению администрации</w:t>
      </w:r>
    </w:p>
    <w:p w:rsidR="007C415C" w:rsidRDefault="007C415C" w:rsidP="007C415C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муниципального образования </w:t>
      </w:r>
    </w:p>
    <w:p w:rsidR="007C415C" w:rsidRDefault="007C415C" w:rsidP="007C415C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Верхнечебеньковский сельсовет </w:t>
      </w:r>
    </w:p>
    <w:p w:rsidR="007C415C" w:rsidRDefault="007C415C" w:rsidP="007C415C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30.04.2025 г. № 38 -</w:t>
      </w:r>
      <w:proofErr w:type="gramStart"/>
      <w:r>
        <w:rPr>
          <w:rFonts w:ascii="Times New Roman" w:hAnsi="Times New Roman" w:cs="Times New Roman"/>
          <w:szCs w:val="28"/>
        </w:rPr>
        <w:t>п</w:t>
      </w:r>
      <w:proofErr w:type="gramEnd"/>
    </w:p>
    <w:p w:rsidR="007C415C" w:rsidRDefault="007C415C" w:rsidP="007C415C">
      <w:pPr>
        <w:rPr>
          <w:rFonts w:ascii="Times New Roman" w:hAnsi="Times New Roman" w:cs="Times New Roman"/>
          <w:szCs w:val="28"/>
        </w:rPr>
      </w:pPr>
    </w:p>
    <w:p w:rsidR="007C415C" w:rsidRDefault="007C415C" w:rsidP="007C415C">
      <w:pPr>
        <w:jc w:val="both"/>
        <w:rPr>
          <w:b/>
          <w:bCs/>
          <w:color w:val="061723"/>
          <w:szCs w:val="28"/>
        </w:rPr>
      </w:pPr>
    </w:p>
    <w:p w:rsidR="007C415C" w:rsidRDefault="007C415C" w:rsidP="007C415C">
      <w:pPr>
        <w:jc w:val="center"/>
        <w:rPr>
          <w:rFonts w:ascii="Times New Roman" w:hAnsi="Times New Roman" w:cs="Times New Roman"/>
          <w:b/>
          <w:bCs/>
          <w:color w:val="061723"/>
          <w:szCs w:val="28"/>
        </w:rPr>
      </w:pPr>
      <w:r>
        <w:rPr>
          <w:rFonts w:ascii="Times New Roman" w:hAnsi="Times New Roman" w:cs="Times New Roman"/>
          <w:b/>
          <w:bCs/>
          <w:color w:val="061723"/>
          <w:szCs w:val="28"/>
        </w:rPr>
        <w:t>Состав</w:t>
      </w:r>
      <w:r>
        <w:rPr>
          <w:rFonts w:ascii="Times New Roman" w:hAnsi="Times New Roman" w:cs="Times New Roman"/>
          <w:b/>
          <w:bCs/>
          <w:color w:val="061723"/>
          <w:szCs w:val="28"/>
        </w:rPr>
        <w:br/>
        <w:t xml:space="preserve">комиссии по организации работы и проведению публичных слушаний по проекту </w:t>
      </w:r>
      <w:r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  <w:color w:val="auto"/>
        </w:rPr>
        <w:t xml:space="preserve">О внесении изменений в Устав 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Сакмарского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 района Оренбургской области».</w:t>
      </w:r>
    </w:p>
    <w:p w:rsidR="007C415C" w:rsidRDefault="007C415C" w:rsidP="007C415C">
      <w:pPr>
        <w:jc w:val="both"/>
        <w:rPr>
          <w:rFonts w:ascii="Times New Roman" w:hAnsi="Times New Roman" w:cs="Times New Roman"/>
          <w:b/>
          <w:bCs/>
          <w:color w:val="061723"/>
          <w:szCs w:val="28"/>
        </w:rPr>
      </w:pPr>
    </w:p>
    <w:p w:rsidR="007C415C" w:rsidRDefault="007C415C" w:rsidP="007C415C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bCs/>
          <w:color w:val="061723"/>
          <w:szCs w:val="28"/>
        </w:rPr>
        <w:t>Председатель комиссии</w:t>
      </w:r>
      <w:r>
        <w:rPr>
          <w:rFonts w:ascii="Times New Roman" w:hAnsi="Times New Roman" w:cs="Times New Roman"/>
          <w:color w:val="061723"/>
          <w:szCs w:val="28"/>
        </w:rPr>
        <w:t xml:space="preserve"> –  </w:t>
      </w:r>
      <w:r>
        <w:rPr>
          <w:rFonts w:ascii="Times New Roman" w:hAnsi="Times New Roman" w:cs="Times New Roman"/>
          <w:szCs w:val="28"/>
        </w:rPr>
        <w:t xml:space="preserve">Рахматуллин Р.Б., </w:t>
      </w:r>
      <w:r>
        <w:rPr>
          <w:rFonts w:ascii="Times New Roman" w:hAnsi="Times New Roman" w:cs="Times New Roman"/>
          <w:color w:val="061723"/>
          <w:szCs w:val="28"/>
        </w:rPr>
        <w:t>глава МО  Верхнечебеньковский сельсовет.</w:t>
      </w:r>
    </w:p>
    <w:p w:rsidR="007C415C" w:rsidRDefault="007C415C" w:rsidP="007C415C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color w:val="061723"/>
          <w:szCs w:val="28"/>
        </w:rPr>
      </w:pPr>
      <w:r>
        <w:rPr>
          <w:rFonts w:ascii="Times New Roman" w:hAnsi="Times New Roman" w:cs="Times New Roman"/>
          <w:b/>
          <w:bCs/>
          <w:color w:val="061723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color w:val="061723"/>
          <w:szCs w:val="28"/>
        </w:rPr>
        <w:t xml:space="preserve"> – </w:t>
      </w:r>
      <w:proofErr w:type="spellStart"/>
      <w:r>
        <w:rPr>
          <w:rFonts w:ascii="Times New Roman" w:hAnsi="Times New Roman" w:cs="Times New Roman"/>
          <w:szCs w:val="28"/>
        </w:rPr>
        <w:t>Зинатуллин</w:t>
      </w:r>
      <w:proofErr w:type="spellEnd"/>
      <w:r>
        <w:rPr>
          <w:rFonts w:ascii="Times New Roman" w:hAnsi="Times New Roman" w:cs="Times New Roman"/>
          <w:szCs w:val="28"/>
        </w:rPr>
        <w:t xml:space="preserve"> Х.</w:t>
      </w:r>
      <w:proofErr w:type="gramStart"/>
      <w:r>
        <w:rPr>
          <w:rFonts w:ascii="Times New Roman" w:hAnsi="Times New Roman" w:cs="Times New Roman"/>
          <w:szCs w:val="28"/>
        </w:rPr>
        <w:t>З</w:t>
      </w:r>
      <w:proofErr w:type="gramEnd"/>
      <w:r>
        <w:rPr>
          <w:rFonts w:ascii="Times New Roman" w:hAnsi="Times New Roman" w:cs="Times New Roman"/>
          <w:szCs w:val="28"/>
        </w:rPr>
        <w:t xml:space="preserve"> председатель Совета депутатов муниципального образования </w:t>
      </w:r>
      <w:r>
        <w:rPr>
          <w:rFonts w:ascii="Times New Roman" w:hAnsi="Times New Roman" w:cs="Times New Roman"/>
          <w:color w:val="061723"/>
          <w:szCs w:val="28"/>
        </w:rPr>
        <w:t xml:space="preserve">Верхнечебеньковский сельсовет </w:t>
      </w:r>
    </w:p>
    <w:p w:rsidR="007C415C" w:rsidRDefault="007C415C" w:rsidP="007C415C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color w:val="061723"/>
          <w:szCs w:val="28"/>
        </w:rPr>
      </w:pPr>
      <w:r>
        <w:rPr>
          <w:rFonts w:ascii="Times New Roman" w:hAnsi="Times New Roman" w:cs="Times New Roman"/>
          <w:b/>
          <w:bCs/>
          <w:color w:val="061723"/>
          <w:szCs w:val="28"/>
        </w:rPr>
        <w:t>Секретарь комиссии</w:t>
      </w:r>
      <w:r>
        <w:rPr>
          <w:rFonts w:ascii="Times New Roman" w:hAnsi="Times New Roman" w:cs="Times New Roman"/>
          <w:color w:val="061723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Cs w:val="28"/>
        </w:rPr>
        <w:t>Абдулмананова</w:t>
      </w:r>
      <w:proofErr w:type="spellEnd"/>
      <w:r>
        <w:rPr>
          <w:rFonts w:ascii="Times New Roman" w:hAnsi="Times New Roman" w:cs="Times New Roman"/>
          <w:szCs w:val="28"/>
        </w:rPr>
        <w:t xml:space="preserve"> Г.И.</w:t>
      </w:r>
      <w:r>
        <w:rPr>
          <w:rFonts w:ascii="Times New Roman" w:hAnsi="Times New Roman" w:cs="Times New Roman"/>
          <w:color w:val="061723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– специалист 1 категории муниципального образования</w:t>
      </w:r>
      <w:r>
        <w:rPr>
          <w:rFonts w:ascii="Times New Roman" w:hAnsi="Times New Roman" w:cs="Times New Roman"/>
          <w:color w:val="061723"/>
          <w:szCs w:val="28"/>
        </w:rPr>
        <w:t xml:space="preserve"> Верхнечебеньковский сельсовет</w:t>
      </w:r>
    </w:p>
    <w:p w:rsidR="007C415C" w:rsidRDefault="007C415C" w:rsidP="007C415C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b/>
          <w:bCs/>
          <w:color w:val="061723"/>
          <w:szCs w:val="28"/>
        </w:rPr>
      </w:pPr>
      <w:r>
        <w:rPr>
          <w:rFonts w:ascii="Times New Roman" w:hAnsi="Times New Roman" w:cs="Times New Roman"/>
          <w:b/>
          <w:bCs/>
          <w:color w:val="061723"/>
          <w:szCs w:val="28"/>
        </w:rPr>
        <w:t>Члены комиссии:</w:t>
      </w:r>
    </w:p>
    <w:p w:rsidR="007C415C" w:rsidRDefault="007C415C" w:rsidP="007C415C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color w:val="061723"/>
          <w:szCs w:val="28"/>
        </w:rPr>
      </w:pPr>
      <w:r>
        <w:rPr>
          <w:rFonts w:ascii="Times New Roman" w:hAnsi="Times New Roman" w:cs="Times New Roman"/>
          <w:szCs w:val="28"/>
        </w:rPr>
        <w:t>Рахматуллина В.А.- специалист 2 категории администрации муниципального образования</w:t>
      </w:r>
      <w:r>
        <w:rPr>
          <w:rFonts w:ascii="Times New Roman" w:hAnsi="Times New Roman" w:cs="Times New Roman"/>
          <w:color w:val="061723"/>
          <w:szCs w:val="28"/>
        </w:rPr>
        <w:t xml:space="preserve"> Верхнечебеньковский сельсовет</w:t>
      </w:r>
    </w:p>
    <w:p w:rsidR="007C415C" w:rsidRDefault="007C415C" w:rsidP="007C415C">
      <w:pPr>
        <w:shd w:val="clear" w:color="auto" w:fill="FFFFFF"/>
        <w:spacing w:before="240" w:after="240" w:line="270" w:lineRule="atLeast"/>
        <w:jc w:val="both"/>
        <w:rPr>
          <w:rFonts w:ascii="Times New Roman" w:hAnsi="Times New Roman" w:cs="Times New Roman"/>
          <w:color w:val="061723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Тимиркина</w:t>
      </w:r>
      <w:proofErr w:type="spellEnd"/>
      <w:r>
        <w:rPr>
          <w:rFonts w:ascii="Times New Roman" w:hAnsi="Times New Roman" w:cs="Times New Roman"/>
          <w:szCs w:val="28"/>
        </w:rPr>
        <w:t xml:space="preserve"> Р.И.</w:t>
      </w:r>
      <w:r>
        <w:rPr>
          <w:rFonts w:ascii="Times New Roman" w:hAnsi="Times New Roman" w:cs="Times New Roman"/>
          <w:color w:val="061723"/>
          <w:szCs w:val="28"/>
        </w:rPr>
        <w:t xml:space="preserve"> - </w:t>
      </w:r>
      <w:r>
        <w:rPr>
          <w:rFonts w:ascii="Times New Roman" w:hAnsi="Times New Roman" w:cs="Times New Roman"/>
          <w:szCs w:val="28"/>
        </w:rPr>
        <w:t xml:space="preserve">член Совета депутатов муниципального образования </w:t>
      </w:r>
      <w:r>
        <w:rPr>
          <w:rFonts w:ascii="Times New Roman" w:hAnsi="Times New Roman" w:cs="Times New Roman"/>
          <w:color w:val="061723"/>
          <w:szCs w:val="28"/>
        </w:rPr>
        <w:t>Верхнечебеньковский сельсовет </w:t>
      </w:r>
    </w:p>
    <w:p w:rsidR="007C415C" w:rsidRDefault="007C415C" w:rsidP="007C415C">
      <w:pPr>
        <w:rPr>
          <w:rFonts w:ascii="Times New Roman" w:hAnsi="Times New Roman" w:cs="Times New Roman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7C415C" w:rsidRDefault="007C415C" w:rsidP="007C415C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Приложение №2 </w:t>
      </w:r>
    </w:p>
    <w:p w:rsidR="007C415C" w:rsidRDefault="007C415C" w:rsidP="007C415C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 постановлению администрации</w:t>
      </w:r>
    </w:p>
    <w:p w:rsidR="007C415C" w:rsidRDefault="007C415C" w:rsidP="007C415C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муниципального образования </w:t>
      </w:r>
    </w:p>
    <w:p w:rsidR="007C415C" w:rsidRDefault="007C415C" w:rsidP="007C415C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Верхнечебеньковский сельсовет </w:t>
      </w:r>
    </w:p>
    <w:bookmarkEnd w:id="0"/>
    <w:p w:rsidR="007C415C" w:rsidRDefault="007C415C" w:rsidP="007C415C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30.04.2025 г. №</w:t>
      </w:r>
      <w:r w:rsidR="00156F1B">
        <w:rPr>
          <w:rFonts w:ascii="Times New Roman" w:hAnsi="Times New Roman" w:cs="Times New Roman"/>
          <w:szCs w:val="28"/>
        </w:rPr>
        <w:t xml:space="preserve"> 38-</w:t>
      </w:r>
      <w:r>
        <w:rPr>
          <w:rFonts w:ascii="Times New Roman" w:hAnsi="Times New Roman" w:cs="Times New Roman"/>
          <w:szCs w:val="28"/>
        </w:rPr>
        <w:t>п</w:t>
      </w:r>
    </w:p>
    <w:p w:rsidR="007C415C" w:rsidRDefault="007C415C" w:rsidP="007C415C">
      <w:pPr>
        <w:jc w:val="right"/>
        <w:rPr>
          <w:rFonts w:ascii="Times New Roman" w:hAnsi="Times New Roman" w:cs="Times New Roman"/>
          <w:szCs w:val="28"/>
        </w:rPr>
      </w:pPr>
    </w:p>
    <w:p w:rsidR="007C415C" w:rsidRDefault="007C415C" w:rsidP="007C415C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КАЛЕНДАРНЫЙ ПЛАН</w:t>
      </w:r>
    </w:p>
    <w:p w:rsidR="007C415C" w:rsidRDefault="007C415C" w:rsidP="007C415C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Организационных мероприятий по подготовке и проведению публичных слушаний и принятия решения «Внесение изменений в Устав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Cs w:val="28"/>
        </w:rPr>
        <w:t xml:space="preserve"> района Оренбургской области»</w:t>
      </w:r>
    </w:p>
    <w:p w:rsidR="007C415C" w:rsidRDefault="007C415C" w:rsidP="007C415C">
      <w:pPr>
        <w:jc w:val="center"/>
        <w:rPr>
          <w:rFonts w:ascii="Times New Roman" w:hAnsi="Times New Roman" w:cs="Times New Roman"/>
          <w:szCs w:val="28"/>
        </w:rPr>
      </w:pPr>
    </w:p>
    <w:tbl>
      <w:tblPr>
        <w:tblStyle w:val="a5"/>
        <w:tblW w:w="101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676"/>
        <w:gridCol w:w="2393"/>
        <w:gridCol w:w="2393"/>
      </w:tblGrid>
      <w:tr w:rsidR="007C415C" w:rsidTr="007C41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Срок</w:t>
            </w:r>
          </w:p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Ответственный исполнитель</w:t>
            </w:r>
          </w:p>
        </w:tc>
      </w:tr>
      <w:tr w:rsidR="007C415C" w:rsidTr="007C41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Принятие постановления о проведении публичных слушаний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5C" w:rsidRDefault="007C415C" w:rsidP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30.04.2024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Специалист 1 категории</w:t>
            </w:r>
          </w:p>
        </w:tc>
      </w:tr>
      <w:tr w:rsidR="007C415C" w:rsidTr="007C41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5C" w:rsidRDefault="007C415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Проведение заседаний комиссии по подготовке и проведению публичных слушаний:</w:t>
            </w:r>
          </w:p>
          <w:p w:rsidR="007C415C" w:rsidRDefault="007C415C" w:rsidP="005914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Определение предварительного состава участников публичных слушаний, приглашенных:</w:t>
            </w:r>
          </w:p>
          <w:p w:rsidR="007C415C" w:rsidRDefault="007C415C" w:rsidP="005914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Обобщение поступивших  предложений по проекту решения «О внесении изменений в Устав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мунициплаьного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образования Верхнечебеньковский сельсовет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района Оренбургской области»</w:t>
            </w:r>
          </w:p>
          <w:p w:rsidR="007C415C" w:rsidRDefault="007C415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05.05.2025</w:t>
            </w:r>
          </w:p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C415C" w:rsidRDefault="007C415C" w:rsidP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15.05.2025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Председатель комиссии</w:t>
            </w:r>
          </w:p>
        </w:tc>
      </w:tr>
      <w:tr w:rsidR="007C415C" w:rsidTr="007C41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Проведение  публичных  слушаний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16.05.2025</w:t>
            </w:r>
          </w:p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Комиссия по подготовке и проведению публичных слушаний</w:t>
            </w:r>
          </w:p>
        </w:tc>
      </w:tr>
      <w:tr w:rsidR="007C415C" w:rsidTr="007C41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5C" w:rsidRDefault="007C415C" w:rsidP="005914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Официальное уведомление о проведении публичных слушаний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5C" w:rsidRDefault="007C415C" w:rsidP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16.05.2025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Секретарь </w:t>
            </w:r>
          </w:p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комиссии</w:t>
            </w:r>
          </w:p>
        </w:tc>
      </w:tr>
      <w:tr w:rsidR="007C415C" w:rsidTr="007C41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5C" w:rsidRDefault="007C415C" w:rsidP="005914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Обнародование результатов публичных слушаний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5C" w:rsidRDefault="007C415C" w:rsidP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17.05.2025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Секретарь</w:t>
            </w:r>
          </w:p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комиссии</w:t>
            </w:r>
          </w:p>
        </w:tc>
      </w:tr>
      <w:tr w:rsidR="007C415C" w:rsidTr="007C41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Принятие решения «О внесении изменений в Устав муниципального образования Верхнечебеньковский сельсовет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района Оренбургской области»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 ранее</w:t>
            </w:r>
          </w:p>
          <w:p w:rsidR="007C415C" w:rsidRDefault="007C415C" w:rsidP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15.05.2025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Глава </w:t>
            </w:r>
          </w:p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муниципального</w:t>
            </w:r>
          </w:p>
          <w:p w:rsidR="007C415C" w:rsidRDefault="007C41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образования</w:t>
            </w:r>
          </w:p>
        </w:tc>
      </w:tr>
    </w:tbl>
    <w:p w:rsidR="007C415C" w:rsidRDefault="007C415C" w:rsidP="007C415C">
      <w:pPr>
        <w:jc w:val="center"/>
        <w:rPr>
          <w:rFonts w:ascii="Times New Roman" w:hAnsi="Times New Roman" w:cs="Times New Roman"/>
          <w:szCs w:val="28"/>
        </w:rPr>
      </w:pPr>
    </w:p>
    <w:p w:rsidR="007C415C" w:rsidRDefault="007C415C" w:rsidP="007C415C">
      <w:pPr>
        <w:pStyle w:val="Bodytext20"/>
        <w:shd w:val="clear" w:color="auto" w:fill="auto"/>
        <w:tabs>
          <w:tab w:val="left" w:pos="1190"/>
        </w:tabs>
        <w:spacing w:line="302" w:lineRule="exact"/>
        <w:jc w:val="both"/>
      </w:pPr>
    </w:p>
    <w:p w:rsidR="00296087" w:rsidRDefault="008B30B8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2EA"/>
    <w:multiLevelType w:val="hybridMultilevel"/>
    <w:tmpl w:val="12780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5C"/>
    <w:rsid w:val="000E579D"/>
    <w:rsid w:val="00156F1B"/>
    <w:rsid w:val="007C415C"/>
    <w:rsid w:val="00887B6B"/>
    <w:rsid w:val="008B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5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15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7C415C"/>
    <w:pPr>
      <w:ind w:left="720"/>
      <w:contextualSpacing/>
    </w:pPr>
  </w:style>
  <w:style w:type="character" w:customStyle="1" w:styleId="Bodytext2">
    <w:name w:val="Body text (2)_"/>
    <w:basedOn w:val="a0"/>
    <w:link w:val="Bodytext20"/>
    <w:locked/>
    <w:rsid w:val="007C41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C415C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7C415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41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15C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5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15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7C415C"/>
    <w:pPr>
      <w:ind w:left="720"/>
      <w:contextualSpacing/>
    </w:pPr>
  </w:style>
  <w:style w:type="character" w:customStyle="1" w:styleId="Bodytext2">
    <w:name w:val="Body text (2)_"/>
    <w:basedOn w:val="a0"/>
    <w:link w:val="Bodytext20"/>
    <w:locked/>
    <w:rsid w:val="007C41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C415C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7C415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41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15C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2025-04-30T10:03:00Z</cp:lastPrinted>
  <dcterms:created xsi:type="dcterms:W3CDTF">2025-04-30T06:46:00Z</dcterms:created>
  <dcterms:modified xsi:type="dcterms:W3CDTF">2025-05-13T04:35:00Z</dcterms:modified>
</cp:coreProperties>
</file>