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6BE8">
        <w:rPr>
          <w:rFonts w:ascii="Times New Roman" w:hAnsi="Times New Roman" w:cs="Times New Roman"/>
          <w:sz w:val="28"/>
          <w:szCs w:val="28"/>
        </w:rPr>
        <w:t xml:space="preserve">       Администрация                                              </w:t>
      </w:r>
      <w:r w:rsidR="00586B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2BB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86BE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586BE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 xml:space="preserve">   Оренбургской области</w:t>
      </w: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 xml:space="preserve">      ПОСТАНОВЛЕНИЕ</w:t>
      </w:r>
    </w:p>
    <w:p w:rsidR="00670D8F" w:rsidRPr="00586BE8" w:rsidRDefault="00391086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24.03. 2025 г. № 24</w:t>
      </w:r>
      <w:r w:rsidR="00D62BB3">
        <w:rPr>
          <w:rFonts w:ascii="Times New Roman" w:hAnsi="Times New Roman" w:cs="Times New Roman"/>
          <w:sz w:val="28"/>
          <w:szCs w:val="28"/>
        </w:rPr>
        <w:t>-п</w:t>
      </w:r>
    </w:p>
    <w:p w:rsidR="00670D8F" w:rsidRPr="00586BE8" w:rsidRDefault="00D62BB3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Верхние</w:t>
      </w:r>
      <w:r w:rsidR="00670D8F" w:rsidRPr="00586BE8">
        <w:rPr>
          <w:rFonts w:ascii="Times New Roman" w:hAnsi="Times New Roman" w:cs="Times New Roman"/>
          <w:sz w:val="28"/>
          <w:szCs w:val="28"/>
        </w:rPr>
        <w:t xml:space="preserve"> Чебеньки</w:t>
      </w:r>
    </w:p>
    <w:p w:rsidR="00670D8F" w:rsidRPr="00670D8F" w:rsidRDefault="00670D8F" w:rsidP="00670D8F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</w:p>
    <w:p w:rsidR="00670D8F" w:rsidRPr="00670D8F" w:rsidRDefault="00670D8F" w:rsidP="00670D8F">
      <w:pPr>
        <w:pStyle w:val="af7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Об утверждении административного  регламента</w:t>
      </w:r>
    </w:p>
    <w:p w:rsidR="00670D8F" w:rsidRPr="00670D8F" w:rsidRDefault="00670D8F" w:rsidP="00670D8F">
      <w:pPr>
        <w:pStyle w:val="af7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70D8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70D8F">
        <w:rPr>
          <w:rFonts w:ascii="Times New Roman" w:hAnsi="Times New Roman" w:cs="Times New Roman"/>
          <w:sz w:val="28"/>
          <w:szCs w:val="28"/>
        </w:rPr>
        <w:t xml:space="preserve"> </w:t>
      </w:r>
      <w:r w:rsidRPr="00670D8F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Установка информационной</w:t>
      </w:r>
    </w:p>
    <w:p w:rsidR="00670D8F" w:rsidRDefault="00670D8F" w:rsidP="00670D8F">
      <w:pPr>
        <w:pStyle w:val="af7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вывески, согласование </w:t>
      </w:r>
      <w:proofErr w:type="gramStart"/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дизайн-проекта</w:t>
      </w:r>
      <w:proofErr w:type="gramEnd"/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размещения вывески»</w:t>
      </w:r>
    </w:p>
    <w:p w:rsidR="00E11245" w:rsidRDefault="00E11245" w:rsidP="00670D8F">
      <w:pPr>
        <w:pStyle w:val="af7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Верхнечебеньковский </w:t>
      </w:r>
    </w:p>
    <w:p w:rsidR="00E11245" w:rsidRPr="00670D8F" w:rsidRDefault="00E11245" w:rsidP="00670D8F">
      <w:pPr>
        <w:pStyle w:val="af7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сельсовет </w:t>
      </w:r>
      <w:proofErr w:type="spellStart"/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Оренбургской области</w:t>
      </w:r>
    </w:p>
    <w:p w:rsidR="00670D8F" w:rsidRPr="00670D8F" w:rsidRDefault="00670D8F" w:rsidP="00670D8F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670D8F" w:rsidRPr="00670D8F" w:rsidRDefault="00670D8F" w:rsidP="00670D8F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670D8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70D8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 развитию и использованию информационных технологий в Оренбургской области,</w:t>
      </w:r>
    </w:p>
    <w:p w:rsidR="00670D8F" w:rsidRPr="00670D8F" w:rsidRDefault="00670D8F" w:rsidP="00670D8F">
      <w:pPr>
        <w:pStyle w:val="ad"/>
        <w:ind w:firstLine="72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0D8F" w:rsidRPr="00670D8F" w:rsidRDefault="00670D8F" w:rsidP="00670D8F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    1.Утвердить административный регламент предоставления муниципальной услуги</w:t>
      </w:r>
      <w:proofErr w:type="gramStart"/>
      <w:r w:rsidRPr="00670D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70D8F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Установка информационной </w:t>
      </w: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вывески, согласование дизайн-проекта размещения вывески»</w:t>
      </w:r>
      <w:r w:rsidR="00D62BB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на территории муниципального образования Верхнечебеньковский сельсовет </w:t>
      </w:r>
      <w:proofErr w:type="spellStart"/>
      <w:r w:rsidR="00D62BB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Сакмарского</w:t>
      </w:r>
      <w:proofErr w:type="spellEnd"/>
      <w:r w:rsidR="00D62BB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Оренбургской области</w:t>
      </w:r>
      <w:r w:rsidR="0063342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670D8F">
        <w:rPr>
          <w:rFonts w:ascii="Times New Roman" w:hAnsi="Times New Roman" w:cs="Times New Roman"/>
          <w:sz w:val="28"/>
          <w:szCs w:val="28"/>
        </w:rPr>
        <w:t xml:space="preserve"> согласно  приложению.</w:t>
      </w:r>
    </w:p>
    <w:p w:rsidR="00670D8F" w:rsidRPr="00670D8F" w:rsidRDefault="00670D8F" w:rsidP="00670D8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     2. Признать утратившим силу:</w:t>
      </w:r>
    </w:p>
    <w:p w:rsidR="00670D8F" w:rsidRPr="00670D8F" w:rsidRDefault="00670D8F" w:rsidP="00670D8F">
      <w:pPr>
        <w:pStyle w:val="ad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- постановление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№ 15-п от 16</w:t>
      </w:r>
      <w:r w:rsidRPr="00670D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0D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70D8F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муниципальной услуги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Установка информационной </w:t>
      </w: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вывески, согласование дизайн-проекта размещения вывески</w:t>
      </w:r>
      <w:r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D62BB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муниципального образования </w:t>
      </w:r>
      <w:proofErr w:type="spellStart"/>
      <w:r w:rsidR="00D62BB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Верхнчебеньковский</w:t>
      </w:r>
      <w:proofErr w:type="spellEnd"/>
      <w:r w:rsidR="00D62BB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сельсовет </w:t>
      </w:r>
      <w:proofErr w:type="spellStart"/>
      <w:r w:rsidR="00D62BB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Сакмарского</w:t>
      </w:r>
      <w:proofErr w:type="spellEnd"/>
      <w:r w:rsidR="00D62BB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Оренбургской области</w:t>
      </w:r>
      <w:r w:rsidRPr="00670D8F">
        <w:rPr>
          <w:rFonts w:ascii="Times New Roman" w:hAnsi="Times New Roman" w:cs="Times New Roman"/>
          <w:sz w:val="28"/>
          <w:szCs w:val="28"/>
        </w:rPr>
        <w:t>.</w:t>
      </w:r>
    </w:p>
    <w:p w:rsidR="00670D8F" w:rsidRPr="00670D8F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670D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D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670D8F" w:rsidRDefault="00670D8F" w:rsidP="00670D8F">
      <w:pPr>
        <w:pStyle w:val="ad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lastRenderedPageBreak/>
        <w:t xml:space="preserve">   4. Постановление вступает в силу после официального опубликования (обнародования) в газете «Степные Просторы».</w:t>
      </w:r>
    </w:p>
    <w:p w:rsidR="00586BE8" w:rsidRPr="00670D8F" w:rsidRDefault="00586BE8" w:rsidP="00670D8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70D8F" w:rsidRPr="00586BE8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70D8F" w:rsidRDefault="00670D8F" w:rsidP="00586BE8">
      <w:pPr>
        <w:pStyle w:val="af7"/>
        <w:rPr>
          <w:rFonts w:ascii="Times New Roman" w:hAnsi="Times New Roman" w:cs="Times New Roman"/>
          <w:sz w:val="28"/>
          <w:szCs w:val="28"/>
        </w:rPr>
      </w:pPr>
      <w:r w:rsidRPr="00586BE8"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Р.Б. Рахматуллин</w:t>
      </w: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9E4704" w:rsidRDefault="009E4704" w:rsidP="00586BE8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670D8F" w:rsidRPr="00670D8F" w:rsidRDefault="00670D8F" w:rsidP="00670D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lastRenderedPageBreak/>
        <w:t>Приложение к административному регламенту</w:t>
      </w:r>
    </w:p>
    <w:p w:rsidR="00670D8F" w:rsidRDefault="00670D8F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70D8F" w:rsidRDefault="00670D8F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47D0" w:rsidRPr="0086440E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Типовой а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дминистративный регламент</w:t>
      </w:r>
      <w:r w:rsidR="00CB47D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F6CFD" w:rsidRPr="0086440E" w:rsidRDefault="000A1BE0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</w:t>
      </w:r>
      <w:r w:rsidR="00CB47D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Установка информационной вывески, согласование </w:t>
      </w:r>
      <w:proofErr w:type="gramStart"/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дизайн-проекта</w:t>
      </w:r>
      <w:proofErr w:type="gramEnd"/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86440E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размещения вывески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E396A" w:rsidP="00895CF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sub_100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A1BE0" w:rsidP="00516B6A">
      <w:pPr>
        <w:pStyle w:val="a3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sub_1101"/>
      <w:bookmarkEnd w:id="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16B6A" w:rsidRPr="0086440E" w:rsidRDefault="00516B6A" w:rsidP="00516B6A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35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:rsidR="000A1BE0" w:rsidRPr="0086440E" w:rsidRDefault="000E396A" w:rsidP="00895CF3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D94D6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муниципального образования Верхнечебеньковский сельсовет </w:t>
      </w:r>
      <w:proofErr w:type="spellStart"/>
      <w:r w:rsidR="00670D8F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67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</w:t>
      </w:r>
    </w:p>
    <w:p w:rsidR="00D94D60" w:rsidRPr="0086440E" w:rsidRDefault="00D94D60" w:rsidP="00895CF3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</w:t>
      </w:r>
      <w:r w:rsidR="00CB47D0"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</w:t>
      </w:r>
      <w:r w:rsidRPr="008644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0A1BE0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B2D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165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аявители).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2.2. Интересы з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D13E7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Требование предоставления заявителю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A26A4C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предоставляющим муниципальную услугу,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результата, за предоставлением которого обратился заявитель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3DDE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заявителю в соответствии с вариантом предоставления муниципальной услуги, исходя из признаков заявителя, в зависимости от желаемого результата предоставления муниципальной услуги. Вариант, в соответствии с которым заявителю будет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предоставлена муниципальная услуг</w:t>
      </w:r>
      <w:r w:rsidR="00A852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 услуги, определяется путем анкетирования (профилиро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вания) заявителя (приложение 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17309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sub_20"/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Стандарт предоставления </w:t>
      </w:r>
      <w:r w:rsidR="008E758F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58F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bookmarkStart w:id="6" w:name="sub_21"/>
      <w:bookmarkEnd w:id="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Муниципальная 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«Установка информационной</w:t>
      </w:r>
      <w:r w:rsidR="00F23C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вывески,</w:t>
      </w:r>
      <w:r w:rsidR="00F376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  <w:r w:rsidR="00A4081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8E758F" w:rsidP="003F20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sub_1202"/>
      <w:bookmarkEnd w:id="6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Наименование органа</w:t>
      </w:r>
      <w:r w:rsidR="00A26A4C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местного самоуправления,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F30D9B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муниципальную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услугу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376C7" w:rsidRPr="0086440E" w:rsidRDefault="008E49EC" w:rsidP="00670D8F">
      <w:pPr>
        <w:tabs>
          <w:tab w:val="left" w:pos="1134"/>
          <w:tab w:val="left" w:pos="1418"/>
        </w:tabs>
        <w:spacing w:after="0" w:line="240" w:lineRule="auto"/>
        <w:ind w:firstLine="709"/>
        <w:rPr>
          <w:rStyle w:val="fontstyle01"/>
          <w:rFonts w:ascii="Times New Roman" w:hAnsi="Times New Roman" w:cs="Times New Roman"/>
          <w:color w:val="000000" w:themeColor="text1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91C99" w:rsidRPr="0086440E">
        <w:rPr>
          <w:rStyle w:val="fontstyle01"/>
          <w:rFonts w:ascii="Times New Roman" w:hAnsi="Times New Roman" w:cs="Times New Roman"/>
          <w:color w:val="000000" w:themeColor="text1"/>
        </w:rPr>
        <w:t>Муниципальная услуга предоставляется Уполномоченным органом</w:t>
      </w:r>
      <w:r w:rsidR="00670D8F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="00E91C9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 - </w:t>
      </w:r>
      <w:r w:rsidR="00670D8F">
        <w:rPr>
          <w:rStyle w:val="fontstyle01"/>
          <w:rFonts w:ascii="Times New Roman" w:hAnsi="Times New Roman" w:cs="Times New Roman"/>
          <w:color w:val="000000" w:themeColor="text1"/>
        </w:rPr>
        <w:t xml:space="preserve">администрацией муниципального образования Верхнечебеньковский сельсовет  </w:t>
      </w:r>
      <w:proofErr w:type="spellStart"/>
      <w:r w:rsidR="00670D8F">
        <w:rPr>
          <w:rStyle w:val="fontstyle01"/>
          <w:rFonts w:ascii="Times New Roman" w:hAnsi="Times New Roman" w:cs="Times New Roman"/>
          <w:color w:val="000000" w:themeColor="text1"/>
        </w:rPr>
        <w:t>Сакмарского</w:t>
      </w:r>
      <w:proofErr w:type="spellEnd"/>
      <w:r w:rsidR="00670D8F">
        <w:rPr>
          <w:rStyle w:val="fontstyle01"/>
          <w:rFonts w:ascii="Times New Roman" w:hAnsi="Times New Roman" w:cs="Times New Roman"/>
          <w:color w:val="000000" w:themeColor="text1"/>
        </w:rPr>
        <w:t xml:space="preserve">  района Оренбургской области</w:t>
      </w:r>
    </w:p>
    <w:p w:rsidR="00E91C99" w:rsidRPr="0086440E" w:rsidRDefault="008E49EC" w:rsidP="008E49E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В предоставлении муниципальной услуги принимают участие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Уполномоченные органы 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(</w:t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многофункциональные центры при наличии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соответствующего соглашения о взаимодействии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).</w:t>
      </w:r>
    </w:p>
    <w:p w:rsidR="002119B5" w:rsidRPr="0086440E" w:rsidRDefault="002119B5" w:rsidP="008B4F5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 210-ФЗ                «Об организации предоставления государственных и муниципальных услуг» (далее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№ 210-ФЗ),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с условиями соглашения о взаимодействии, заключ</w:t>
      </w:r>
      <w:r w:rsidR="00332758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нного между </w:t>
      </w:r>
      <w:r w:rsidR="001C1434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МФЦ.</w:t>
      </w:r>
    </w:p>
    <w:p w:rsidR="002119B5" w:rsidRPr="0086440E" w:rsidRDefault="002119B5" w:rsidP="002119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реализации своих функций МФЦ </w:t>
      </w:r>
      <w:r w:rsidR="00314F91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принимает решение об отказе в приеме заявлений (запросов) и документов, необходимых для предоставления </w:t>
      </w:r>
      <w:r w:rsidR="00A54D22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по о</w:t>
      </w:r>
      <w:r w:rsidR="00E34989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снованиям, указанным в пункт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 18.1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55020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18.2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регламента.</w:t>
      </w: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bookmarkEnd w:id="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услуги.</w:t>
      </w:r>
    </w:p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4"/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9B7719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согласовании установки информационной вывески, </w:t>
      </w:r>
      <w:proofErr w:type="gramStart"/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2302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2)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документах;</w:t>
      </w:r>
    </w:p>
    <w:p w:rsidR="002A55F9" w:rsidRPr="0086440E" w:rsidRDefault="002A55F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 отказ в предоставлении муниципальной услуги (приложение № 4).</w:t>
      </w:r>
    </w:p>
    <w:p w:rsidR="00C204E3" w:rsidRPr="0086440E" w:rsidRDefault="00C204E3" w:rsidP="00C20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услуги: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 посредством личного обращения в Уполномоченный орган;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 почтовым отправлением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указанному в заявлении почтовому адресу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через 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204E3" w:rsidRPr="00261406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через 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 информационную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«Портал государственных и муниципальных услуг (функций)» 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Портал ЕПГУ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возможности);</w:t>
      </w:r>
    </w:p>
    <w:p w:rsidR="00C204E3" w:rsidRPr="0086440E" w:rsidRDefault="00C204E3" w:rsidP="00C20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 по электронной почте.</w:t>
      </w:r>
    </w:p>
    <w:p w:rsidR="004A4C20" w:rsidRPr="0086440E" w:rsidRDefault="009033B3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результата предоставления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по его выбору вправе получить: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ЭП);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носителе.</w:t>
      </w:r>
    </w:p>
    <w:p w:rsidR="004A4C20" w:rsidRPr="0086440E" w:rsidRDefault="00261406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предусмотренных пунктами </w:t>
      </w:r>
      <w:r w:rsidR="00DE423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18.19, 18.28</w:t>
      </w:r>
      <w:r w:rsidR="00C204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оснований для отказа в предоставлении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уполномоченным должностным лицом обеспечивается подготовка и подписание уведомления об отказе в предоставлении услуги.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получения результата предоставления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указывается заявителем в запросе (заявлении) о предоставлении 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2EE" w:rsidRPr="0086440E" w:rsidRDefault="00D83736" w:rsidP="007C22EE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7C22EE"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</w:t>
      </w:r>
      <w:r w:rsidR="007C22EE" w:rsidRPr="0086440E"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исчисляется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t xml:space="preserve">при обращении в </w:t>
      </w:r>
      <w:r w:rsidR="00AF27B5" w:rsidRPr="0086440E">
        <w:rPr>
          <w:color w:val="000000" w:themeColor="text1"/>
          <w:sz w:val="28"/>
          <w:szCs w:val="28"/>
        </w:rPr>
        <w:t xml:space="preserve">Уполномоченный орган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16"/>
          <w:color w:val="000000" w:themeColor="text1"/>
          <w:sz w:val="28"/>
          <w:szCs w:val="28"/>
        </w:rPr>
        <w:t xml:space="preserve">при оформлении заявления (запроса) на Портале </w:t>
      </w:r>
      <w:r w:rsidR="00D83736" w:rsidRPr="0086440E">
        <w:rPr>
          <w:rStyle w:val="pt-a1-000016"/>
          <w:color w:val="000000" w:themeColor="text1"/>
          <w:sz w:val="28"/>
          <w:szCs w:val="28"/>
        </w:rPr>
        <w:t xml:space="preserve">ЕПГУ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t xml:space="preserve">при подаче заявления (запроса) в МФЦ – не более </w:t>
      </w:r>
      <w:r w:rsidR="00AF27B5" w:rsidRPr="0086440E">
        <w:rPr>
          <w:rStyle w:val="pt-a1-000022"/>
          <w:color w:val="000000" w:themeColor="text1"/>
          <w:sz w:val="28"/>
          <w:szCs w:val="28"/>
        </w:rPr>
        <w:t>десяти</w:t>
      </w:r>
      <w:r w:rsidRPr="0086440E">
        <w:rPr>
          <w:rStyle w:val="pt-a1-000022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22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22"/>
          <w:color w:val="000000" w:themeColor="text1"/>
          <w:sz w:val="28"/>
          <w:szCs w:val="28"/>
        </w:rPr>
        <w:t>.</w:t>
      </w:r>
    </w:p>
    <w:p w:rsidR="00314441" w:rsidRPr="0086440E" w:rsidRDefault="0011798B" w:rsidP="0011798B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  <w:rPr>
          <w:color w:val="000000" w:themeColor="text1"/>
          <w:sz w:val="28"/>
          <w:szCs w:val="28"/>
        </w:rPr>
      </w:pPr>
      <w:r w:rsidRPr="0086440E">
        <w:rPr>
          <w:color w:val="000000" w:themeColor="text1"/>
          <w:sz w:val="28"/>
          <w:szCs w:val="28"/>
        </w:rPr>
        <w:tab/>
      </w:r>
    </w:p>
    <w:p w:rsidR="00027A55" w:rsidRPr="0086440E" w:rsidRDefault="00027A5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Правовые основания для предоставления </w:t>
      </w:r>
    </w:p>
    <w:p w:rsidR="000A1BE0" w:rsidRPr="0086440E" w:rsidRDefault="00F30D9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  <w:bookmarkStart w:id="8" w:name="sub_243"/>
      <w:bookmarkEnd w:id="8"/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1D08" w:rsidRPr="00261406" w:rsidRDefault="00027A55" w:rsidP="0046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Перечень нормативных правовых актов, регулирующих предоставление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муниципальной услуги (с указанием их реквизитов и источников официального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опубликования),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размещаются в федеральной государственной информационной системе «Федеральный реестр государственных и муниципальных услуг (функций)», на Портале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ЕПГУ</w:t>
      </w:r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(при наличии</w:t>
      </w:r>
      <w:r w:rsidR="00261406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технической возможности)</w:t>
      </w:r>
      <w:proofErr w:type="gramStart"/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,</w:t>
      </w:r>
      <w:proofErr w:type="gramEnd"/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на сайте Уполномоченного органа.</w:t>
      </w:r>
    </w:p>
    <w:p w:rsidR="000A1BE0" w:rsidRPr="0086440E" w:rsidRDefault="000A1BE0" w:rsidP="00461D0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27A55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необходимых</w:t>
      </w:r>
      <w:proofErr w:type="gramEnd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0DB4" w:rsidRPr="0086440E" w:rsidRDefault="00B20DB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должен представить самостоятельно,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(пункты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18.4,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18.7, 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услуги).  </w:t>
      </w: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9.2.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(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пункты 18.4.1,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услуги).</w:t>
      </w:r>
    </w:p>
    <w:p w:rsidR="009D1081" w:rsidRPr="0086440E" w:rsidRDefault="009D108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1BE0" w:rsidRPr="0086440E" w:rsidRDefault="002C22BB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2260"/>
      <w:bookmarkStart w:id="10" w:name="sub_2262"/>
      <w:r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10. </w:t>
      </w:r>
      <w:r w:rsidR="000A1BE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01C8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A40814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2BD" w:rsidRPr="0086440E" w:rsidRDefault="009462BD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 приведены в разделе III настоящего Административного регламента в описании вариантов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услуги (пункты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тоящего Административного регламента в зависимости от варианта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услуги).</w:t>
      </w:r>
      <w:proofErr w:type="gramEnd"/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End w:id="9"/>
    <w:bookmarkEnd w:id="10"/>
    <w:p w:rsidR="000A1BE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1C8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2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1"/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предоставления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7E2269" w:rsidRPr="0086440E" w:rsidRDefault="00127BD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11.2.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Исчерпывающий перечень оснований для отказа в предоставлении </w:t>
      </w:r>
      <w:r w:rsidR="00A54D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 в разделе III настоящего Административного регламента в описании вариантов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(пункты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зависимости от варианта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услуги).</w:t>
      </w:r>
    </w:p>
    <w:p w:rsidR="00DE497F" w:rsidRPr="0086440E" w:rsidRDefault="00DE497F" w:rsidP="00DE49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37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Размер платы, взимаемой с заявителя при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и способы ее взимания</w:t>
      </w:r>
    </w:p>
    <w:p w:rsidR="005225C1" w:rsidRPr="0086440E" w:rsidRDefault="005225C1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BC3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BE0BC3" w:rsidRPr="0086440E" w:rsidRDefault="00BE0BC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6A2137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13.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и при получении результата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в Уполномоченном органе или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многофункциональном центре составляет не более 15 минут.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E3554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14. </w:t>
      </w:r>
      <w:r w:rsidR="00E35D1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регистрации запроса заявителя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</w:t>
      </w:r>
    </w:p>
    <w:p w:rsidR="00A01159" w:rsidRPr="0086440E" w:rsidRDefault="00A01159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35D1B" w:rsidRPr="0086440E" w:rsidRDefault="0070081D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1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 рабоч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услуги. </w:t>
      </w:r>
    </w:p>
    <w:p w:rsidR="000A1BE0" w:rsidRPr="0086440E" w:rsidRDefault="00E35D1B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Уполномоченный орган не позднее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за днем поступления заявления и документов, необходимых для предоставления муниципальной услуги, направляет </w:t>
      </w:r>
      <w:r w:rsidR="001467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либо его представителю решение об отказе в приеме документов, необходимых для предоставления муниципальной услуги по форме, приведенной в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 к настоящему Административному регламенту.</w:t>
      </w:r>
    </w:p>
    <w:p w:rsidR="00184D21" w:rsidRPr="0086440E" w:rsidRDefault="00184D21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3"/>
    <w:p w:rsidR="000A1BE0" w:rsidRPr="0086440E" w:rsidRDefault="00E35D1B" w:rsidP="00AF676A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помещениям,</w:t>
      </w:r>
    </w:p>
    <w:p w:rsidR="000A1BE0" w:rsidRPr="0086440E" w:rsidRDefault="000A1BE0" w:rsidP="00B21144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предоставляется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услуга</w:t>
      </w:r>
    </w:p>
    <w:p w:rsidR="007E2269" w:rsidRPr="0086440E" w:rsidRDefault="007E2269" w:rsidP="00B2114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15.1.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B21144" w:rsidRPr="0086440E" w:rsidRDefault="00B2114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CC64C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16. П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оказатели доступности и качества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Перечень показателей доступности и качества муниципальной услуги размещен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7D33A5" w:rsidRPr="0086440E" w:rsidRDefault="000A1BE0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86440E" w:rsidRDefault="007D33A5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17.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Иные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электронной форме</w:t>
      </w:r>
    </w:p>
    <w:p w:rsidR="00A54D22" w:rsidRPr="0086440E" w:rsidRDefault="00A54D22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466C" w:rsidRPr="0086440E" w:rsidRDefault="007D466C" w:rsidP="007D466C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Перечень услуг, которые являются необходимыми и обязательными для предоставления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услуги, которые являются необходимыми и обязательными для предоставления муниципальной услуги, отсутствуют.</w:t>
      </w:r>
    </w:p>
    <w:p w:rsidR="00314441" w:rsidRPr="0086440E" w:rsidRDefault="007D466C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 При предоставлении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используются следующие основные информационные системы: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 (</w:t>
      </w:r>
      <w:r w:rsidR="00716A8A"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ЕПГУ);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«Единая система идентификац</w:t>
      </w:r>
      <w:proofErr w:type="gramStart"/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ии и ау</w:t>
      </w:r>
      <w:proofErr w:type="gramEnd"/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АИС МФЦ;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Система </w:t>
      </w:r>
      <w:proofErr w:type="gramStart"/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исполнения регламентов Информационной системы оказания услуг Оренбургской</w:t>
      </w:r>
      <w:proofErr w:type="gramEnd"/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области (ИС СИР СОУ ОО).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Автоматизированная система электронного документооборота (АСЭД).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Иные государственные информационные системы, если такие государственные информационные системы в установленном </w:t>
      </w: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  <w:proofErr w:type="gramEnd"/>
    </w:p>
    <w:p w:rsidR="000A1BE0" w:rsidRPr="0086440E" w:rsidRDefault="007D466C" w:rsidP="008647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по экстерриториальному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принципу осуществляется в части обеспечения возможности подачи заявлений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и получения результата муниципальной услуги в многофункциональном центре.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заявитель или его представитель авторизуется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подтвержденной учетной записи в ЕСИА, заполняет заявление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отправляется заявителем вместе с прикрепленными электронными образами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документов, необходимыми для предоставления муниципальной услуги,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ые в пункте 6.1.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результат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также может быть выдан заявителю на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бумажном носите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ле в многофункциональном центре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3A5" w:rsidRPr="0086440E" w:rsidRDefault="006E68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17.5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xml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формализованных документов;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doc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docx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odt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не включающим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формулы (за исключением документов, указа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в подпункте «в»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пункта);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документов, содержащих расчеты;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7D33A5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dpi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идентифицировать документ и количество листов в документе;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формируются в виде отдельного электронного документа.</w:t>
      </w:r>
    </w:p>
    <w:p w:rsidR="00982361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9033B3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sub_1345"/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08" w:rsidRPr="002179B1" w:rsidRDefault="00461D08" w:rsidP="0046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Перечень вариантов предоставления муниципальной услуги, </w:t>
      </w:r>
      <w:proofErr w:type="gramStart"/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включающий</w:t>
      </w:r>
      <w:proofErr w:type="gramEnd"/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225C1" w:rsidRPr="0086440E">
        <w:rPr>
          <w:color w:val="000000" w:themeColor="text1"/>
        </w:rPr>
        <w:t xml:space="preserve"> </w:t>
      </w:r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дизайн-проекта</w:t>
      </w:r>
      <w:proofErr w:type="gramEnd"/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размещения вывески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E43" w:rsidRPr="00D62BB3" w:rsidRDefault="005764CB" w:rsidP="00D62BB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BB3">
        <w:rPr>
          <w:rFonts w:ascii="Times New Roman" w:hAnsi="Times New Roman" w:cs="Times New Roman"/>
          <w:color w:val="000000" w:themeColor="text1"/>
          <w:sz w:val="28"/>
          <w:szCs w:val="28"/>
        </w:rPr>
        <w:t>18.1.</w:t>
      </w:r>
      <w:r w:rsidRPr="00D62BB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5E43" w:rsidRPr="00D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2236F1" w:rsidRPr="00D62BB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D5E43" w:rsidRPr="00D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услуга предоставляется </w:t>
      </w:r>
      <w:r w:rsidR="00044CA4" w:rsidRPr="00D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D62BB3" w:rsidRPr="00D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муниципального образования </w:t>
      </w:r>
      <w:proofErr w:type="spellStart"/>
      <w:r w:rsidR="00D62BB3" w:rsidRPr="00D62BB3">
        <w:rPr>
          <w:rFonts w:ascii="Times New Roman" w:hAnsi="Times New Roman" w:cs="Times New Roman"/>
          <w:color w:val="000000" w:themeColor="text1"/>
          <w:sz w:val="28"/>
          <w:szCs w:val="28"/>
        </w:rPr>
        <w:t>Белоусовский</w:t>
      </w:r>
      <w:proofErr w:type="spellEnd"/>
      <w:r w:rsidR="00D62BB3" w:rsidRPr="00D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D62BB3" w:rsidRPr="00D62BB3">
        <w:rPr>
          <w:rFonts w:ascii="Times New Roman" w:hAnsi="Times New Roman" w:cs="Times New Roman"/>
          <w:color w:val="000000" w:themeColor="text1"/>
          <w:sz w:val="28"/>
          <w:szCs w:val="28"/>
        </w:rPr>
        <w:t>Сакмарского</w:t>
      </w:r>
      <w:proofErr w:type="spellEnd"/>
      <w:r w:rsidR="00D62BB3" w:rsidRPr="00D62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 </w:t>
      </w:r>
    </w:p>
    <w:p w:rsidR="000A1BE0" w:rsidRPr="0086440E" w:rsidRDefault="005D4383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Перечень административных процедур (действий), выполняемых при подаче заявления (запроса) непосредственно в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 и регистрация заявления;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информационной системы «Единая система межведомственного электронного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взаимодействия» (далее – СМЭВ);</w:t>
      </w:r>
    </w:p>
    <w:p w:rsidR="002236F1" w:rsidRPr="0086440E" w:rsidRDefault="002236F1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764C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результата.</w:t>
      </w:r>
    </w:p>
    <w:p w:rsidR="00F10321" w:rsidRPr="0086440E" w:rsidRDefault="005A49FB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3EC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9B284E" w:rsidRPr="0086440E" w:rsidRDefault="00EB3AF3" w:rsidP="005764CB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заявителей о порядке предоставления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МФЦ, о ходе выпо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запроса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по иным вопросам, связанным с предоставлением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A13235" w:rsidRPr="0086440E" w:rsidRDefault="00EB3AF3" w:rsidP="005764C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иных документов, необходимых для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A13235" w:rsidRPr="0086440E" w:rsidRDefault="00A13235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5A49FB" w:rsidP="00EB3AF3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sub_1347"/>
      <w:bookmarkEnd w:id="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43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6" w:name="sub_32"/>
      <w:bookmarkEnd w:id="15"/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ьной услуги в электронной форме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обеспечиваются:</w:t>
      </w:r>
    </w:p>
    <w:p w:rsidR="00736A7E" w:rsidRPr="0086440E" w:rsidRDefault="00736A7E" w:rsidP="005764CB">
      <w:pPr>
        <w:widowControl w:val="0"/>
        <w:tabs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660E4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36A7E" w:rsidRPr="0086440E" w:rsidRDefault="00736A7E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документов, необходимых для предоставления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A1BE0" w:rsidRPr="0086440E" w:rsidRDefault="009A4427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C5162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18.4.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получения муниципальной услуги заявитель оформляет заявление (запрос) согласно приложению № 1 к настоящему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 и представляет: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собственника (законного владельца) на размещение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 вывески (в случае, если для установки вывески используется</w:t>
      </w:r>
      <w:proofErr w:type="gramEnd"/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иных лиц);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дизайн-проект;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документ, удостоверяющий личность заявителя, представителя.</w:t>
      </w:r>
    </w:p>
    <w:p w:rsidR="003B76A4" w:rsidRPr="0086440E" w:rsidRDefault="003B76A4" w:rsidP="003B76A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18.4.1. Перечень документов, необходимых для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3B76A4" w:rsidRPr="0086440E" w:rsidRDefault="003B76A4" w:rsidP="003B7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ЕГРН об основных характеристиках и зарегистрированных правах на объект недвижимости, в котором размещается заявитель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18.5.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Заявитель вправе обратиться за предоставлением муниципальной услуги и 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документы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следующими способами: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личного обращения в Уполномоченный орган;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почтовым отправлением в Уполномоченный орган (с описью вложения и уведомлением о вручении);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МФЦ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виде через Портал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без необходимости дополнительной подачи заявления в какой-либо иной форме. 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(далее – ЕСИА).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18.6.</w:t>
      </w:r>
      <w:r w:rsidRPr="0086440E">
        <w:rPr>
          <w:color w:val="000000" w:themeColor="text1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центре.</w:t>
      </w:r>
    </w:p>
    <w:p w:rsidR="00FE1058" w:rsidRPr="0086440E" w:rsidRDefault="00E061C2" w:rsidP="00A54D2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заявление подается представителем, дополнительно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подтверждающий полномочия представителя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от имени заявителя.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лицом – должен быть подписан усиленной квалификационной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уполномоченного лица, выдавшего документ.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 – должен быть подписан усиленной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документ, подтверждающий полномочия заявителя выдан</w:t>
      </w:r>
    </w:p>
    <w:p w:rsidR="00FE1058" w:rsidRPr="0086440E" w:rsidRDefault="00FE1058" w:rsidP="00E061C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18.8.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прилагаемые документы, указанные в пункт</w:t>
      </w:r>
      <w:r w:rsidR="00B131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ах 18.4, 18.24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личный кабинет на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18.9.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 или осуществления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действий, представление или осуществление которых не предусмотрено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 Оренбургской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информации, отсутствие и (или)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поданных заявителем после первоначального отказа в приеме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услуги, либо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первоначального отказа в приеме документов, необходимых для предоставления муниципальной услуги, либо в предоставлении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</w:p>
    <w:p w:rsidR="00FE1058" w:rsidRPr="0086440E" w:rsidRDefault="00FE1058" w:rsidP="0040488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A49FB" w:rsidRPr="0086440E" w:rsidRDefault="00A90884" w:rsidP="00EB3A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административных процедур (действий) в электронной форме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49FB" w:rsidRPr="0086440E" w:rsidRDefault="005A49FB" w:rsidP="00EB3AF3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электронной формы заявления на ЕПГУ без необходимости дополнительной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подачи заявления в какой-либо иной форме.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49FB" w:rsidRPr="0086440E" w:rsidRDefault="000946B2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A1BE0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="002538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18.4, 18.32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заявления без </w:t>
      </w:r>
      <w:proofErr w:type="gramStart"/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46B2" w:rsidRPr="0086440E" w:rsidRDefault="000946B2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946B2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271CD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документов, необходимых для предоставления муниципальной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услуги, и направление заявителю электронного сообщения о поступлении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 и направление заявителю уведомления о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услуги.</w:t>
      </w:r>
    </w:p>
    <w:p w:rsidR="00271CD7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ответственное должностное лицо), 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размещения заявления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271CD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обеспечивается возможность получения документа:</w:t>
      </w:r>
    </w:p>
    <w:p w:rsidR="000946B2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время.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заявления и иных документов,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необходимых для предоставления муниципальной услуги, содержащее сведения о факте приема заявления и документов, необходимых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462BD" w:rsidRPr="0086440E" w:rsidRDefault="00150220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18.15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подано в орган муниципальной власти, орган местного самоуправления или организацию, в полномочия которых не входит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неполное заполнение полей в форме уведомления, в том числе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62BD" w:rsidRPr="0086440E" w:rsidRDefault="009462BD" w:rsidP="00150220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интерактивной форме уведомления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документы, необходимые для предоставления услуги, поданы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с нарушением установленных требований;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услуги.</w:t>
      </w:r>
    </w:p>
    <w:p w:rsidR="009042C7" w:rsidRPr="0086440E" w:rsidRDefault="009042C7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снования для принятия решений о досрочном прекращении исполнения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соответствующими руководителями своих должностных обязанностей,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утвержденными постановлением Правительства Российской Федерации 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2012</w:t>
      </w:r>
      <w:proofErr w:type="gramEnd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</w:t>
      </w:r>
      <w:proofErr w:type="gramStart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             от 20 ноября 2012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услуг» (в случае, если Уполномоченный орган подключен к указанной системе).</w:t>
      </w:r>
    </w:p>
    <w:p w:rsidR="00144DA5" w:rsidRPr="0086440E" w:rsidRDefault="00A9088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A90884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выписок</w:t>
      </w:r>
      <w:proofErr w:type="gramEnd"/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5D96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многофункциональными центрами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осуществляется следующими способами: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5D96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многофункциональный центр лично, по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телефону, посредством почтовых отправлений, либо по электронной почте.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</w:t>
      </w:r>
      <w:r w:rsidR="00F7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для получения информации о муниципальных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услугах не может превышать 15 минут.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наименовании организации, фамилии, имени, отчестве и должности работника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8.19. 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предоставлении муниципальной услуги: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(сведения), представленные заявителем, противоречат</w:t>
      </w:r>
    </w:p>
    <w:p w:rsidR="005C08FD" w:rsidRPr="0086440E" w:rsidRDefault="005C08FD" w:rsidP="003C37F1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 (сведениям), полученным в рамках межведомственного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отсутствие у заявителя прав на товарный знак, указанный в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дизайн-проекте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несоответствие представленного заявителем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 требованиям правил размещения и содержания информационных вывесок.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отказ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 государственной охраны объектов культурного наследия Оренбургской области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56398B" w:rsidRPr="0086440E" w:rsidRDefault="0056398B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221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Уполномоченным органом и многофункциональным центром в порядке,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 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РФ от 27.09.2011 № 797                       «О взаимодействии между многофункциональными центрами предоставления государственных и муниципальных</w:t>
      </w:r>
      <w:proofErr w:type="gramEnd"/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№ 797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98B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заключенным в порядке, установленном Постановлением № 797.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представителя заявителя);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  <w:proofErr w:type="gramEnd"/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заверяет экземпляр электронного документа на бумажном носителе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</w:rPr>
        <w:br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D729E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 Исправление допущенных опечаток и ошибок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выданных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предоставления</w:t>
      </w:r>
    </w:p>
    <w:p w:rsidR="004B764A" w:rsidRPr="0086440E" w:rsidRDefault="009033B3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proofErr w:type="gramStart"/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Результаты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указаны в подпункте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 w:rsidR="006409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соотв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етствии с вариантом составляет 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Уполномоченном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 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заявления об исправлении допущенных опечаток и ошибок в выданных в результате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документах через МФЦ срок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составляет не более 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передачи МФЦ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</w:t>
      </w:r>
      <w:proofErr w:type="gramEnd"/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 описание административных процедур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18.22.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в выданных в результате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документах допущены опечатки и ошибки, то заявитель (представитель заявителя) вправе обратиться в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заявлением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 в письменной форме путем направления соответствующего письма, подписанного заявителем, заверенного</w:t>
      </w:r>
      <w:proofErr w:type="gramEnd"/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печатью заявителя (при наличии) или оформленного в форме электронного документа и подписанного усиленной квалифицированной ЭП, посредством личного обращения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почтового отправления или посредством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ЕПГУ.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18.23.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является поступление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 (далее - заявление об исправлении опечаток и (или) ошибок).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исправления допущенных опечаток и ошибок в выданном документе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предоставленном по результатам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заявитель представляет: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заявление об исправлении допущенных опечаток и (или) ошибок по форме согласно приложению №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юридических лиц - полное наименование организации и организационно-правовой формы юридического лица), фамилия, имя, отчество (при наличии) руководителя или иного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индивидуального, предпринимателя, контактная информация;</w:t>
      </w:r>
      <w:proofErr w:type="gramEnd"/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физических лиц - фамилия, имя, отчество (при наличии), номер документа, удостоверяющего личность, сведения о дате выдачи указанного документа и выдавшем его органе, дата и место рождения, адрес регистрации по месту жительства и (или) по месту пребывания, контактная информация.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о предоставлении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через Портал заявителю необходимо пройти процедуры регистрации, идентификац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тентификации с использованием ЕСИА;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копия документа, удостоверяющего личность заявителя или представителя заявителя (предоставляется при обращении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МФЦ, 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копия документа, подтверждающего полномочия представителя заявителя (в случае подачи (подписания) заявления представителем заявителя), 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подтверждающий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полномочия на осуществление действий от имени заявителя (для представителя заявителя) в случае представления документов в электронной форме посредством Портала.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18.25.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Порядок приема документов в МФЦ.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 приеме заявления и прилагаемых к нему документов работник МФЦ: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удостоверяется, что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 содержат информацию, необходимую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указанной в заявлении;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представлены в полном объеме.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оснований для принятия решения об отказе в приеме документов,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указанным лицом);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подача заявления от имени заявителя не уполномоченным на то лицом;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текст заявления и представленных документов не поддается прочтению;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не указаны фамилия, имя, отчество, адрес заявителя (его представителя) либо наименование, ИНН юридического лица, телефон, почтовый или электронный адрес, заявителя (представителя заявителя), графы (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поля) 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 не заполнены;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вопрос, указанный в заявлении, не относится к порядку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4B764A" w:rsidRPr="0086440E" w:rsidRDefault="004B764A" w:rsidP="00B2114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7) несоответствие заявления форме,</w:t>
      </w:r>
      <w:r w:rsidR="00B211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установленной в приложении № 2                       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неполное, некорректное заполнение полей в форме заявления, в том числе в интерактивной форме заявления на Портале;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заявление и документы, необходимые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поданы в электронной форме с нарушением установленных требований: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документы поданы в неуполномоченный орган.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Работник МФЦ или ответственный специалист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заявления и документов на наличие оснований для отказа в приеме такого заявления и документов.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210-ФЗ;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документов, необходимых для принятия решения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документ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выданный по результатам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котором содержатся опечатки и (или) ошибки, с приложением документов, содержащих правильные данные. 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рассмотрении заявления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основаниями для отказа в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1) непредставление заявителем документов (либо неполный пере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чень), предусмотренных пунктом 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 подтверждение факта наличия допущенных опечаток и (или) ошибок (их отсутствие).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18.29.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допускается отказ в приеме заявления и иных документов, необходимых для предоставления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отказ в предоставлении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опубликованной на Портале.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устранения причин, послуживших основанием для отказа в предоставлении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заявитель вправе обратиться повторно для получения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18.30.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посредством личного обращения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почтовым отправлением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описью вложения и уведомлением о вручении);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через МФЦ (при наличии соглашения о взаимодействии);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на электронную почту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через Портал ЕПГУ (при наличии технической возможности).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рассматривается уполномоченным лицом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ответственным за принятие решения о предоставлении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в течение 1 рабочего дня.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многофункциональным центром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прием заявления и документов и (или) информации,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не предусмотрено.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заявления об исправлении опечаток и (или) ошибок уполномоченное лицо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ответственное за принятие решения о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1 рабочего дня со дня регистрации заявления: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либо устного обращения.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Заявителю в качестве результата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обеспечивается по его выбору возможность получения документа в электронном виде через личный кабинет заявителя, по электронной почте, на бумажном носителе, почтовым отправлением,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многофункциональном центре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органе, предоставляющем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лицо, ответственное за предоставление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5 рабочих дней с момента выявления ошибки и (или) опечатки осуществляет исправление допущенных ошибок и (или) опечаток и направляет заявителю исправленный документ в указанный срок.</w:t>
      </w:r>
      <w:proofErr w:type="gramEnd"/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18.35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исправлении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не допускается: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запроса о предоставлении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Результатом процедуры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исправленные документы, являющиеся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Муниципальная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услуга предусматривает возможность предоставления результата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по выбору заявителя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B1268" w:rsidRPr="0086440E" w:rsidRDefault="008B1268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DD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18.39.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E720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зависи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 от результата предоставления услуги, за которой обратился заявитель.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B1268" w:rsidRPr="0086440E" w:rsidRDefault="008B1268" w:rsidP="00F70DD8">
      <w:pPr>
        <w:tabs>
          <w:tab w:val="left" w:pos="1134"/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Перечень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признаков заявителей, а также комбинации значений признаков,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 из которых соответствует одному варианту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предоставления муниципальной услуги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прив</w:t>
      </w:r>
      <w:r w:rsidR="00BF1B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еден в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6 к настоящему Административному регламенту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оставления заявления (запроса) о предоставлении муниципальной услуги без рассмотрения </w:t>
      </w:r>
    </w:p>
    <w:p w:rsidR="003E6C52" w:rsidRPr="0086440E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заявителя</w:t>
      </w:r>
    </w:p>
    <w:p w:rsidR="003E20C4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84D2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6F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BF429E" w:rsidRPr="0086440E" w:rsidRDefault="00BF4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7" w:name="sub_41"/>
      <w:bookmarkEnd w:id="16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Формы контроля за исполнением </w:t>
      </w:r>
      <w:r w:rsidR="00184D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дминистративного регламента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осуществления текущего контроля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A237D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42"/>
      <w:bookmarkEnd w:id="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услуги.</w:t>
      </w:r>
    </w:p>
    <w:p w:rsidR="000A1BE0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граждан, содержащие жалобы на решения, действия (бездействие) </w:t>
      </w:r>
      <w:r w:rsidR="0011798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плановых</w:t>
      </w:r>
      <w:proofErr w:type="gramEnd"/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0A1BE0" w:rsidRPr="0086440E" w:rsidRDefault="00F30D9B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услуги, в том числе порядок и формы</w:t>
      </w:r>
    </w:p>
    <w:p w:rsidR="006B202C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полнотой и качеством предоставления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B202C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sub_1403"/>
      <w:bookmarkEnd w:id="18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</w:t>
      </w:r>
      <w:r w:rsidR="0036711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услуги.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предполаг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аемых или выявленных нарушениях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Ро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ссийской Федерации, нормативных правовых актов </w:t>
      </w:r>
      <w:r w:rsidR="0036711B"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Оренбургской области, муниципального образования</w:t>
      </w:r>
      <w:r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AE2A4D" w:rsidRPr="0086440E" w:rsidRDefault="006B202C" w:rsidP="00895CF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Ответственность должностных лиц органа</w:t>
      </w:r>
      <w:r w:rsidR="00B2372E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0A1BE0" w:rsidRPr="0086440E" w:rsidRDefault="00B2372E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предоставляющего муниципальную услугу,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решения и действия (бездействие), принимаемые (осуществля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емые) ими в ходе предоставления 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7C98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8"/>
      <w:bookmarkEnd w:id="1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20"/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1BE0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своевременность принятия решения о предоставлении (об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предоставлении) муниципальной услуги закрепляется в их должностных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регламентах в соответствии с требованиями законодательства</w:t>
      </w:r>
    </w:p>
    <w:p w:rsidR="006B202C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предоставлением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72E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4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имеют право осуществлять </w:t>
      </w:r>
      <w:proofErr w:type="gramStart"/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ипальной услуги путем получения </w:t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</w:t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0A1BE0" w:rsidRPr="0086440E" w:rsidRDefault="00CF7C98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1"/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органа </w:t>
      </w:r>
      <w:r w:rsidR="0057588D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предоставляющего муниципальную услугу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65759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услуг, а также их должностных лиц, </w:t>
      </w:r>
      <w:r w:rsidR="00837F6F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служащих, работников</w:t>
      </w:r>
    </w:p>
    <w:p w:rsidR="003E20C4" w:rsidRPr="0086440E" w:rsidRDefault="003E20C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(бездействия) Уполномоченного органа, должностных лиц Уполномоченного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органа, государственных служащих, многофункционального центра, а также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работника многофункционального центра при предоставлении 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в досудебном (внесудебном) порядке (далее – жалоба).</w:t>
      </w:r>
      <w:proofErr w:type="gramEnd"/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с использованием информационно-телекоммуникационной сети «Интернет», через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Портал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1BE0" w:rsidRPr="0086440E" w:rsidRDefault="00980D71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подается в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многофункциональный центр л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ибо в орган, являющийся учредителем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руководителя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 подаются в орган местного самоуправления.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подаются руководителю этого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Жалобы на решения и действия (бездействие)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подаются учредителю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должностных лиц,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служащих,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16 августа 2012 года № 840.</w:t>
      </w:r>
      <w:proofErr w:type="gramEnd"/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A1BE0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Информирование заявителей о порядке досудебного (внесудебного) обжалования</w:t>
      </w:r>
    </w:p>
    <w:p w:rsidR="00B21144" w:rsidRPr="0086440E" w:rsidRDefault="00B21144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в местах предоставления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официальном сайте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 установки</w:t>
      </w:r>
      <w:r w:rsidR="00733EC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вывески, 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01549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</w:tblGrid>
      <w:tr w:rsidR="0086440E" w:rsidRPr="0086440E" w:rsidTr="0001549B">
        <w:tc>
          <w:tcPr>
            <w:tcW w:w="5001" w:type="dxa"/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Кому: __________________________________</w:t>
            </w:r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Заявителя, (фамилия, имя, отчество - для граждан,</w:t>
            </w:r>
            <w:proofErr w:type="gramEnd"/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№ _____________________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ECC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Прошу согласовать установку информационной вывески, дизайн-проект размещения вывески</w:t>
      </w:r>
      <w:r w:rsidR="001048E2"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_____________________________________________________________________________, </w:t>
      </w:r>
    </w:p>
    <w:p w:rsidR="00733ECC" w:rsidRPr="0086440E" w:rsidRDefault="00733ECC" w:rsidP="0001549B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40E" w:rsidRPr="0086440E" w:rsidTr="00733ECC">
        <w:tc>
          <w:tcPr>
            <w:tcW w:w="9345" w:type="dxa"/>
            <w:gridSpan w:val="2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представителе</w:t>
            </w: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заявителе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Вариант предоставления услуги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Чье имущество используется для</w:t>
            </w: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br/>
              <w:t>размещения вывески</w:t>
            </w:r>
            <w:proofErr w:type="gramStart"/>
            <w:r w:rsidR="00000B2D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об объекте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объекта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Прилагаемые д</w:t>
            </w:r>
            <w:r w:rsidR="004F5EC6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окумент</w:t>
            </w:r>
            <w:r w:rsidR="0034467A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ы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04B0B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</w:tcPr>
          <w:p w:rsidR="00404B0B" w:rsidRPr="0086440E" w:rsidRDefault="00404B0B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</w:t>
            </w: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Едином государственном реестре недвижимости)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Иные документы</w:t>
            </w:r>
          </w:p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6440E" w:rsidRPr="0086440E">
        <w:tc>
          <w:tcPr>
            <w:tcW w:w="9070" w:type="dxa"/>
          </w:tcPr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Готовые документы прошу представить: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бумажной форме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нарочно при обращении в Уполномоченный орган 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(представителю при наличии доверенности)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структурном подразделении МФЦ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(при обращении в </w:t>
            </w:r>
            <w:proofErr w:type="gramStart"/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</w:t>
            </w:r>
            <w:proofErr w:type="gramEnd"/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подразделении МФЦ)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почтовому адресу, указанному в запросе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места нахождения (регистрации) указанный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форме: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электронной почте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указан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личном кабинете ЕПГУ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технической возможности).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00B2D" w:rsidP="00000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Настоящим заявлением я </w:t>
            </w:r>
          </w:p>
        </w:tc>
      </w:tr>
      <w:tr w:rsidR="0086440E" w:rsidRPr="0086440E">
        <w:tc>
          <w:tcPr>
            <w:tcW w:w="9070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9070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наличии))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  <w:proofErr w:type="gramEnd"/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466"/>
        <w:gridCol w:w="2695"/>
        <w:gridCol w:w="480"/>
        <w:gridCol w:w="2551"/>
      </w:tblGrid>
      <w:tr w:rsidR="0086440E" w:rsidRPr="0086440E">
        <w:tc>
          <w:tcPr>
            <w:tcW w:w="2879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2879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E2" w:rsidRPr="0086440E" w:rsidRDefault="001048E2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</w:t>
      </w:r>
    </w:p>
    <w:p w:rsidR="0034467A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 информационной вывески,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№ ___________ от ______________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Получатель согласования: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Тип вывески: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Адрес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начала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окончания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>Дополнительная информация:</w:t>
      </w:r>
    </w:p>
    <w:p w:rsidR="004F5EC6" w:rsidRPr="0086440E" w:rsidRDefault="004F5EC6" w:rsidP="004F5E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6970C5" w:rsidP="006970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</w:t>
      </w:r>
    </w:p>
    <w:p w:rsidR="004F5EC6" w:rsidRPr="0086440E" w:rsidRDefault="004F5EC6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     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(подпись)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№ ___________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дке путем направления жалобы в 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орган, а также в судебном порядке.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№ ____________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причин отказа: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в 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 с заявлением о предоставлении услуги после устранения указанных нарушений.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352022" w:rsidRPr="0086440E" w:rsidRDefault="00352022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3E7" w:rsidRPr="0086440E" w:rsidRDefault="005D13E7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документах;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допущенные опечатки/ошибки в выданных в результате предоставления муниципальной услуги документах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689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3F1F8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опись прилагаемых к заявлению документов, свидетельствующие о наличии технической ошибки:</w:t>
      </w:r>
      <w:proofErr w:type="gramEnd"/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документы прошу представить: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бумажной форме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6012F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нарочно при обращении в </w:t>
      </w:r>
      <w:r w:rsidR="0066012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(представителю при наличии доверенности)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структурном подразделении МФЦ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обращении в структурно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почтовому адресу, указанному в запросе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места нахождения (регистрации) указанный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указан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ЕПГУ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 w:rsidR="003F1F81" w:rsidRPr="00864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соответствии с законодательством Российской Федерации), в том числе в автоматизированном режиме. </w:t>
      </w:r>
      <w:proofErr w:type="gramEnd"/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не устанавливает предельных сроков обработки данных.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отзыва согласия на обработку персональных данных мне известен.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руководителя для юридического лица)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(фамилия и инициалы)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1067" w:rsidRPr="0086440E" w:rsidRDefault="00AE239A" w:rsidP="006020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E6F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202_г.                 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МП</w:t>
      </w: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44" w:rsidRPr="0086440E" w:rsidRDefault="00B211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Приложение № 6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 Административному регламенту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по предоставлению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764F98" w:rsidRPr="0086440E" w:rsidRDefault="00E814A6" w:rsidP="00764F98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«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информационной вывески,</w:t>
      </w:r>
    </w:p>
    <w:p w:rsidR="00E814A6" w:rsidRPr="0086440E" w:rsidRDefault="00764F98" w:rsidP="00764F98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814A6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»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Перечень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признаков заявителей, а также комбинации значений признаков,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каждая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из которых соответствует одному варианту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предоставления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764F98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7841"/>
      </w:tblGrid>
      <w:tr w:rsidR="0086440E" w:rsidRPr="0086440E" w:rsidTr="00764F98">
        <w:trPr>
          <w:trHeight w:val="675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 варианта</w:t>
            </w:r>
          </w:p>
        </w:tc>
        <w:tc>
          <w:tcPr>
            <w:tcW w:w="7841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6440E" w:rsidRPr="0086440E" w:rsidTr="00764F98">
        <w:trPr>
          <w:trHeight w:val="720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841" w:type="dxa"/>
          </w:tcPr>
          <w:p w:rsidR="00E814A6" w:rsidRPr="0086440E" w:rsidRDefault="00E814A6" w:rsidP="00764F98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</w:t>
            </w:r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согласованием установки информационной вывески, </w:t>
            </w:r>
            <w:proofErr w:type="gramStart"/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дизайн-проекта</w:t>
            </w:r>
            <w:proofErr w:type="gramEnd"/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размещения вывески</w:t>
            </w:r>
          </w:p>
        </w:tc>
      </w:tr>
      <w:tr w:rsidR="00E814A6" w:rsidRPr="0086440E" w:rsidTr="00764F98">
        <w:trPr>
          <w:trHeight w:val="765"/>
        </w:trPr>
        <w:tc>
          <w:tcPr>
            <w:tcW w:w="1455" w:type="dxa"/>
          </w:tcPr>
          <w:p w:rsidR="00E814A6" w:rsidRPr="0086440E" w:rsidRDefault="00CA1BA4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E814A6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841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 исправлением допущенных опечаток и (или) ошибок в выданном в результате предоставления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муниципальной услуги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5700"/>
      </w:tblGrid>
      <w:tr w:rsidR="0086440E" w:rsidRPr="0086440E" w:rsidTr="00E814A6">
        <w:trPr>
          <w:trHeight w:val="13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Признак заявителя,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Значения признака заявителя</w:t>
            </w:r>
          </w:p>
        </w:tc>
      </w:tr>
      <w:tr w:rsidR="0086440E" w:rsidRPr="0086440E" w:rsidTr="00E814A6">
        <w:trPr>
          <w:trHeight w:val="16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Статус заявителя</w:t>
            </w:r>
          </w:p>
        </w:tc>
        <w:tc>
          <w:tcPr>
            <w:tcW w:w="5700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физические или юридические лица, физические лица, зарегистрированные в качестве индивидуальных предпринимателей, обратившиеся за предоставлением 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муниципальной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услуги</w:t>
            </w:r>
          </w:p>
        </w:tc>
      </w:tr>
      <w:tr w:rsidR="00E814A6" w:rsidRPr="0086440E" w:rsidTr="00E814A6">
        <w:trPr>
          <w:trHeight w:val="136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bookmarkEnd w:id="0"/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14A6" w:rsidRPr="0086440E" w:rsidSect="00982361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F4" w:rsidRDefault="000D04F4">
      <w:pPr>
        <w:spacing w:after="0" w:line="240" w:lineRule="auto"/>
      </w:pPr>
      <w:r>
        <w:separator/>
      </w:r>
    </w:p>
  </w:endnote>
  <w:endnote w:type="continuationSeparator" w:id="0">
    <w:p w:rsidR="000D04F4" w:rsidRDefault="000D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F4" w:rsidRDefault="000D04F4">
      <w:pPr>
        <w:spacing w:after="0" w:line="240" w:lineRule="auto"/>
      </w:pPr>
      <w:r>
        <w:separator/>
      </w:r>
    </w:p>
  </w:footnote>
  <w:footnote w:type="continuationSeparator" w:id="0">
    <w:p w:rsidR="000D04F4" w:rsidRDefault="000D0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273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0D8F" w:rsidRPr="001A6C57" w:rsidRDefault="00670D8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6C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C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14F5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0D8F" w:rsidRDefault="00670D8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7F7F7F" w:themeColor="text1" w:themeTint="80"/>
        <w:sz w:val="28"/>
        <w:szCs w:val="28"/>
      </w:rPr>
      <w:alias w:val="Название"/>
      <w:tag w:val="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70D8F" w:rsidRPr="00982361" w:rsidRDefault="00670D8F">
        <w:pPr>
          <w:pStyle w:val="a9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</w:pPr>
        <w:r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  <w:t>Проект</w:t>
        </w:r>
      </w:p>
    </w:sdtContent>
  </w:sdt>
  <w:p w:rsidR="00670D8F" w:rsidRDefault="00670D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7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3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4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5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6"/>
  </w:num>
  <w:num w:numId="9">
    <w:abstractNumId w:val="18"/>
  </w:num>
  <w:num w:numId="10">
    <w:abstractNumId w:val="12"/>
  </w:num>
  <w:num w:numId="11">
    <w:abstractNumId w:val="15"/>
  </w:num>
  <w:num w:numId="12">
    <w:abstractNumId w:val="8"/>
  </w:num>
  <w:num w:numId="13">
    <w:abstractNumId w:val="4"/>
  </w:num>
  <w:num w:numId="14">
    <w:abstractNumId w:val="20"/>
  </w:num>
  <w:num w:numId="15">
    <w:abstractNumId w:val="14"/>
  </w:num>
  <w:num w:numId="16">
    <w:abstractNumId w:val="0"/>
  </w:num>
  <w:num w:numId="17">
    <w:abstractNumId w:val="10"/>
  </w:num>
  <w:num w:numId="18">
    <w:abstractNumId w:val="13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E0"/>
    <w:rsid w:val="00000B2D"/>
    <w:rsid w:val="00013B40"/>
    <w:rsid w:val="0001549B"/>
    <w:rsid w:val="000219DD"/>
    <w:rsid w:val="00027A55"/>
    <w:rsid w:val="000374AC"/>
    <w:rsid w:val="00044CA4"/>
    <w:rsid w:val="00047CD9"/>
    <w:rsid w:val="000548BB"/>
    <w:rsid w:val="00087498"/>
    <w:rsid w:val="000946B2"/>
    <w:rsid w:val="000A1BE0"/>
    <w:rsid w:val="000D04F4"/>
    <w:rsid w:val="000E396A"/>
    <w:rsid w:val="00100564"/>
    <w:rsid w:val="001048E2"/>
    <w:rsid w:val="00110A8D"/>
    <w:rsid w:val="0011798B"/>
    <w:rsid w:val="00127BD7"/>
    <w:rsid w:val="00130F1E"/>
    <w:rsid w:val="001329C4"/>
    <w:rsid w:val="00136E6B"/>
    <w:rsid w:val="00140746"/>
    <w:rsid w:val="00144DA5"/>
    <w:rsid w:val="00146785"/>
    <w:rsid w:val="00147442"/>
    <w:rsid w:val="00150220"/>
    <w:rsid w:val="00164B60"/>
    <w:rsid w:val="001734C0"/>
    <w:rsid w:val="00184D21"/>
    <w:rsid w:val="00191DDD"/>
    <w:rsid w:val="001A6C57"/>
    <w:rsid w:val="001B38CB"/>
    <w:rsid w:val="001B6EE5"/>
    <w:rsid w:val="001C1434"/>
    <w:rsid w:val="001D4AC7"/>
    <w:rsid w:val="001E3DA8"/>
    <w:rsid w:val="001F5D96"/>
    <w:rsid w:val="00200CE1"/>
    <w:rsid w:val="00203543"/>
    <w:rsid w:val="002059E6"/>
    <w:rsid w:val="002119B5"/>
    <w:rsid w:val="00213AE9"/>
    <w:rsid w:val="002179B1"/>
    <w:rsid w:val="002208CB"/>
    <w:rsid w:val="002236F1"/>
    <w:rsid w:val="002538E3"/>
    <w:rsid w:val="00261406"/>
    <w:rsid w:val="00271CD7"/>
    <w:rsid w:val="002A2ADA"/>
    <w:rsid w:val="002A55F9"/>
    <w:rsid w:val="002B1C5B"/>
    <w:rsid w:val="002C22BB"/>
    <w:rsid w:val="002D224C"/>
    <w:rsid w:val="002D5E43"/>
    <w:rsid w:val="002E165D"/>
    <w:rsid w:val="002E7388"/>
    <w:rsid w:val="002F22E0"/>
    <w:rsid w:val="00305D36"/>
    <w:rsid w:val="00310022"/>
    <w:rsid w:val="00310A79"/>
    <w:rsid w:val="003129E9"/>
    <w:rsid w:val="00314441"/>
    <w:rsid w:val="00314F91"/>
    <w:rsid w:val="00325C5A"/>
    <w:rsid w:val="00332758"/>
    <w:rsid w:val="003345A6"/>
    <w:rsid w:val="003409FB"/>
    <w:rsid w:val="0034467A"/>
    <w:rsid w:val="00352022"/>
    <w:rsid w:val="00353792"/>
    <w:rsid w:val="003556C5"/>
    <w:rsid w:val="00360CEC"/>
    <w:rsid w:val="0036711B"/>
    <w:rsid w:val="00391086"/>
    <w:rsid w:val="003B2235"/>
    <w:rsid w:val="003B62D3"/>
    <w:rsid w:val="003B76A4"/>
    <w:rsid w:val="003C1999"/>
    <w:rsid w:val="003C37F1"/>
    <w:rsid w:val="003E20C4"/>
    <w:rsid w:val="003E6C52"/>
    <w:rsid w:val="003F1F81"/>
    <w:rsid w:val="003F2085"/>
    <w:rsid w:val="003F3200"/>
    <w:rsid w:val="00403DDE"/>
    <w:rsid w:val="00404883"/>
    <w:rsid w:val="00404B0B"/>
    <w:rsid w:val="00406FD3"/>
    <w:rsid w:val="00424C24"/>
    <w:rsid w:val="004302FB"/>
    <w:rsid w:val="00453A3B"/>
    <w:rsid w:val="004600C2"/>
    <w:rsid w:val="00461D08"/>
    <w:rsid w:val="00471476"/>
    <w:rsid w:val="0047394F"/>
    <w:rsid w:val="004A1200"/>
    <w:rsid w:val="004A4C20"/>
    <w:rsid w:val="004B764A"/>
    <w:rsid w:val="004C313F"/>
    <w:rsid w:val="004C3A90"/>
    <w:rsid w:val="004F5EC6"/>
    <w:rsid w:val="0051353F"/>
    <w:rsid w:val="00516B6A"/>
    <w:rsid w:val="00516F53"/>
    <w:rsid w:val="005225C1"/>
    <w:rsid w:val="00530F85"/>
    <w:rsid w:val="00534118"/>
    <w:rsid w:val="00546A77"/>
    <w:rsid w:val="0056398B"/>
    <w:rsid w:val="005720F2"/>
    <w:rsid w:val="0057588D"/>
    <w:rsid w:val="005764CB"/>
    <w:rsid w:val="00586BE8"/>
    <w:rsid w:val="0059245F"/>
    <w:rsid w:val="00594211"/>
    <w:rsid w:val="005A1CD1"/>
    <w:rsid w:val="005A49FB"/>
    <w:rsid w:val="005B3051"/>
    <w:rsid w:val="005C08FD"/>
    <w:rsid w:val="005D13E7"/>
    <w:rsid w:val="005D4383"/>
    <w:rsid w:val="005E64A1"/>
    <w:rsid w:val="005F5C45"/>
    <w:rsid w:val="00602044"/>
    <w:rsid w:val="006123DC"/>
    <w:rsid w:val="00613773"/>
    <w:rsid w:val="00633428"/>
    <w:rsid w:val="00640916"/>
    <w:rsid w:val="0065585E"/>
    <w:rsid w:val="00657591"/>
    <w:rsid w:val="0066012F"/>
    <w:rsid w:val="00660E49"/>
    <w:rsid w:val="00665CA7"/>
    <w:rsid w:val="00670D8F"/>
    <w:rsid w:val="00680BDD"/>
    <w:rsid w:val="00695544"/>
    <w:rsid w:val="006970C5"/>
    <w:rsid w:val="006A1EB5"/>
    <w:rsid w:val="006A2137"/>
    <w:rsid w:val="006A2FBF"/>
    <w:rsid w:val="006A4189"/>
    <w:rsid w:val="006B202C"/>
    <w:rsid w:val="006C3ECA"/>
    <w:rsid w:val="006D4944"/>
    <w:rsid w:val="006E684D"/>
    <w:rsid w:val="006E6F40"/>
    <w:rsid w:val="0070081D"/>
    <w:rsid w:val="00713101"/>
    <w:rsid w:val="00715D2A"/>
    <w:rsid w:val="00716A8A"/>
    <w:rsid w:val="007219A0"/>
    <w:rsid w:val="00733ECC"/>
    <w:rsid w:val="00736A7E"/>
    <w:rsid w:val="0074196F"/>
    <w:rsid w:val="00762DB6"/>
    <w:rsid w:val="00763E3B"/>
    <w:rsid w:val="00764F98"/>
    <w:rsid w:val="00767B85"/>
    <w:rsid w:val="00782217"/>
    <w:rsid w:val="00791C90"/>
    <w:rsid w:val="007A2634"/>
    <w:rsid w:val="007A3F26"/>
    <w:rsid w:val="007C22EE"/>
    <w:rsid w:val="007D044D"/>
    <w:rsid w:val="007D33A5"/>
    <w:rsid w:val="007D466C"/>
    <w:rsid w:val="007E2269"/>
    <w:rsid w:val="0080218C"/>
    <w:rsid w:val="00837F6F"/>
    <w:rsid w:val="00851889"/>
    <w:rsid w:val="008631CC"/>
    <w:rsid w:val="0086440E"/>
    <w:rsid w:val="00864756"/>
    <w:rsid w:val="00873820"/>
    <w:rsid w:val="008866B8"/>
    <w:rsid w:val="008921FB"/>
    <w:rsid w:val="00892B0F"/>
    <w:rsid w:val="0089528C"/>
    <w:rsid w:val="00895CF3"/>
    <w:rsid w:val="008A5643"/>
    <w:rsid w:val="008A61A8"/>
    <w:rsid w:val="008B1268"/>
    <w:rsid w:val="008B4F5B"/>
    <w:rsid w:val="008E49EC"/>
    <w:rsid w:val="008E7130"/>
    <w:rsid w:val="008E758F"/>
    <w:rsid w:val="00901C80"/>
    <w:rsid w:val="009033B3"/>
    <w:rsid w:val="009042C7"/>
    <w:rsid w:val="0091284B"/>
    <w:rsid w:val="00914261"/>
    <w:rsid w:val="009248FA"/>
    <w:rsid w:val="009462BD"/>
    <w:rsid w:val="00955020"/>
    <w:rsid w:val="00970EBD"/>
    <w:rsid w:val="0097245E"/>
    <w:rsid w:val="00980D71"/>
    <w:rsid w:val="00982361"/>
    <w:rsid w:val="00982F45"/>
    <w:rsid w:val="00984303"/>
    <w:rsid w:val="009874AA"/>
    <w:rsid w:val="009A4427"/>
    <w:rsid w:val="009B284E"/>
    <w:rsid w:val="009B7719"/>
    <w:rsid w:val="009C60CE"/>
    <w:rsid w:val="009C63EE"/>
    <w:rsid w:val="009D1081"/>
    <w:rsid w:val="009D7579"/>
    <w:rsid w:val="009E0AE9"/>
    <w:rsid w:val="009E4704"/>
    <w:rsid w:val="009F5E53"/>
    <w:rsid w:val="00A01159"/>
    <w:rsid w:val="00A13235"/>
    <w:rsid w:val="00A26A4C"/>
    <w:rsid w:val="00A365AC"/>
    <w:rsid w:val="00A40814"/>
    <w:rsid w:val="00A54D22"/>
    <w:rsid w:val="00A71E64"/>
    <w:rsid w:val="00A7207F"/>
    <w:rsid w:val="00A83FE2"/>
    <w:rsid w:val="00A852B7"/>
    <w:rsid w:val="00A87812"/>
    <w:rsid w:val="00A90884"/>
    <w:rsid w:val="00A960EE"/>
    <w:rsid w:val="00AE239A"/>
    <w:rsid w:val="00AE2A4D"/>
    <w:rsid w:val="00AF27B5"/>
    <w:rsid w:val="00AF5270"/>
    <w:rsid w:val="00AF676A"/>
    <w:rsid w:val="00B04A0E"/>
    <w:rsid w:val="00B131B7"/>
    <w:rsid w:val="00B20DB4"/>
    <w:rsid w:val="00B21144"/>
    <w:rsid w:val="00B2372E"/>
    <w:rsid w:val="00B53D58"/>
    <w:rsid w:val="00BB2437"/>
    <w:rsid w:val="00BC1659"/>
    <w:rsid w:val="00BE0BC3"/>
    <w:rsid w:val="00BE0F48"/>
    <w:rsid w:val="00BE2D9F"/>
    <w:rsid w:val="00BF1527"/>
    <w:rsid w:val="00BF1B52"/>
    <w:rsid w:val="00BF429E"/>
    <w:rsid w:val="00C040C0"/>
    <w:rsid w:val="00C2002A"/>
    <w:rsid w:val="00C204E3"/>
    <w:rsid w:val="00C51625"/>
    <w:rsid w:val="00C60B40"/>
    <w:rsid w:val="00C61067"/>
    <w:rsid w:val="00C63B28"/>
    <w:rsid w:val="00C75627"/>
    <w:rsid w:val="00C86F1A"/>
    <w:rsid w:val="00C92E9E"/>
    <w:rsid w:val="00CA1BA4"/>
    <w:rsid w:val="00CA1F92"/>
    <w:rsid w:val="00CA237D"/>
    <w:rsid w:val="00CB3D2C"/>
    <w:rsid w:val="00CB47D0"/>
    <w:rsid w:val="00CC64C4"/>
    <w:rsid w:val="00CC680F"/>
    <w:rsid w:val="00CD14F5"/>
    <w:rsid w:val="00CF7C98"/>
    <w:rsid w:val="00D32220"/>
    <w:rsid w:val="00D34CB7"/>
    <w:rsid w:val="00D36A75"/>
    <w:rsid w:val="00D46033"/>
    <w:rsid w:val="00D53734"/>
    <w:rsid w:val="00D542BB"/>
    <w:rsid w:val="00D62BB3"/>
    <w:rsid w:val="00D74E78"/>
    <w:rsid w:val="00D83736"/>
    <w:rsid w:val="00D94D60"/>
    <w:rsid w:val="00DB1F3C"/>
    <w:rsid w:val="00DB3388"/>
    <w:rsid w:val="00DC05BC"/>
    <w:rsid w:val="00DD6B8D"/>
    <w:rsid w:val="00DD729B"/>
    <w:rsid w:val="00DE4231"/>
    <w:rsid w:val="00DE497F"/>
    <w:rsid w:val="00DE7203"/>
    <w:rsid w:val="00DF5A0E"/>
    <w:rsid w:val="00DF6CFD"/>
    <w:rsid w:val="00E061C2"/>
    <w:rsid w:val="00E10E40"/>
    <w:rsid w:val="00E11245"/>
    <w:rsid w:val="00E124CF"/>
    <w:rsid w:val="00E23024"/>
    <w:rsid w:val="00E34989"/>
    <w:rsid w:val="00E35541"/>
    <w:rsid w:val="00E35D1B"/>
    <w:rsid w:val="00E36A9C"/>
    <w:rsid w:val="00E43668"/>
    <w:rsid w:val="00E5706D"/>
    <w:rsid w:val="00E814A6"/>
    <w:rsid w:val="00E91C99"/>
    <w:rsid w:val="00E93826"/>
    <w:rsid w:val="00EA2EC8"/>
    <w:rsid w:val="00EA3BBE"/>
    <w:rsid w:val="00EB350A"/>
    <w:rsid w:val="00EB3AF3"/>
    <w:rsid w:val="00EB3E9B"/>
    <w:rsid w:val="00EB5FED"/>
    <w:rsid w:val="00ED2121"/>
    <w:rsid w:val="00ED6D7A"/>
    <w:rsid w:val="00ED729E"/>
    <w:rsid w:val="00EF4BAD"/>
    <w:rsid w:val="00F10321"/>
    <w:rsid w:val="00F10BF9"/>
    <w:rsid w:val="00F17309"/>
    <w:rsid w:val="00F23C4D"/>
    <w:rsid w:val="00F30D9B"/>
    <w:rsid w:val="00F376C7"/>
    <w:rsid w:val="00F413BC"/>
    <w:rsid w:val="00F4250B"/>
    <w:rsid w:val="00F449FB"/>
    <w:rsid w:val="00F454D5"/>
    <w:rsid w:val="00F57878"/>
    <w:rsid w:val="00F70DD8"/>
    <w:rsid w:val="00F72519"/>
    <w:rsid w:val="00F8689A"/>
    <w:rsid w:val="00F92800"/>
    <w:rsid w:val="00FA19B4"/>
    <w:rsid w:val="00FC0A9D"/>
    <w:rsid w:val="00FE1058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670D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670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91F3-A5E9-4710-BEF1-B7CCCE4A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10730</Words>
  <Characters>61164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Анна М. Столповская</dc:creator>
  <cp:keywords/>
  <dc:description/>
  <cp:lastModifiedBy>User</cp:lastModifiedBy>
  <cp:revision>16</cp:revision>
  <cp:lastPrinted>2025-03-24T06:08:00Z</cp:lastPrinted>
  <dcterms:created xsi:type="dcterms:W3CDTF">2024-12-02T12:33:00Z</dcterms:created>
  <dcterms:modified xsi:type="dcterms:W3CDTF">2025-03-24T06:11:00Z</dcterms:modified>
</cp:coreProperties>
</file>