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3C" w:rsidRDefault="004F6F3C" w:rsidP="004F6F3C">
      <w:pPr>
        <w:autoSpaceDE w:val="0"/>
        <w:autoSpaceDN w:val="0"/>
        <w:adjustRightInd w:val="0"/>
        <w:jc w:val="center"/>
        <w:rPr>
          <w:rFonts w:ascii="Arial Narrow" w:eastAsiaTheme="minorHAnsi" w:hAnsi="Arial Narrow" w:cs="Arial Narrow"/>
          <w:b/>
          <w:bCs/>
          <w:sz w:val="72"/>
          <w:szCs w:val="72"/>
          <w:lang w:eastAsia="en-US"/>
        </w:rPr>
      </w:pPr>
      <w:r>
        <w:rPr>
          <w:rFonts w:ascii="Arial Narrow" w:eastAsiaTheme="minorHAnsi" w:hAnsi="Arial Narrow" w:cs="Arial Narrow"/>
          <w:b/>
          <w:bCs/>
          <w:sz w:val="72"/>
          <w:szCs w:val="72"/>
          <w:lang w:eastAsia="en-US"/>
        </w:rPr>
        <w:t>СТЕПНЫЕ ПРОСТОРЫ</w:t>
      </w:r>
    </w:p>
    <w:p w:rsidR="004F6F3C" w:rsidRDefault="004F6F3C" w:rsidP="004F6F3C">
      <w:pPr>
        <w:autoSpaceDE w:val="0"/>
        <w:autoSpaceDN w:val="0"/>
        <w:adjustRightInd w:val="0"/>
        <w:spacing w:after="200" w:line="276" w:lineRule="auto"/>
        <w:jc w:val="center"/>
        <w:rPr>
          <w:rFonts w:ascii="Arial Narrow" w:eastAsiaTheme="minorHAnsi" w:hAnsi="Arial Narrow" w:cs="Arial Narrow"/>
          <w:b/>
          <w:bCs/>
          <w:sz w:val="44"/>
          <w:szCs w:val="44"/>
          <w:lang w:eastAsia="en-US"/>
        </w:rPr>
      </w:pPr>
      <w:r>
        <w:rPr>
          <w:rFonts w:ascii="Arial Narrow" w:eastAsiaTheme="minorHAnsi" w:hAnsi="Arial Narrow" w:cs="Arial Narrow"/>
          <w:b/>
          <w:bCs/>
          <w:sz w:val="44"/>
          <w:szCs w:val="44"/>
          <w:lang w:eastAsia="en-US"/>
        </w:rPr>
        <w:t>№ 28    «12» ноября 2024 года</w:t>
      </w:r>
    </w:p>
    <w:p w:rsidR="004F6F3C" w:rsidRDefault="004F6F3C" w:rsidP="004F6F3C">
      <w:pPr>
        <w:autoSpaceDE w:val="0"/>
        <w:autoSpaceDN w:val="0"/>
        <w:adjustRightInd w:val="0"/>
        <w:spacing w:after="200" w:line="276" w:lineRule="auto"/>
        <w:jc w:val="center"/>
        <w:rPr>
          <w:rFonts w:ascii="Arial Narrow" w:eastAsiaTheme="minorHAnsi" w:hAnsi="Arial Narrow" w:cs="Arial Narrow"/>
          <w:b/>
          <w:bCs/>
          <w:sz w:val="28"/>
          <w:szCs w:val="28"/>
          <w:lang w:eastAsia="en-US"/>
        </w:rPr>
      </w:pPr>
      <w:r>
        <w:rPr>
          <w:rFonts w:ascii="Arial Narrow" w:eastAsiaTheme="minorHAnsi" w:hAnsi="Arial Narrow" w:cs="Arial Narrow"/>
          <w:b/>
          <w:bCs/>
          <w:sz w:val="28"/>
          <w:szCs w:val="28"/>
          <w:lang w:eastAsia="en-US"/>
        </w:rPr>
        <w:t>Газета муниципального образования  Верхнечебеньковский сельсовет</w:t>
      </w:r>
    </w:p>
    <w:p w:rsidR="004F6F3C" w:rsidRDefault="004F6F3C" w:rsidP="004F6F3C">
      <w:pPr>
        <w:pBdr>
          <w:top w:val="single" w:sz="12" w:space="1" w:color="auto"/>
          <w:bottom w:val="single" w:sz="12" w:space="1" w:color="auto"/>
        </w:pBdr>
        <w:autoSpaceDE w:val="0"/>
        <w:autoSpaceDN w:val="0"/>
        <w:adjustRightInd w:val="0"/>
        <w:ind w:right="424"/>
        <w:jc w:val="center"/>
        <w:rPr>
          <w:rFonts w:ascii="Arial Narrow" w:eastAsiaTheme="minorHAnsi" w:hAnsi="Arial Narrow" w:cs="Arial Narrow"/>
          <w:b/>
          <w:bCs/>
          <w:sz w:val="28"/>
          <w:szCs w:val="28"/>
          <w:lang w:eastAsia="en-US"/>
        </w:rPr>
      </w:pPr>
      <w:proofErr w:type="spellStart"/>
      <w:r>
        <w:rPr>
          <w:rFonts w:ascii="Arial Narrow" w:eastAsiaTheme="minorHAnsi" w:hAnsi="Arial Narrow" w:cs="Arial Narrow"/>
          <w:b/>
          <w:bCs/>
          <w:sz w:val="28"/>
          <w:szCs w:val="28"/>
          <w:lang w:eastAsia="en-US"/>
        </w:rPr>
        <w:t>Сакмарского</w:t>
      </w:r>
      <w:proofErr w:type="spellEnd"/>
      <w:r>
        <w:rPr>
          <w:rFonts w:ascii="Arial Narrow" w:eastAsiaTheme="minorHAnsi" w:hAnsi="Arial Narrow" w:cs="Arial Narrow"/>
          <w:b/>
          <w:bCs/>
          <w:sz w:val="28"/>
          <w:szCs w:val="28"/>
          <w:lang w:eastAsia="en-US"/>
        </w:rPr>
        <w:t xml:space="preserve"> района Оренбургской области</w:t>
      </w:r>
    </w:p>
    <w:p w:rsidR="004F6F3C" w:rsidRDefault="004F6F3C" w:rsidP="004F6F3C">
      <w:pPr>
        <w:rPr>
          <w:rFonts w:ascii="Arial Narrow" w:hAnsi="Arial Narrow"/>
        </w:rPr>
      </w:pPr>
      <w:r>
        <w:rPr>
          <w:rFonts w:ascii="Arial Narrow" w:hAnsi="Arial Narrow"/>
        </w:rPr>
        <w:t xml:space="preserve">           </w:t>
      </w:r>
    </w:p>
    <w:p w:rsidR="004F6F3C" w:rsidRDefault="004F6F3C" w:rsidP="004F6F3C">
      <w:pPr>
        <w:rPr>
          <w:rFonts w:ascii="Arial Narrow" w:hAnsi="Arial Narrow"/>
        </w:rPr>
      </w:pPr>
    </w:p>
    <w:p w:rsidR="004F6F3C" w:rsidRDefault="004F6F3C" w:rsidP="004F6F3C">
      <w:pPr>
        <w:rPr>
          <w:rFonts w:ascii="Arial Narrow" w:hAnsi="Arial Narrow"/>
        </w:rPr>
      </w:pPr>
    </w:p>
    <w:p w:rsidR="004F6F3C" w:rsidRPr="004F6F3C" w:rsidRDefault="004F6F3C" w:rsidP="004F6F3C">
      <w:pPr>
        <w:suppressAutoHyphens/>
        <w:rPr>
          <w:sz w:val="28"/>
          <w:szCs w:val="28"/>
          <w:lang w:eastAsia="ar-SA"/>
        </w:rPr>
      </w:pPr>
      <w:r w:rsidRPr="004F6F3C">
        <w:rPr>
          <w:lang w:eastAsia="ar-SA"/>
        </w:rPr>
        <w:t xml:space="preserve">            А</w:t>
      </w:r>
      <w:r w:rsidRPr="004F6F3C">
        <w:rPr>
          <w:sz w:val="28"/>
          <w:szCs w:val="28"/>
          <w:lang w:eastAsia="ar-SA"/>
        </w:rPr>
        <w:t>дминистрация</w:t>
      </w:r>
    </w:p>
    <w:p w:rsidR="004F6F3C" w:rsidRPr="004F6F3C" w:rsidRDefault="004F6F3C" w:rsidP="004F6F3C">
      <w:pPr>
        <w:suppressAutoHyphens/>
        <w:rPr>
          <w:sz w:val="28"/>
          <w:szCs w:val="28"/>
          <w:lang w:eastAsia="ar-SA"/>
        </w:rPr>
      </w:pPr>
      <w:r w:rsidRPr="004F6F3C">
        <w:rPr>
          <w:sz w:val="28"/>
          <w:szCs w:val="28"/>
          <w:lang w:eastAsia="ar-SA"/>
        </w:rPr>
        <w:t>муниципального  образования</w:t>
      </w:r>
    </w:p>
    <w:p w:rsidR="004F6F3C" w:rsidRPr="004F6F3C" w:rsidRDefault="004F6F3C" w:rsidP="004F6F3C">
      <w:pPr>
        <w:suppressAutoHyphens/>
        <w:rPr>
          <w:sz w:val="28"/>
          <w:szCs w:val="28"/>
          <w:lang w:eastAsia="ar-SA"/>
        </w:rPr>
      </w:pPr>
      <w:r w:rsidRPr="004F6F3C">
        <w:rPr>
          <w:sz w:val="28"/>
          <w:szCs w:val="28"/>
          <w:lang w:eastAsia="ar-SA"/>
        </w:rPr>
        <w:t xml:space="preserve"> Верхнечебеньковский  сельсовет</w:t>
      </w:r>
    </w:p>
    <w:p w:rsidR="004F6F3C" w:rsidRPr="004F6F3C" w:rsidRDefault="004F6F3C" w:rsidP="004F6F3C">
      <w:pPr>
        <w:suppressAutoHyphens/>
        <w:rPr>
          <w:sz w:val="28"/>
          <w:szCs w:val="28"/>
          <w:lang w:eastAsia="ar-SA"/>
        </w:rPr>
      </w:pPr>
      <w:r w:rsidRPr="004F6F3C">
        <w:rPr>
          <w:sz w:val="28"/>
          <w:szCs w:val="28"/>
          <w:lang w:eastAsia="ar-SA"/>
        </w:rPr>
        <w:t xml:space="preserve">      </w:t>
      </w:r>
      <w:proofErr w:type="spellStart"/>
      <w:r w:rsidRPr="004F6F3C">
        <w:rPr>
          <w:sz w:val="28"/>
          <w:szCs w:val="28"/>
          <w:lang w:eastAsia="ar-SA"/>
        </w:rPr>
        <w:t>Сакмарского</w:t>
      </w:r>
      <w:proofErr w:type="spellEnd"/>
      <w:r w:rsidRPr="004F6F3C">
        <w:rPr>
          <w:sz w:val="28"/>
          <w:szCs w:val="28"/>
          <w:lang w:eastAsia="ar-SA"/>
        </w:rPr>
        <w:t xml:space="preserve">  района</w:t>
      </w:r>
    </w:p>
    <w:p w:rsidR="004F6F3C" w:rsidRPr="004F6F3C" w:rsidRDefault="004F6F3C" w:rsidP="004F6F3C">
      <w:pPr>
        <w:suppressAutoHyphens/>
        <w:rPr>
          <w:sz w:val="28"/>
          <w:szCs w:val="28"/>
          <w:lang w:eastAsia="ar-SA"/>
        </w:rPr>
      </w:pPr>
      <w:r w:rsidRPr="004F6F3C">
        <w:rPr>
          <w:sz w:val="28"/>
          <w:szCs w:val="28"/>
          <w:lang w:eastAsia="ar-SA"/>
        </w:rPr>
        <w:t xml:space="preserve">     Оренбургской области</w:t>
      </w:r>
    </w:p>
    <w:p w:rsidR="004F6F3C" w:rsidRPr="004F6F3C" w:rsidRDefault="004F6F3C" w:rsidP="004F6F3C">
      <w:pPr>
        <w:suppressAutoHyphens/>
        <w:rPr>
          <w:sz w:val="28"/>
          <w:szCs w:val="28"/>
          <w:lang w:eastAsia="ar-SA"/>
        </w:rPr>
      </w:pPr>
      <w:r w:rsidRPr="004F6F3C">
        <w:rPr>
          <w:sz w:val="28"/>
          <w:szCs w:val="28"/>
          <w:lang w:eastAsia="ar-SA"/>
        </w:rPr>
        <w:t xml:space="preserve">       ПОСТАНОВЛЕНИЕ</w:t>
      </w:r>
    </w:p>
    <w:p w:rsidR="004F6F3C" w:rsidRPr="004F6F3C" w:rsidRDefault="004F6F3C" w:rsidP="004F6F3C">
      <w:pPr>
        <w:suppressAutoHyphens/>
        <w:rPr>
          <w:sz w:val="28"/>
          <w:szCs w:val="28"/>
          <w:lang w:eastAsia="ar-SA"/>
        </w:rPr>
      </w:pPr>
      <w:r w:rsidRPr="004F6F3C">
        <w:rPr>
          <w:sz w:val="28"/>
          <w:szCs w:val="28"/>
          <w:lang w:eastAsia="ar-SA"/>
        </w:rPr>
        <w:t xml:space="preserve">     от 12.11.2024  №  99-п</w:t>
      </w:r>
    </w:p>
    <w:p w:rsidR="004F6F3C" w:rsidRPr="004F6F3C" w:rsidRDefault="004F6F3C" w:rsidP="004F6F3C">
      <w:pPr>
        <w:suppressAutoHyphens/>
        <w:rPr>
          <w:sz w:val="28"/>
          <w:szCs w:val="28"/>
          <w:lang w:eastAsia="ar-SA"/>
        </w:rPr>
      </w:pPr>
      <w:r w:rsidRPr="004F6F3C">
        <w:rPr>
          <w:sz w:val="28"/>
          <w:szCs w:val="28"/>
          <w:lang w:eastAsia="ar-SA"/>
        </w:rPr>
        <w:t xml:space="preserve">      с. Верхние Чебеньки </w:t>
      </w:r>
    </w:p>
    <w:p w:rsidR="004F6F3C" w:rsidRPr="004F6F3C" w:rsidRDefault="004F6F3C" w:rsidP="004F6F3C">
      <w:pPr>
        <w:suppressAutoHyphens/>
        <w:rPr>
          <w:sz w:val="28"/>
          <w:szCs w:val="28"/>
          <w:lang w:eastAsia="ar-SA"/>
        </w:rPr>
      </w:pPr>
    </w:p>
    <w:p w:rsidR="004F6F3C" w:rsidRPr="004F6F3C" w:rsidRDefault="004F6F3C" w:rsidP="004F6F3C">
      <w:pPr>
        <w:suppressAutoHyphens/>
        <w:rPr>
          <w:sz w:val="28"/>
          <w:szCs w:val="28"/>
        </w:rPr>
      </w:pPr>
      <w:r w:rsidRPr="004F6F3C">
        <w:rPr>
          <w:sz w:val="28"/>
          <w:szCs w:val="28"/>
        </w:rPr>
        <w:t>О Единой комиссии по осуществлению</w:t>
      </w:r>
    </w:p>
    <w:p w:rsidR="004F6F3C" w:rsidRPr="004F6F3C" w:rsidRDefault="004F6F3C" w:rsidP="004F6F3C">
      <w:pPr>
        <w:suppressAutoHyphens/>
        <w:rPr>
          <w:sz w:val="28"/>
          <w:szCs w:val="28"/>
        </w:rPr>
      </w:pPr>
      <w:r w:rsidRPr="004F6F3C">
        <w:rPr>
          <w:sz w:val="28"/>
          <w:szCs w:val="28"/>
        </w:rPr>
        <w:t xml:space="preserve">закупок товаров, работ и услуг </w:t>
      </w:r>
      <w:proofErr w:type="gramStart"/>
      <w:r w:rsidRPr="004F6F3C">
        <w:rPr>
          <w:sz w:val="28"/>
          <w:szCs w:val="28"/>
        </w:rPr>
        <w:t>для</w:t>
      </w:r>
      <w:proofErr w:type="gramEnd"/>
    </w:p>
    <w:p w:rsidR="004F6F3C" w:rsidRPr="004F6F3C" w:rsidRDefault="004F6F3C" w:rsidP="004F6F3C">
      <w:pPr>
        <w:suppressAutoHyphens/>
        <w:rPr>
          <w:sz w:val="28"/>
          <w:szCs w:val="28"/>
        </w:rPr>
      </w:pPr>
      <w:r w:rsidRPr="004F6F3C">
        <w:rPr>
          <w:sz w:val="28"/>
          <w:szCs w:val="28"/>
        </w:rPr>
        <w:t xml:space="preserve">нужд администрации </w:t>
      </w:r>
      <w:proofErr w:type="gramStart"/>
      <w:r w:rsidRPr="004F6F3C">
        <w:rPr>
          <w:sz w:val="28"/>
          <w:szCs w:val="28"/>
        </w:rPr>
        <w:t>муниципального</w:t>
      </w:r>
      <w:proofErr w:type="gramEnd"/>
    </w:p>
    <w:p w:rsidR="004F6F3C" w:rsidRPr="004F6F3C" w:rsidRDefault="004F6F3C" w:rsidP="004F6F3C">
      <w:pPr>
        <w:suppressAutoHyphens/>
        <w:rPr>
          <w:sz w:val="28"/>
          <w:szCs w:val="28"/>
          <w:lang w:eastAsia="ar-SA"/>
        </w:rPr>
      </w:pPr>
      <w:r w:rsidRPr="004F6F3C">
        <w:rPr>
          <w:sz w:val="28"/>
          <w:szCs w:val="28"/>
        </w:rPr>
        <w:t xml:space="preserve">образования </w:t>
      </w:r>
      <w:r w:rsidRPr="004F6F3C">
        <w:rPr>
          <w:sz w:val="28"/>
          <w:szCs w:val="28"/>
          <w:lang w:eastAsia="ar-SA"/>
        </w:rPr>
        <w:t xml:space="preserve"> Верхнечебеньковский сельсовет </w:t>
      </w:r>
    </w:p>
    <w:p w:rsidR="004F6F3C" w:rsidRPr="004F6F3C" w:rsidRDefault="004F6F3C" w:rsidP="004F6F3C">
      <w:pPr>
        <w:suppressAutoHyphens/>
        <w:rPr>
          <w:sz w:val="28"/>
          <w:szCs w:val="28"/>
          <w:lang w:eastAsia="ar-SA"/>
        </w:rPr>
      </w:pPr>
      <w:proofErr w:type="spellStart"/>
      <w:r w:rsidRPr="004F6F3C">
        <w:rPr>
          <w:sz w:val="28"/>
          <w:szCs w:val="28"/>
          <w:lang w:eastAsia="ar-SA"/>
        </w:rPr>
        <w:t>Сакмарского</w:t>
      </w:r>
      <w:proofErr w:type="spellEnd"/>
      <w:r w:rsidRPr="004F6F3C">
        <w:rPr>
          <w:sz w:val="28"/>
          <w:szCs w:val="28"/>
          <w:lang w:eastAsia="ar-SA"/>
        </w:rPr>
        <w:t xml:space="preserve"> района Оренбургской области</w:t>
      </w:r>
    </w:p>
    <w:p w:rsidR="004F6F3C" w:rsidRPr="004F6F3C" w:rsidRDefault="004F6F3C" w:rsidP="004F6F3C">
      <w:pPr>
        <w:suppressAutoHyphens/>
        <w:rPr>
          <w:sz w:val="28"/>
          <w:szCs w:val="28"/>
          <w:lang w:eastAsia="ar-SA"/>
        </w:rPr>
      </w:pPr>
    </w:p>
    <w:p w:rsidR="004F6F3C" w:rsidRPr="004F6F3C" w:rsidRDefault="004F6F3C" w:rsidP="004F6F3C">
      <w:pPr>
        <w:suppressAutoHyphens/>
        <w:rPr>
          <w:sz w:val="28"/>
          <w:szCs w:val="28"/>
          <w:lang w:eastAsia="ar-SA"/>
        </w:rPr>
      </w:pPr>
      <w:r w:rsidRPr="004F6F3C">
        <w:rPr>
          <w:sz w:val="28"/>
          <w:szCs w:val="28"/>
          <w:lang w:eastAsia="ar-SA"/>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статьи 54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Верхнечебеньковский сельсовет:</w:t>
      </w:r>
    </w:p>
    <w:p w:rsidR="004F6F3C" w:rsidRPr="004F6F3C" w:rsidRDefault="004F6F3C" w:rsidP="004F6F3C">
      <w:pPr>
        <w:suppressAutoHyphens/>
        <w:rPr>
          <w:sz w:val="28"/>
          <w:szCs w:val="28"/>
          <w:lang w:eastAsia="ar-SA"/>
        </w:rPr>
      </w:pPr>
      <w:r w:rsidRPr="004F6F3C">
        <w:rPr>
          <w:sz w:val="28"/>
          <w:szCs w:val="28"/>
          <w:lang w:eastAsia="ar-SA"/>
        </w:rPr>
        <w:t xml:space="preserve">       1. Утвердить состав Единой комиссии администрации муниципального образования Верхнечебеньковский сельсовет </w:t>
      </w:r>
      <w:proofErr w:type="spellStart"/>
      <w:r w:rsidRPr="004F6F3C">
        <w:rPr>
          <w:sz w:val="28"/>
          <w:szCs w:val="28"/>
          <w:lang w:eastAsia="ar-SA"/>
        </w:rPr>
        <w:t>Сакмарского</w:t>
      </w:r>
      <w:proofErr w:type="spellEnd"/>
      <w:r w:rsidRPr="004F6F3C">
        <w:rPr>
          <w:sz w:val="28"/>
          <w:szCs w:val="28"/>
          <w:lang w:eastAsia="ar-SA"/>
        </w:rPr>
        <w:t xml:space="preserve"> района Оренбургской области по размещению муниципального заказа согласно приложению 1.</w:t>
      </w:r>
    </w:p>
    <w:p w:rsidR="004F6F3C" w:rsidRPr="004F6F3C" w:rsidRDefault="004F6F3C" w:rsidP="004F6F3C">
      <w:pPr>
        <w:suppressAutoHyphens/>
        <w:rPr>
          <w:bCs/>
          <w:sz w:val="28"/>
          <w:szCs w:val="28"/>
        </w:rPr>
      </w:pPr>
      <w:r w:rsidRPr="004F6F3C">
        <w:rPr>
          <w:sz w:val="28"/>
          <w:szCs w:val="28"/>
          <w:lang w:eastAsia="ar-SA"/>
        </w:rPr>
        <w:t xml:space="preserve">       2. Утвердить </w:t>
      </w:r>
      <w:r w:rsidRPr="004F6F3C">
        <w:rPr>
          <w:bCs/>
          <w:sz w:val="28"/>
          <w:szCs w:val="28"/>
        </w:rPr>
        <w:t xml:space="preserve">положение о Единой комиссии по размещению муниципального заказа на поставку товаров, выполнение работ, оказание услуг для нужд муниципального образования Верхнечебеньковский сельсовет </w:t>
      </w:r>
      <w:proofErr w:type="spellStart"/>
      <w:r w:rsidRPr="004F6F3C">
        <w:rPr>
          <w:bCs/>
          <w:sz w:val="28"/>
          <w:szCs w:val="28"/>
        </w:rPr>
        <w:t>Сакмарского</w:t>
      </w:r>
      <w:proofErr w:type="spellEnd"/>
      <w:r w:rsidRPr="004F6F3C">
        <w:rPr>
          <w:bCs/>
          <w:sz w:val="28"/>
          <w:szCs w:val="28"/>
        </w:rPr>
        <w:t xml:space="preserve"> района Оренбургской области</w:t>
      </w:r>
      <w:r w:rsidRPr="004F6F3C">
        <w:rPr>
          <w:sz w:val="28"/>
          <w:szCs w:val="28"/>
          <w:lang w:eastAsia="ar-SA"/>
        </w:rPr>
        <w:t xml:space="preserve"> согласно приложению № 1</w:t>
      </w:r>
    </w:p>
    <w:p w:rsidR="004F6F3C" w:rsidRPr="004F6F3C" w:rsidRDefault="004F6F3C" w:rsidP="004F6F3C">
      <w:pPr>
        <w:suppressAutoHyphens/>
        <w:rPr>
          <w:bCs/>
          <w:sz w:val="28"/>
          <w:szCs w:val="28"/>
        </w:rPr>
      </w:pPr>
      <w:r w:rsidRPr="004F6F3C">
        <w:rPr>
          <w:bCs/>
          <w:sz w:val="28"/>
          <w:szCs w:val="28"/>
        </w:rPr>
        <w:t>3. Признать утратившими силу:</w:t>
      </w:r>
    </w:p>
    <w:p w:rsidR="004F6F3C" w:rsidRPr="004F6F3C" w:rsidRDefault="004F6F3C" w:rsidP="004F6F3C">
      <w:pPr>
        <w:suppressAutoHyphens/>
        <w:rPr>
          <w:bCs/>
          <w:sz w:val="28"/>
          <w:szCs w:val="28"/>
        </w:rPr>
      </w:pPr>
      <w:r w:rsidRPr="004F6F3C">
        <w:rPr>
          <w:bCs/>
          <w:sz w:val="28"/>
          <w:szCs w:val="28"/>
        </w:rPr>
        <w:t xml:space="preserve">     - постановление № 77-п от 30.12.2020 г</w:t>
      </w:r>
      <w:proofErr w:type="gramStart"/>
      <w:r w:rsidRPr="004F6F3C">
        <w:rPr>
          <w:bCs/>
          <w:sz w:val="28"/>
          <w:szCs w:val="28"/>
        </w:rPr>
        <w:t xml:space="preserve">   О</w:t>
      </w:r>
      <w:proofErr w:type="gramEnd"/>
      <w:r w:rsidRPr="004F6F3C">
        <w:rPr>
          <w:bCs/>
          <w:sz w:val="28"/>
          <w:szCs w:val="28"/>
        </w:rPr>
        <w:t xml:space="preserve"> Единой комиссии по осуществлению закупок  товаров, работ и услуг для нужд администрации </w:t>
      </w:r>
      <w:r w:rsidRPr="004F6F3C">
        <w:rPr>
          <w:bCs/>
          <w:sz w:val="28"/>
          <w:szCs w:val="28"/>
        </w:rPr>
        <w:lastRenderedPageBreak/>
        <w:t xml:space="preserve">муниципального образования Верхнечебеньковский  сельсовет </w:t>
      </w:r>
      <w:proofErr w:type="spellStart"/>
      <w:r w:rsidRPr="004F6F3C">
        <w:rPr>
          <w:bCs/>
          <w:sz w:val="28"/>
          <w:szCs w:val="28"/>
        </w:rPr>
        <w:t>Сакмарского</w:t>
      </w:r>
      <w:proofErr w:type="spellEnd"/>
      <w:r w:rsidRPr="004F6F3C">
        <w:rPr>
          <w:bCs/>
          <w:sz w:val="28"/>
          <w:szCs w:val="28"/>
        </w:rPr>
        <w:t xml:space="preserve"> района Оренбургской области</w:t>
      </w:r>
    </w:p>
    <w:p w:rsidR="004F6F3C" w:rsidRPr="004F6F3C" w:rsidRDefault="004F6F3C" w:rsidP="004F6F3C">
      <w:pPr>
        <w:suppressAutoHyphens/>
        <w:rPr>
          <w:bCs/>
          <w:sz w:val="28"/>
          <w:szCs w:val="28"/>
        </w:rPr>
      </w:pPr>
      <w:r w:rsidRPr="004F6F3C">
        <w:rPr>
          <w:bCs/>
          <w:sz w:val="28"/>
          <w:szCs w:val="28"/>
        </w:rPr>
        <w:t xml:space="preserve">     - постановление № 44-п от 01.04.2024 г «О создании Единой комиссии по размещению заказов в сфере закупок, товаров, работ, услуг обеспечения государственных и муниципальных нужд</w:t>
      </w:r>
    </w:p>
    <w:p w:rsidR="004F6F3C" w:rsidRPr="004F6F3C" w:rsidRDefault="004F6F3C" w:rsidP="004F6F3C">
      <w:pPr>
        <w:suppressAutoHyphens/>
        <w:rPr>
          <w:sz w:val="28"/>
          <w:szCs w:val="28"/>
          <w:lang w:eastAsia="ar-SA"/>
        </w:rPr>
      </w:pPr>
      <w:r w:rsidRPr="004F6F3C">
        <w:rPr>
          <w:sz w:val="28"/>
          <w:szCs w:val="28"/>
          <w:lang w:eastAsia="ar-SA"/>
        </w:rPr>
        <w:t xml:space="preserve">3. </w:t>
      </w:r>
      <w:proofErr w:type="gramStart"/>
      <w:r w:rsidRPr="004F6F3C">
        <w:rPr>
          <w:sz w:val="28"/>
          <w:szCs w:val="28"/>
          <w:lang w:eastAsia="ar-SA"/>
        </w:rPr>
        <w:t>Контроль за</w:t>
      </w:r>
      <w:proofErr w:type="gramEnd"/>
      <w:r w:rsidRPr="004F6F3C">
        <w:rPr>
          <w:sz w:val="28"/>
          <w:szCs w:val="28"/>
          <w:lang w:eastAsia="ar-SA"/>
        </w:rPr>
        <w:t xml:space="preserve"> исполнением настоящего постановления  оставляю за собой.</w:t>
      </w:r>
    </w:p>
    <w:p w:rsidR="004F6F3C" w:rsidRPr="004F6F3C" w:rsidRDefault="004F6F3C" w:rsidP="004F6F3C">
      <w:pPr>
        <w:suppressAutoHyphens/>
        <w:rPr>
          <w:sz w:val="28"/>
          <w:szCs w:val="28"/>
          <w:lang w:eastAsia="ar-SA"/>
        </w:rPr>
      </w:pPr>
      <w:r w:rsidRPr="004F6F3C">
        <w:rPr>
          <w:sz w:val="28"/>
          <w:szCs w:val="28"/>
          <w:lang w:eastAsia="ar-SA"/>
        </w:rPr>
        <w:t>4. Постановление вступает в силу со дня его подписания.</w:t>
      </w:r>
    </w:p>
    <w:p w:rsidR="004F6F3C" w:rsidRPr="004F6F3C" w:rsidRDefault="004F6F3C" w:rsidP="004F6F3C">
      <w:pPr>
        <w:suppressAutoHyphens/>
        <w:rPr>
          <w:sz w:val="28"/>
          <w:szCs w:val="28"/>
          <w:lang w:eastAsia="ar-SA"/>
        </w:rPr>
      </w:pPr>
    </w:p>
    <w:p w:rsidR="004F6F3C" w:rsidRPr="004F6F3C" w:rsidRDefault="004F6F3C" w:rsidP="004F6F3C">
      <w:pPr>
        <w:suppressAutoHyphens/>
        <w:rPr>
          <w:sz w:val="28"/>
          <w:szCs w:val="28"/>
          <w:lang w:eastAsia="ar-SA"/>
        </w:rPr>
      </w:pPr>
      <w:r w:rsidRPr="004F6F3C">
        <w:rPr>
          <w:sz w:val="28"/>
          <w:szCs w:val="28"/>
          <w:lang w:eastAsia="ar-SA"/>
        </w:rPr>
        <w:t>Глава муниципального образования</w:t>
      </w:r>
    </w:p>
    <w:p w:rsidR="004F6F3C" w:rsidRPr="004F6F3C" w:rsidRDefault="004F6F3C" w:rsidP="004F6F3C">
      <w:pPr>
        <w:suppressAutoHyphens/>
        <w:rPr>
          <w:sz w:val="28"/>
          <w:szCs w:val="28"/>
          <w:lang w:eastAsia="ar-SA"/>
        </w:rPr>
      </w:pPr>
      <w:r w:rsidRPr="004F6F3C">
        <w:rPr>
          <w:sz w:val="28"/>
          <w:szCs w:val="28"/>
          <w:lang w:eastAsia="ar-SA"/>
        </w:rPr>
        <w:t xml:space="preserve">Верхнечебеньковский сельсовет                                  Р.Б. Рахматуллин </w:t>
      </w:r>
    </w:p>
    <w:p w:rsidR="004F6F3C" w:rsidRPr="004F6F3C" w:rsidRDefault="004F6F3C" w:rsidP="004F6F3C">
      <w:pPr>
        <w:suppressAutoHyphens/>
        <w:rPr>
          <w:sz w:val="28"/>
          <w:szCs w:val="28"/>
          <w:lang w:eastAsia="ar-SA"/>
        </w:rPr>
      </w:pPr>
    </w:p>
    <w:p w:rsidR="004F6F3C" w:rsidRPr="004F6F3C" w:rsidRDefault="004F6F3C" w:rsidP="004F6F3C">
      <w:pPr>
        <w:suppressAutoHyphens/>
        <w:jc w:val="center"/>
        <w:rPr>
          <w:lang w:eastAsia="ar-SA"/>
        </w:rPr>
      </w:pPr>
      <w:r w:rsidRPr="004F6F3C">
        <w:rPr>
          <w:lang w:eastAsia="ar-SA"/>
        </w:rPr>
        <w:t>Разослано: в дело, администрации района</w:t>
      </w:r>
    </w:p>
    <w:p w:rsidR="004F6F3C" w:rsidRPr="004F6F3C" w:rsidRDefault="004F6F3C" w:rsidP="004F6F3C">
      <w:pPr>
        <w:suppressAutoHyphens/>
        <w:jc w:val="both"/>
        <w:rPr>
          <w:sz w:val="20"/>
          <w:szCs w:val="20"/>
          <w:lang w:eastAsia="ar-SA"/>
        </w:rPr>
      </w:pPr>
    </w:p>
    <w:p w:rsidR="004F6F3C" w:rsidRPr="004F6F3C" w:rsidRDefault="004F6F3C" w:rsidP="004F6F3C">
      <w:pPr>
        <w:suppressAutoHyphens/>
        <w:jc w:val="right"/>
        <w:rPr>
          <w:sz w:val="28"/>
          <w:szCs w:val="28"/>
          <w:lang w:eastAsia="ar-SA"/>
        </w:rPr>
      </w:pPr>
      <w:r w:rsidRPr="004F6F3C">
        <w:rPr>
          <w:sz w:val="28"/>
          <w:szCs w:val="28"/>
          <w:lang w:eastAsia="ar-SA"/>
        </w:rPr>
        <w:t xml:space="preserve">Приложение 1  </w:t>
      </w:r>
    </w:p>
    <w:p w:rsidR="004F6F3C" w:rsidRPr="004F6F3C" w:rsidRDefault="004F6F3C" w:rsidP="004F6F3C">
      <w:pPr>
        <w:suppressAutoHyphens/>
        <w:jc w:val="right"/>
        <w:rPr>
          <w:sz w:val="28"/>
          <w:szCs w:val="28"/>
          <w:lang w:eastAsia="ar-SA"/>
        </w:rPr>
      </w:pPr>
      <w:r w:rsidRPr="004F6F3C">
        <w:rPr>
          <w:sz w:val="28"/>
          <w:szCs w:val="28"/>
          <w:lang w:eastAsia="ar-SA"/>
        </w:rPr>
        <w:t>к постановлению администрации</w:t>
      </w:r>
    </w:p>
    <w:p w:rsidR="004F6F3C" w:rsidRPr="004F6F3C" w:rsidRDefault="004F6F3C" w:rsidP="004F6F3C">
      <w:pPr>
        <w:suppressAutoHyphens/>
        <w:jc w:val="right"/>
        <w:rPr>
          <w:sz w:val="28"/>
          <w:szCs w:val="28"/>
          <w:lang w:eastAsia="ar-SA"/>
        </w:rPr>
      </w:pPr>
      <w:r w:rsidRPr="004F6F3C">
        <w:rPr>
          <w:sz w:val="28"/>
          <w:szCs w:val="28"/>
          <w:lang w:eastAsia="ar-SA"/>
        </w:rPr>
        <w:t>муниципального образования</w:t>
      </w:r>
    </w:p>
    <w:p w:rsidR="004F6F3C" w:rsidRPr="004F6F3C" w:rsidRDefault="004F6F3C" w:rsidP="004F6F3C">
      <w:pPr>
        <w:suppressAutoHyphens/>
        <w:jc w:val="right"/>
        <w:rPr>
          <w:sz w:val="28"/>
          <w:szCs w:val="28"/>
          <w:lang w:eastAsia="ar-SA"/>
        </w:rPr>
      </w:pPr>
      <w:r w:rsidRPr="004F6F3C">
        <w:rPr>
          <w:sz w:val="28"/>
          <w:szCs w:val="28"/>
          <w:lang w:eastAsia="ar-SA"/>
        </w:rPr>
        <w:t xml:space="preserve">Верхнечебеньковский сельсовет </w:t>
      </w:r>
    </w:p>
    <w:p w:rsidR="004F6F3C" w:rsidRPr="004F6F3C" w:rsidRDefault="004F6F3C" w:rsidP="004F6F3C">
      <w:pPr>
        <w:suppressAutoHyphens/>
        <w:jc w:val="right"/>
        <w:rPr>
          <w:sz w:val="28"/>
          <w:szCs w:val="28"/>
          <w:lang w:eastAsia="ar-SA"/>
        </w:rPr>
      </w:pPr>
      <w:r w:rsidRPr="004F6F3C">
        <w:rPr>
          <w:sz w:val="28"/>
          <w:szCs w:val="28"/>
          <w:lang w:eastAsia="ar-SA"/>
        </w:rPr>
        <w:t>от 12.11.2024  № 99-п</w:t>
      </w:r>
    </w:p>
    <w:p w:rsidR="004F6F3C" w:rsidRPr="004F6F3C" w:rsidRDefault="004F6F3C" w:rsidP="004F6F3C">
      <w:pPr>
        <w:suppressAutoHyphens/>
        <w:rPr>
          <w:sz w:val="28"/>
          <w:szCs w:val="28"/>
          <w:lang w:eastAsia="ar-SA"/>
        </w:rPr>
      </w:pPr>
    </w:p>
    <w:p w:rsidR="004F6F3C" w:rsidRPr="004F6F3C" w:rsidRDefault="004F6F3C" w:rsidP="004F6F3C">
      <w:pPr>
        <w:suppressAutoHyphens/>
        <w:jc w:val="right"/>
        <w:rPr>
          <w:sz w:val="28"/>
          <w:szCs w:val="28"/>
          <w:lang w:eastAsia="ar-SA"/>
        </w:rPr>
      </w:pPr>
    </w:p>
    <w:p w:rsidR="004F6F3C" w:rsidRPr="004F6F3C" w:rsidRDefault="004F6F3C" w:rsidP="004F6F3C">
      <w:pPr>
        <w:suppressAutoHyphens/>
        <w:jc w:val="center"/>
        <w:rPr>
          <w:b/>
          <w:sz w:val="28"/>
          <w:szCs w:val="28"/>
          <w:lang w:eastAsia="ar-SA"/>
        </w:rPr>
      </w:pPr>
      <w:r w:rsidRPr="004F6F3C">
        <w:rPr>
          <w:b/>
          <w:sz w:val="28"/>
          <w:szCs w:val="28"/>
          <w:lang w:eastAsia="ar-SA"/>
        </w:rPr>
        <w:t>СОСТАВ</w:t>
      </w:r>
    </w:p>
    <w:p w:rsidR="004F6F3C" w:rsidRPr="004F6F3C" w:rsidRDefault="004F6F3C" w:rsidP="004F6F3C">
      <w:pPr>
        <w:suppressAutoHyphens/>
        <w:jc w:val="center"/>
        <w:rPr>
          <w:b/>
          <w:sz w:val="28"/>
          <w:szCs w:val="28"/>
          <w:lang w:eastAsia="ar-SA"/>
        </w:rPr>
      </w:pPr>
      <w:r w:rsidRPr="004F6F3C">
        <w:rPr>
          <w:b/>
          <w:sz w:val="28"/>
          <w:szCs w:val="28"/>
          <w:lang w:eastAsia="ar-SA"/>
        </w:rPr>
        <w:t xml:space="preserve">Единой комиссии  по размещению муниципального заказа </w:t>
      </w:r>
      <w:proofErr w:type="gramStart"/>
      <w:r w:rsidRPr="004F6F3C">
        <w:rPr>
          <w:b/>
          <w:sz w:val="28"/>
          <w:szCs w:val="28"/>
          <w:lang w:eastAsia="ar-SA"/>
        </w:rPr>
        <w:t>для</w:t>
      </w:r>
      <w:proofErr w:type="gramEnd"/>
    </w:p>
    <w:p w:rsidR="004F6F3C" w:rsidRPr="004F6F3C" w:rsidRDefault="004F6F3C" w:rsidP="004F6F3C">
      <w:pPr>
        <w:suppressAutoHyphens/>
        <w:jc w:val="center"/>
        <w:rPr>
          <w:b/>
          <w:sz w:val="28"/>
          <w:szCs w:val="28"/>
          <w:lang w:eastAsia="ar-SA"/>
        </w:rPr>
      </w:pPr>
      <w:r w:rsidRPr="004F6F3C">
        <w:rPr>
          <w:b/>
          <w:sz w:val="28"/>
          <w:szCs w:val="28"/>
          <w:lang w:eastAsia="ar-SA"/>
        </w:rPr>
        <w:t xml:space="preserve">муниципальных нужд муниципального образования </w:t>
      </w:r>
    </w:p>
    <w:p w:rsidR="004F6F3C" w:rsidRPr="004F6F3C" w:rsidRDefault="004F6F3C" w:rsidP="004F6F3C">
      <w:pPr>
        <w:suppressAutoHyphens/>
        <w:jc w:val="center"/>
        <w:rPr>
          <w:b/>
          <w:sz w:val="28"/>
          <w:szCs w:val="28"/>
          <w:lang w:eastAsia="ar-SA"/>
        </w:rPr>
      </w:pPr>
      <w:r w:rsidRPr="004F6F3C">
        <w:rPr>
          <w:b/>
          <w:sz w:val="28"/>
          <w:szCs w:val="28"/>
          <w:lang w:eastAsia="ar-SA"/>
        </w:rPr>
        <w:t xml:space="preserve">Верхнечебеньковский сельсовет </w:t>
      </w:r>
      <w:proofErr w:type="spellStart"/>
      <w:r w:rsidRPr="004F6F3C">
        <w:rPr>
          <w:b/>
          <w:sz w:val="28"/>
          <w:szCs w:val="28"/>
          <w:lang w:eastAsia="ar-SA"/>
        </w:rPr>
        <w:t>Сакмарского</w:t>
      </w:r>
      <w:proofErr w:type="spellEnd"/>
      <w:r w:rsidRPr="004F6F3C">
        <w:rPr>
          <w:b/>
          <w:sz w:val="28"/>
          <w:szCs w:val="28"/>
          <w:lang w:eastAsia="ar-SA"/>
        </w:rPr>
        <w:t xml:space="preserve"> района Оренбургской области</w:t>
      </w:r>
    </w:p>
    <w:p w:rsidR="004F6F3C" w:rsidRPr="004F6F3C" w:rsidRDefault="004F6F3C" w:rsidP="004F6F3C">
      <w:pPr>
        <w:suppressAutoHyphens/>
        <w:jc w:val="center"/>
        <w:rPr>
          <w:sz w:val="28"/>
          <w:szCs w:val="28"/>
          <w:lang w:eastAsia="ar-SA"/>
        </w:rPr>
      </w:pPr>
    </w:p>
    <w:p w:rsidR="004F6F3C" w:rsidRPr="004F6F3C" w:rsidRDefault="004F6F3C" w:rsidP="004F6F3C">
      <w:pPr>
        <w:suppressAutoHyphens/>
        <w:jc w:val="center"/>
        <w:rPr>
          <w:sz w:val="28"/>
          <w:szCs w:val="28"/>
          <w:lang w:eastAsia="ar-SA"/>
        </w:rPr>
      </w:pPr>
    </w:p>
    <w:p w:rsidR="004F6F3C" w:rsidRPr="004F6F3C" w:rsidRDefault="004F6F3C" w:rsidP="004F6F3C">
      <w:pPr>
        <w:suppressAutoHyphens/>
        <w:ind w:firstLine="567"/>
        <w:rPr>
          <w:sz w:val="28"/>
          <w:szCs w:val="28"/>
          <w:lang w:eastAsia="ar-SA"/>
        </w:rPr>
      </w:pPr>
      <w:r w:rsidRPr="004F6F3C">
        <w:rPr>
          <w:sz w:val="28"/>
          <w:szCs w:val="28"/>
          <w:lang w:eastAsia="ar-SA"/>
        </w:rPr>
        <w:t>Председатель комиссии:</w:t>
      </w:r>
    </w:p>
    <w:p w:rsidR="004F6F3C" w:rsidRPr="004F6F3C" w:rsidRDefault="004F6F3C" w:rsidP="004F6F3C">
      <w:pPr>
        <w:suppressAutoHyphens/>
        <w:rPr>
          <w:sz w:val="28"/>
          <w:szCs w:val="28"/>
          <w:lang w:eastAsia="ar-SA"/>
        </w:rPr>
      </w:pPr>
    </w:p>
    <w:p w:rsidR="004F6F3C" w:rsidRPr="004F6F3C" w:rsidRDefault="004F6F3C" w:rsidP="004F6F3C">
      <w:pPr>
        <w:suppressAutoHyphens/>
        <w:jc w:val="both"/>
        <w:rPr>
          <w:sz w:val="28"/>
          <w:szCs w:val="28"/>
          <w:lang w:eastAsia="ar-SA"/>
        </w:rPr>
      </w:pPr>
      <w:r w:rsidRPr="004F6F3C">
        <w:rPr>
          <w:sz w:val="28"/>
          <w:szCs w:val="28"/>
          <w:lang w:eastAsia="ar-SA"/>
        </w:rPr>
        <w:t xml:space="preserve">Рахматуллин </w:t>
      </w:r>
      <w:proofErr w:type="spellStart"/>
      <w:r w:rsidRPr="004F6F3C">
        <w:rPr>
          <w:sz w:val="28"/>
          <w:szCs w:val="28"/>
          <w:lang w:eastAsia="ar-SA"/>
        </w:rPr>
        <w:t>Рамиль</w:t>
      </w:r>
      <w:proofErr w:type="spellEnd"/>
      <w:r w:rsidRPr="004F6F3C">
        <w:rPr>
          <w:sz w:val="28"/>
          <w:szCs w:val="28"/>
          <w:lang w:eastAsia="ar-SA"/>
        </w:rPr>
        <w:t xml:space="preserve"> Булатович    -       глава администрации </w:t>
      </w:r>
      <w:proofErr w:type="gramStart"/>
      <w:r w:rsidRPr="004F6F3C">
        <w:rPr>
          <w:sz w:val="28"/>
          <w:szCs w:val="28"/>
          <w:lang w:eastAsia="ar-SA"/>
        </w:rPr>
        <w:t>муниципального</w:t>
      </w:r>
      <w:proofErr w:type="gramEnd"/>
    </w:p>
    <w:p w:rsidR="004F6F3C" w:rsidRPr="004F6F3C" w:rsidRDefault="004F6F3C" w:rsidP="004F6F3C">
      <w:pPr>
        <w:suppressAutoHyphens/>
        <w:jc w:val="both"/>
        <w:rPr>
          <w:sz w:val="28"/>
          <w:szCs w:val="28"/>
          <w:lang w:eastAsia="ar-SA"/>
        </w:rPr>
      </w:pPr>
      <w:r w:rsidRPr="004F6F3C">
        <w:rPr>
          <w:sz w:val="28"/>
          <w:szCs w:val="28"/>
          <w:lang w:eastAsia="ar-SA"/>
        </w:rPr>
        <w:t xml:space="preserve">                                                       образования  Верхнечебеньковский сельсовет</w:t>
      </w:r>
    </w:p>
    <w:p w:rsidR="004F6F3C" w:rsidRPr="004F6F3C" w:rsidRDefault="004F6F3C" w:rsidP="004F6F3C">
      <w:pPr>
        <w:suppressAutoHyphens/>
        <w:jc w:val="both"/>
        <w:rPr>
          <w:sz w:val="28"/>
          <w:szCs w:val="28"/>
          <w:lang w:eastAsia="ar-SA"/>
        </w:rPr>
      </w:pPr>
      <w:r w:rsidRPr="004F6F3C">
        <w:rPr>
          <w:sz w:val="28"/>
          <w:szCs w:val="28"/>
          <w:lang w:eastAsia="ar-SA"/>
        </w:rPr>
        <w:t xml:space="preserve">                </w:t>
      </w:r>
    </w:p>
    <w:p w:rsidR="004F6F3C" w:rsidRPr="004F6F3C" w:rsidRDefault="004F6F3C" w:rsidP="004F6F3C">
      <w:pPr>
        <w:suppressAutoHyphens/>
        <w:jc w:val="both"/>
        <w:rPr>
          <w:sz w:val="28"/>
          <w:szCs w:val="28"/>
          <w:lang w:eastAsia="ar-SA"/>
        </w:rPr>
      </w:pPr>
      <w:r w:rsidRPr="004F6F3C">
        <w:rPr>
          <w:sz w:val="28"/>
          <w:szCs w:val="28"/>
          <w:lang w:eastAsia="ar-SA"/>
        </w:rPr>
        <w:t xml:space="preserve">      Секретарь комиссии:  </w:t>
      </w:r>
    </w:p>
    <w:p w:rsidR="004F6F3C" w:rsidRPr="004F6F3C" w:rsidRDefault="004F6F3C" w:rsidP="004F6F3C">
      <w:pPr>
        <w:suppressAutoHyphens/>
        <w:jc w:val="both"/>
        <w:rPr>
          <w:sz w:val="28"/>
          <w:szCs w:val="28"/>
          <w:lang w:eastAsia="ar-SA"/>
        </w:rPr>
      </w:pPr>
    </w:p>
    <w:p w:rsidR="004F6F3C" w:rsidRPr="004F6F3C" w:rsidRDefault="004F6F3C" w:rsidP="004F6F3C">
      <w:pPr>
        <w:suppressAutoHyphens/>
        <w:jc w:val="both"/>
        <w:rPr>
          <w:sz w:val="28"/>
          <w:szCs w:val="28"/>
          <w:lang w:eastAsia="ar-SA"/>
        </w:rPr>
      </w:pPr>
      <w:r w:rsidRPr="004F6F3C">
        <w:rPr>
          <w:sz w:val="28"/>
          <w:szCs w:val="28"/>
          <w:lang w:eastAsia="ar-SA"/>
        </w:rPr>
        <w:t xml:space="preserve">Рахматуллина  Венера </w:t>
      </w:r>
      <w:proofErr w:type="spellStart"/>
      <w:r w:rsidRPr="004F6F3C">
        <w:rPr>
          <w:sz w:val="28"/>
          <w:szCs w:val="28"/>
          <w:lang w:eastAsia="ar-SA"/>
        </w:rPr>
        <w:t>Адгамовна</w:t>
      </w:r>
      <w:proofErr w:type="spellEnd"/>
      <w:r w:rsidRPr="004F6F3C">
        <w:rPr>
          <w:sz w:val="28"/>
          <w:szCs w:val="28"/>
          <w:lang w:eastAsia="ar-SA"/>
        </w:rPr>
        <w:t xml:space="preserve">   -   специалист 2 категории администрации</w:t>
      </w:r>
    </w:p>
    <w:p w:rsidR="004F6F3C" w:rsidRPr="004F6F3C" w:rsidRDefault="004F6F3C" w:rsidP="004F6F3C">
      <w:pPr>
        <w:suppressAutoHyphens/>
        <w:jc w:val="both"/>
        <w:rPr>
          <w:sz w:val="28"/>
          <w:szCs w:val="28"/>
          <w:lang w:eastAsia="ar-SA"/>
        </w:rPr>
      </w:pPr>
      <w:r w:rsidRPr="004F6F3C">
        <w:rPr>
          <w:sz w:val="28"/>
          <w:szCs w:val="28"/>
          <w:lang w:eastAsia="ar-SA"/>
        </w:rPr>
        <w:t xml:space="preserve">                                                               муниципального образования</w:t>
      </w:r>
    </w:p>
    <w:p w:rsidR="004F6F3C" w:rsidRPr="004F6F3C" w:rsidRDefault="004F6F3C" w:rsidP="004F6F3C">
      <w:pPr>
        <w:suppressAutoHyphens/>
        <w:rPr>
          <w:sz w:val="28"/>
          <w:szCs w:val="28"/>
          <w:lang w:eastAsia="ar-SA"/>
        </w:rPr>
      </w:pPr>
      <w:r w:rsidRPr="004F6F3C">
        <w:rPr>
          <w:sz w:val="28"/>
          <w:szCs w:val="28"/>
          <w:lang w:eastAsia="ar-SA"/>
        </w:rPr>
        <w:t xml:space="preserve">                                                                   Верхнечебеньковский сельсовет</w:t>
      </w:r>
    </w:p>
    <w:p w:rsidR="004F6F3C" w:rsidRPr="004F6F3C" w:rsidRDefault="004F6F3C" w:rsidP="004F6F3C">
      <w:pPr>
        <w:suppressAutoHyphens/>
        <w:jc w:val="both"/>
        <w:rPr>
          <w:sz w:val="28"/>
          <w:szCs w:val="28"/>
          <w:lang w:eastAsia="ar-SA"/>
        </w:rPr>
      </w:pPr>
      <w:r w:rsidRPr="004F6F3C">
        <w:rPr>
          <w:sz w:val="28"/>
          <w:szCs w:val="28"/>
          <w:lang w:eastAsia="ar-SA"/>
        </w:rPr>
        <w:t xml:space="preserve">                           </w:t>
      </w:r>
    </w:p>
    <w:p w:rsidR="004F6F3C" w:rsidRPr="004F6F3C" w:rsidRDefault="004F6F3C" w:rsidP="004F6F3C">
      <w:pPr>
        <w:suppressAutoHyphens/>
        <w:ind w:firstLine="567"/>
        <w:jc w:val="both"/>
        <w:rPr>
          <w:sz w:val="28"/>
          <w:szCs w:val="28"/>
          <w:lang w:eastAsia="ar-SA"/>
        </w:rPr>
      </w:pPr>
      <w:r w:rsidRPr="004F6F3C">
        <w:rPr>
          <w:sz w:val="28"/>
          <w:szCs w:val="28"/>
          <w:lang w:eastAsia="ar-SA"/>
        </w:rPr>
        <w:t>Члены комиссии:</w:t>
      </w:r>
    </w:p>
    <w:p w:rsidR="004F6F3C" w:rsidRPr="004F6F3C" w:rsidRDefault="004F6F3C" w:rsidP="004F6F3C">
      <w:pPr>
        <w:suppressAutoHyphens/>
        <w:jc w:val="both"/>
        <w:rPr>
          <w:lang w:eastAsia="ar-SA"/>
        </w:rPr>
      </w:pPr>
    </w:p>
    <w:p w:rsidR="004F6F3C" w:rsidRPr="004F6F3C" w:rsidRDefault="004F6F3C" w:rsidP="004F6F3C">
      <w:pPr>
        <w:suppressAutoHyphens/>
        <w:jc w:val="both"/>
        <w:rPr>
          <w:sz w:val="28"/>
          <w:szCs w:val="28"/>
          <w:lang w:eastAsia="ar-SA"/>
        </w:rPr>
      </w:pPr>
      <w:proofErr w:type="spellStart"/>
      <w:r w:rsidRPr="004F6F3C">
        <w:rPr>
          <w:sz w:val="28"/>
          <w:szCs w:val="28"/>
          <w:lang w:eastAsia="ar-SA"/>
        </w:rPr>
        <w:t>Абдулмананова</w:t>
      </w:r>
      <w:proofErr w:type="spellEnd"/>
      <w:r w:rsidRPr="004F6F3C">
        <w:rPr>
          <w:sz w:val="28"/>
          <w:szCs w:val="28"/>
          <w:lang w:eastAsia="ar-SA"/>
        </w:rPr>
        <w:t xml:space="preserve">  Гульнара  </w:t>
      </w:r>
      <w:proofErr w:type="spellStart"/>
      <w:r w:rsidRPr="004F6F3C">
        <w:rPr>
          <w:sz w:val="28"/>
          <w:szCs w:val="28"/>
          <w:lang w:eastAsia="ar-SA"/>
        </w:rPr>
        <w:t>Иньгилевна</w:t>
      </w:r>
      <w:proofErr w:type="spellEnd"/>
      <w:r w:rsidRPr="004F6F3C">
        <w:rPr>
          <w:sz w:val="28"/>
          <w:szCs w:val="28"/>
          <w:lang w:eastAsia="ar-SA"/>
        </w:rPr>
        <w:t xml:space="preserve">  -    специалист 1 категории </w:t>
      </w:r>
      <w:proofErr w:type="gramStart"/>
      <w:r w:rsidRPr="004F6F3C">
        <w:rPr>
          <w:sz w:val="28"/>
          <w:szCs w:val="28"/>
          <w:lang w:eastAsia="ar-SA"/>
        </w:rPr>
        <w:t>по</w:t>
      </w:r>
      <w:proofErr w:type="gramEnd"/>
    </w:p>
    <w:p w:rsidR="004F6F3C" w:rsidRPr="004F6F3C" w:rsidRDefault="004F6F3C" w:rsidP="004F6F3C">
      <w:pPr>
        <w:suppressAutoHyphens/>
        <w:rPr>
          <w:sz w:val="28"/>
          <w:szCs w:val="28"/>
          <w:lang w:eastAsia="ar-SA"/>
        </w:rPr>
      </w:pPr>
      <w:r w:rsidRPr="004F6F3C">
        <w:rPr>
          <w:sz w:val="28"/>
          <w:szCs w:val="28"/>
          <w:lang w:eastAsia="ar-SA"/>
        </w:rPr>
        <w:t xml:space="preserve">                                                    администрации  муниципального   образования                                                           </w:t>
      </w:r>
    </w:p>
    <w:p w:rsidR="004F6F3C" w:rsidRPr="004F6F3C" w:rsidRDefault="004F6F3C" w:rsidP="004F6F3C">
      <w:pPr>
        <w:suppressAutoHyphens/>
        <w:jc w:val="both"/>
        <w:rPr>
          <w:sz w:val="28"/>
          <w:szCs w:val="28"/>
          <w:lang w:eastAsia="ar-SA"/>
        </w:rPr>
      </w:pPr>
      <w:r w:rsidRPr="004F6F3C">
        <w:rPr>
          <w:sz w:val="28"/>
          <w:szCs w:val="28"/>
          <w:lang w:eastAsia="ar-SA"/>
        </w:rPr>
        <w:t xml:space="preserve">                                                        Верхнечебеньковский сельсовет</w:t>
      </w:r>
    </w:p>
    <w:p w:rsidR="004F6F3C" w:rsidRPr="004F6F3C" w:rsidRDefault="004F6F3C" w:rsidP="004F6F3C">
      <w:pPr>
        <w:suppressAutoHyphens/>
        <w:jc w:val="both"/>
        <w:rPr>
          <w:lang w:eastAsia="ar-SA"/>
        </w:rPr>
      </w:pPr>
    </w:p>
    <w:p w:rsidR="004F6F3C" w:rsidRPr="004F6F3C" w:rsidRDefault="004F6F3C" w:rsidP="004F6F3C">
      <w:pPr>
        <w:suppressAutoHyphens/>
        <w:jc w:val="both"/>
        <w:rPr>
          <w:sz w:val="28"/>
          <w:szCs w:val="28"/>
          <w:lang w:eastAsia="ar-SA"/>
        </w:rPr>
      </w:pPr>
      <w:proofErr w:type="spellStart"/>
      <w:r w:rsidRPr="004F6F3C">
        <w:rPr>
          <w:sz w:val="28"/>
          <w:szCs w:val="28"/>
          <w:lang w:eastAsia="ar-SA"/>
        </w:rPr>
        <w:t>Тимиркина</w:t>
      </w:r>
      <w:proofErr w:type="spellEnd"/>
      <w:r w:rsidRPr="004F6F3C">
        <w:rPr>
          <w:sz w:val="28"/>
          <w:szCs w:val="28"/>
          <w:lang w:eastAsia="ar-SA"/>
        </w:rPr>
        <w:t xml:space="preserve">  Роза  </w:t>
      </w:r>
      <w:proofErr w:type="spellStart"/>
      <w:r w:rsidRPr="004F6F3C">
        <w:rPr>
          <w:sz w:val="28"/>
          <w:szCs w:val="28"/>
          <w:lang w:eastAsia="ar-SA"/>
        </w:rPr>
        <w:t>Идваровна</w:t>
      </w:r>
      <w:proofErr w:type="spellEnd"/>
      <w:r w:rsidRPr="004F6F3C">
        <w:rPr>
          <w:sz w:val="28"/>
          <w:szCs w:val="28"/>
          <w:lang w:eastAsia="ar-SA"/>
        </w:rPr>
        <w:t xml:space="preserve">      -   депутат муниципального образования                                                       </w:t>
      </w:r>
    </w:p>
    <w:p w:rsidR="004F6F3C" w:rsidRPr="004F6F3C" w:rsidRDefault="004F6F3C" w:rsidP="004F6F3C">
      <w:pPr>
        <w:suppressAutoHyphens/>
        <w:jc w:val="both"/>
        <w:rPr>
          <w:sz w:val="28"/>
          <w:szCs w:val="28"/>
          <w:lang w:eastAsia="ar-SA"/>
        </w:rPr>
      </w:pPr>
      <w:r w:rsidRPr="004F6F3C">
        <w:rPr>
          <w:sz w:val="28"/>
          <w:szCs w:val="28"/>
          <w:lang w:eastAsia="ar-SA"/>
        </w:rPr>
        <w:lastRenderedPageBreak/>
        <w:t xml:space="preserve">                                                             Верхнечебеньковский сельсовет</w:t>
      </w:r>
    </w:p>
    <w:p w:rsidR="004F6F3C" w:rsidRPr="004F6F3C" w:rsidRDefault="004F6F3C" w:rsidP="004F6F3C">
      <w:pPr>
        <w:suppressAutoHyphens/>
        <w:jc w:val="both"/>
        <w:rPr>
          <w:sz w:val="28"/>
          <w:szCs w:val="28"/>
          <w:lang w:eastAsia="ar-SA"/>
        </w:rPr>
      </w:pPr>
    </w:p>
    <w:p w:rsidR="004F6F3C" w:rsidRPr="004F6F3C" w:rsidRDefault="004F6F3C" w:rsidP="004F6F3C">
      <w:pPr>
        <w:suppressAutoHyphens/>
        <w:jc w:val="both"/>
        <w:rPr>
          <w:sz w:val="28"/>
          <w:szCs w:val="28"/>
          <w:lang w:eastAsia="ar-SA"/>
        </w:rPr>
      </w:pPr>
      <w:r w:rsidRPr="004F6F3C">
        <w:rPr>
          <w:sz w:val="28"/>
          <w:szCs w:val="28"/>
          <w:lang w:eastAsia="ar-SA"/>
        </w:rPr>
        <w:t>Симонов Николай Николаевич   -  депутат муниципального образования</w:t>
      </w:r>
    </w:p>
    <w:p w:rsidR="004F6F3C" w:rsidRPr="004F6F3C" w:rsidRDefault="004F6F3C" w:rsidP="004F6F3C">
      <w:pPr>
        <w:suppressAutoHyphens/>
        <w:jc w:val="both"/>
        <w:rPr>
          <w:sz w:val="28"/>
          <w:szCs w:val="28"/>
          <w:lang w:eastAsia="ar-SA"/>
        </w:rPr>
      </w:pPr>
      <w:r w:rsidRPr="004F6F3C">
        <w:rPr>
          <w:sz w:val="28"/>
          <w:szCs w:val="28"/>
          <w:lang w:eastAsia="ar-SA"/>
        </w:rPr>
        <w:t xml:space="preserve">                                                           Верхнечебеньковский сельсовет</w:t>
      </w:r>
    </w:p>
    <w:p w:rsidR="004F6F3C" w:rsidRPr="004F6F3C" w:rsidRDefault="004F6F3C" w:rsidP="004F6F3C">
      <w:pPr>
        <w:suppressAutoHyphens/>
        <w:jc w:val="both"/>
        <w:rPr>
          <w:lang w:eastAsia="ar-SA"/>
        </w:rPr>
      </w:pPr>
    </w:p>
    <w:p w:rsidR="004F6F3C" w:rsidRPr="004F6F3C" w:rsidRDefault="004F6F3C" w:rsidP="004F6F3C">
      <w:pPr>
        <w:suppressAutoHyphens/>
        <w:jc w:val="both"/>
        <w:rPr>
          <w:sz w:val="28"/>
          <w:szCs w:val="28"/>
          <w:lang w:eastAsia="ar-SA"/>
        </w:rPr>
      </w:pPr>
    </w:p>
    <w:p w:rsidR="004F6F3C" w:rsidRPr="004F6F3C" w:rsidRDefault="004F6F3C" w:rsidP="004F6F3C">
      <w:pPr>
        <w:suppressAutoHyphens/>
        <w:rPr>
          <w:sz w:val="28"/>
          <w:szCs w:val="28"/>
          <w:lang w:eastAsia="ar-SA"/>
        </w:rPr>
      </w:pPr>
    </w:p>
    <w:p w:rsidR="004F6F3C" w:rsidRPr="004F6F3C" w:rsidRDefault="004F6F3C" w:rsidP="004F6F3C">
      <w:pPr>
        <w:suppressAutoHyphens/>
        <w:rPr>
          <w:sz w:val="28"/>
          <w:szCs w:val="28"/>
          <w:lang w:eastAsia="ar-SA"/>
        </w:rPr>
      </w:pPr>
    </w:p>
    <w:p w:rsidR="004F6F3C" w:rsidRPr="004F6F3C" w:rsidRDefault="004F6F3C" w:rsidP="004F6F3C">
      <w:pPr>
        <w:suppressAutoHyphens/>
        <w:rPr>
          <w:sz w:val="28"/>
          <w:szCs w:val="28"/>
          <w:lang w:eastAsia="ar-SA"/>
        </w:rPr>
      </w:pPr>
    </w:p>
    <w:p w:rsidR="004F6F3C" w:rsidRPr="004F6F3C" w:rsidRDefault="004F6F3C" w:rsidP="004F6F3C">
      <w:pPr>
        <w:suppressAutoHyphens/>
        <w:rPr>
          <w:sz w:val="28"/>
          <w:szCs w:val="28"/>
          <w:lang w:eastAsia="ar-SA"/>
        </w:rPr>
      </w:pPr>
    </w:p>
    <w:p w:rsidR="004F6F3C" w:rsidRPr="004F6F3C" w:rsidRDefault="004F6F3C" w:rsidP="004F6F3C">
      <w:pPr>
        <w:suppressAutoHyphens/>
        <w:rPr>
          <w:lang w:eastAsia="ar-SA"/>
        </w:rPr>
      </w:pPr>
    </w:p>
    <w:p w:rsidR="004F6F3C" w:rsidRPr="004F6F3C" w:rsidRDefault="004F6F3C" w:rsidP="004F6F3C">
      <w:pPr>
        <w:suppressAutoHyphens/>
        <w:rPr>
          <w:lang w:eastAsia="ar-SA"/>
        </w:rPr>
      </w:pPr>
    </w:p>
    <w:p w:rsidR="004F6F3C" w:rsidRPr="004F6F3C" w:rsidRDefault="004F6F3C" w:rsidP="004F6F3C">
      <w:pPr>
        <w:suppressAutoHyphens/>
        <w:rPr>
          <w:lang w:eastAsia="ar-SA"/>
        </w:rPr>
      </w:pPr>
    </w:p>
    <w:p w:rsidR="004F6F3C" w:rsidRPr="004F6F3C" w:rsidRDefault="004F6F3C" w:rsidP="004F6F3C">
      <w:pPr>
        <w:suppressAutoHyphens/>
        <w:rPr>
          <w:lang w:eastAsia="ar-SA"/>
        </w:rPr>
      </w:pPr>
    </w:p>
    <w:p w:rsidR="004F6F3C" w:rsidRPr="004F6F3C" w:rsidRDefault="004F6F3C" w:rsidP="004F6F3C">
      <w:pPr>
        <w:suppressAutoHyphens/>
        <w:rPr>
          <w:lang w:eastAsia="ar-SA"/>
        </w:rPr>
      </w:pPr>
    </w:p>
    <w:p w:rsidR="004F6F3C" w:rsidRPr="004F6F3C" w:rsidRDefault="004F6F3C" w:rsidP="004F6F3C">
      <w:pPr>
        <w:suppressAutoHyphens/>
        <w:jc w:val="right"/>
        <w:rPr>
          <w:sz w:val="28"/>
          <w:szCs w:val="28"/>
          <w:lang w:eastAsia="ar-SA"/>
        </w:rPr>
      </w:pPr>
      <w:r w:rsidRPr="004F6F3C">
        <w:rPr>
          <w:sz w:val="28"/>
          <w:szCs w:val="28"/>
          <w:lang w:eastAsia="ar-SA"/>
        </w:rPr>
        <w:t xml:space="preserve">Приложение 2  </w:t>
      </w:r>
    </w:p>
    <w:p w:rsidR="004F6F3C" w:rsidRPr="004F6F3C" w:rsidRDefault="004F6F3C" w:rsidP="004F6F3C">
      <w:pPr>
        <w:suppressAutoHyphens/>
        <w:jc w:val="right"/>
        <w:rPr>
          <w:sz w:val="28"/>
          <w:szCs w:val="28"/>
          <w:lang w:eastAsia="ar-SA"/>
        </w:rPr>
      </w:pPr>
      <w:r w:rsidRPr="004F6F3C">
        <w:rPr>
          <w:sz w:val="28"/>
          <w:szCs w:val="28"/>
          <w:lang w:eastAsia="ar-SA"/>
        </w:rPr>
        <w:t>к постановлению администрации</w:t>
      </w:r>
    </w:p>
    <w:p w:rsidR="004F6F3C" w:rsidRPr="004F6F3C" w:rsidRDefault="004F6F3C" w:rsidP="004F6F3C">
      <w:pPr>
        <w:suppressAutoHyphens/>
        <w:jc w:val="right"/>
        <w:rPr>
          <w:sz w:val="28"/>
          <w:szCs w:val="28"/>
          <w:lang w:eastAsia="ar-SA"/>
        </w:rPr>
      </w:pPr>
      <w:r w:rsidRPr="004F6F3C">
        <w:rPr>
          <w:sz w:val="28"/>
          <w:szCs w:val="28"/>
          <w:lang w:eastAsia="ar-SA"/>
        </w:rPr>
        <w:t>муниципального образования</w:t>
      </w:r>
    </w:p>
    <w:p w:rsidR="004F6F3C" w:rsidRPr="004F6F3C" w:rsidRDefault="004F6F3C" w:rsidP="004F6F3C">
      <w:pPr>
        <w:suppressAutoHyphens/>
        <w:jc w:val="right"/>
        <w:rPr>
          <w:sz w:val="28"/>
          <w:szCs w:val="28"/>
          <w:lang w:eastAsia="ar-SA"/>
        </w:rPr>
      </w:pPr>
      <w:r w:rsidRPr="004F6F3C">
        <w:rPr>
          <w:sz w:val="28"/>
          <w:szCs w:val="28"/>
          <w:lang w:eastAsia="ar-SA"/>
        </w:rPr>
        <w:t xml:space="preserve">Верхнечебеньковский сельсовет </w:t>
      </w:r>
    </w:p>
    <w:p w:rsidR="004F6F3C" w:rsidRPr="004F6F3C" w:rsidRDefault="004F6F3C" w:rsidP="004F6F3C">
      <w:pPr>
        <w:suppressAutoHyphens/>
        <w:jc w:val="right"/>
        <w:rPr>
          <w:sz w:val="28"/>
          <w:szCs w:val="28"/>
          <w:lang w:eastAsia="ar-SA"/>
        </w:rPr>
      </w:pPr>
      <w:r w:rsidRPr="004F6F3C">
        <w:rPr>
          <w:sz w:val="28"/>
          <w:szCs w:val="28"/>
          <w:lang w:eastAsia="ar-SA"/>
        </w:rPr>
        <w:t>от 12.11.2024  № 99-п</w:t>
      </w:r>
    </w:p>
    <w:p w:rsidR="004F6F3C" w:rsidRPr="004F6F3C" w:rsidRDefault="004F6F3C" w:rsidP="004F6F3C">
      <w:pPr>
        <w:suppressAutoHyphens/>
        <w:jc w:val="right"/>
        <w:rPr>
          <w:lang w:eastAsia="ar-SA"/>
        </w:rPr>
      </w:pPr>
    </w:p>
    <w:p w:rsidR="004F6F3C" w:rsidRPr="004F6F3C" w:rsidRDefault="004F6F3C" w:rsidP="004F6F3C">
      <w:pPr>
        <w:suppressAutoHyphens/>
        <w:jc w:val="right"/>
        <w:rPr>
          <w:lang w:eastAsia="ar-SA"/>
        </w:rPr>
      </w:pPr>
    </w:p>
    <w:p w:rsidR="004F6F3C" w:rsidRPr="004F6F3C" w:rsidRDefault="004F6F3C" w:rsidP="004F6F3C">
      <w:pPr>
        <w:tabs>
          <w:tab w:val="left" w:pos="993"/>
        </w:tabs>
        <w:autoSpaceDE w:val="0"/>
        <w:autoSpaceDN w:val="0"/>
        <w:adjustRightInd w:val="0"/>
        <w:ind w:firstLine="567"/>
        <w:jc w:val="center"/>
        <w:rPr>
          <w:b/>
          <w:bCs/>
        </w:rPr>
      </w:pPr>
      <w:r w:rsidRPr="004F6F3C">
        <w:rPr>
          <w:b/>
          <w:bCs/>
        </w:rPr>
        <w:t>ПОЛОЖЕНИЕ</w:t>
      </w:r>
    </w:p>
    <w:p w:rsidR="004F6F3C" w:rsidRPr="004F6F3C" w:rsidRDefault="004F6F3C" w:rsidP="004F6F3C">
      <w:pPr>
        <w:tabs>
          <w:tab w:val="left" w:pos="993"/>
        </w:tabs>
        <w:autoSpaceDE w:val="0"/>
        <w:autoSpaceDN w:val="0"/>
        <w:adjustRightInd w:val="0"/>
        <w:jc w:val="center"/>
        <w:rPr>
          <w:b/>
          <w:bCs/>
          <w:sz w:val="28"/>
          <w:szCs w:val="28"/>
        </w:rPr>
      </w:pPr>
      <w:r w:rsidRPr="004F6F3C">
        <w:rPr>
          <w:b/>
          <w:bCs/>
          <w:sz w:val="28"/>
          <w:szCs w:val="28"/>
        </w:rPr>
        <w:t xml:space="preserve">о Единой комиссии по размещению муниципального заказа на поставку товаров, выполнение работ, оказание услуг для нужд муниципального образования Верхнечебеньковский сельсовет </w:t>
      </w:r>
      <w:proofErr w:type="spellStart"/>
      <w:r w:rsidRPr="004F6F3C">
        <w:rPr>
          <w:b/>
          <w:bCs/>
          <w:sz w:val="28"/>
          <w:szCs w:val="28"/>
        </w:rPr>
        <w:t>Сакмарского</w:t>
      </w:r>
      <w:proofErr w:type="spellEnd"/>
      <w:r w:rsidRPr="004F6F3C">
        <w:rPr>
          <w:b/>
          <w:bCs/>
          <w:sz w:val="28"/>
          <w:szCs w:val="28"/>
        </w:rPr>
        <w:t xml:space="preserve"> района Оренбургской области.</w:t>
      </w:r>
    </w:p>
    <w:p w:rsidR="004F6F3C" w:rsidRPr="004F6F3C" w:rsidRDefault="004F6F3C" w:rsidP="004F6F3C">
      <w:pPr>
        <w:tabs>
          <w:tab w:val="left" w:pos="993"/>
        </w:tabs>
        <w:autoSpaceDE w:val="0"/>
        <w:autoSpaceDN w:val="0"/>
        <w:adjustRightInd w:val="0"/>
        <w:ind w:firstLine="567"/>
        <w:jc w:val="both"/>
      </w:pPr>
    </w:p>
    <w:p w:rsidR="004F6F3C" w:rsidRPr="004F6F3C" w:rsidRDefault="004F6F3C" w:rsidP="004F6F3C">
      <w:pPr>
        <w:tabs>
          <w:tab w:val="left" w:pos="993"/>
        </w:tabs>
        <w:autoSpaceDE w:val="0"/>
        <w:autoSpaceDN w:val="0"/>
        <w:adjustRightInd w:val="0"/>
        <w:ind w:firstLine="567"/>
        <w:jc w:val="both"/>
      </w:pPr>
    </w:p>
    <w:p w:rsidR="004F6F3C" w:rsidRPr="004F6F3C" w:rsidRDefault="004F6F3C" w:rsidP="004F6F3C">
      <w:pPr>
        <w:tabs>
          <w:tab w:val="left" w:pos="993"/>
        </w:tabs>
        <w:autoSpaceDE w:val="0"/>
        <w:autoSpaceDN w:val="0"/>
        <w:adjustRightInd w:val="0"/>
        <w:ind w:firstLine="567"/>
        <w:jc w:val="center"/>
        <w:rPr>
          <w:b/>
          <w:bCs/>
          <w:sz w:val="28"/>
          <w:szCs w:val="28"/>
        </w:rPr>
      </w:pPr>
      <w:r w:rsidRPr="004F6F3C">
        <w:rPr>
          <w:b/>
          <w:bCs/>
          <w:sz w:val="28"/>
          <w:szCs w:val="28"/>
        </w:rPr>
        <w:t>1. Общие положения</w:t>
      </w:r>
    </w:p>
    <w:p w:rsidR="004F6F3C" w:rsidRPr="004F6F3C" w:rsidRDefault="004F6F3C" w:rsidP="004F6F3C">
      <w:pPr>
        <w:tabs>
          <w:tab w:val="left" w:pos="993"/>
        </w:tabs>
        <w:autoSpaceDE w:val="0"/>
        <w:autoSpaceDN w:val="0"/>
        <w:adjustRightInd w:val="0"/>
        <w:ind w:firstLine="567"/>
        <w:jc w:val="both"/>
        <w:rPr>
          <w:sz w:val="28"/>
          <w:szCs w:val="28"/>
        </w:rPr>
      </w:pPr>
      <w:r w:rsidRPr="004F6F3C">
        <w:rPr>
          <w:sz w:val="28"/>
          <w:szCs w:val="28"/>
        </w:rPr>
        <w:t xml:space="preserve">1.1. </w:t>
      </w:r>
      <w:proofErr w:type="gramStart"/>
      <w:r w:rsidRPr="004F6F3C">
        <w:rPr>
          <w:sz w:val="28"/>
          <w:szCs w:val="28"/>
        </w:rPr>
        <w:t xml:space="preserve">Настоящее Положение о комиссии по размещению заказов на поставку товаров, выполнение работ, оказание услуг для нужд </w:t>
      </w:r>
      <w:r w:rsidRPr="004F6F3C">
        <w:rPr>
          <w:bCs/>
          <w:sz w:val="28"/>
          <w:szCs w:val="28"/>
        </w:rPr>
        <w:t xml:space="preserve">муниципального образования Верхнечебеньковский сельсовет </w:t>
      </w:r>
      <w:proofErr w:type="spellStart"/>
      <w:r w:rsidRPr="004F6F3C">
        <w:rPr>
          <w:bCs/>
          <w:sz w:val="28"/>
          <w:szCs w:val="28"/>
        </w:rPr>
        <w:t>Сакмарского</w:t>
      </w:r>
      <w:proofErr w:type="spellEnd"/>
      <w:r w:rsidRPr="004F6F3C">
        <w:rPr>
          <w:bCs/>
          <w:sz w:val="28"/>
          <w:szCs w:val="28"/>
        </w:rPr>
        <w:t xml:space="preserve"> района Оренбургской области</w:t>
      </w:r>
      <w:r w:rsidRPr="004F6F3C">
        <w:rPr>
          <w:sz w:val="28"/>
          <w:szCs w:val="28"/>
        </w:rPr>
        <w:t xml:space="preserve"> (далее - Положение) определяет понятие, цели создания, функции, состав, и порядок деятельности комиссии по размещению заказов на поставку товаров, выполнение работ, оказание услуг для нужд </w:t>
      </w:r>
      <w:r w:rsidRPr="004F6F3C">
        <w:rPr>
          <w:bCs/>
          <w:sz w:val="28"/>
          <w:szCs w:val="28"/>
        </w:rPr>
        <w:t xml:space="preserve">муниципального образования Верхнечебеньковский сельсовет </w:t>
      </w:r>
      <w:proofErr w:type="spellStart"/>
      <w:r w:rsidRPr="004F6F3C">
        <w:rPr>
          <w:bCs/>
          <w:sz w:val="28"/>
          <w:szCs w:val="28"/>
        </w:rPr>
        <w:t>Сакмарского</w:t>
      </w:r>
      <w:proofErr w:type="spellEnd"/>
      <w:proofErr w:type="gramEnd"/>
      <w:r w:rsidRPr="004F6F3C">
        <w:rPr>
          <w:bCs/>
          <w:sz w:val="28"/>
          <w:szCs w:val="28"/>
        </w:rPr>
        <w:t xml:space="preserve"> района Оренбургской</w:t>
      </w:r>
      <w:r w:rsidRPr="004F6F3C">
        <w:rPr>
          <w:sz w:val="28"/>
          <w:szCs w:val="28"/>
        </w:rPr>
        <w:t xml:space="preserve"> области (далее везде по тексту настоящего Положения - Заказчик) путем проведения торгов </w:t>
      </w:r>
      <w:proofErr w:type="gramStart"/>
      <w:r w:rsidRPr="004F6F3C">
        <w:rPr>
          <w:sz w:val="28"/>
          <w:szCs w:val="28"/>
        </w:rPr>
        <w:t>в</w:t>
      </w:r>
      <w:proofErr w:type="gramEnd"/>
      <w:r w:rsidRPr="004F6F3C">
        <w:rPr>
          <w:sz w:val="28"/>
          <w:szCs w:val="28"/>
        </w:rPr>
        <w:t xml:space="preserve"> (далее - комиссия).</w:t>
      </w:r>
    </w:p>
    <w:p w:rsidR="004F6F3C" w:rsidRPr="004F6F3C" w:rsidRDefault="004F6F3C" w:rsidP="004F6F3C">
      <w:pPr>
        <w:tabs>
          <w:tab w:val="left" w:pos="993"/>
        </w:tabs>
        <w:autoSpaceDE w:val="0"/>
        <w:autoSpaceDN w:val="0"/>
        <w:adjustRightInd w:val="0"/>
        <w:ind w:firstLine="567"/>
        <w:jc w:val="both"/>
        <w:rPr>
          <w:sz w:val="28"/>
          <w:szCs w:val="28"/>
        </w:rPr>
      </w:pPr>
    </w:p>
    <w:p w:rsidR="004F6F3C" w:rsidRPr="004F6F3C" w:rsidRDefault="004F6F3C" w:rsidP="004F6F3C">
      <w:pPr>
        <w:tabs>
          <w:tab w:val="left" w:pos="422"/>
          <w:tab w:val="left" w:pos="993"/>
        </w:tabs>
        <w:autoSpaceDE w:val="0"/>
        <w:autoSpaceDN w:val="0"/>
        <w:adjustRightInd w:val="0"/>
        <w:ind w:firstLine="567"/>
        <w:jc w:val="center"/>
        <w:rPr>
          <w:b/>
          <w:bCs/>
          <w:sz w:val="28"/>
          <w:szCs w:val="28"/>
        </w:rPr>
      </w:pPr>
      <w:r w:rsidRPr="004F6F3C">
        <w:rPr>
          <w:b/>
          <w:bCs/>
          <w:sz w:val="28"/>
          <w:szCs w:val="28"/>
        </w:rPr>
        <w:t>2.</w:t>
      </w:r>
      <w:r w:rsidRPr="004F6F3C">
        <w:rPr>
          <w:b/>
          <w:bCs/>
          <w:sz w:val="28"/>
          <w:szCs w:val="28"/>
        </w:rPr>
        <w:tab/>
        <w:t>Правовое регулирование</w:t>
      </w:r>
    </w:p>
    <w:p w:rsidR="004F6F3C" w:rsidRPr="004F6F3C" w:rsidRDefault="004F6F3C" w:rsidP="004F6F3C">
      <w:pPr>
        <w:tabs>
          <w:tab w:val="left" w:pos="562"/>
          <w:tab w:val="left" w:pos="993"/>
        </w:tabs>
        <w:autoSpaceDE w:val="0"/>
        <w:autoSpaceDN w:val="0"/>
        <w:adjustRightInd w:val="0"/>
        <w:ind w:firstLine="567"/>
        <w:jc w:val="both"/>
        <w:rPr>
          <w:sz w:val="28"/>
          <w:szCs w:val="28"/>
        </w:rPr>
      </w:pPr>
      <w:r w:rsidRPr="004F6F3C">
        <w:rPr>
          <w:sz w:val="28"/>
          <w:szCs w:val="28"/>
        </w:rPr>
        <w:t>2.1.</w:t>
      </w:r>
      <w:r w:rsidRPr="004F6F3C">
        <w:rPr>
          <w:sz w:val="28"/>
          <w:szCs w:val="28"/>
        </w:rPr>
        <w:tab/>
        <w:t xml:space="preserve">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 контрактной системе в сфере закупок товаров, услуг для обеспечения государственных и муниципальных нужд» от </w:t>
      </w:r>
      <w:r w:rsidRPr="004F6F3C">
        <w:rPr>
          <w:sz w:val="28"/>
          <w:szCs w:val="28"/>
        </w:rPr>
        <w:lastRenderedPageBreak/>
        <w:t>05.04.2013г. № 44-ФЗ, иными федеральными законами, нормативными правовыми актами Правительства Российской Федерации и нормативными правовыми актами Заказчика и настоящим Положением.</w:t>
      </w:r>
    </w:p>
    <w:p w:rsidR="004F6F3C" w:rsidRPr="004F6F3C" w:rsidRDefault="004F6F3C" w:rsidP="004F6F3C">
      <w:pPr>
        <w:tabs>
          <w:tab w:val="left" w:pos="993"/>
        </w:tabs>
        <w:autoSpaceDE w:val="0"/>
        <w:autoSpaceDN w:val="0"/>
        <w:adjustRightInd w:val="0"/>
        <w:ind w:firstLine="567"/>
        <w:jc w:val="both"/>
        <w:rPr>
          <w:sz w:val="28"/>
          <w:szCs w:val="28"/>
        </w:rPr>
      </w:pPr>
    </w:p>
    <w:p w:rsidR="004F6F3C" w:rsidRPr="004F6F3C" w:rsidRDefault="004F6F3C" w:rsidP="004F6F3C">
      <w:pPr>
        <w:tabs>
          <w:tab w:val="left" w:pos="432"/>
          <w:tab w:val="left" w:pos="993"/>
        </w:tabs>
        <w:autoSpaceDE w:val="0"/>
        <w:autoSpaceDN w:val="0"/>
        <w:adjustRightInd w:val="0"/>
        <w:ind w:firstLine="567"/>
        <w:jc w:val="center"/>
        <w:rPr>
          <w:b/>
          <w:bCs/>
          <w:sz w:val="28"/>
          <w:szCs w:val="28"/>
        </w:rPr>
      </w:pPr>
      <w:r w:rsidRPr="004F6F3C">
        <w:rPr>
          <w:b/>
          <w:bCs/>
          <w:sz w:val="28"/>
          <w:szCs w:val="28"/>
        </w:rPr>
        <w:t>3.</w:t>
      </w:r>
      <w:r w:rsidRPr="004F6F3C">
        <w:rPr>
          <w:b/>
          <w:bCs/>
          <w:sz w:val="28"/>
          <w:szCs w:val="28"/>
        </w:rPr>
        <w:tab/>
        <w:t>Цели и задачи комиссии</w:t>
      </w:r>
    </w:p>
    <w:p w:rsidR="004F6F3C" w:rsidRPr="004F6F3C" w:rsidRDefault="004F6F3C" w:rsidP="004F6F3C">
      <w:pPr>
        <w:tabs>
          <w:tab w:val="left" w:pos="993"/>
        </w:tabs>
        <w:autoSpaceDE w:val="0"/>
        <w:autoSpaceDN w:val="0"/>
        <w:adjustRightInd w:val="0"/>
        <w:ind w:firstLine="567"/>
        <w:jc w:val="both"/>
        <w:rPr>
          <w:sz w:val="28"/>
          <w:szCs w:val="28"/>
        </w:rPr>
      </w:pPr>
      <w:r w:rsidRPr="004F6F3C">
        <w:rPr>
          <w:sz w:val="28"/>
          <w:szCs w:val="28"/>
        </w:rPr>
        <w:t>3.1. Комиссия создается в целях определения участников, подведения итогов торгов на заключение муниципальных контрактов на поставки товаров, выполнение работ, оказание услуг для нужд Заказчика.</w:t>
      </w:r>
    </w:p>
    <w:p w:rsidR="004F6F3C" w:rsidRPr="004F6F3C" w:rsidRDefault="004F6F3C" w:rsidP="004F6F3C">
      <w:pPr>
        <w:tabs>
          <w:tab w:val="left" w:pos="446"/>
          <w:tab w:val="left" w:pos="993"/>
        </w:tabs>
        <w:autoSpaceDE w:val="0"/>
        <w:autoSpaceDN w:val="0"/>
        <w:adjustRightInd w:val="0"/>
        <w:ind w:firstLine="567"/>
        <w:jc w:val="both"/>
        <w:rPr>
          <w:sz w:val="28"/>
          <w:szCs w:val="28"/>
        </w:rPr>
      </w:pPr>
      <w:r w:rsidRPr="004F6F3C">
        <w:rPr>
          <w:sz w:val="28"/>
          <w:szCs w:val="28"/>
        </w:rPr>
        <w:t>3.2.</w:t>
      </w:r>
      <w:r w:rsidRPr="004F6F3C">
        <w:rPr>
          <w:sz w:val="28"/>
          <w:szCs w:val="28"/>
        </w:rPr>
        <w:tab/>
        <w:t>Исходя из целей деятельности комиссии, определенных в пункте 3 настоящего Положения (далее по тексту ссылки на разделы, подразделы, пункты и подпункты относятся исключительно к настоящему Положению), в задачи комиссии входит:</w:t>
      </w:r>
    </w:p>
    <w:p w:rsidR="004F6F3C" w:rsidRPr="004F6F3C" w:rsidRDefault="004F6F3C" w:rsidP="004F6F3C">
      <w:pPr>
        <w:tabs>
          <w:tab w:val="left" w:pos="993"/>
        </w:tabs>
        <w:autoSpaceDE w:val="0"/>
        <w:autoSpaceDN w:val="0"/>
        <w:adjustRightInd w:val="0"/>
        <w:ind w:firstLine="567"/>
        <w:jc w:val="both"/>
        <w:rPr>
          <w:sz w:val="28"/>
          <w:szCs w:val="28"/>
        </w:rPr>
      </w:pPr>
      <w:r w:rsidRPr="004F6F3C">
        <w:rPr>
          <w:sz w:val="28"/>
          <w:szCs w:val="28"/>
        </w:rPr>
        <w:t xml:space="preserve">3.2. </w:t>
      </w:r>
      <w:proofErr w:type="gramStart"/>
      <w:r w:rsidRPr="004F6F3C">
        <w:rPr>
          <w:sz w:val="28"/>
          <w:szCs w:val="28"/>
        </w:rPr>
        <w:t>Обеспечение объективности оценки заявок на участие в аукционе,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w:t>
      </w:r>
      <w:proofErr w:type="gramEnd"/>
    </w:p>
    <w:p w:rsidR="004F6F3C" w:rsidRPr="004F6F3C" w:rsidRDefault="004F6F3C" w:rsidP="004F6F3C">
      <w:pPr>
        <w:numPr>
          <w:ilvl w:val="0"/>
          <w:numId w:val="2"/>
        </w:numPr>
        <w:tabs>
          <w:tab w:val="left" w:pos="677"/>
          <w:tab w:val="left" w:pos="993"/>
        </w:tabs>
        <w:suppressAutoHyphens/>
        <w:autoSpaceDE w:val="0"/>
        <w:autoSpaceDN w:val="0"/>
        <w:adjustRightInd w:val="0"/>
        <w:jc w:val="both"/>
        <w:rPr>
          <w:sz w:val="28"/>
          <w:szCs w:val="28"/>
        </w:rPr>
      </w:pPr>
      <w:r w:rsidRPr="004F6F3C">
        <w:rPr>
          <w:sz w:val="28"/>
          <w:szCs w:val="28"/>
        </w:rPr>
        <w:t>обеспечение эффективности и экономности использования бюджетных средств и (или)   средств внебюджетных источников финансирования;</w:t>
      </w:r>
    </w:p>
    <w:p w:rsidR="004F6F3C" w:rsidRPr="004F6F3C" w:rsidRDefault="004F6F3C" w:rsidP="004F6F3C">
      <w:pPr>
        <w:numPr>
          <w:ilvl w:val="0"/>
          <w:numId w:val="2"/>
        </w:numPr>
        <w:tabs>
          <w:tab w:val="left" w:pos="677"/>
          <w:tab w:val="left" w:pos="993"/>
        </w:tabs>
        <w:suppressAutoHyphens/>
        <w:autoSpaceDE w:val="0"/>
        <w:autoSpaceDN w:val="0"/>
        <w:adjustRightInd w:val="0"/>
        <w:jc w:val="both"/>
        <w:rPr>
          <w:sz w:val="28"/>
          <w:szCs w:val="28"/>
        </w:rPr>
      </w:pPr>
      <w:r w:rsidRPr="004F6F3C">
        <w:rPr>
          <w:sz w:val="28"/>
          <w:szCs w:val="28"/>
        </w:rPr>
        <w:t xml:space="preserve">соблюдение принципов публичности, прозрачности, </w:t>
      </w:r>
      <w:proofErr w:type="spellStart"/>
      <w:r w:rsidRPr="004F6F3C">
        <w:rPr>
          <w:sz w:val="28"/>
          <w:szCs w:val="28"/>
        </w:rPr>
        <w:t>конкурентности</w:t>
      </w:r>
      <w:proofErr w:type="spellEnd"/>
      <w:r w:rsidRPr="004F6F3C">
        <w:rPr>
          <w:sz w:val="28"/>
          <w:szCs w:val="28"/>
        </w:rPr>
        <w:t>, равных условий и не дискриминации при размещении заказов путем проведения аукциона;</w:t>
      </w:r>
    </w:p>
    <w:p w:rsidR="004F6F3C" w:rsidRPr="004F6F3C" w:rsidRDefault="004F6F3C" w:rsidP="004F6F3C">
      <w:pPr>
        <w:numPr>
          <w:ilvl w:val="0"/>
          <w:numId w:val="2"/>
        </w:numPr>
        <w:tabs>
          <w:tab w:val="left" w:pos="677"/>
          <w:tab w:val="left" w:pos="993"/>
        </w:tabs>
        <w:suppressAutoHyphens/>
        <w:autoSpaceDE w:val="0"/>
        <w:autoSpaceDN w:val="0"/>
        <w:adjustRightInd w:val="0"/>
        <w:jc w:val="both"/>
        <w:rPr>
          <w:sz w:val="28"/>
          <w:szCs w:val="28"/>
        </w:rPr>
      </w:pPr>
      <w:r w:rsidRPr="004F6F3C">
        <w:rPr>
          <w:sz w:val="28"/>
          <w:szCs w:val="28"/>
        </w:rPr>
        <w:t>устранение возможностей злоупотребления и коррупции при размещении заказов путем проведения аукционов.</w:t>
      </w:r>
    </w:p>
    <w:p w:rsidR="004F6F3C" w:rsidRPr="004F6F3C" w:rsidRDefault="004F6F3C" w:rsidP="004F6F3C">
      <w:pPr>
        <w:tabs>
          <w:tab w:val="left" w:pos="993"/>
        </w:tabs>
        <w:autoSpaceDE w:val="0"/>
        <w:autoSpaceDN w:val="0"/>
        <w:adjustRightInd w:val="0"/>
        <w:ind w:firstLine="567"/>
        <w:jc w:val="both"/>
        <w:rPr>
          <w:sz w:val="28"/>
          <w:szCs w:val="28"/>
        </w:rPr>
      </w:pPr>
    </w:p>
    <w:p w:rsidR="004F6F3C" w:rsidRPr="004F6F3C" w:rsidRDefault="004F6F3C" w:rsidP="004F6F3C">
      <w:pPr>
        <w:tabs>
          <w:tab w:val="left" w:pos="993"/>
        </w:tabs>
        <w:autoSpaceDE w:val="0"/>
        <w:autoSpaceDN w:val="0"/>
        <w:adjustRightInd w:val="0"/>
        <w:ind w:firstLine="567"/>
        <w:jc w:val="center"/>
        <w:rPr>
          <w:b/>
          <w:bCs/>
          <w:sz w:val="28"/>
          <w:szCs w:val="28"/>
        </w:rPr>
      </w:pPr>
      <w:r w:rsidRPr="004F6F3C">
        <w:rPr>
          <w:b/>
          <w:bCs/>
          <w:sz w:val="28"/>
          <w:szCs w:val="28"/>
        </w:rPr>
        <w:t>4. Порядок формирования комиссии</w:t>
      </w:r>
    </w:p>
    <w:p w:rsidR="004F6F3C" w:rsidRPr="004F6F3C" w:rsidRDefault="004F6F3C" w:rsidP="004F6F3C">
      <w:pPr>
        <w:numPr>
          <w:ilvl w:val="0"/>
          <w:numId w:val="3"/>
        </w:numPr>
        <w:tabs>
          <w:tab w:val="left" w:pos="571"/>
          <w:tab w:val="left" w:pos="993"/>
        </w:tabs>
        <w:suppressAutoHyphens/>
        <w:autoSpaceDE w:val="0"/>
        <w:autoSpaceDN w:val="0"/>
        <w:adjustRightInd w:val="0"/>
        <w:jc w:val="both"/>
        <w:rPr>
          <w:sz w:val="28"/>
          <w:szCs w:val="28"/>
        </w:rPr>
      </w:pPr>
      <w:r w:rsidRPr="004F6F3C">
        <w:rPr>
          <w:sz w:val="28"/>
          <w:szCs w:val="28"/>
        </w:rPr>
        <w:t>Комиссия является коллегиальным органом, основанным на постоянной основе.</w:t>
      </w:r>
    </w:p>
    <w:p w:rsidR="004F6F3C" w:rsidRPr="004F6F3C" w:rsidRDefault="004F6F3C" w:rsidP="004F6F3C">
      <w:pPr>
        <w:numPr>
          <w:ilvl w:val="0"/>
          <w:numId w:val="3"/>
        </w:numPr>
        <w:tabs>
          <w:tab w:val="left" w:pos="571"/>
          <w:tab w:val="left" w:pos="993"/>
        </w:tabs>
        <w:suppressAutoHyphens/>
        <w:autoSpaceDE w:val="0"/>
        <w:autoSpaceDN w:val="0"/>
        <w:adjustRightInd w:val="0"/>
        <w:jc w:val="both"/>
        <w:rPr>
          <w:sz w:val="28"/>
          <w:szCs w:val="28"/>
        </w:rPr>
      </w:pPr>
      <w:r w:rsidRPr="004F6F3C">
        <w:rPr>
          <w:sz w:val="28"/>
          <w:szCs w:val="28"/>
        </w:rPr>
        <w:t>В состав комиссии входят не менее пяти человек - членов комиссии. Председатель является членом комиссии. По решению Заказчика в составе комиссии может быть также утверждена должность Секретаря комиссии. Если такая должность не предусматривается, то функции Секретаря комиссии в соответствие с настоящим Положением, выполняет любой член комиссии, уполномоченный на выполнение таких функций Председателем. При проведен</w:t>
      </w:r>
      <w:proofErr w:type="gramStart"/>
      <w:r w:rsidRPr="004F6F3C">
        <w:rPr>
          <w:sz w:val="28"/>
          <w:szCs w:val="28"/>
        </w:rPr>
        <w:t>ии ау</w:t>
      </w:r>
      <w:proofErr w:type="gramEnd"/>
      <w:r w:rsidRPr="004F6F3C">
        <w:rPr>
          <w:sz w:val="28"/>
          <w:szCs w:val="28"/>
        </w:rPr>
        <w:t>кционов аукционист, если таковой привлечен Заказчиком, не входит в состав комиссии.</w:t>
      </w:r>
    </w:p>
    <w:p w:rsidR="004F6F3C" w:rsidRPr="004F6F3C" w:rsidRDefault="004F6F3C" w:rsidP="004F6F3C">
      <w:pPr>
        <w:numPr>
          <w:ilvl w:val="0"/>
          <w:numId w:val="3"/>
        </w:numPr>
        <w:tabs>
          <w:tab w:val="left" w:pos="571"/>
          <w:tab w:val="left" w:pos="993"/>
        </w:tabs>
        <w:suppressAutoHyphens/>
        <w:autoSpaceDE w:val="0"/>
        <w:autoSpaceDN w:val="0"/>
        <w:adjustRightInd w:val="0"/>
        <w:jc w:val="both"/>
        <w:rPr>
          <w:sz w:val="28"/>
          <w:szCs w:val="28"/>
        </w:rPr>
      </w:pPr>
      <w:proofErr w:type="gramStart"/>
      <w:r w:rsidRPr="004F6F3C">
        <w:rPr>
          <w:sz w:val="28"/>
          <w:szCs w:val="28"/>
        </w:rPr>
        <w:t>Членами комиссии не могут быть лица, которые лично заинтересованы в результатах размещения заказа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w:t>
      </w:r>
      <w:proofErr w:type="gramEnd"/>
      <w:r w:rsidRPr="004F6F3C">
        <w:rPr>
          <w:sz w:val="28"/>
          <w:szCs w:val="28"/>
        </w:rPr>
        <w:t xml:space="preserve"> заказа).</w:t>
      </w:r>
    </w:p>
    <w:p w:rsidR="004F6F3C" w:rsidRPr="004F6F3C" w:rsidRDefault="004F6F3C" w:rsidP="004F6F3C">
      <w:pPr>
        <w:numPr>
          <w:ilvl w:val="0"/>
          <w:numId w:val="3"/>
        </w:numPr>
        <w:tabs>
          <w:tab w:val="left" w:pos="571"/>
          <w:tab w:val="left" w:pos="993"/>
        </w:tabs>
        <w:suppressAutoHyphens/>
        <w:autoSpaceDE w:val="0"/>
        <w:autoSpaceDN w:val="0"/>
        <w:adjustRightInd w:val="0"/>
        <w:jc w:val="both"/>
        <w:rPr>
          <w:sz w:val="28"/>
          <w:szCs w:val="28"/>
        </w:rPr>
      </w:pPr>
      <w:r w:rsidRPr="004F6F3C">
        <w:rPr>
          <w:sz w:val="28"/>
          <w:szCs w:val="28"/>
        </w:rPr>
        <w:t xml:space="preserve">В случае выявления в составе комиссии указанных в пункте 4.3 лиц, Заказчик обязан незамедлительно заменить их иными физическими лицами, </w:t>
      </w:r>
      <w:r w:rsidRPr="004F6F3C">
        <w:rPr>
          <w:sz w:val="28"/>
          <w:szCs w:val="28"/>
        </w:rPr>
        <w:lastRenderedPageBreak/>
        <w:t>которые лично не заинтересованы в результатах размещения заказа и на которых не способны оказывать влияние участники размещения заказа.</w:t>
      </w:r>
    </w:p>
    <w:p w:rsidR="004F6F3C" w:rsidRPr="004F6F3C" w:rsidRDefault="004F6F3C" w:rsidP="004F6F3C">
      <w:pPr>
        <w:numPr>
          <w:ilvl w:val="0"/>
          <w:numId w:val="3"/>
        </w:numPr>
        <w:tabs>
          <w:tab w:val="left" w:pos="571"/>
          <w:tab w:val="left" w:pos="993"/>
        </w:tabs>
        <w:suppressAutoHyphens/>
        <w:autoSpaceDE w:val="0"/>
        <w:autoSpaceDN w:val="0"/>
        <w:adjustRightInd w:val="0"/>
        <w:jc w:val="both"/>
        <w:rPr>
          <w:sz w:val="28"/>
          <w:szCs w:val="28"/>
        </w:rPr>
      </w:pPr>
      <w:r w:rsidRPr="004F6F3C">
        <w:rPr>
          <w:sz w:val="28"/>
          <w:szCs w:val="28"/>
        </w:rPr>
        <w:t>Замена члена комиссии осуществляется только по решению Уполномоченного органа, принявшего решение о создании комиссии.</w:t>
      </w:r>
    </w:p>
    <w:p w:rsidR="004F6F3C" w:rsidRPr="004F6F3C" w:rsidRDefault="004F6F3C" w:rsidP="004F6F3C">
      <w:pPr>
        <w:tabs>
          <w:tab w:val="left" w:pos="993"/>
        </w:tabs>
        <w:autoSpaceDE w:val="0"/>
        <w:autoSpaceDN w:val="0"/>
        <w:adjustRightInd w:val="0"/>
        <w:ind w:firstLine="567"/>
        <w:jc w:val="both"/>
        <w:rPr>
          <w:b/>
          <w:bCs/>
          <w:sz w:val="28"/>
          <w:szCs w:val="28"/>
        </w:rPr>
      </w:pPr>
    </w:p>
    <w:p w:rsidR="004F6F3C" w:rsidRPr="004F6F3C" w:rsidRDefault="004F6F3C" w:rsidP="004F6F3C">
      <w:pPr>
        <w:tabs>
          <w:tab w:val="left" w:pos="993"/>
        </w:tabs>
        <w:autoSpaceDE w:val="0"/>
        <w:autoSpaceDN w:val="0"/>
        <w:adjustRightInd w:val="0"/>
        <w:ind w:firstLine="567"/>
        <w:jc w:val="center"/>
        <w:rPr>
          <w:b/>
          <w:bCs/>
          <w:sz w:val="28"/>
          <w:szCs w:val="28"/>
        </w:rPr>
      </w:pPr>
      <w:r w:rsidRPr="004F6F3C">
        <w:rPr>
          <w:b/>
          <w:bCs/>
          <w:sz w:val="28"/>
          <w:szCs w:val="28"/>
        </w:rPr>
        <w:t>5.  Функции комиссии</w:t>
      </w:r>
    </w:p>
    <w:p w:rsidR="004F6F3C" w:rsidRPr="004F6F3C" w:rsidRDefault="004F6F3C" w:rsidP="004F6F3C">
      <w:pPr>
        <w:tabs>
          <w:tab w:val="left" w:pos="993"/>
        </w:tabs>
        <w:autoSpaceDE w:val="0"/>
        <w:autoSpaceDN w:val="0"/>
        <w:adjustRightInd w:val="0"/>
        <w:jc w:val="both"/>
        <w:rPr>
          <w:sz w:val="28"/>
          <w:szCs w:val="28"/>
        </w:rPr>
      </w:pPr>
      <w:r w:rsidRPr="004F6F3C">
        <w:rPr>
          <w:sz w:val="28"/>
          <w:szCs w:val="28"/>
        </w:rPr>
        <w:t>5.1.  Основными функциями комиссии являются:</w:t>
      </w:r>
    </w:p>
    <w:p w:rsidR="004F6F3C" w:rsidRPr="004F6F3C" w:rsidRDefault="004F6F3C" w:rsidP="004F6F3C">
      <w:pPr>
        <w:numPr>
          <w:ilvl w:val="0"/>
          <w:numId w:val="4"/>
        </w:numPr>
        <w:tabs>
          <w:tab w:val="left" w:pos="706"/>
          <w:tab w:val="left" w:pos="993"/>
        </w:tabs>
        <w:suppressAutoHyphens/>
        <w:autoSpaceDE w:val="0"/>
        <w:autoSpaceDN w:val="0"/>
        <w:adjustRightInd w:val="0"/>
        <w:jc w:val="both"/>
        <w:rPr>
          <w:sz w:val="28"/>
          <w:szCs w:val="28"/>
        </w:rPr>
      </w:pPr>
      <w:r w:rsidRPr="004F6F3C">
        <w:rPr>
          <w:sz w:val="28"/>
          <w:szCs w:val="28"/>
        </w:rPr>
        <w:t>рассмотрение заявок на участие в размещении муниципального заказа;</w:t>
      </w:r>
    </w:p>
    <w:p w:rsidR="004F6F3C" w:rsidRPr="004F6F3C" w:rsidRDefault="004F6F3C" w:rsidP="004F6F3C">
      <w:pPr>
        <w:numPr>
          <w:ilvl w:val="0"/>
          <w:numId w:val="4"/>
        </w:numPr>
        <w:tabs>
          <w:tab w:val="left" w:pos="706"/>
          <w:tab w:val="left" w:pos="993"/>
        </w:tabs>
        <w:suppressAutoHyphens/>
        <w:autoSpaceDE w:val="0"/>
        <w:autoSpaceDN w:val="0"/>
        <w:adjustRightInd w:val="0"/>
        <w:jc w:val="both"/>
        <w:rPr>
          <w:sz w:val="28"/>
          <w:szCs w:val="28"/>
        </w:rPr>
      </w:pPr>
      <w:r w:rsidRPr="004F6F3C">
        <w:rPr>
          <w:sz w:val="28"/>
          <w:szCs w:val="28"/>
        </w:rPr>
        <w:t>отбор участников размещения муниципального заказа;</w:t>
      </w:r>
    </w:p>
    <w:p w:rsidR="004F6F3C" w:rsidRPr="004F6F3C" w:rsidRDefault="004F6F3C" w:rsidP="004F6F3C">
      <w:pPr>
        <w:tabs>
          <w:tab w:val="left" w:pos="993"/>
        </w:tabs>
        <w:autoSpaceDE w:val="0"/>
        <w:autoSpaceDN w:val="0"/>
        <w:adjustRightInd w:val="0"/>
        <w:jc w:val="both"/>
        <w:rPr>
          <w:sz w:val="28"/>
          <w:szCs w:val="28"/>
        </w:rPr>
      </w:pPr>
      <w:r w:rsidRPr="004F6F3C">
        <w:rPr>
          <w:sz w:val="28"/>
          <w:szCs w:val="28"/>
        </w:rPr>
        <w:t>5.1.3 ведение Протокола рассмотрения заявок на участие в размещении муниципального заказа.</w:t>
      </w:r>
    </w:p>
    <w:p w:rsidR="004F6F3C" w:rsidRPr="004F6F3C" w:rsidRDefault="004F6F3C" w:rsidP="004F6F3C">
      <w:pPr>
        <w:tabs>
          <w:tab w:val="left" w:pos="993"/>
        </w:tabs>
        <w:autoSpaceDE w:val="0"/>
        <w:autoSpaceDN w:val="0"/>
        <w:adjustRightInd w:val="0"/>
        <w:jc w:val="both"/>
        <w:rPr>
          <w:sz w:val="28"/>
          <w:szCs w:val="28"/>
        </w:rPr>
      </w:pPr>
      <w:r w:rsidRPr="004F6F3C">
        <w:rPr>
          <w:sz w:val="28"/>
          <w:szCs w:val="28"/>
        </w:rPr>
        <w:t>5.2 Наряду со своими основными функциями по решению Заказчика на комиссию может быть возложена функция обеспечения (контроля), в том числе совместно с сотрудниками Заказчика, специализированной организации (если такая привлечена Заказчиком) своевременного проведения Заказчиком (специализированной организацией) следующих мероприятий:</w:t>
      </w:r>
    </w:p>
    <w:p w:rsidR="004F6F3C" w:rsidRPr="004F6F3C" w:rsidRDefault="004F6F3C" w:rsidP="004F6F3C">
      <w:pPr>
        <w:numPr>
          <w:ilvl w:val="0"/>
          <w:numId w:val="5"/>
        </w:numPr>
        <w:tabs>
          <w:tab w:val="left" w:pos="701"/>
          <w:tab w:val="left" w:pos="993"/>
        </w:tabs>
        <w:suppressAutoHyphens/>
        <w:autoSpaceDE w:val="0"/>
        <w:autoSpaceDN w:val="0"/>
        <w:adjustRightInd w:val="0"/>
        <w:jc w:val="both"/>
        <w:rPr>
          <w:sz w:val="28"/>
          <w:szCs w:val="28"/>
        </w:rPr>
      </w:pPr>
      <w:r w:rsidRPr="004F6F3C">
        <w:rPr>
          <w:sz w:val="28"/>
          <w:szCs w:val="28"/>
        </w:rPr>
        <w:t>размещение извещения о проведении размещения муниципального заказа на официальном сайте Российской Федерации, официальном сайте муниципального образования в сети «Интернет» для размещения информации о размещении заказов (далее также — официальный сайт), или направление приглашений принять участие в закрытом аукционе;</w:t>
      </w:r>
    </w:p>
    <w:p w:rsidR="004F6F3C" w:rsidRPr="004F6F3C" w:rsidRDefault="004F6F3C" w:rsidP="004F6F3C">
      <w:pPr>
        <w:numPr>
          <w:ilvl w:val="0"/>
          <w:numId w:val="5"/>
        </w:numPr>
        <w:tabs>
          <w:tab w:val="left" w:pos="701"/>
          <w:tab w:val="left" w:pos="993"/>
        </w:tabs>
        <w:suppressAutoHyphens/>
        <w:autoSpaceDE w:val="0"/>
        <w:autoSpaceDN w:val="0"/>
        <w:adjustRightInd w:val="0"/>
        <w:jc w:val="both"/>
        <w:rPr>
          <w:sz w:val="28"/>
          <w:szCs w:val="28"/>
        </w:rPr>
      </w:pPr>
      <w:r w:rsidRPr="004F6F3C">
        <w:rPr>
          <w:sz w:val="28"/>
          <w:szCs w:val="28"/>
        </w:rPr>
        <w:t>разработку, утверждение Заказчиком и выдачу участникам размещения заказа документации</w:t>
      </w:r>
      <w:proofErr w:type="gramStart"/>
      <w:r w:rsidRPr="004F6F3C">
        <w:rPr>
          <w:sz w:val="28"/>
          <w:szCs w:val="28"/>
        </w:rPr>
        <w:t xml:space="preserve"> ;</w:t>
      </w:r>
      <w:proofErr w:type="gramEnd"/>
    </w:p>
    <w:p w:rsidR="004F6F3C" w:rsidRPr="004F6F3C" w:rsidRDefault="004F6F3C" w:rsidP="004F6F3C">
      <w:pPr>
        <w:numPr>
          <w:ilvl w:val="0"/>
          <w:numId w:val="5"/>
        </w:numPr>
        <w:tabs>
          <w:tab w:val="left" w:pos="701"/>
          <w:tab w:val="left" w:pos="993"/>
        </w:tabs>
        <w:suppressAutoHyphens/>
        <w:autoSpaceDE w:val="0"/>
        <w:autoSpaceDN w:val="0"/>
        <w:adjustRightInd w:val="0"/>
        <w:jc w:val="both"/>
        <w:rPr>
          <w:sz w:val="28"/>
          <w:szCs w:val="28"/>
        </w:rPr>
      </w:pPr>
      <w:r w:rsidRPr="004F6F3C">
        <w:rPr>
          <w:sz w:val="28"/>
          <w:szCs w:val="28"/>
        </w:rPr>
        <w:t>взаимодействие с Аукционистом. Специализированной организацией, если таковые привлечены Заказчиком;</w:t>
      </w:r>
    </w:p>
    <w:p w:rsidR="004F6F3C" w:rsidRPr="004F6F3C" w:rsidRDefault="004F6F3C" w:rsidP="004F6F3C">
      <w:pPr>
        <w:numPr>
          <w:ilvl w:val="0"/>
          <w:numId w:val="5"/>
        </w:numPr>
        <w:tabs>
          <w:tab w:val="left" w:pos="701"/>
          <w:tab w:val="left" w:pos="993"/>
        </w:tabs>
        <w:suppressAutoHyphens/>
        <w:autoSpaceDE w:val="0"/>
        <w:autoSpaceDN w:val="0"/>
        <w:adjustRightInd w:val="0"/>
        <w:jc w:val="both"/>
        <w:rPr>
          <w:sz w:val="28"/>
          <w:szCs w:val="28"/>
        </w:rPr>
      </w:pPr>
      <w:r w:rsidRPr="004F6F3C">
        <w:rPr>
          <w:sz w:val="28"/>
          <w:szCs w:val="28"/>
        </w:rPr>
        <w:t xml:space="preserve">разъяснение положений документации </w:t>
      </w:r>
      <w:proofErr w:type="gramStart"/>
      <w:r w:rsidRPr="004F6F3C">
        <w:rPr>
          <w:sz w:val="28"/>
          <w:szCs w:val="28"/>
        </w:rPr>
        <w:t>об</w:t>
      </w:r>
      <w:proofErr w:type="gramEnd"/>
      <w:r w:rsidRPr="004F6F3C">
        <w:rPr>
          <w:sz w:val="28"/>
          <w:szCs w:val="28"/>
        </w:rPr>
        <w:t xml:space="preserve"> размещении муниципального заказа и внесение в нее изменений;</w:t>
      </w:r>
    </w:p>
    <w:p w:rsidR="004F6F3C" w:rsidRPr="004F6F3C" w:rsidRDefault="004F6F3C" w:rsidP="004F6F3C">
      <w:pPr>
        <w:numPr>
          <w:ilvl w:val="0"/>
          <w:numId w:val="5"/>
        </w:numPr>
        <w:tabs>
          <w:tab w:val="left" w:pos="701"/>
          <w:tab w:val="left" w:pos="993"/>
        </w:tabs>
        <w:suppressAutoHyphens/>
        <w:autoSpaceDE w:val="0"/>
        <w:autoSpaceDN w:val="0"/>
        <w:adjustRightInd w:val="0"/>
        <w:jc w:val="both"/>
        <w:rPr>
          <w:sz w:val="28"/>
          <w:szCs w:val="28"/>
        </w:rPr>
      </w:pPr>
      <w:r w:rsidRPr="004F6F3C">
        <w:rPr>
          <w:sz w:val="28"/>
          <w:szCs w:val="28"/>
        </w:rPr>
        <w:t>прием и регистрацию заявок на участие в размещении муниципального заказа;</w:t>
      </w:r>
    </w:p>
    <w:p w:rsidR="004F6F3C" w:rsidRPr="004F6F3C" w:rsidRDefault="004F6F3C" w:rsidP="004F6F3C">
      <w:pPr>
        <w:numPr>
          <w:ilvl w:val="0"/>
          <w:numId w:val="5"/>
        </w:numPr>
        <w:tabs>
          <w:tab w:val="left" w:pos="701"/>
          <w:tab w:val="left" w:pos="993"/>
        </w:tabs>
        <w:suppressAutoHyphens/>
        <w:autoSpaceDE w:val="0"/>
        <w:autoSpaceDN w:val="0"/>
        <w:adjustRightInd w:val="0"/>
        <w:jc w:val="both"/>
        <w:rPr>
          <w:sz w:val="28"/>
          <w:szCs w:val="28"/>
        </w:rPr>
      </w:pPr>
      <w:r w:rsidRPr="004F6F3C">
        <w:rPr>
          <w:sz w:val="28"/>
          <w:szCs w:val="28"/>
        </w:rPr>
        <w:t>уведомление участников размещения заказа о признании участниками аукциона или о не допуске к участию в аукционе;</w:t>
      </w:r>
    </w:p>
    <w:p w:rsidR="004F6F3C" w:rsidRPr="004F6F3C" w:rsidRDefault="004F6F3C" w:rsidP="004F6F3C">
      <w:pPr>
        <w:numPr>
          <w:ilvl w:val="0"/>
          <w:numId w:val="5"/>
        </w:numPr>
        <w:tabs>
          <w:tab w:val="left" w:pos="701"/>
          <w:tab w:val="left" w:pos="993"/>
        </w:tabs>
        <w:suppressAutoHyphens/>
        <w:autoSpaceDE w:val="0"/>
        <w:autoSpaceDN w:val="0"/>
        <w:adjustRightInd w:val="0"/>
        <w:jc w:val="both"/>
        <w:rPr>
          <w:sz w:val="28"/>
          <w:szCs w:val="28"/>
        </w:rPr>
      </w:pPr>
      <w:r w:rsidRPr="004F6F3C">
        <w:rPr>
          <w:sz w:val="28"/>
          <w:szCs w:val="28"/>
        </w:rPr>
        <w:t>размещение Протокола рассмотрения заявок на участие в размещении муниципального заказа на официальном сайте;</w:t>
      </w:r>
    </w:p>
    <w:p w:rsidR="004F6F3C" w:rsidRPr="004F6F3C" w:rsidRDefault="004F6F3C" w:rsidP="004F6F3C">
      <w:pPr>
        <w:numPr>
          <w:ilvl w:val="0"/>
          <w:numId w:val="5"/>
        </w:numPr>
        <w:tabs>
          <w:tab w:val="left" w:pos="701"/>
          <w:tab w:val="left" w:pos="993"/>
        </w:tabs>
        <w:suppressAutoHyphens/>
        <w:autoSpaceDE w:val="0"/>
        <w:autoSpaceDN w:val="0"/>
        <w:adjustRightInd w:val="0"/>
        <w:jc w:val="both"/>
        <w:rPr>
          <w:sz w:val="28"/>
          <w:szCs w:val="28"/>
        </w:rPr>
      </w:pPr>
      <w:r w:rsidRPr="004F6F3C">
        <w:rPr>
          <w:sz w:val="28"/>
          <w:szCs w:val="28"/>
        </w:rPr>
        <w:t>ведение аудиозаписи размещения муниципального заказа;</w:t>
      </w:r>
    </w:p>
    <w:p w:rsidR="004F6F3C" w:rsidRPr="004F6F3C" w:rsidRDefault="004F6F3C" w:rsidP="004F6F3C">
      <w:pPr>
        <w:numPr>
          <w:ilvl w:val="0"/>
          <w:numId w:val="5"/>
        </w:numPr>
        <w:tabs>
          <w:tab w:val="left" w:pos="701"/>
          <w:tab w:val="left" w:pos="993"/>
        </w:tabs>
        <w:suppressAutoHyphens/>
        <w:autoSpaceDE w:val="0"/>
        <w:autoSpaceDN w:val="0"/>
        <w:adjustRightInd w:val="0"/>
        <w:jc w:val="both"/>
        <w:rPr>
          <w:sz w:val="28"/>
          <w:szCs w:val="28"/>
        </w:rPr>
      </w:pPr>
      <w:r w:rsidRPr="004F6F3C">
        <w:rPr>
          <w:sz w:val="28"/>
          <w:szCs w:val="28"/>
        </w:rPr>
        <w:t>ведение Протокола размещения муниципального заказа;</w:t>
      </w:r>
    </w:p>
    <w:p w:rsidR="004F6F3C" w:rsidRPr="004F6F3C" w:rsidRDefault="004F6F3C" w:rsidP="004F6F3C">
      <w:pPr>
        <w:numPr>
          <w:ilvl w:val="0"/>
          <w:numId w:val="5"/>
        </w:numPr>
        <w:tabs>
          <w:tab w:val="left" w:pos="701"/>
          <w:tab w:val="left" w:pos="993"/>
        </w:tabs>
        <w:suppressAutoHyphens/>
        <w:autoSpaceDE w:val="0"/>
        <w:autoSpaceDN w:val="0"/>
        <w:adjustRightInd w:val="0"/>
        <w:jc w:val="both"/>
        <w:rPr>
          <w:sz w:val="28"/>
          <w:szCs w:val="28"/>
        </w:rPr>
      </w:pPr>
      <w:r w:rsidRPr="004F6F3C">
        <w:rPr>
          <w:sz w:val="28"/>
          <w:szCs w:val="28"/>
        </w:rPr>
        <w:t xml:space="preserve"> подписание Протокола рассмотрения заявок на участие в размещении муниципального заказа и Протокола аукциона (конкурса, котировочных заявок) Заказчиком;</w:t>
      </w:r>
    </w:p>
    <w:p w:rsidR="004F6F3C" w:rsidRPr="004F6F3C" w:rsidRDefault="004F6F3C" w:rsidP="004F6F3C">
      <w:pPr>
        <w:numPr>
          <w:ilvl w:val="0"/>
          <w:numId w:val="6"/>
        </w:numPr>
        <w:tabs>
          <w:tab w:val="left" w:pos="706"/>
          <w:tab w:val="left" w:pos="993"/>
        </w:tabs>
        <w:suppressAutoHyphens/>
        <w:autoSpaceDE w:val="0"/>
        <w:autoSpaceDN w:val="0"/>
        <w:adjustRightInd w:val="0"/>
        <w:jc w:val="both"/>
        <w:rPr>
          <w:sz w:val="28"/>
          <w:szCs w:val="28"/>
        </w:rPr>
      </w:pPr>
      <w:r w:rsidRPr="004F6F3C">
        <w:rPr>
          <w:sz w:val="28"/>
          <w:szCs w:val="28"/>
        </w:rPr>
        <w:t>подписание Протокола аукциона Заказчиком и победителем;</w:t>
      </w:r>
    </w:p>
    <w:p w:rsidR="004F6F3C" w:rsidRPr="004F6F3C" w:rsidRDefault="004F6F3C" w:rsidP="004F6F3C">
      <w:pPr>
        <w:numPr>
          <w:ilvl w:val="0"/>
          <w:numId w:val="6"/>
        </w:numPr>
        <w:tabs>
          <w:tab w:val="left" w:pos="706"/>
          <w:tab w:val="left" w:pos="993"/>
        </w:tabs>
        <w:suppressAutoHyphens/>
        <w:autoSpaceDE w:val="0"/>
        <w:autoSpaceDN w:val="0"/>
        <w:adjustRightInd w:val="0"/>
        <w:jc w:val="both"/>
        <w:rPr>
          <w:sz w:val="28"/>
          <w:szCs w:val="28"/>
        </w:rPr>
      </w:pPr>
      <w:r w:rsidRPr="004F6F3C">
        <w:rPr>
          <w:sz w:val="28"/>
          <w:szCs w:val="28"/>
        </w:rPr>
        <w:t xml:space="preserve"> передачу победителю одного экземпляра Протокола аукциона и проекта контракта;</w:t>
      </w:r>
    </w:p>
    <w:p w:rsidR="004F6F3C" w:rsidRPr="004F6F3C" w:rsidRDefault="004F6F3C" w:rsidP="004F6F3C">
      <w:pPr>
        <w:tabs>
          <w:tab w:val="left" w:pos="993"/>
        </w:tabs>
        <w:autoSpaceDE w:val="0"/>
        <w:autoSpaceDN w:val="0"/>
        <w:adjustRightInd w:val="0"/>
        <w:jc w:val="both"/>
        <w:rPr>
          <w:sz w:val="28"/>
          <w:szCs w:val="28"/>
        </w:rPr>
      </w:pPr>
      <w:r w:rsidRPr="004F6F3C">
        <w:rPr>
          <w:sz w:val="28"/>
          <w:szCs w:val="28"/>
        </w:rPr>
        <w:t>5.2.13 размещение Протокола аукциона на официальном сайте;</w:t>
      </w:r>
    </w:p>
    <w:p w:rsidR="004F6F3C" w:rsidRPr="004F6F3C" w:rsidRDefault="004F6F3C" w:rsidP="004F6F3C">
      <w:pPr>
        <w:tabs>
          <w:tab w:val="left" w:pos="706"/>
          <w:tab w:val="left" w:pos="993"/>
        </w:tabs>
        <w:autoSpaceDE w:val="0"/>
        <w:autoSpaceDN w:val="0"/>
        <w:adjustRightInd w:val="0"/>
        <w:jc w:val="both"/>
        <w:rPr>
          <w:sz w:val="28"/>
          <w:szCs w:val="28"/>
        </w:rPr>
      </w:pPr>
      <w:r w:rsidRPr="004F6F3C">
        <w:rPr>
          <w:sz w:val="28"/>
          <w:szCs w:val="28"/>
        </w:rPr>
        <w:t>5.2.14 ответов на запросы участников размещения муниципального заказа о разъяснении результатов аукциона;</w:t>
      </w:r>
    </w:p>
    <w:p w:rsidR="004F6F3C" w:rsidRPr="004F6F3C" w:rsidRDefault="004F6F3C" w:rsidP="004F6F3C">
      <w:pPr>
        <w:tabs>
          <w:tab w:val="left" w:pos="993"/>
          <w:tab w:val="left" w:pos="1276"/>
        </w:tabs>
        <w:autoSpaceDE w:val="0"/>
        <w:autoSpaceDN w:val="0"/>
        <w:adjustRightInd w:val="0"/>
        <w:jc w:val="both"/>
        <w:rPr>
          <w:sz w:val="28"/>
          <w:szCs w:val="28"/>
        </w:rPr>
      </w:pPr>
      <w:r w:rsidRPr="004F6F3C">
        <w:rPr>
          <w:sz w:val="28"/>
          <w:szCs w:val="28"/>
        </w:rPr>
        <w:lastRenderedPageBreak/>
        <w:t xml:space="preserve">5.2.15 разъяснение протоколов и актов, составленных в ходе проведения размещения муниципального заказа, заявок на участие в размещении муниципального заказа, документации </w:t>
      </w:r>
      <w:proofErr w:type="gramStart"/>
      <w:r w:rsidRPr="004F6F3C">
        <w:rPr>
          <w:sz w:val="28"/>
          <w:szCs w:val="28"/>
        </w:rPr>
        <w:t>об</w:t>
      </w:r>
      <w:proofErr w:type="gramEnd"/>
      <w:r w:rsidRPr="004F6F3C">
        <w:rPr>
          <w:sz w:val="28"/>
          <w:szCs w:val="28"/>
        </w:rPr>
        <w:t xml:space="preserve"> размещении муниципального заказа, изменений, внесенных в документацию об размещении муниципального заказа, и разъяснений документации об размещении муниципального заказа, а также аудиозаписи аукциона в течение трех лет с момента проведения аукциона.</w:t>
      </w:r>
    </w:p>
    <w:p w:rsidR="004F6F3C" w:rsidRPr="004F6F3C" w:rsidRDefault="004F6F3C" w:rsidP="004F6F3C">
      <w:pPr>
        <w:tabs>
          <w:tab w:val="left" w:pos="993"/>
        </w:tabs>
        <w:autoSpaceDE w:val="0"/>
        <w:autoSpaceDN w:val="0"/>
        <w:adjustRightInd w:val="0"/>
        <w:ind w:firstLine="567"/>
        <w:jc w:val="both"/>
        <w:rPr>
          <w:sz w:val="28"/>
          <w:szCs w:val="28"/>
        </w:rPr>
      </w:pPr>
    </w:p>
    <w:p w:rsidR="004F6F3C" w:rsidRPr="004F6F3C" w:rsidRDefault="004F6F3C" w:rsidP="004F6F3C">
      <w:pPr>
        <w:tabs>
          <w:tab w:val="left" w:pos="993"/>
        </w:tabs>
        <w:autoSpaceDE w:val="0"/>
        <w:autoSpaceDN w:val="0"/>
        <w:adjustRightInd w:val="0"/>
        <w:ind w:firstLine="567"/>
        <w:jc w:val="both"/>
        <w:rPr>
          <w:b/>
          <w:bCs/>
          <w:sz w:val="28"/>
          <w:szCs w:val="28"/>
        </w:rPr>
      </w:pPr>
      <w:r w:rsidRPr="004F6F3C">
        <w:rPr>
          <w:b/>
          <w:bCs/>
          <w:sz w:val="28"/>
          <w:szCs w:val="28"/>
        </w:rPr>
        <w:t>6. Права и обязанности комиссии, ее отдельных членов</w:t>
      </w:r>
    </w:p>
    <w:p w:rsidR="004F6F3C" w:rsidRPr="004F6F3C" w:rsidRDefault="004F6F3C" w:rsidP="004F6F3C">
      <w:pPr>
        <w:tabs>
          <w:tab w:val="left" w:pos="629"/>
          <w:tab w:val="left" w:pos="993"/>
        </w:tabs>
        <w:autoSpaceDE w:val="0"/>
        <w:autoSpaceDN w:val="0"/>
        <w:adjustRightInd w:val="0"/>
        <w:ind w:firstLine="567"/>
        <w:jc w:val="both"/>
        <w:rPr>
          <w:sz w:val="28"/>
          <w:szCs w:val="28"/>
        </w:rPr>
      </w:pPr>
      <w:r w:rsidRPr="004F6F3C">
        <w:rPr>
          <w:sz w:val="28"/>
          <w:szCs w:val="28"/>
        </w:rPr>
        <w:t>6.1</w:t>
      </w:r>
      <w:r w:rsidRPr="004F6F3C">
        <w:rPr>
          <w:sz w:val="28"/>
          <w:szCs w:val="28"/>
        </w:rPr>
        <w:tab/>
        <w:t>Комиссия обязана:</w:t>
      </w:r>
    </w:p>
    <w:p w:rsidR="004F6F3C" w:rsidRPr="004F6F3C" w:rsidRDefault="004F6F3C" w:rsidP="004F6F3C">
      <w:pPr>
        <w:numPr>
          <w:ilvl w:val="0"/>
          <w:numId w:val="7"/>
        </w:numPr>
        <w:tabs>
          <w:tab w:val="left" w:pos="691"/>
          <w:tab w:val="left" w:pos="993"/>
        </w:tabs>
        <w:suppressAutoHyphens/>
        <w:autoSpaceDE w:val="0"/>
        <w:autoSpaceDN w:val="0"/>
        <w:adjustRightInd w:val="0"/>
        <w:jc w:val="both"/>
        <w:rPr>
          <w:sz w:val="28"/>
          <w:szCs w:val="28"/>
        </w:rPr>
      </w:pPr>
      <w:r w:rsidRPr="004F6F3C">
        <w:rPr>
          <w:sz w:val="28"/>
          <w:szCs w:val="28"/>
        </w:rPr>
        <w:t xml:space="preserve">проверять правильность оформления заявок </w:t>
      </w:r>
      <w:proofErr w:type="gramStart"/>
      <w:r w:rsidRPr="004F6F3C">
        <w:rPr>
          <w:sz w:val="28"/>
          <w:szCs w:val="28"/>
        </w:rPr>
        <w:t>на размещение заказа о наличии ассигнований в смете учреждения на текущий год на данный заказ</w:t>
      </w:r>
      <w:proofErr w:type="gramEnd"/>
      <w:r w:rsidRPr="004F6F3C">
        <w:rPr>
          <w:sz w:val="28"/>
          <w:szCs w:val="28"/>
        </w:rPr>
        <w:t>;</w:t>
      </w:r>
    </w:p>
    <w:p w:rsidR="004F6F3C" w:rsidRPr="004F6F3C" w:rsidRDefault="004F6F3C" w:rsidP="004F6F3C">
      <w:pPr>
        <w:numPr>
          <w:ilvl w:val="0"/>
          <w:numId w:val="7"/>
        </w:numPr>
        <w:tabs>
          <w:tab w:val="left" w:pos="691"/>
          <w:tab w:val="left" w:pos="993"/>
        </w:tabs>
        <w:suppressAutoHyphens/>
        <w:autoSpaceDE w:val="0"/>
        <w:autoSpaceDN w:val="0"/>
        <w:adjustRightInd w:val="0"/>
        <w:jc w:val="both"/>
        <w:rPr>
          <w:sz w:val="28"/>
          <w:szCs w:val="28"/>
        </w:rPr>
      </w:pPr>
      <w:r w:rsidRPr="004F6F3C">
        <w:rPr>
          <w:sz w:val="28"/>
          <w:szCs w:val="28"/>
        </w:rPr>
        <w:t>проверять соответствие участников размещения заказа предъявляемым к ним требованиям, установленным законодательством Российской Федерации и документацией о размещении муниципального заказа;</w:t>
      </w:r>
    </w:p>
    <w:p w:rsidR="004F6F3C" w:rsidRPr="004F6F3C" w:rsidRDefault="004F6F3C" w:rsidP="004F6F3C">
      <w:pPr>
        <w:numPr>
          <w:ilvl w:val="0"/>
          <w:numId w:val="7"/>
        </w:numPr>
        <w:tabs>
          <w:tab w:val="left" w:pos="691"/>
          <w:tab w:val="left" w:pos="993"/>
        </w:tabs>
        <w:suppressAutoHyphens/>
        <w:autoSpaceDE w:val="0"/>
        <w:autoSpaceDN w:val="0"/>
        <w:adjustRightInd w:val="0"/>
        <w:jc w:val="both"/>
        <w:rPr>
          <w:sz w:val="28"/>
          <w:szCs w:val="28"/>
        </w:rPr>
      </w:pPr>
      <w:r w:rsidRPr="004F6F3C">
        <w:rPr>
          <w:sz w:val="28"/>
          <w:szCs w:val="28"/>
        </w:rPr>
        <w:t>не допускать участника размещения заказа к участию в торгах в случаях, установленных законодательством Российской Федерации о размещении заказов;</w:t>
      </w:r>
    </w:p>
    <w:p w:rsidR="004F6F3C" w:rsidRPr="004F6F3C" w:rsidRDefault="004F6F3C" w:rsidP="004F6F3C">
      <w:pPr>
        <w:numPr>
          <w:ilvl w:val="0"/>
          <w:numId w:val="7"/>
        </w:numPr>
        <w:tabs>
          <w:tab w:val="left" w:pos="691"/>
          <w:tab w:val="left" w:pos="993"/>
        </w:tabs>
        <w:suppressAutoHyphens/>
        <w:autoSpaceDE w:val="0"/>
        <w:autoSpaceDN w:val="0"/>
        <w:adjustRightInd w:val="0"/>
        <w:jc w:val="both"/>
        <w:rPr>
          <w:sz w:val="28"/>
          <w:szCs w:val="28"/>
        </w:rPr>
      </w:pPr>
      <w:r w:rsidRPr="004F6F3C">
        <w:rPr>
          <w:sz w:val="28"/>
          <w:szCs w:val="28"/>
        </w:rPr>
        <w:t xml:space="preserve">исполнять предписания уполномоченных на осуществление контроля в сфере размещения заказов органов </w:t>
      </w:r>
      <w:proofErr w:type="gramStart"/>
      <w:r w:rsidRPr="004F6F3C">
        <w:rPr>
          <w:sz w:val="28"/>
          <w:szCs w:val="28"/>
        </w:rPr>
        <w:t>власти</w:t>
      </w:r>
      <w:proofErr w:type="gramEnd"/>
      <w:r w:rsidRPr="004F6F3C">
        <w:rPr>
          <w:sz w:val="28"/>
          <w:szCs w:val="28"/>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4F6F3C" w:rsidRPr="004F6F3C" w:rsidRDefault="004F6F3C" w:rsidP="004F6F3C">
      <w:pPr>
        <w:numPr>
          <w:ilvl w:val="0"/>
          <w:numId w:val="7"/>
        </w:numPr>
        <w:tabs>
          <w:tab w:val="left" w:pos="691"/>
          <w:tab w:val="left" w:pos="993"/>
        </w:tabs>
        <w:suppressAutoHyphens/>
        <w:autoSpaceDE w:val="0"/>
        <w:autoSpaceDN w:val="0"/>
        <w:adjustRightInd w:val="0"/>
        <w:jc w:val="both"/>
        <w:rPr>
          <w:sz w:val="28"/>
          <w:szCs w:val="28"/>
        </w:rPr>
      </w:pPr>
      <w:r w:rsidRPr="004F6F3C">
        <w:rPr>
          <w:sz w:val="28"/>
          <w:szCs w:val="28"/>
        </w:rPr>
        <w:t>не проводить переговоров с участниками размещения заказа до проведения торгов и (или) во время проведения торгов, кроме случаев обмена информацией, прямо предусмотренных законодательством Российской Федерации и документацией о торгах.</w:t>
      </w:r>
    </w:p>
    <w:p w:rsidR="004F6F3C" w:rsidRPr="004F6F3C" w:rsidRDefault="004F6F3C" w:rsidP="004F6F3C">
      <w:pPr>
        <w:tabs>
          <w:tab w:val="left" w:pos="629"/>
          <w:tab w:val="left" w:pos="993"/>
        </w:tabs>
        <w:autoSpaceDE w:val="0"/>
        <w:autoSpaceDN w:val="0"/>
        <w:adjustRightInd w:val="0"/>
        <w:ind w:firstLine="567"/>
        <w:jc w:val="both"/>
        <w:rPr>
          <w:sz w:val="28"/>
          <w:szCs w:val="28"/>
        </w:rPr>
      </w:pPr>
      <w:r w:rsidRPr="004F6F3C">
        <w:rPr>
          <w:sz w:val="28"/>
          <w:szCs w:val="28"/>
        </w:rPr>
        <w:t>6.2</w:t>
      </w:r>
      <w:r w:rsidRPr="004F6F3C">
        <w:rPr>
          <w:sz w:val="28"/>
          <w:szCs w:val="28"/>
        </w:rPr>
        <w:tab/>
        <w:t>Комиссия вправе:</w:t>
      </w:r>
    </w:p>
    <w:p w:rsidR="004F6F3C" w:rsidRPr="004F6F3C" w:rsidRDefault="004F6F3C" w:rsidP="004F6F3C">
      <w:pPr>
        <w:tabs>
          <w:tab w:val="left" w:pos="993"/>
        </w:tabs>
        <w:autoSpaceDE w:val="0"/>
        <w:autoSpaceDN w:val="0"/>
        <w:adjustRightInd w:val="0"/>
        <w:jc w:val="both"/>
        <w:rPr>
          <w:sz w:val="28"/>
          <w:szCs w:val="28"/>
        </w:rPr>
      </w:pPr>
      <w:r w:rsidRPr="004F6F3C">
        <w:rPr>
          <w:sz w:val="28"/>
          <w:szCs w:val="28"/>
        </w:rPr>
        <w:t>6.2.1 в случаях, предусмотренных законодательством Российской Федерации о размещении заказов, отстранить участника размещения заказа от участия в торгах на любом этапе их проведения;</w:t>
      </w:r>
    </w:p>
    <w:p w:rsidR="004F6F3C" w:rsidRPr="004F6F3C" w:rsidRDefault="004F6F3C" w:rsidP="004F6F3C">
      <w:pPr>
        <w:numPr>
          <w:ilvl w:val="0"/>
          <w:numId w:val="8"/>
        </w:numPr>
        <w:tabs>
          <w:tab w:val="left" w:pos="710"/>
          <w:tab w:val="left" w:pos="993"/>
        </w:tabs>
        <w:suppressAutoHyphens/>
        <w:autoSpaceDE w:val="0"/>
        <w:autoSpaceDN w:val="0"/>
        <w:adjustRightInd w:val="0"/>
        <w:jc w:val="both"/>
        <w:rPr>
          <w:sz w:val="28"/>
          <w:szCs w:val="28"/>
        </w:rPr>
      </w:pPr>
      <w:r w:rsidRPr="004F6F3C">
        <w:rPr>
          <w:sz w:val="28"/>
          <w:szCs w:val="28"/>
        </w:rPr>
        <w:t xml:space="preserve">потребовать от участников </w:t>
      </w:r>
      <w:proofErr w:type="gramStart"/>
      <w:r w:rsidRPr="004F6F3C">
        <w:rPr>
          <w:sz w:val="28"/>
          <w:szCs w:val="28"/>
        </w:rPr>
        <w:t>размещения заказа представления разъяснений положений поданных</w:t>
      </w:r>
      <w:proofErr w:type="gramEnd"/>
      <w:r w:rsidRPr="004F6F3C">
        <w:rPr>
          <w:sz w:val="28"/>
          <w:szCs w:val="28"/>
        </w:rPr>
        <w:t xml:space="preserve"> ими заявок на участие в торгах, в том числе и заявок, поданных в форме электронных документов, при регистрации указанных заявок;</w:t>
      </w:r>
    </w:p>
    <w:p w:rsidR="004F6F3C" w:rsidRPr="004F6F3C" w:rsidRDefault="004F6F3C" w:rsidP="004F6F3C">
      <w:pPr>
        <w:numPr>
          <w:ilvl w:val="0"/>
          <w:numId w:val="8"/>
        </w:numPr>
        <w:tabs>
          <w:tab w:val="left" w:pos="710"/>
          <w:tab w:val="left" w:pos="993"/>
        </w:tabs>
        <w:suppressAutoHyphens/>
        <w:autoSpaceDE w:val="0"/>
        <w:autoSpaceDN w:val="0"/>
        <w:adjustRightInd w:val="0"/>
        <w:jc w:val="both"/>
        <w:rPr>
          <w:sz w:val="28"/>
          <w:szCs w:val="28"/>
        </w:rPr>
      </w:pPr>
      <w:r w:rsidRPr="004F6F3C">
        <w:rPr>
          <w:sz w:val="28"/>
          <w:szCs w:val="28"/>
        </w:rPr>
        <w:t>при необходимости привлекать к своей работе экспертов, в порядке, установленном разделом 8.3 настоящего Положения;</w:t>
      </w:r>
    </w:p>
    <w:p w:rsidR="004F6F3C" w:rsidRPr="004F6F3C" w:rsidRDefault="004F6F3C" w:rsidP="004F6F3C">
      <w:pPr>
        <w:numPr>
          <w:ilvl w:val="0"/>
          <w:numId w:val="8"/>
        </w:numPr>
        <w:tabs>
          <w:tab w:val="left" w:pos="710"/>
          <w:tab w:val="left" w:pos="993"/>
        </w:tabs>
        <w:suppressAutoHyphens/>
        <w:autoSpaceDE w:val="0"/>
        <w:autoSpaceDN w:val="0"/>
        <w:adjustRightInd w:val="0"/>
        <w:jc w:val="both"/>
        <w:rPr>
          <w:sz w:val="28"/>
          <w:szCs w:val="28"/>
        </w:rPr>
      </w:pPr>
      <w:r w:rsidRPr="004F6F3C">
        <w:rPr>
          <w:sz w:val="28"/>
          <w:szCs w:val="28"/>
        </w:rPr>
        <w:t>обратиться к Заказчику за разъяснениями по предмету закупки;</w:t>
      </w:r>
    </w:p>
    <w:p w:rsidR="004F6F3C" w:rsidRPr="004F6F3C" w:rsidRDefault="004F6F3C" w:rsidP="004F6F3C">
      <w:pPr>
        <w:numPr>
          <w:ilvl w:val="0"/>
          <w:numId w:val="8"/>
        </w:numPr>
        <w:tabs>
          <w:tab w:val="left" w:pos="710"/>
          <w:tab w:val="left" w:pos="993"/>
        </w:tabs>
        <w:suppressAutoHyphens/>
        <w:autoSpaceDE w:val="0"/>
        <w:autoSpaceDN w:val="0"/>
        <w:adjustRightInd w:val="0"/>
        <w:jc w:val="both"/>
        <w:rPr>
          <w:sz w:val="28"/>
          <w:szCs w:val="28"/>
        </w:rPr>
      </w:pPr>
      <w:proofErr w:type="gramStart"/>
      <w:r w:rsidRPr="004F6F3C">
        <w:rPr>
          <w:sz w:val="28"/>
          <w:szCs w:val="28"/>
        </w:rPr>
        <w:t xml:space="preserve">обратиться к Заказчику с требованием незамедлительно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w:t>
      </w:r>
      <w:r w:rsidRPr="004F6F3C">
        <w:rPr>
          <w:sz w:val="28"/>
          <w:szCs w:val="28"/>
        </w:rPr>
        <w:lastRenderedPageBreak/>
        <w:t>начисленным налогам</w:t>
      </w:r>
      <w:proofErr w:type="gramEnd"/>
      <w:r w:rsidRPr="004F6F3C">
        <w:rPr>
          <w:sz w:val="28"/>
          <w:szCs w:val="28"/>
        </w:rPr>
        <w:t>,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4F6F3C" w:rsidRPr="004F6F3C" w:rsidRDefault="004F6F3C" w:rsidP="004F6F3C">
      <w:pPr>
        <w:tabs>
          <w:tab w:val="left" w:pos="562"/>
          <w:tab w:val="left" w:pos="993"/>
        </w:tabs>
        <w:autoSpaceDE w:val="0"/>
        <w:autoSpaceDN w:val="0"/>
        <w:adjustRightInd w:val="0"/>
        <w:ind w:firstLine="567"/>
        <w:jc w:val="both"/>
        <w:rPr>
          <w:sz w:val="28"/>
          <w:szCs w:val="28"/>
        </w:rPr>
      </w:pPr>
      <w:r w:rsidRPr="004F6F3C">
        <w:rPr>
          <w:sz w:val="28"/>
          <w:szCs w:val="28"/>
        </w:rPr>
        <w:t>6.3</w:t>
      </w:r>
      <w:r w:rsidRPr="004F6F3C">
        <w:rPr>
          <w:sz w:val="28"/>
          <w:szCs w:val="28"/>
        </w:rPr>
        <w:tab/>
        <w:t>Члены комиссии обязаны:</w:t>
      </w:r>
    </w:p>
    <w:p w:rsidR="004F6F3C" w:rsidRPr="004F6F3C" w:rsidRDefault="004F6F3C" w:rsidP="004F6F3C">
      <w:pPr>
        <w:numPr>
          <w:ilvl w:val="0"/>
          <w:numId w:val="9"/>
        </w:numPr>
        <w:tabs>
          <w:tab w:val="left" w:pos="706"/>
          <w:tab w:val="left" w:pos="993"/>
        </w:tabs>
        <w:suppressAutoHyphens/>
        <w:autoSpaceDE w:val="0"/>
        <w:autoSpaceDN w:val="0"/>
        <w:adjustRightInd w:val="0"/>
        <w:jc w:val="both"/>
        <w:rPr>
          <w:sz w:val="28"/>
          <w:szCs w:val="28"/>
        </w:rPr>
      </w:pPr>
      <w:r w:rsidRPr="004F6F3C">
        <w:rPr>
          <w:sz w:val="28"/>
          <w:szCs w:val="28"/>
        </w:rPr>
        <w:t>знать и руководствоваться в своей деятельности требованиями законодательства Российской Федерации и настоящего Положения;</w:t>
      </w:r>
    </w:p>
    <w:p w:rsidR="004F6F3C" w:rsidRPr="004F6F3C" w:rsidRDefault="004F6F3C" w:rsidP="004F6F3C">
      <w:pPr>
        <w:numPr>
          <w:ilvl w:val="0"/>
          <w:numId w:val="9"/>
        </w:numPr>
        <w:tabs>
          <w:tab w:val="left" w:pos="706"/>
          <w:tab w:val="left" w:pos="993"/>
        </w:tabs>
        <w:suppressAutoHyphens/>
        <w:autoSpaceDE w:val="0"/>
        <w:autoSpaceDN w:val="0"/>
        <w:adjustRightInd w:val="0"/>
        <w:jc w:val="both"/>
        <w:rPr>
          <w:sz w:val="28"/>
          <w:szCs w:val="28"/>
        </w:rPr>
      </w:pPr>
      <w:r w:rsidRPr="004F6F3C">
        <w:rPr>
          <w:sz w:val="28"/>
          <w:szCs w:val="28"/>
        </w:rPr>
        <w:t>лично присутствовать на заседаниях комиссии, отсутствие на заседании комиссии и на торгах допускается только по уважительным причинам в соответствии с трудовым законодательством Российской Федерации;</w:t>
      </w:r>
    </w:p>
    <w:p w:rsidR="004F6F3C" w:rsidRPr="004F6F3C" w:rsidRDefault="004F6F3C" w:rsidP="004F6F3C">
      <w:pPr>
        <w:numPr>
          <w:ilvl w:val="0"/>
          <w:numId w:val="9"/>
        </w:numPr>
        <w:tabs>
          <w:tab w:val="left" w:pos="706"/>
          <w:tab w:val="left" w:pos="993"/>
        </w:tabs>
        <w:suppressAutoHyphens/>
        <w:autoSpaceDE w:val="0"/>
        <w:autoSpaceDN w:val="0"/>
        <w:adjustRightInd w:val="0"/>
        <w:jc w:val="both"/>
        <w:rPr>
          <w:sz w:val="28"/>
          <w:szCs w:val="28"/>
        </w:rPr>
      </w:pPr>
      <w:r w:rsidRPr="004F6F3C">
        <w:rPr>
          <w:sz w:val="28"/>
          <w:szCs w:val="28"/>
        </w:rPr>
        <w:t>соблюдать правила рассмотрения заявок на участие в торгах и отбора участников аукциона;</w:t>
      </w:r>
    </w:p>
    <w:p w:rsidR="004F6F3C" w:rsidRPr="004F6F3C" w:rsidRDefault="004F6F3C" w:rsidP="004F6F3C">
      <w:pPr>
        <w:numPr>
          <w:ilvl w:val="0"/>
          <w:numId w:val="9"/>
        </w:numPr>
        <w:tabs>
          <w:tab w:val="left" w:pos="706"/>
          <w:tab w:val="left" w:pos="993"/>
        </w:tabs>
        <w:suppressAutoHyphens/>
        <w:autoSpaceDE w:val="0"/>
        <w:autoSpaceDN w:val="0"/>
        <w:adjustRightInd w:val="0"/>
        <w:jc w:val="both"/>
        <w:rPr>
          <w:sz w:val="28"/>
          <w:szCs w:val="28"/>
        </w:rPr>
      </w:pPr>
      <w:r w:rsidRPr="004F6F3C">
        <w:rPr>
          <w:sz w:val="28"/>
          <w:szCs w:val="28"/>
        </w:rPr>
        <w:t>не допускать разглашения сведений, ставших им известными в ходе проведения торгов, кроме случаев прямо предусмотренных законодательством Российской Федерации;</w:t>
      </w:r>
    </w:p>
    <w:p w:rsidR="004F6F3C" w:rsidRPr="004F6F3C" w:rsidRDefault="004F6F3C" w:rsidP="004F6F3C">
      <w:pPr>
        <w:numPr>
          <w:ilvl w:val="0"/>
          <w:numId w:val="9"/>
        </w:numPr>
        <w:tabs>
          <w:tab w:val="left" w:pos="706"/>
          <w:tab w:val="left" w:pos="993"/>
        </w:tabs>
        <w:suppressAutoHyphens/>
        <w:autoSpaceDE w:val="0"/>
        <w:autoSpaceDN w:val="0"/>
        <w:adjustRightInd w:val="0"/>
        <w:jc w:val="both"/>
        <w:rPr>
          <w:sz w:val="28"/>
          <w:szCs w:val="28"/>
        </w:rPr>
      </w:pPr>
      <w:r w:rsidRPr="004F6F3C">
        <w:rPr>
          <w:sz w:val="28"/>
          <w:szCs w:val="28"/>
        </w:rPr>
        <w:t>проверять правильность содержания Протокола рассмотрения заявок на участие в торгах, в том числе правильность отражения в Протоколе рассмотрения заявок на участие в торгах своего выступления;</w:t>
      </w:r>
    </w:p>
    <w:p w:rsidR="004F6F3C" w:rsidRPr="004F6F3C" w:rsidRDefault="004F6F3C" w:rsidP="004F6F3C">
      <w:pPr>
        <w:tabs>
          <w:tab w:val="left" w:pos="562"/>
          <w:tab w:val="left" w:pos="993"/>
        </w:tabs>
        <w:autoSpaceDE w:val="0"/>
        <w:autoSpaceDN w:val="0"/>
        <w:adjustRightInd w:val="0"/>
        <w:ind w:firstLine="567"/>
        <w:jc w:val="both"/>
        <w:rPr>
          <w:sz w:val="28"/>
          <w:szCs w:val="28"/>
        </w:rPr>
      </w:pPr>
      <w:r w:rsidRPr="004F6F3C">
        <w:rPr>
          <w:sz w:val="28"/>
          <w:szCs w:val="28"/>
        </w:rPr>
        <w:t>6.4</w:t>
      </w:r>
      <w:r w:rsidRPr="004F6F3C">
        <w:rPr>
          <w:sz w:val="28"/>
          <w:szCs w:val="28"/>
        </w:rPr>
        <w:tab/>
        <w:t>Члены комиссии вправе:</w:t>
      </w:r>
    </w:p>
    <w:p w:rsidR="004F6F3C" w:rsidRPr="004F6F3C" w:rsidRDefault="004F6F3C" w:rsidP="004F6F3C">
      <w:pPr>
        <w:numPr>
          <w:ilvl w:val="0"/>
          <w:numId w:val="10"/>
        </w:numPr>
        <w:tabs>
          <w:tab w:val="left" w:pos="710"/>
          <w:tab w:val="left" w:pos="993"/>
        </w:tabs>
        <w:suppressAutoHyphens/>
        <w:autoSpaceDE w:val="0"/>
        <w:autoSpaceDN w:val="0"/>
        <w:adjustRightInd w:val="0"/>
        <w:jc w:val="both"/>
        <w:rPr>
          <w:sz w:val="28"/>
          <w:szCs w:val="28"/>
        </w:rPr>
      </w:pPr>
      <w:r w:rsidRPr="004F6F3C">
        <w:rPr>
          <w:sz w:val="28"/>
          <w:szCs w:val="28"/>
        </w:rPr>
        <w:t>знакомиться со всеми представленными на рассмотрение документами и сведениями, составляющими заявку на участие в торгах;</w:t>
      </w:r>
    </w:p>
    <w:p w:rsidR="004F6F3C" w:rsidRPr="004F6F3C" w:rsidRDefault="004F6F3C" w:rsidP="004F6F3C">
      <w:pPr>
        <w:numPr>
          <w:ilvl w:val="0"/>
          <w:numId w:val="10"/>
        </w:numPr>
        <w:tabs>
          <w:tab w:val="left" w:pos="710"/>
          <w:tab w:val="left" w:pos="993"/>
        </w:tabs>
        <w:suppressAutoHyphens/>
        <w:autoSpaceDE w:val="0"/>
        <w:autoSpaceDN w:val="0"/>
        <w:adjustRightInd w:val="0"/>
        <w:jc w:val="both"/>
        <w:rPr>
          <w:sz w:val="28"/>
          <w:szCs w:val="28"/>
        </w:rPr>
      </w:pPr>
      <w:r w:rsidRPr="004F6F3C">
        <w:rPr>
          <w:sz w:val="28"/>
          <w:szCs w:val="28"/>
        </w:rPr>
        <w:t>выступать по вопросам повестки дня на заседаниях комиссии;</w:t>
      </w:r>
    </w:p>
    <w:p w:rsidR="004F6F3C" w:rsidRPr="004F6F3C" w:rsidRDefault="004F6F3C" w:rsidP="004F6F3C">
      <w:pPr>
        <w:numPr>
          <w:ilvl w:val="0"/>
          <w:numId w:val="11"/>
        </w:numPr>
        <w:tabs>
          <w:tab w:val="left" w:pos="566"/>
          <w:tab w:val="left" w:pos="993"/>
        </w:tabs>
        <w:suppressAutoHyphens/>
        <w:autoSpaceDE w:val="0"/>
        <w:autoSpaceDN w:val="0"/>
        <w:adjustRightInd w:val="0"/>
        <w:jc w:val="both"/>
        <w:rPr>
          <w:sz w:val="28"/>
          <w:szCs w:val="28"/>
        </w:rPr>
      </w:pPr>
      <w:r w:rsidRPr="004F6F3C">
        <w:rPr>
          <w:sz w:val="28"/>
          <w:szCs w:val="28"/>
        </w:rPr>
        <w:t>Члены комиссии имеют право письменно изложить свое особое мнение, которое прикладывается к Протоколу рассмотрения заявок на участие в торгах или к Протоколу торгов в зависимости от того, по какому вопросу оно излагается.</w:t>
      </w:r>
    </w:p>
    <w:p w:rsidR="004F6F3C" w:rsidRPr="004F6F3C" w:rsidRDefault="004F6F3C" w:rsidP="004F6F3C">
      <w:pPr>
        <w:numPr>
          <w:ilvl w:val="0"/>
          <w:numId w:val="11"/>
        </w:numPr>
        <w:tabs>
          <w:tab w:val="left" w:pos="566"/>
          <w:tab w:val="left" w:pos="993"/>
        </w:tabs>
        <w:suppressAutoHyphens/>
        <w:autoSpaceDE w:val="0"/>
        <w:autoSpaceDN w:val="0"/>
        <w:adjustRightInd w:val="0"/>
        <w:jc w:val="both"/>
        <w:rPr>
          <w:sz w:val="28"/>
          <w:szCs w:val="28"/>
        </w:rPr>
      </w:pPr>
      <w:r w:rsidRPr="004F6F3C">
        <w:rPr>
          <w:sz w:val="28"/>
          <w:szCs w:val="28"/>
        </w:rPr>
        <w:t>Члены комиссии:</w:t>
      </w:r>
    </w:p>
    <w:p w:rsidR="004F6F3C" w:rsidRPr="004F6F3C" w:rsidRDefault="004F6F3C" w:rsidP="004F6F3C">
      <w:pPr>
        <w:numPr>
          <w:ilvl w:val="0"/>
          <w:numId w:val="12"/>
        </w:numPr>
        <w:tabs>
          <w:tab w:val="left" w:pos="710"/>
          <w:tab w:val="left" w:pos="993"/>
        </w:tabs>
        <w:suppressAutoHyphens/>
        <w:autoSpaceDE w:val="0"/>
        <w:autoSpaceDN w:val="0"/>
        <w:adjustRightInd w:val="0"/>
        <w:jc w:val="both"/>
        <w:rPr>
          <w:sz w:val="28"/>
          <w:szCs w:val="28"/>
        </w:rPr>
      </w:pPr>
      <w:r w:rsidRPr="004F6F3C">
        <w:rPr>
          <w:sz w:val="28"/>
          <w:szCs w:val="28"/>
        </w:rPr>
        <w:t>присутствуют на заседаниях комиссии и на аукционе и принимают решения по вопросам, отнесенных к компетенции комиссии настоящим Положением;</w:t>
      </w:r>
    </w:p>
    <w:p w:rsidR="004F6F3C" w:rsidRPr="004F6F3C" w:rsidRDefault="004F6F3C" w:rsidP="004F6F3C">
      <w:pPr>
        <w:numPr>
          <w:ilvl w:val="0"/>
          <w:numId w:val="12"/>
        </w:numPr>
        <w:tabs>
          <w:tab w:val="left" w:pos="710"/>
          <w:tab w:val="left" w:pos="993"/>
        </w:tabs>
        <w:suppressAutoHyphens/>
        <w:autoSpaceDE w:val="0"/>
        <w:autoSpaceDN w:val="0"/>
        <w:adjustRightInd w:val="0"/>
        <w:jc w:val="both"/>
        <w:rPr>
          <w:sz w:val="28"/>
          <w:szCs w:val="28"/>
        </w:rPr>
      </w:pPr>
      <w:r w:rsidRPr="004F6F3C">
        <w:rPr>
          <w:sz w:val="28"/>
          <w:szCs w:val="28"/>
        </w:rPr>
        <w:t>осуществляют рассмотрение заявок на участие в аукционе и отбор участников размещения муниципального заказа в соответствии требованиями действующего законодательства, документации о размещении муниципального заказа и Положения;</w:t>
      </w:r>
    </w:p>
    <w:p w:rsidR="004F6F3C" w:rsidRPr="004F6F3C" w:rsidRDefault="004F6F3C" w:rsidP="004F6F3C">
      <w:pPr>
        <w:numPr>
          <w:ilvl w:val="0"/>
          <w:numId w:val="12"/>
        </w:numPr>
        <w:tabs>
          <w:tab w:val="left" w:pos="710"/>
          <w:tab w:val="left" w:pos="993"/>
        </w:tabs>
        <w:suppressAutoHyphens/>
        <w:autoSpaceDE w:val="0"/>
        <w:autoSpaceDN w:val="0"/>
        <w:adjustRightInd w:val="0"/>
        <w:jc w:val="both"/>
        <w:rPr>
          <w:sz w:val="28"/>
          <w:szCs w:val="28"/>
        </w:rPr>
      </w:pPr>
      <w:r w:rsidRPr="004F6F3C">
        <w:rPr>
          <w:sz w:val="28"/>
          <w:szCs w:val="28"/>
        </w:rPr>
        <w:t>подписывают Протокол рассмотрения заявок на участие в размещении муниципального заказа и Протокол размещении муниципального заказа;</w:t>
      </w:r>
    </w:p>
    <w:p w:rsidR="004F6F3C" w:rsidRPr="004F6F3C" w:rsidRDefault="004F6F3C" w:rsidP="004F6F3C">
      <w:pPr>
        <w:numPr>
          <w:ilvl w:val="0"/>
          <w:numId w:val="12"/>
        </w:numPr>
        <w:tabs>
          <w:tab w:val="left" w:pos="710"/>
          <w:tab w:val="left" w:pos="993"/>
        </w:tabs>
        <w:suppressAutoHyphens/>
        <w:autoSpaceDE w:val="0"/>
        <w:autoSpaceDN w:val="0"/>
        <w:adjustRightInd w:val="0"/>
        <w:jc w:val="both"/>
        <w:rPr>
          <w:sz w:val="28"/>
          <w:szCs w:val="28"/>
        </w:rPr>
      </w:pPr>
      <w:r w:rsidRPr="004F6F3C">
        <w:rPr>
          <w:sz w:val="28"/>
          <w:szCs w:val="28"/>
        </w:rPr>
        <w:t>осуществляют иные действия в соответствии с законодательством Российской Федерации и настоящим Положением.</w:t>
      </w:r>
    </w:p>
    <w:p w:rsidR="004F6F3C" w:rsidRPr="004F6F3C" w:rsidRDefault="004F6F3C" w:rsidP="004F6F3C">
      <w:pPr>
        <w:tabs>
          <w:tab w:val="left" w:pos="566"/>
          <w:tab w:val="left" w:pos="993"/>
        </w:tabs>
        <w:autoSpaceDE w:val="0"/>
        <w:autoSpaceDN w:val="0"/>
        <w:adjustRightInd w:val="0"/>
        <w:ind w:firstLine="567"/>
        <w:jc w:val="both"/>
        <w:rPr>
          <w:sz w:val="28"/>
          <w:szCs w:val="28"/>
        </w:rPr>
      </w:pPr>
      <w:r w:rsidRPr="004F6F3C">
        <w:rPr>
          <w:sz w:val="28"/>
          <w:szCs w:val="28"/>
        </w:rPr>
        <w:t>6.7</w:t>
      </w:r>
      <w:r w:rsidRPr="004F6F3C">
        <w:rPr>
          <w:sz w:val="28"/>
          <w:szCs w:val="28"/>
        </w:rPr>
        <w:tab/>
        <w:t>Председатель комиссии:</w:t>
      </w:r>
    </w:p>
    <w:p w:rsidR="004F6F3C" w:rsidRPr="004F6F3C" w:rsidRDefault="004F6F3C" w:rsidP="004F6F3C">
      <w:pPr>
        <w:numPr>
          <w:ilvl w:val="0"/>
          <w:numId w:val="13"/>
        </w:numPr>
        <w:tabs>
          <w:tab w:val="left" w:pos="710"/>
          <w:tab w:val="left" w:pos="993"/>
        </w:tabs>
        <w:suppressAutoHyphens/>
        <w:autoSpaceDE w:val="0"/>
        <w:autoSpaceDN w:val="0"/>
        <w:adjustRightInd w:val="0"/>
        <w:jc w:val="both"/>
        <w:rPr>
          <w:sz w:val="28"/>
          <w:szCs w:val="28"/>
        </w:rPr>
      </w:pPr>
      <w:r w:rsidRPr="004F6F3C">
        <w:rPr>
          <w:sz w:val="28"/>
          <w:szCs w:val="28"/>
        </w:rPr>
        <w:t>осуществляет общее руководство работой комиссии;</w:t>
      </w:r>
    </w:p>
    <w:p w:rsidR="004F6F3C" w:rsidRPr="004F6F3C" w:rsidRDefault="004F6F3C" w:rsidP="004F6F3C">
      <w:pPr>
        <w:numPr>
          <w:ilvl w:val="0"/>
          <w:numId w:val="13"/>
        </w:numPr>
        <w:tabs>
          <w:tab w:val="left" w:pos="710"/>
          <w:tab w:val="left" w:pos="993"/>
        </w:tabs>
        <w:suppressAutoHyphens/>
        <w:autoSpaceDE w:val="0"/>
        <w:autoSpaceDN w:val="0"/>
        <w:adjustRightInd w:val="0"/>
        <w:jc w:val="both"/>
        <w:rPr>
          <w:sz w:val="28"/>
          <w:szCs w:val="28"/>
        </w:rPr>
      </w:pPr>
      <w:r w:rsidRPr="004F6F3C">
        <w:rPr>
          <w:sz w:val="28"/>
          <w:szCs w:val="28"/>
        </w:rPr>
        <w:t>утверждает график проведения заседаний комиссии;</w:t>
      </w:r>
    </w:p>
    <w:p w:rsidR="004F6F3C" w:rsidRPr="004F6F3C" w:rsidRDefault="004F6F3C" w:rsidP="004F6F3C">
      <w:pPr>
        <w:numPr>
          <w:ilvl w:val="0"/>
          <w:numId w:val="13"/>
        </w:numPr>
        <w:tabs>
          <w:tab w:val="left" w:pos="710"/>
          <w:tab w:val="left" w:pos="993"/>
        </w:tabs>
        <w:suppressAutoHyphens/>
        <w:autoSpaceDE w:val="0"/>
        <w:autoSpaceDN w:val="0"/>
        <w:adjustRightInd w:val="0"/>
        <w:jc w:val="both"/>
        <w:rPr>
          <w:sz w:val="28"/>
          <w:szCs w:val="28"/>
        </w:rPr>
      </w:pPr>
      <w:r w:rsidRPr="004F6F3C">
        <w:rPr>
          <w:sz w:val="28"/>
          <w:szCs w:val="28"/>
        </w:rPr>
        <w:t>назначает дату очередного заседания комиссии;</w:t>
      </w:r>
    </w:p>
    <w:p w:rsidR="004F6F3C" w:rsidRPr="004F6F3C" w:rsidRDefault="004F6F3C" w:rsidP="004F6F3C">
      <w:pPr>
        <w:numPr>
          <w:ilvl w:val="0"/>
          <w:numId w:val="13"/>
        </w:numPr>
        <w:tabs>
          <w:tab w:val="left" w:pos="710"/>
          <w:tab w:val="left" w:pos="993"/>
        </w:tabs>
        <w:suppressAutoHyphens/>
        <w:autoSpaceDE w:val="0"/>
        <w:autoSpaceDN w:val="0"/>
        <w:adjustRightInd w:val="0"/>
        <w:jc w:val="both"/>
        <w:rPr>
          <w:sz w:val="28"/>
          <w:szCs w:val="28"/>
        </w:rPr>
      </w:pPr>
      <w:r w:rsidRPr="004F6F3C">
        <w:rPr>
          <w:sz w:val="28"/>
          <w:szCs w:val="28"/>
        </w:rPr>
        <w:t>объявляет заседание правомочным или выносит решение о его переносе из-за отсутствия кворума;</w:t>
      </w:r>
    </w:p>
    <w:p w:rsidR="004F6F3C" w:rsidRPr="004F6F3C" w:rsidRDefault="004F6F3C" w:rsidP="004F6F3C">
      <w:pPr>
        <w:numPr>
          <w:ilvl w:val="0"/>
          <w:numId w:val="13"/>
        </w:numPr>
        <w:tabs>
          <w:tab w:val="left" w:pos="710"/>
          <w:tab w:val="left" w:pos="993"/>
        </w:tabs>
        <w:suppressAutoHyphens/>
        <w:autoSpaceDE w:val="0"/>
        <w:autoSpaceDN w:val="0"/>
        <w:adjustRightInd w:val="0"/>
        <w:jc w:val="both"/>
        <w:rPr>
          <w:sz w:val="28"/>
          <w:szCs w:val="28"/>
        </w:rPr>
      </w:pPr>
      <w:r w:rsidRPr="004F6F3C">
        <w:rPr>
          <w:sz w:val="28"/>
          <w:szCs w:val="28"/>
        </w:rPr>
        <w:lastRenderedPageBreak/>
        <w:t>открывает и ведет заседания комиссии;</w:t>
      </w:r>
    </w:p>
    <w:p w:rsidR="004F6F3C" w:rsidRPr="004F6F3C" w:rsidRDefault="004F6F3C" w:rsidP="004F6F3C">
      <w:pPr>
        <w:numPr>
          <w:ilvl w:val="0"/>
          <w:numId w:val="14"/>
        </w:numPr>
        <w:tabs>
          <w:tab w:val="left" w:pos="710"/>
          <w:tab w:val="left" w:pos="993"/>
        </w:tabs>
        <w:suppressAutoHyphens/>
        <w:autoSpaceDE w:val="0"/>
        <w:autoSpaceDN w:val="0"/>
        <w:adjustRightInd w:val="0"/>
        <w:jc w:val="both"/>
        <w:rPr>
          <w:sz w:val="28"/>
          <w:szCs w:val="28"/>
        </w:rPr>
      </w:pPr>
      <w:r w:rsidRPr="004F6F3C">
        <w:rPr>
          <w:sz w:val="28"/>
          <w:szCs w:val="28"/>
        </w:rPr>
        <w:t>объявляет состав комиссии;</w:t>
      </w:r>
    </w:p>
    <w:p w:rsidR="004F6F3C" w:rsidRPr="004F6F3C" w:rsidRDefault="004F6F3C" w:rsidP="004F6F3C">
      <w:pPr>
        <w:numPr>
          <w:ilvl w:val="0"/>
          <w:numId w:val="14"/>
        </w:numPr>
        <w:tabs>
          <w:tab w:val="left" w:pos="710"/>
          <w:tab w:val="left" w:pos="993"/>
        </w:tabs>
        <w:suppressAutoHyphens/>
        <w:autoSpaceDE w:val="0"/>
        <w:autoSpaceDN w:val="0"/>
        <w:adjustRightInd w:val="0"/>
        <w:jc w:val="both"/>
        <w:rPr>
          <w:sz w:val="28"/>
          <w:szCs w:val="28"/>
        </w:rPr>
      </w:pPr>
      <w:r w:rsidRPr="004F6F3C">
        <w:rPr>
          <w:sz w:val="28"/>
          <w:szCs w:val="28"/>
        </w:rPr>
        <w:t>определяет порядок рассмотрения обсуждаемых вопросов;</w:t>
      </w:r>
    </w:p>
    <w:p w:rsidR="004F6F3C" w:rsidRPr="004F6F3C" w:rsidRDefault="004F6F3C" w:rsidP="004F6F3C">
      <w:pPr>
        <w:numPr>
          <w:ilvl w:val="0"/>
          <w:numId w:val="14"/>
        </w:numPr>
        <w:tabs>
          <w:tab w:val="left" w:pos="710"/>
          <w:tab w:val="left" w:pos="993"/>
        </w:tabs>
        <w:suppressAutoHyphens/>
        <w:autoSpaceDE w:val="0"/>
        <w:autoSpaceDN w:val="0"/>
        <w:adjustRightInd w:val="0"/>
        <w:jc w:val="both"/>
        <w:rPr>
          <w:sz w:val="28"/>
          <w:szCs w:val="28"/>
        </w:rPr>
      </w:pPr>
      <w:r w:rsidRPr="004F6F3C">
        <w:rPr>
          <w:sz w:val="28"/>
          <w:szCs w:val="28"/>
        </w:rPr>
        <w:t>в случае необходимости выносит на обсуждение комиссии вопрос о привлечении к работе комиссии экспертов;</w:t>
      </w:r>
    </w:p>
    <w:p w:rsidR="004F6F3C" w:rsidRPr="004F6F3C" w:rsidRDefault="004F6F3C" w:rsidP="004F6F3C">
      <w:pPr>
        <w:numPr>
          <w:ilvl w:val="0"/>
          <w:numId w:val="14"/>
        </w:numPr>
        <w:tabs>
          <w:tab w:val="left" w:pos="710"/>
          <w:tab w:val="left" w:pos="993"/>
        </w:tabs>
        <w:suppressAutoHyphens/>
        <w:autoSpaceDE w:val="0"/>
        <w:autoSpaceDN w:val="0"/>
        <w:adjustRightInd w:val="0"/>
        <w:jc w:val="both"/>
        <w:rPr>
          <w:sz w:val="28"/>
          <w:szCs w:val="28"/>
        </w:rPr>
      </w:pPr>
      <w:r w:rsidRPr="004F6F3C">
        <w:rPr>
          <w:sz w:val="28"/>
          <w:szCs w:val="28"/>
        </w:rPr>
        <w:t>подписывает Протокол рассмотрения заявок на участие в размещении муниципального заказа и Протокол торгов;</w:t>
      </w:r>
    </w:p>
    <w:p w:rsidR="004F6F3C" w:rsidRPr="004F6F3C" w:rsidRDefault="004F6F3C" w:rsidP="004F6F3C">
      <w:pPr>
        <w:numPr>
          <w:ilvl w:val="0"/>
          <w:numId w:val="14"/>
        </w:numPr>
        <w:tabs>
          <w:tab w:val="left" w:pos="710"/>
          <w:tab w:val="left" w:pos="993"/>
        </w:tabs>
        <w:suppressAutoHyphens/>
        <w:autoSpaceDE w:val="0"/>
        <w:autoSpaceDN w:val="0"/>
        <w:adjustRightInd w:val="0"/>
        <w:jc w:val="both"/>
        <w:rPr>
          <w:sz w:val="28"/>
          <w:szCs w:val="28"/>
        </w:rPr>
      </w:pPr>
      <w:r w:rsidRPr="004F6F3C">
        <w:rPr>
          <w:sz w:val="28"/>
          <w:szCs w:val="28"/>
        </w:rPr>
        <w:t>осуществляет иные действия в соответствии с законодательством Российской Федерации и настоящим Положением.</w:t>
      </w:r>
    </w:p>
    <w:p w:rsidR="004F6F3C" w:rsidRPr="004F6F3C" w:rsidRDefault="004F6F3C" w:rsidP="004F6F3C">
      <w:pPr>
        <w:numPr>
          <w:ilvl w:val="0"/>
          <w:numId w:val="15"/>
        </w:numPr>
        <w:tabs>
          <w:tab w:val="left" w:pos="562"/>
          <w:tab w:val="left" w:pos="993"/>
        </w:tabs>
        <w:suppressAutoHyphens/>
        <w:autoSpaceDE w:val="0"/>
        <w:autoSpaceDN w:val="0"/>
        <w:adjustRightInd w:val="0"/>
        <w:jc w:val="both"/>
        <w:rPr>
          <w:sz w:val="28"/>
          <w:szCs w:val="28"/>
        </w:rPr>
      </w:pPr>
      <w:r w:rsidRPr="004F6F3C">
        <w:rPr>
          <w:sz w:val="28"/>
          <w:szCs w:val="28"/>
        </w:rPr>
        <w:t>Заместитель председателя комиссии выполняет все функции члена и председателя комиссии на момент его отсутствия.</w:t>
      </w:r>
    </w:p>
    <w:p w:rsidR="004F6F3C" w:rsidRPr="004F6F3C" w:rsidRDefault="004F6F3C" w:rsidP="004F6F3C">
      <w:pPr>
        <w:numPr>
          <w:ilvl w:val="0"/>
          <w:numId w:val="15"/>
        </w:numPr>
        <w:tabs>
          <w:tab w:val="left" w:pos="562"/>
          <w:tab w:val="left" w:pos="993"/>
        </w:tabs>
        <w:suppressAutoHyphens/>
        <w:autoSpaceDE w:val="0"/>
        <w:autoSpaceDN w:val="0"/>
        <w:adjustRightInd w:val="0"/>
        <w:jc w:val="both"/>
        <w:rPr>
          <w:sz w:val="28"/>
          <w:szCs w:val="28"/>
        </w:rPr>
      </w:pPr>
      <w:r w:rsidRPr="004F6F3C">
        <w:rPr>
          <w:sz w:val="28"/>
          <w:szCs w:val="28"/>
        </w:rPr>
        <w:t>Секретарь комиссии, в случае если он утвержден решением исполнительного органа о создании комиссии, или другой уполномоченный Председателем член комиссии:</w:t>
      </w:r>
    </w:p>
    <w:p w:rsidR="004F6F3C" w:rsidRPr="004F6F3C" w:rsidRDefault="004F6F3C" w:rsidP="004F6F3C">
      <w:pPr>
        <w:tabs>
          <w:tab w:val="left" w:pos="595"/>
          <w:tab w:val="left" w:pos="993"/>
        </w:tabs>
        <w:autoSpaceDE w:val="0"/>
        <w:autoSpaceDN w:val="0"/>
        <w:adjustRightInd w:val="0"/>
        <w:ind w:firstLine="567"/>
        <w:jc w:val="both"/>
        <w:rPr>
          <w:sz w:val="28"/>
          <w:szCs w:val="28"/>
        </w:rPr>
      </w:pPr>
      <w:r w:rsidRPr="004F6F3C">
        <w:rPr>
          <w:sz w:val="28"/>
          <w:szCs w:val="28"/>
        </w:rPr>
        <w:t>6.9.1</w:t>
      </w:r>
      <w:proofErr w:type="gramStart"/>
      <w:r w:rsidRPr="004F6F3C">
        <w:rPr>
          <w:sz w:val="28"/>
          <w:szCs w:val="28"/>
        </w:rPr>
        <w:tab/>
        <w:t>П</w:t>
      </w:r>
      <w:proofErr w:type="gramEnd"/>
      <w:r w:rsidRPr="004F6F3C">
        <w:rPr>
          <w:sz w:val="28"/>
          <w:szCs w:val="28"/>
        </w:rPr>
        <w:t>ринимает и размещает на сайте заявление заказчика о размещении муниципального заказа только при представлении заказчиком подтверждении от финансового отдела об открытии финансирования.</w:t>
      </w:r>
    </w:p>
    <w:p w:rsidR="004F6F3C" w:rsidRPr="004F6F3C" w:rsidRDefault="004F6F3C" w:rsidP="004F6F3C">
      <w:pPr>
        <w:numPr>
          <w:ilvl w:val="0"/>
          <w:numId w:val="16"/>
        </w:numPr>
        <w:tabs>
          <w:tab w:val="left" w:pos="595"/>
          <w:tab w:val="left" w:pos="993"/>
        </w:tabs>
        <w:suppressAutoHyphens/>
        <w:autoSpaceDE w:val="0"/>
        <w:autoSpaceDN w:val="0"/>
        <w:adjustRightInd w:val="0"/>
        <w:jc w:val="both"/>
        <w:rPr>
          <w:sz w:val="28"/>
          <w:szCs w:val="28"/>
        </w:rPr>
      </w:pPr>
      <w:r w:rsidRPr="004F6F3C">
        <w:rPr>
          <w:sz w:val="28"/>
          <w:szCs w:val="28"/>
        </w:rPr>
        <w:t>принимает и регистрирует документы соискателей размещения заказа;</w:t>
      </w:r>
    </w:p>
    <w:p w:rsidR="004F6F3C" w:rsidRPr="004F6F3C" w:rsidRDefault="004F6F3C" w:rsidP="004F6F3C">
      <w:pPr>
        <w:numPr>
          <w:ilvl w:val="0"/>
          <w:numId w:val="16"/>
        </w:numPr>
        <w:tabs>
          <w:tab w:val="left" w:pos="595"/>
          <w:tab w:val="left" w:pos="993"/>
        </w:tabs>
        <w:suppressAutoHyphens/>
        <w:autoSpaceDE w:val="0"/>
        <w:autoSpaceDN w:val="0"/>
        <w:adjustRightInd w:val="0"/>
        <w:jc w:val="both"/>
        <w:rPr>
          <w:sz w:val="28"/>
          <w:szCs w:val="28"/>
        </w:rPr>
      </w:pPr>
      <w:proofErr w:type="gramStart"/>
      <w:r w:rsidRPr="004F6F3C">
        <w:rPr>
          <w:sz w:val="28"/>
          <w:szCs w:val="28"/>
        </w:rPr>
        <w:t>осуществляет подготовку заседаний комиссии, включая оформление и рассылку необходимых документов, информирование членов комиссии 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1 рабочий день до их начала и обеспечивает членов комиссии необходимыми материалами.</w:t>
      </w:r>
      <w:proofErr w:type="gramEnd"/>
    </w:p>
    <w:p w:rsidR="004F6F3C" w:rsidRPr="004F6F3C" w:rsidRDefault="004F6F3C" w:rsidP="004F6F3C">
      <w:pPr>
        <w:tabs>
          <w:tab w:val="left" w:pos="710"/>
          <w:tab w:val="left" w:pos="993"/>
        </w:tabs>
        <w:autoSpaceDE w:val="0"/>
        <w:autoSpaceDN w:val="0"/>
        <w:adjustRightInd w:val="0"/>
        <w:ind w:firstLine="567"/>
        <w:jc w:val="both"/>
        <w:rPr>
          <w:sz w:val="28"/>
          <w:szCs w:val="28"/>
        </w:rPr>
      </w:pPr>
      <w:r w:rsidRPr="004F6F3C">
        <w:rPr>
          <w:sz w:val="28"/>
          <w:szCs w:val="28"/>
        </w:rPr>
        <w:t>6.9.4</w:t>
      </w:r>
      <w:r w:rsidRPr="004F6F3C">
        <w:rPr>
          <w:sz w:val="28"/>
          <w:szCs w:val="28"/>
        </w:rPr>
        <w:tab/>
        <w:t>по ходу заседаний комиссии оформляет Протокол рассмотрения заявок на участие в размещении муниципального заказа в установленные законом сроки;</w:t>
      </w:r>
    </w:p>
    <w:p w:rsidR="004F6F3C" w:rsidRPr="004F6F3C" w:rsidRDefault="004F6F3C" w:rsidP="004F6F3C">
      <w:pPr>
        <w:tabs>
          <w:tab w:val="left" w:pos="993"/>
        </w:tabs>
        <w:autoSpaceDE w:val="0"/>
        <w:autoSpaceDN w:val="0"/>
        <w:adjustRightInd w:val="0"/>
        <w:ind w:firstLine="567"/>
        <w:jc w:val="both"/>
        <w:rPr>
          <w:sz w:val="28"/>
          <w:szCs w:val="28"/>
        </w:rPr>
      </w:pPr>
      <w:r w:rsidRPr="004F6F3C">
        <w:rPr>
          <w:sz w:val="28"/>
          <w:szCs w:val="28"/>
        </w:rPr>
        <w:t>6.9.6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4F6F3C" w:rsidRPr="004F6F3C" w:rsidRDefault="004F6F3C" w:rsidP="004F6F3C">
      <w:pPr>
        <w:tabs>
          <w:tab w:val="left" w:pos="993"/>
        </w:tabs>
        <w:autoSpaceDE w:val="0"/>
        <w:autoSpaceDN w:val="0"/>
        <w:adjustRightInd w:val="0"/>
        <w:ind w:firstLine="567"/>
        <w:jc w:val="both"/>
        <w:rPr>
          <w:sz w:val="28"/>
          <w:szCs w:val="28"/>
        </w:rPr>
      </w:pPr>
    </w:p>
    <w:p w:rsidR="004F6F3C" w:rsidRPr="004F6F3C" w:rsidRDefault="004F6F3C" w:rsidP="004F6F3C">
      <w:pPr>
        <w:tabs>
          <w:tab w:val="left" w:pos="993"/>
        </w:tabs>
        <w:autoSpaceDE w:val="0"/>
        <w:autoSpaceDN w:val="0"/>
        <w:adjustRightInd w:val="0"/>
        <w:ind w:firstLine="567"/>
        <w:jc w:val="both"/>
        <w:rPr>
          <w:b/>
          <w:bCs/>
          <w:sz w:val="28"/>
          <w:szCs w:val="28"/>
        </w:rPr>
      </w:pPr>
      <w:r w:rsidRPr="004F6F3C">
        <w:rPr>
          <w:b/>
          <w:bCs/>
          <w:sz w:val="28"/>
          <w:szCs w:val="28"/>
        </w:rPr>
        <w:t>7.  Регламент работы комиссии</w:t>
      </w:r>
    </w:p>
    <w:p w:rsidR="004F6F3C" w:rsidRPr="004F6F3C" w:rsidRDefault="004F6F3C" w:rsidP="004F6F3C">
      <w:pPr>
        <w:numPr>
          <w:ilvl w:val="0"/>
          <w:numId w:val="17"/>
        </w:numPr>
        <w:tabs>
          <w:tab w:val="left" w:pos="566"/>
          <w:tab w:val="left" w:pos="993"/>
        </w:tabs>
        <w:suppressAutoHyphens/>
        <w:autoSpaceDE w:val="0"/>
        <w:autoSpaceDN w:val="0"/>
        <w:adjustRightInd w:val="0"/>
        <w:jc w:val="both"/>
        <w:rPr>
          <w:sz w:val="28"/>
          <w:szCs w:val="28"/>
        </w:rPr>
      </w:pPr>
      <w:r w:rsidRPr="004F6F3C">
        <w:rPr>
          <w:sz w:val="28"/>
          <w:szCs w:val="28"/>
        </w:rPr>
        <w:t>Работа комиссии осуществляется на ее заседаниях. Заседание комиссии считается правомочным, если на нем присутствует не менее чем пятьдесят процентов от общего числа ее членов.</w:t>
      </w:r>
    </w:p>
    <w:p w:rsidR="004F6F3C" w:rsidRPr="004F6F3C" w:rsidRDefault="004F6F3C" w:rsidP="004F6F3C">
      <w:pPr>
        <w:numPr>
          <w:ilvl w:val="0"/>
          <w:numId w:val="17"/>
        </w:numPr>
        <w:tabs>
          <w:tab w:val="left" w:pos="566"/>
          <w:tab w:val="left" w:pos="993"/>
        </w:tabs>
        <w:suppressAutoHyphens/>
        <w:autoSpaceDE w:val="0"/>
        <w:autoSpaceDN w:val="0"/>
        <w:adjustRightInd w:val="0"/>
        <w:jc w:val="both"/>
        <w:rPr>
          <w:sz w:val="28"/>
          <w:szCs w:val="28"/>
        </w:rPr>
      </w:pPr>
      <w:r w:rsidRPr="004F6F3C">
        <w:rPr>
          <w:sz w:val="28"/>
          <w:szCs w:val="28"/>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4F6F3C" w:rsidRPr="004F6F3C" w:rsidRDefault="004F6F3C" w:rsidP="004F6F3C">
      <w:pPr>
        <w:numPr>
          <w:ilvl w:val="0"/>
          <w:numId w:val="17"/>
        </w:numPr>
        <w:tabs>
          <w:tab w:val="left" w:pos="566"/>
          <w:tab w:val="left" w:pos="993"/>
        </w:tabs>
        <w:suppressAutoHyphens/>
        <w:autoSpaceDE w:val="0"/>
        <w:autoSpaceDN w:val="0"/>
        <w:adjustRightInd w:val="0"/>
        <w:jc w:val="both"/>
        <w:rPr>
          <w:sz w:val="28"/>
          <w:szCs w:val="28"/>
        </w:rPr>
      </w:pPr>
      <w:r w:rsidRPr="004F6F3C">
        <w:rPr>
          <w:sz w:val="28"/>
          <w:szCs w:val="28"/>
        </w:rPr>
        <w:t xml:space="preserve">Комиссия проверяет наличие документов в составе заявки на участие в размещении муниципального заказа соответствии с требованиями, предъявляемыми к заявке на участие в торгах документацией </w:t>
      </w:r>
      <w:proofErr w:type="gramStart"/>
      <w:r w:rsidRPr="004F6F3C">
        <w:rPr>
          <w:sz w:val="28"/>
          <w:szCs w:val="28"/>
        </w:rPr>
        <w:t>об</w:t>
      </w:r>
      <w:proofErr w:type="gramEnd"/>
      <w:r w:rsidRPr="004F6F3C">
        <w:rPr>
          <w:sz w:val="28"/>
          <w:szCs w:val="28"/>
        </w:rPr>
        <w:t xml:space="preserve"> размещении муниципального заказа и законодательством Российской Федерации.</w:t>
      </w:r>
    </w:p>
    <w:p w:rsidR="004F6F3C" w:rsidRPr="004F6F3C" w:rsidRDefault="004F6F3C" w:rsidP="004F6F3C">
      <w:pPr>
        <w:numPr>
          <w:ilvl w:val="0"/>
          <w:numId w:val="17"/>
        </w:numPr>
        <w:tabs>
          <w:tab w:val="left" w:pos="566"/>
          <w:tab w:val="left" w:pos="993"/>
        </w:tabs>
        <w:suppressAutoHyphens/>
        <w:autoSpaceDE w:val="0"/>
        <w:autoSpaceDN w:val="0"/>
        <w:adjustRightInd w:val="0"/>
        <w:jc w:val="both"/>
        <w:rPr>
          <w:sz w:val="28"/>
          <w:szCs w:val="28"/>
        </w:rPr>
      </w:pPr>
      <w:r w:rsidRPr="004F6F3C">
        <w:rPr>
          <w:sz w:val="28"/>
          <w:szCs w:val="28"/>
        </w:rPr>
        <w:lastRenderedPageBreak/>
        <w:t xml:space="preserve">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государственных и муниципальных нужд. При этом комиссия не вправе возлагать на участников размещения заказа обязанность подтверждать соответствие данным требованиям, а вправе </w:t>
      </w:r>
      <w:proofErr w:type="gramStart"/>
      <w:r w:rsidRPr="004F6F3C">
        <w:rPr>
          <w:sz w:val="28"/>
          <w:szCs w:val="28"/>
        </w:rPr>
        <w:t>воспользоваться своим правом обратиться</w:t>
      </w:r>
      <w:proofErr w:type="gramEnd"/>
      <w:r w:rsidRPr="004F6F3C">
        <w:rPr>
          <w:sz w:val="28"/>
          <w:szCs w:val="28"/>
        </w:rPr>
        <w:t xml:space="preserve"> к Заказчику с требованием незамедлительно запросить у соответствующих органов и организаций необходимые сведения.</w:t>
      </w:r>
    </w:p>
    <w:p w:rsidR="004F6F3C" w:rsidRPr="004F6F3C" w:rsidRDefault="004F6F3C" w:rsidP="004F6F3C">
      <w:pPr>
        <w:numPr>
          <w:ilvl w:val="0"/>
          <w:numId w:val="17"/>
        </w:numPr>
        <w:tabs>
          <w:tab w:val="left" w:pos="566"/>
          <w:tab w:val="left" w:pos="993"/>
        </w:tabs>
        <w:suppressAutoHyphens/>
        <w:autoSpaceDE w:val="0"/>
        <w:autoSpaceDN w:val="0"/>
        <w:adjustRightInd w:val="0"/>
        <w:jc w:val="both"/>
        <w:rPr>
          <w:sz w:val="28"/>
          <w:szCs w:val="28"/>
        </w:rPr>
      </w:pPr>
      <w:r w:rsidRPr="004F6F3C">
        <w:rPr>
          <w:sz w:val="28"/>
          <w:szCs w:val="28"/>
        </w:rPr>
        <w:t>Комиссия рассматривает заявки на участие в аукционе в срок, не превышающий 10 дней со дня окончания приема заявок на участие в торгах.</w:t>
      </w:r>
    </w:p>
    <w:p w:rsidR="004F6F3C" w:rsidRPr="004F6F3C" w:rsidRDefault="004F6F3C" w:rsidP="004F6F3C">
      <w:pPr>
        <w:numPr>
          <w:ilvl w:val="0"/>
          <w:numId w:val="17"/>
        </w:numPr>
        <w:tabs>
          <w:tab w:val="left" w:pos="566"/>
          <w:tab w:val="left" w:pos="993"/>
        </w:tabs>
        <w:suppressAutoHyphens/>
        <w:autoSpaceDE w:val="0"/>
        <w:autoSpaceDN w:val="0"/>
        <w:adjustRightInd w:val="0"/>
        <w:jc w:val="both"/>
        <w:rPr>
          <w:sz w:val="28"/>
          <w:szCs w:val="28"/>
        </w:rPr>
      </w:pPr>
      <w:proofErr w:type="gramStart"/>
      <w:r w:rsidRPr="004F6F3C">
        <w:rPr>
          <w:sz w:val="28"/>
          <w:szCs w:val="28"/>
        </w:rPr>
        <w:t>На основании результатов рассмотрения заявок на участие в торгах комиссией принимается решение о допуске к участию в торгах участника размещения заказа и о признании участника размещения заказа, подавшего заявку на участие в аукционе, участником размещения муниципального заказа или об отказе в допуске такого участника размещения заказа к участию в торгах и оформляется Протокол рассмотрения заявок на участие, который подписывается всеми</w:t>
      </w:r>
      <w:proofErr w:type="gramEnd"/>
      <w:r w:rsidRPr="004F6F3C">
        <w:rPr>
          <w:sz w:val="28"/>
          <w:szCs w:val="28"/>
        </w:rPr>
        <w:t xml:space="preserve"> присутствующими членами комиссии в день окончания рассмотрения заявок на участие в торгах. Протокол рассмотрения заявок на участие в торгах в тот же день подписывается Заказчиком.</w:t>
      </w:r>
    </w:p>
    <w:p w:rsidR="004F6F3C" w:rsidRPr="004F6F3C" w:rsidRDefault="004F6F3C" w:rsidP="004F6F3C">
      <w:pPr>
        <w:numPr>
          <w:ilvl w:val="0"/>
          <w:numId w:val="17"/>
        </w:numPr>
        <w:tabs>
          <w:tab w:val="left" w:pos="566"/>
          <w:tab w:val="left" w:pos="993"/>
        </w:tabs>
        <w:suppressAutoHyphens/>
        <w:autoSpaceDE w:val="0"/>
        <w:autoSpaceDN w:val="0"/>
        <w:adjustRightInd w:val="0"/>
        <w:jc w:val="both"/>
        <w:rPr>
          <w:sz w:val="28"/>
          <w:szCs w:val="28"/>
        </w:rPr>
      </w:pPr>
      <w:r w:rsidRPr="004F6F3C">
        <w:rPr>
          <w:sz w:val="28"/>
          <w:szCs w:val="28"/>
        </w:rPr>
        <w:t>В случае если ни один из участников размещения заказа не был допущен к участию в торгах или к участию в торгах был допущен только один участник размещения заказа, Аукционная комиссия принимает решение о признании торгов несостоявшимися, о чем делается запись в Протоколе рассмотрения заявок на участие в размещении муниципального заказа.</w:t>
      </w:r>
    </w:p>
    <w:p w:rsidR="004F6F3C" w:rsidRPr="004F6F3C" w:rsidRDefault="004F6F3C" w:rsidP="004F6F3C">
      <w:pPr>
        <w:numPr>
          <w:ilvl w:val="0"/>
          <w:numId w:val="18"/>
        </w:numPr>
        <w:tabs>
          <w:tab w:val="left" w:pos="562"/>
          <w:tab w:val="left" w:pos="993"/>
        </w:tabs>
        <w:suppressAutoHyphens/>
        <w:autoSpaceDE w:val="0"/>
        <w:autoSpaceDN w:val="0"/>
        <w:adjustRightInd w:val="0"/>
        <w:jc w:val="both"/>
        <w:rPr>
          <w:sz w:val="28"/>
          <w:szCs w:val="28"/>
        </w:rPr>
      </w:pPr>
      <w:r w:rsidRPr="004F6F3C">
        <w:rPr>
          <w:sz w:val="28"/>
          <w:szCs w:val="28"/>
        </w:rPr>
        <w:t>Члены комиссии присутствуют на процедуре проведения торгов и в день проведения их подписывают Протокол размещения муниципального заказа вместе с Заказчиком и Аукционистом, если таковой привлечен Заказчиком.</w:t>
      </w:r>
    </w:p>
    <w:p w:rsidR="004F6F3C" w:rsidRPr="004F6F3C" w:rsidRDefault="004F6F3C" w:rsidP="004F6F3C">
      <w:pPr>
        <w:numPr>
          <w:ilvl w:val="0"/>
          <w:numId w:val="18"/>
        </w:numPr>
        <w:tabs>
          <w:tab w:val="left" w:pos="562"/>
          <w:tab w:val="left" w:pos="993"/>
        </w:tabs>
        <w:suppressAutoHyphens/>
        <w:autoSpaceDE w:val="0"/>
        <w:autoSpaceDN w:val="0"/>
        <w:adjustRightInd w:val="0"/>
        <w:jc w:val="both"/>
        <w:rPr>
          <w:sz w:val="28"/>
          <w:szCs w:val="28"/>
        </w:rPr>
      </w:pPr>
      <w:r w:rsidRPr="004F6F3C">
        <w:rPr>
          <w:sz w:val="28"/>
          <w:szCs w:val="28"/>
        </w:rPr>
        <w:t>Обмен сведениями между комиссией и участниками размещения заказа осуществляется как в письменной форме, так и в форме электронного документа, кроме случаев проведения закрытого конкурса или аукциона, когда такой обмен происходит исключительно в письменной форме.</w:t>
      </w:r>
    </w:p>
    <w:p w:rsidR="004F6F3C" w:rsidRPr="004F6F3C" w:rsidRDefault="004F6F3C" w:rsidP="004F6F3C">
      <w:pPr>
        <w:numPr>
          <w:ilvl w:val="0"/>
          <w:numId w:val="18"/>
        </w:numPr>
        <w:tabs>
          <w:tab w:val="left" w:pos="562"/>
          <w:tab w:val="left" w:pos="993"/>
        </w:tabs>
        <w:suppressAutoHyphens/>
        <w:autoSpaceDE w:val="0"/>
        <w:autoSpaceDN w:val="0"/>
        <w:adjustRightInd w:val="0"/>
        <w:jc w:val="both"/>
        <w:rPr>
          <w:sz w:val="28"/>
          <w:szCs w:val="28"/>
        </w:rPr>
      </w:pPr>
      <w:r w:rsidRPr="004F6F3C">
        <w:rPr>
          <w:sz w:val="28"/>
          <w:szCs w:val="28"/>
        </w:rPr>
        <w:t>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4F6F3C">
        <w:rPr>
          <w:sz w:val="28"/>
          <w:szCs w:val="28"/>
        </w:rPr>
        <w:t>а(</w:t>
      </w:r>
      <w:proofErr w:type="spellStart"/>
      <w:proofErr w:type="gramEnd"/>
      <w:r w:rsidRPr="004F6F3C">
        <w:rPr>
          <w:sz w:val="28"/>
          <w:szCs w:val="28"/>
        </w:rPr>
        <w:t>ов</w:t>
      </w:r>
      <w:proofErr w:type="spellEnd"/>
      <w:r w:rsidRPr="004F6F3C">
        <w:rPr>
          <w:sz w:val="28"/>
          <w:szCs w:val="28"/>
        </w:rPr>
        <w:t>) размещения заказа. В случае такого обжалования комиссия обязана:</w:t>
      </w:r>
    </w:p>
    <w:p w:rsidR="004F6F3C" w:rsidRPr="004F6F3C" w:rsidRDefault="004F6F3C" w:rsidP="004F6F3C">
      <w:pPr>
        <w:numPr>
          <w:ilvl w:val="0"/>
          <w:numId w:val="19"/>
        </w:numPr>
        <w:tabs>
          <w:tab w:val="left" w:pos="701"/>
          <w:tab w:val="left" w:pos="993"/>
        </w:tabs>
        <w:suppressAutoHyphens/>
        <w:autoSpaceDE w:val="0"/>
        <w:autoSpaceDN w:val="0"/>
        <w:adjustRightInd w:val="0"/>
        <w:jc w:val="both"/>
        <w:rPr>
          <w:sz w:val="28"/>
          <w:szCs w:val="28"/>
        </w:rPr>
      </w:pPr>
      <w:r w:rsidRPr="004F6F3C">
        <w:rPr>
          <w:sz w:val="28"/>
          <w:szCs w:val="28"/>
        </w:rPr>
        <w:t>представить по запросу уполномоченного органа сведения и документы, необходимые для рассмотрения жалобы;</w:t>
      </w:r>
    </w:p>
    <w:p w:rsidR="004F6F3C" w:rsidRPr="004F6F3C" w:rsidRDefault="004F6F3C" w:rsidP="004F6F3C">
      <w:pPr>
        <w:numPr>
          <w:ilvl w:val="0"/>
          <w:numId w:val="19"/>
        </w:numPr>
        <w:tabs>
          <w:tab w:val="left" w:pos="701"/>
          <w:tab w:val="left" w:pos="993"/>
        </w:tabs>
        <w:suppressAutoHyphens/>
        <w:autoSpaceDE w:val="0"/>
        <w:autoSpaceDN w:val="0"/>
        <w:adjustRightInd w:val="0"/>
        <w:jc w:val="both"/>
        <w:rPr>
          <w:sz w:val="28"/>
          <w:szCs w:val="28"/>
        </w:rPr>
      </w:pPr>
      <w:r w:rsidRPr="004F6F3C">
        <w:rPr>
          <w:sz w:val="28"/>
          <w:szCs w:val="28"/>
        </w:rPr>
        <w:t>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4F6F3C" w:rsidRPr="004F6F3C" w:rsidRDefault="004F6F3C" w:rsidP="004F6F3C">
      <w:pPr>
        <w:numPr>
          <w:ilvl w:val="0"/>
          <w:numId w:val="19"/>
        </w:numPr>
        <w:tabs>
          <w:tab w:val="left" w:pos="701"/>
          <w:tab w:val="left" w:pos="993"/>
        </w:tabs>
        <w:suppressAutoHyphens/>
        <w:autoSpaceDE w:val="0"/>
        <w:autoSpaceDN w:val="0"/>
        <w:adjustRightInd w:val="0"/>
        <w:jc w:val="both"/>
        <w:rPr>
          <w:sz w:val="28"/>
          <w:szCs w:val="28"/>
        </w:rPr>
      </w:pPr>
      <w:r w:rsidRPr="004F6F3C">
        <w:rPr>
          <w:sz w:val="28"/>
          <w:szCs w:val="28"/>
        </w:rPr>
        <w:t>довести до сведения Заказчика информацию о том, что Заказчик не вправе заключить государственный или муниципальный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4F6F3C" w:rsidRPr="004F6F3C" w:rsidRDefault="004F6F3C" w:rsidP="004F6F3C">
      <w:pPr>
        <w:tabs>
          <w:tab w:val="left" w:pos="993"/>
        </w:tabs>
        <w:autoSpaceDE w:val="0"/>
        <w:autoSpaceDN w:val="0"/>
        <w:adjustRightInd w:val="0"/>
        <w:ind w:firstLine="567"/>
        <w:jc w:val="both"/>
        <w:rPr>
          <w:sz w:val="28"/>
          <w:szCs w:val="28"/>
        </w:rPr>
      </w:pPr>
    </w:p>
    <w:p w:rsidR="004F6F3C" w:rsidRPr="004F6F3C" w:rsidRDefault="004F6F3C" w:rsidP="004F6F3C">
      <w:pPr>
        <w:tabs>
          <w:tab w:val="left" w:pos="993"/>
        </w:tabs>
        <w:autoSpaceDE w:val="0"/>
        <w:autoSpaceDN w:val="0"/>
        <w:adjustRightInd w:val="0"/>
        <w:ind w:firstLine="567"/>
        <w:jc w:val="center"/>
        <w:rPr>
          <w:b/>
          <w:bCs/>
          <w:sz w:val="28"/>
          <w:szCs w:val="28"/>
        </w:rPr>
      </w:pPr>
      <w:r w:rsidRPr="004F6F3C">
        <w:rPr>
          <w:b/>
          <w:bCs/>
          <w:sz w:val="28"/>
          <w:szCs w:val="28"/>
        </w:rPr>
        <w:t>8.  Порядок проведения заседаний комиссии</w:t>
      </w:r>
    </w:p>
    <w:p w:rsidR="004F6F3C" w:rsidRPr="004F6F3C" w:rsidRDefault="004F6F3C" w:rsidP="004F6F3C">
      <w:pPr>
        <w:numPr>
          <w:ilvl w:val="0"/>
          <w:numId w:val="20"/>
        </w:numPr>
        <w:tabs>
          <w:tab w:val="left" w:pos="562"/>
          <w:tab w:val="left" w:pos="993"/>
        </w:tabs>
        <w:suppressAutoHyphens/>
        <w:autoSpaceDE w:val="0"/>
        <w:autoSpaceDN w:val="0"/>
        <w:adjustRightInd w:val="0"/>
        <w:jc w:val="both"/>
        <w:rPr>
          <w:sz w:val="28"/>
          <w:szCs w:val="28"/>
        </w:rPr>
      </w:pPr>
      <w:r w:rsidRPr="004F6F3C">
        <w:rPr>
          <w:sz w:val="28"/>
          <w:szCs w:val="28"/>
        </w:rPr>
        <w:t>Заседания комиссии проводятся 2 раза в месяц по утвержденному председателем комиссии графику.</w:t>
      </w:r>
    </w:p>
    <w:p w:rsidR="004F6F3C" w:rsidRPr="004F6F3C" w:rsidRDefault="004F6F3C" w:rsidP="004F6F3C">
      <w:pPr>
        <w:numPr>
          <w:ilvl w:val="0"/>
          <w:numId w:val="20"/>
        </w:numPr>
        <w:tabs>
          <w:tab w:val="left" w:pos="562"/>
          <w:tab w:val="left" w:pos="993"/>
        </w:tabs>
        <w:suppressAutoHyphens/>
        <w:autoSpaceDE w:val="0"/>
        <w:autoSpaceDN w:val="0"/>
        <w:adjustRightInd w:val="0"/>
        <w:jc w:val="both"/>
        <w:rPr>
          <w:sz w:val="28"/>
          <w:szCs w:val="28"/>
        </w:rPr>
      </w:pPr>
      <w:r w:rsidRPr="004F6F3C">
        <w:rPr>
          <w:sz w:val="28"/>
          <w:szCs w:val="28"/>
        </w:rPr>
        <w:t>Секретарь комиссии, в случае если он утвержден решением Заказчика о создании комиссии, или другой уполномоченный Председателем член комиссии, не позднее, чем за 1 день до дня проведения заседания комиссии уведомляет членов комисс</w:t>
      </w:r>
      <w:proofErr w:type="gramStart"/>
      <w:r w:rsidRPr="004F6F3C">
        <w:rPr>
          <w:sz w:val="28"/>
          <w:szCs w:val="28"/>
        </w:rPr>
        <w:t>ии и Ау</w:t>
      </w:r>
      <w:proofErr w:type="gramEnd"/>
      <w:r w:rsidRPr="004F6F3C">
        <w:rPr>
          <w:sz w:val="28"/>
          <w:szCs w:val="28"/>
        </w:rPr>
        <w:t>кциониста, если таковой привлечен Заказчиком о дне, времени и месте проведения заседания комиссии.</w:t>
      </w:r>
    </w:p>
    <w:p w:rsidR="004F6F3C" w:rsidRPr="004F6F3C" w:rsidRDefault="004F6F3C" w:rsidP="004F6F3C">
      <w:pPr>
        <w:numPr>
          <w:ilvl w:val="0"/>
          <w:numId w:val="20"/>
        </w:numPr>
        <w:tabs>
          <w:tab w:val="left" w:pos="562"/>
          <w:tab w:val="left" w:pos="993"/>
        </w:tabs>
        <w:suppressAutoHyphens/>
        <w:autoSpaceDE w:val="0"/>
        <w:autoSpaceDN w:val="0"/>
        <w:adjustRightInd w:val="0"/>
        <w:jc w:val="both"/>
        <w:rPr>
          <w:sz w:val="28"/>
          <w:szCs w:val="28"/>
        </w:rPr>
      </w:pPr>
      <w:r w:rsidRPr="004F6F3C">
        <w:rPr>
          <w:sz w:val="28"/>
          <w:szCs w:val="28"/>
        </w:rPr>
        <w:t xml:space="preserve">Комиссия может привлекать для рассмотрения заявок на участие в аукционе и отбора участников аукциона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комиссии, но могут быть включены в состав комиссии по решению Заказчика. </w:t>
      </w:r>
      <w:proofErr w:type="gramStart"/>
      <w:r w:rsidRPr="004F6F3C">
        <w:rPr>
          <w:sz w:val="28"/>
          <w:szCs w:val="28"/>
        </w:rPr>
        <w:t>Экспертами не могу быть лица, которые лично заинтересованные в результатах размещения заказа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4F6F3C">
        <w:rPr>
          <w:sz w:val="28"/>
          <w:szCs w:val="28"/>
        </w:rPr>
        <w:t>). Эксперты представляют в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рассмотрения заявок на участие в размещении муниципального заказа.</w:t>
      </w:r>
    </w:p>
    <w:p w:rsidR="004F6F3C" w:rsidRPr="004F6F3C" w:rsidRDefault="004F6F3C" w:rsidP="004F6F3C">
      <w:pPr>
        <w:numPr>
          <w:ilvl w:val="0"/>
          <w:numId w:val="21"/>
        </w:numPr>
        <w:tabs>
          <w:tab w:val="left" w:pos="557"/>
          <w:tab w:val="left" w:pos="993"/>
        </w:tabs>
        <w:suppressAutoHyphens/>
        <w:autoSpaceDE w:val="0"/>
        <w:autoSpaceDN w:val="0"/>
        <w:adjustRightInd w:val="0"/>
        <w:jc w:val="both"/>
        <w:rPr>
          <w:sz w:val="28"/>
          <w:szCs w:val="28"/>
        </w:rPr>
      </w:pPr>
      <w:r w:rsidRPr="004F6F3C">
        <w:rPr>
          <w:sz w:val="28"/>
          <w:szCs w:val="28"/>
        </w:rPr>
        <w:t>Секретарь комиссии, в случае если он утвержден решением Заказчика о создании комиссии, или другой уполномоченный Председателем член комиссии, в ходе проведения заседаний комиссии ведет Протокол рассмотрения заявок на участие в размещении муниципального заказа.</w:t>
      </w:r>
    </w:p>
    <w:p w:rsidR="004F6F3C" w:rsidRPr="004F6F3C" w:rsidRDefault="004F6F3C" w:rsidP="004F6F3C">
      <w:pPr>
        <w:numPr>
          <w:ilvl w:val="0"/>
          <w:numId w:val="21"/>
        </w:numPr>
        <w:tabs>
          <w:tab w:val="left" w:pos="557"/>
          <w:tab w:val="left" w:pos="993"/>
        </w:tabs>
        <w:suppressAutoHyphens/>
        <w:autoSpaceDE w:val="0"/>
        <w:autoSpaceDN w:val="0"/>
        <w:adjustRightInd w:val="0"/>
        <w:jc w:val="both"/>
        <w:rPr>
          <w:sz w:val="28"/>
          <w:szCs w:val="28"/>
        </w:rPr>
      </w:pPr>
      <w:r w:rsidRPr="004F6F3C">
        <w:rPr>
          <w:sz w:val="28"/>
          <w:szCs w:val="28"/>
        </w:rPr>
        <w:t>Протокол рассмотрения заявок на участие и Протокол торгов подписываются всеми членами комиссии, а затем Председателем комиссии и Заказчиком. Протокол аукциона подписывается также Аукционистом, если таковой привлечен Заказчиком.</w:t>
      </w:r>
    </w:p>
    <w:p w:rsidR="004F6F3C" w:rsidRPr="004F6F3C" w:rsidRDefault="004F6F3C" w:rsidP="004F6F3C">
      <w:pPr>
        <w:numPr>
          <w:ilvl w:val="0"/>
          <w:numId w:val="21"/>
        </w:numPr>
        <w:tabs>
          <w:tab w:val="left" w:pos="557"/>
          <w:tab w:val="left" w:pos="993"/>
        </w:tabs>
        <w:suppressAutoHyphens/>
        <w:autoSpaceDE w:val="0"/>
        <w:autoSpaceDN w:val="0"/>
        <w:adjustRightInd w:val="0"/>
        <w:jc w:val="both"/>
        <w:rPr>
          <w:sz w:val="28"/>
          <w:szCs w:val="28"/>
        </w:rPr>
      </w:pPr>
      <w:r w:rsidRPr="004F6F3C">
        <w:rPr>
          <w:sz w:val="28"/>
          <w:szCs w:val="28"/>
        </w:rPr>
        <w:t xml:space="preserve">В случае если заявки на участие в размещении муниципального заказа получены после окончания срока их приема, такие заявки возвращаются </w:t>
      </w:r>
      <w:proofErr w:type="gramStart"/>
      <w:r w:rsidRPr="004F6F3C">
        <w:rPr>
          <w:sz w:val="28"/>
          <w:szCs w:val="28"/>
        </w:rPr>
        <w:t>Заказчиком</w:t>
      </w:r>
      <w:proofErr w:type="gramEnd"/>
      <w:r w:rsidRPr="004F6F3C">
        <w:rPr>
          <w:sz w:val="28"/>
          <w:szCs w:val="28"/>
        </w:rPr>
        <w:t xml:space="preserve"> подавшим их участникам размещения заказа в день их поступления, о чем составляется соответствующий акт.</w:t>
      </w:r>
    </w:p>
    <w:p w:rsidR="004F6F3C" w:rsidRPr="004F6F3C" w:rsidRDefault="004F6F3C" w:rsidP="004F6F3C">
      <w:pPr>
        <w:numPr>
          <w:ilvl w:val="0"/>
          <w:numId w:val="21"/>
        </w:numPr>
        <w:tabs>
          <w:tab w:val="left" w:pos="557"/>
          <w:tab w:val="left" w:pos="993"/>
        </w:tabs>
        <w:suppressAutoHyphens/>
        <w:autoSpaceDE w:val="0"/>
        <w:autoSpaceDN w:val="0"/>
        <w:adjustRightInd w:val="0"/>
        <w:jc w:val="both"/>
        <w:rPr>
          <w:sz w:val="28"/>
          <w:szCs w:val="28"/>
        </w:rPr>
      </w:pPr>
      <w:r w:rsidRPr="004F6F3C">
        <w:rPr>
          <w:sz w:val="28"/>
          <w:szCs w:val="28"/>
        </w:rPr>
        <w:t>Заказчик обязан организовать материально-техническое обеспечение деятельности комиссии (и Аукциониста), в том числе предоставить удобное для целей проведения аукционных процедур помещение, средства аудиозаписи, оргтехнику и канцелярию.</w:t>
      </w:r>
    </w:p>
    <w:p w:rsidR="004F6F3C" w:rsidRPr="004F6F3C" w:rsidRDefault="004F6F3C" w:rsidP="004F6F3C">
      <w:pPr>
        <w:tabs>
          <w:tab w:val="left" w:pos="993"/>
        </w:tabs>
        <w:autoSpaceDE w:val="0"/>
        <w:autoSpaceDN w:val="0"/>
        <w:adjustRightInd w:val="0"/>
        <w:ind w:firstLine="567"/>
        <w:jc w:val="both"/>
        <w:rPr>
          <w:sz w:val="28"/>
          <w:szCs w:val="28"/>
        </w:rPr>
      </w:pPr>
    </w:p>
    <w:p w:rsidR="004F6F3C" w:rsidRPr="004F6F3C" w:rsidRDefault="004F6F3C" w:rsidP="004F6F3C">
      <w:pPr>
        <w:tabs>
          <w:tab w:val="left" w:pos="993"/>
        </w:tabs>
        <w:autoSpaceDE w:val="0"/>
        <w:autoSpaceDN w:val="0"/>
        <w:adjustRightInd w:val="0"/>
        <w:ind w:firstLine="567"/>
        <w:jc w:val="center"/>
        <w:rPr>
          <w:b/>
          <w:bCs/>
          <w:sz w:val="28"/>
          <w:szCs w:val="28"/>
        </w:rPr>
      </w:pPr>
      <w:r w:rsidRPr="004F6F3C">
        <w:rPr>
          <w:b/>
          <w:bCs/>
          <w:sz w:val="28"/>
          <w:szCs w:val="28"/>
        </w:rPr>
        <w:t>9.  Ответственность членов комиссии</w:t>
      </w:r>
    </w:p>
    <w:p w:rsidR="004F6F3C" w:rsidRPr="004F6F3C" w:rsidRDefault="004F6F3C" w:rsidP="004F6F3C">
      <w:pPr>
        <w:tabs>
          <w:tab w:val="left" w:pos="993"/>
        </w:tabs>
        <w:autoSpaceDE w:val="0"/>
        <w:autoSpaceDN w:val="0"/>
        <w:adjustRightInd w:val="0"/>
        <w:ind w:firstLine="567"/>
        <w:jc w:val="both"/>
        <w:rPr>
          <w:sz w:val="28"/>
          <w:szCs w:val="28"/>
        </w:rPr>
      </w:pPr>
      <w:r w:rsidRPr="004F6F3C">
        <w:rPr>
          <w:sz w:val="28"/>
          <w:szCs w:val="28"/>
        </w:rPr>
        <w:t>9.1 Члены комиссии, виновные в нарушении законодательства Российской Федерации о размещении заказов на поставки товаров, выполнение работ, оказание услуг для государственных или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F6F3C" w:rsidRPr="004F6F3C" w:rsidRDefault="004F6F3C" w:rsidP="004F6F3C">
      <w:pPr>
        <w:jc w:val="both"/>
        <w:rPr>
          <w:sz w:val="28"/>
          <w:szCs w:val="28"/>
        </w:rPr>
      </w:pPr>
      <w:r w:rsidRPr="004F6F3C">
        <w:rPr>
          <w:sz w:val="28"/>
          <w:szCs w:val="28"/>
        </w:rPr>
        <w:t xml:space="preserve">Член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Заказчика, а также по представлению или предписанию органа, уполномоченного на осуществление контроля в сфере размещения заказов, выданному Заказчику названным органом. </w:t>
      </w:r>
      <w:proofErr w:type="gramStart"/>
      <w:r w:rsidRPr="004F6F3C">
        <w:rPr>
          <w:sz w:val="28"/>
          <w:szCs w:val="28"/>
        </w:rPr>
        <w:t>В случае если члену комиссии станет известно о нарушении другим членом комиссии, Аукционистом или сотрудником Специализированной организации законодательства Российской Федерации о размещении заказов на поставки товаров, выполнение работ, оказание услуг для государственных или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w:t>
      </w:r>
      <w:proofErr w:type="gramEnd"/>
      <w:r w:rsidRPr="004F6F3C">
        <w:rPr>
          <w:sz w:val="28"/>
          <w:szCs w:val="28"/>
        </w:rPr>
        <w:t xml:space="preserve"> момента, </w:t>
      </w:r>
      <w:r w:rsidRPr="004F6F3C">
        <w:rPr>
          <w:iCs/>
          <w:sz w:val="28"/>
          <w:szCs w:val="28"/>
        </w:rPr>
        <w:t>когда</w:t>
      </w:r>
      <w:r w:rsidRPr="004F6F3C">
        <w:rPr>
          <w:i/>
          <w:iCs/>
          <w:sz w:val="28"/>
          <w:szCs w:val="28"/>
        </w:rPr>
        <w:t xml:space="preserve"> </w:t>
      </w:r>
      <w:r w:rsidRPr="004F6F3C">
        <w:rPr>
          <w:sz w:val="28"/>
          <w:szCs w:val="28"/>
        </w:rPr>
        <w:t>он узнал о таком нарушении. Члены комиссии, Аукционист, сотрудники Специализированной организации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заказа путем проведения аукциона.</w:t>
      </w:r>
    </w:p>
    <w:p w:rsidR="004F6F3C" w:rsidRPr="004F6F3C" w:rsidRDefault="004F6F3C" w:rsidP="004F6F3C">
      <w:pPr>
        <w:jc w:val="both"/>
        <w:rPr>
          <w:sz w:val="28"/>
          <w:szCs w:val="28"/>
        </w:rPr>
      </w:pPr>
    </w:p>
    <w:p w:rsidR="004F6F3C" w:rsidRPr="004F6F3C" w:rsidRDefault="004F6F3C" w:rsidP="004F6F3C">
      <w:pPr>
        <w:suppressAutoHyphens/>
        <w:jc w:val="both"/>
        <w:rPr>
          <w:sz w:val="28"/>
          <w:szCs w:val="28"/>
          <w:lang w:eastAsia="ar-SA"/>
        </w:rPr>
      </w:pPr>
    </w:p>
    <w:p w:rsidR="004F6F3C" w:rsidRDefault="004F6F3C" w:rsidP="004F6F3C">
      <w:pPr>
        <w:rPr>
          <w:rFonts w:ascii="Arial Narrow" w:hAnsi="Arial Narrow"/>
        </w:rPr>
      </w:pPr>
    </w:p>
    <w:p w:rsidR="00A66E24" w:rsidRDefault="003D7672" w:rsidP="00A66E24">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A66E24">
        <w:rPr>
          <w:rFonts w:ascii="Times New Roman" w:hAnsi="Times New Roman" w:cs="Times New Roman"/>
          <w:b w:val="0"/>
          <w:sz w:val="28"/>
          <w:szCs w:val="28"/>
        </w:rPr>
        <w:t xml:space="preserve">Администрация                                             </w:t>
      </w:r>
    </w:p>
    <w:p w:rsidR="00A66E24" w:rsidRDefault="00A66E24" w:rsidP="00A66E24">
      <w:pPr>
        <w:pStyle w:val="ConsPlusTitle"/>
        <w:rPr>
          <w:rFonts w:ascii="Times New Roman" w:hAnsi="Times New Roman" w:cs="Times New Roman"/>
          <w:b w:val="0"/>
          <w:sz w:val="28"/>
          <w:szCs w:val="28"/>
        </w:rPr>
      </w:pPr>
      <w:r>
        <w:rPr>
          <w:rFonts w:ascii="Times New Roman" w:hAnsi="Times New Roman" w:cs="Times New Roman"/>
          <w:b w:val="0"/>
          <w:sz w:val="28"/>
          <w:szCs w:val="28"/>
        </w:rPr>
        <w:t>муниципального образования</w:t>
      </w:r>
    </w:p>
    <w:p w:rsidR="00A66E24" w:rsidRDefault="00A66E24" w:rsidP="00A66E24">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Верхнечебеньковский сельсовет</w:t>
      </w:r>
    </w:p>
    <w:p w:rsidR="00A66E24" w:rsidRDefault="00A66E24" w:rsidP="00A66E24">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Сакмарского</w:t>
      </w:r>
      <w:proofErr w:type="spellEnd"/>
      <w:r>
        <w:rPr>
          <w:rFonts w:ascii="Times New Roman" w:hAnsi="Times New Roman" w:cs="Times New Roman"/>
          <w:b w:val="0"/>
          <w:sz w:val="28"/>
          <w:szCs w:val="28"/>
        </w:rPr>
        <w:t xml:space="preserve"> района</w:t>
      </w:r>
    </w:p>
    <w:p w:rsidR="00A66E24" w:rsidRDefault="00A66E24" w:rsidP="00A66E24">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Оренбургской области</w:t>
      </w:r>
    </w:p>
    <w:p w:rsidR="00A66E24" w:rsidRDefault="00A66E24" w:rsidP="00A66E24">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w:t>
      </w:r>
    </w:p>
    <w:p w:rsidR="00A66E24" w:rsidRDefault="00A66E24" w:rsidP="00A66E24">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от 13.11.2024 №  100-п</w:t>
      </w:r>
    </w:p>
    <w:p w:rsidR="00A66E24" w:rsidRDefault="00A66E24" w:rsidP="00A66E24">
      <w:pPr>
        <w:pStyle w:val="ConsPlusTitle"/>
        <w:rPr>
          <w:rFonts w:ascii="Times New Roman" w:hAnsi="Times New Roman" w:cs="Times New Roman"/>
          <w:sz w:val="28"/>
          <w:szCs w:val="28"/>
        </w:rPr>
      </w:pP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с</w:t>
      </w:r>
      <w:proofErr w:type="gramStart"/>
      <w:r>
        <w:rPr>
          <w:rFonts w:ascii="Times New Roman" w:hAnsi="Times New Roman" w:cs="Times New Roman"/>
          <w:b w:val="0"/>
          <w:sz w:val="28"/>
          <w:szCs w:val="28"/>
        </w:rPr>
        <w:t>.В</w:t>
      </w:r>
      <w:proofErr w:type="gramEnd"/>
      <w:r>
        <w:rPr>
          <w:rFonts w:ascii="Times New Roman" w:hAnsi="Times New Roman" w:cs="Times New Roman"/>
          <w:b w:val="0"/>
          <w:sz w:val="28"/>
          <w:szCs w:val="28"/>
        </w:rPr>
        <w:t>ерхние</w:t>
      </w:r>
      <w:proofErr w:type="spellEnd"/>
      <w:r>
        <w:rPr>
          <w:rFonts w:ascii="Times New Roman" w:hAnsi="Times New Roman" w:cs="Times New Roman"/>
          <w:b w:val="0"/>
          <w:sz w:val="28"/>
          <w:szCs w:val="28"/>
        </w:rPr>
        <w:t xml:space="preserve"> Чебеньки</w:t>
      </w:r>
    </w:p>
    <w:p w:rsidR="00A66E24" w:rsidRDefault="00A66E24" w:rsidP="00A66E24">
      <w:pPr>
        <w:pStyle w:val="ConsPlusTitle"/>
        <w:rPr>
          <w:rFonts w:ascii="Times New Roman" w:hAnsi="Times New Roman" w:cs="Times New Roman"/>
        </w:rPr>
      </w:pPr>
    </w:p>
    <w:p w:rsidR="00A66E24" w:rsidRDefault="00A66E24" w:rsidP="00A66E24">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правил определения </w:t>
      </w:r>
    </w:p>
    <w:p w:rsidR="00A66E24" w:rsidRDefault="00A66E24" w:rsidP="00A66E24">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требований </w:t>
      </w:r>
      <w:proofErr w:type="gramStart"/>
      <w:r>
        <w:rPr>
          <w:rFonts w:ascii="Times New Roman" w:hAnsi="Times New Roman" w:cs="Times New Roman"/>
          <w:b w:val="0"/>
          <w:sz w:val="28"/>
          <w:szCs w:val="28"/>
        </w:rPr>
        <w:t>к</w:t>
      </w:r>
      <w:proofErr w:type="gramEnd"/>
      <w:r>
        <w:rPr>
          <w:rFonts w:ascii="Times New Roman" w:hAnsi="Times New Roman" w:cs="Times New Roman"/>
          <w:b w:val="0"/>
          <w:sz w:val="28"/>
          <w:szCs w:val="28"/>
        </w:rPr>
        <w:t xml:space="preserve"> закупаемым муниципальным органом </w:t>
      </w:r>
    </w:p>
    <w:p w:rsidR="00A66E24" w:rsidRDefault="00A66E24" w:rsidP="00A66E24">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отдельным видам товаров, работ, услуг </w:t>
      </w:r>
    </w:p>
    <w:p w:rsidR="00A66E24" w:rsidRDefault="00A66E24" w:rsidP="00A66E24">
      <w:pPr>
        <w:pStyle w:val="ConsPlusTitle"/>
        <w:rPr>
          <w:rFonts w:ascii="Times New Roman" w:hAnsi="Times New Roman" w:cs="Times New Roman"/>
          <w:b w:val="0"/>
          <w:sz w:val="28"/>
          <w:szCs w:val="28"/>
        </w:rPr>
      </w:pPr>
      <w:r>
        <w:rPr>
          <w:rFonts w:ascii="Times New Roman" w:hAnsi="Times New Roman" w:cs="Times New Roman"/>
          <w:b w:val="0"/>
          <w:sz w:val="28"/>
          <w:szCs w:val="28"/>
        </w:rPr>
        <w:t>(в том числе предельные цены товаров, работ, услуг)</w:t>
      </w:r>
    </w:p>
    <w:p w:rsidR="00A66E24" w:rsidRDefault="00A66E24" w:rsidP="00A66E24">
      <w:pPr>
        <w:pStyle w:val="ConsPlusNormal"/>
        <w:jc w:val="both"/>
        <w:rPr>
          <w:rFonts w:ascii="Times New Roman" w:hAnsi="Times New Roman" w:cs="Times New Roman"/>
        </w:rPr>
      </w:pPr>
    </w:p>
    <w:p w:rsidR="00A66E24" w:rsidRDefault="00A66E24" w:rsidP="00A66E24">
      <w:pPr>
        <w:pStyle w:val="ConsPlusNormal"/>
        <w:jc w:val="both"/>
        <w:rPr>
          <w:rFonts w:ascii="Times New Roman" w:hAnsi="Times New Roman" w:cs="Times New Roman"/>
        </w:rPr>
      </w:pPr>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Во исполнение требований </w:t>
      </w:r>
      <w:hyperlink r:id="rId6" w:history="1">
        <w:r>
          <w:rPr>
            <w:rStyle w:val="a5"/>
            <w:rFonts w:ascii="Times New Roman" w:hAnsi="Times New Roman" w:cs="Times New Roman"/>
            <w:sz w:val="28"/>
            <w:szCs w:val="28"/>
          </w:rPr>
          <w:t>статьи 19</w:t>
        </w:r>
      </w:hyperlink>
      <w:r>
        <w:rPr>
          <w:rFonts w:ascii="Times New Roman" w:hAnsi="Times New Roman" w:cs="Times New Roman"/>
          <w:sz w:val="28"/>
          <w:szCs w:val="28"/>
        </w:rPr>
        <w:t xml:space="preserve"> Федерального закона от 5 апреля </w:t>
      </w:r>
      <w:r>
        <w:rPr>
          <w:rFonts w:ascii="Times New Roman" w:hAnsi="Times New Roman" w:cs="Times New Roman"/>
          <w:sz w:val="28"/>
          <w:szCs w:val="28"/>
        </w:rPr>
        <w:lastRenderedPageBreak/>
        <w:t>2013 года N 44-ФЗ "О контрактной системе в сфере закупок товаров, работ, услуг для обеспечения государственных и муниципальных нужд":</w:t>
      </w:r>
    </w:p>
    <w:p w:rsidR="00A66E24" w:rsidRDefault="00A66E24" w:rsidP="00A66E24">
      <w:pPr>
        <w:pStyle w:val="ConsPlusNormal"/>
        <w:jc w:val="both"/>
        <w:rPr>
          <w:rFonts w:ascii="Times New Roman" w:hAnsi="Times New Roman" w:cs="Times New Roman"/>
          <w:sz w:val="28"/>
          <w:szCs w:val="28"/>
        </w:rPr>
      </w:pPr>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7" w:anchor="P43" w:history="1">
        <w:r>
          <w:rPr>
            <w:rStyle w:val="a5"/>
            <w:rFonts w:ascii="Times New Roman" w:hAnsi="Times New Roman" w:cs="Times New Roman"/>
            <w:sz w:val="28"/>
            <w:szCs w:val="28"/>
          </w:rPr>
          <w:t>правила</w:t>
        </w:r>
      </w:hyperlink>
      <w:r>
        <w:rPr>
          <w:rFonts w:ascii="Times New Roman" w:hAnsi="Times New Roman" w:cs="Times New Roman"/>
          <w:sz w:val="28"/>
          <w:szCs w:val="28"/>
        </w:rPr>
        <w:t xml:space="preserve"> определения требований к закупаемым Администрацией 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отдельным видам товаров, работ, услуг (в том числе предельные цены товаров, работ, услуг), согласно приложению.</w:t>
      </w:r>
      <w:bookmarkStart w:id="0" w:name="P21"/>
      <w:bookmarkEnd w:id="0"/>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Утвердить требования к закупаемым Администрацией 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отдельным видам товаров, работ, услуг, согласно приложению.</w:t>
      </w:r>
    </w:p>
    <w:p w:rsidR="00A66E24" w:rsidRDefault="00A66E24" w:rsidP="00A66E24">
      <w:pPr>
        <w:pStyle w:val="ConsPlusTitle"/>
        <w:ind w:firstLine="540"/>
        <w:jc w:val="both"/>
        <w:rPr>
          <w:rFonts w:ascii="Times New Roman" w:hAnsi="Times New Roman" w:cs="Times New Roman"/>
          <w:b w:val="0"/>
          <w:sz w:val="28"/>
          <w:szCs w:val="28"/>
        </w:rPr>
      </w:pPr>
      <w:r>
        <w:rPr>
          <w:rFonts w:ascii="Times New Roman" w:hAnsi="Times New Roman" w:cs="Times New Roman"/>
          <w:b w:val="0"/>
          <w:sz w:val="28"/>
          <w:szCs w:val="28"/>
        </w:rPr>
        <w:t>3. Признать утратившим силу Постановление № 13-п от 13.02.2017 г. «Об утверждении правил определения требований к закупаемым муниципальным органом отдельным видам товаров, работ, услуг (в том числе предельные цены товаров, работ, услуг)».</w:t>
      </w:r>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Постановление вступает в силу после его официального опубликования, и распространяется на </w:t>
      </w:r>
      <w:proofErr w:type="gramStart"/>
      <w:r>
        <w:rPr>
          <w:rFonts w:ascii="Times New Roman" w:hAnsi="Times New Roman" w:cs="Times New Roman"/>
          <w:sz w:val="28"/>
          <w:szCs w:val="28"/>
        </w:rPr>
        <w:t>правоотношения</w:t>
      </w:r>
      <w:proofErr w:type="gramEnd"/>
      <w:r>
        <w:rPr>
          <w:rFonts w:ascii="Times New Roman" w:hAnsi="Times New Roman" w:cs="Times New Roman"/>
          <w:sz w:val="28"/>
          <w:szCs w:val="28"/>
        </w:rPr>
        <w:t xml:space="preserve"> возникшие с 1 января 2025 года.</w:t>
      </w:r>
    </w:p>
    <w:p w:rsidR="00A66E24" w:rsidRDefault="00A66E24" w:rsidP="00A66E24">
      <w:pPr>
        <w:pStyle w:val="ConsPlusNormal"/>
        <w:jc w:val="both"/>
        <w:rPr>
          <w:rFonts w:ascii="Times New Roman" w:hAnsi="Times New Roman" w:cs="Times New Roman"/>
          <w:sz w:val="28"/>
          <w:szCs w:val="28"/>
        </w:rPr>
      </w:pPr>
    </w:p>
    <w:p w:rsidR="00A66E24" w:rsidRDefault="00A66E24" w:rsidP="00A66E24">
      <w:pPr>
        <w:pStyle w:val="ConsPlusNormal"/>
        <w:jc w:val="both"/>
        <w:rPr>
          <w:rFonts w:ascii="Times New Roman" w:hAnsi="Times New Roman" w:cs="Times New Roman"/>
          <w:sz w:val="28"/>
          <w:szCs w:val="28"/>
        </w:rPr>
      </w:pPr>
    </w:p>
    <w:p w:rsidR="00A66E24" w:rsidRDefault="00A66E24" w:rsidP="00A66E24">
      <w:pPr>
        <w:pStyle w:val="ConsPlusNormal"/>
        <w:jc w:val="both"/>
        <w:rPr>
          <w:rFonts w:ascii="Times New Roman" w:hAnsi="Times New Roman" w:cs="Times New Roman"/>
          <w:sz w:val="28"/>
          <w:szCs w:val="28"/>
        </w:rPr>
      </w:pPr>
    </w:p>
    <w:p w:rsidR="00A66E24" w:rsidRDefault="00A66E24" w:rsidP="00A66E2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p w:rsidR="00A66E24" w:rsidRDefault="00A66E24" w:rsidP="00A66E24">
      <w:pPr>
        <w:pStyle w:val="ConsPlusNormal"/>
        <w:jc w:val="both"/>
        <w:rPr>
          <w:rFonts w:ascii="Times New Roman" w:hAnsi="Times New Roman" w:cs="Times New Roman"/>
          <w:sz w:val="28"/>
          <w:szCs w:val="28"/>
        </w:rPr>
      </w:pPr>
      <w:r>
        <w:rPr>
          <w:rFonts w:ascii="Times New Roman" w:hAnsi="Times New Roman" w:cs="Times New Roman"/>
          <w:sz w:val="28"/>
          <w:szCs w:val="28"/>
        </w:rPr>
        <w:t>Верхнечебеньковский сельсовет                                      Р.Б. Рахматуллин</w:t>
      </w:r>
    </w:p>
    <w:p w:rsidR="00A66E24" w:rsidRDefault="00A66E24" w:rsidP="00A66E24">
      <w:pPr>
        <w:pStyle w:val="ConsPlusNormal"/>
        <w:jc w:val="both"/>
        <w:rPr>
          <w:rFonts w:ascii="Times New Roman" w:hAnsi="Times New Roman" w:cs="Times New Roman"/>
          <w:sz w:val="28"/>
          <w:szCs w:val="28"/>
        </w:rPr>
      </w:pPr>
    </w:p>
    <w:p w:rsidR="00A66E24" w:rsidRDefault="00A66E24" w:rsidP="00A66E24">
      <w:pPr>
        <w:pStyle w:val="ConsPlusNormal"/>
        <w:jc w:val="both"/>
        <w:rPr>
          <w:rFonts w:ascii="Times New Roman" w:hAnsi="Times New Roman" w:cs="Times New Roman"/>
          <w:sz w:val="28"/>
          <w:szCs w:val="28"/>
        </w:rPr>
      </w:pPr>
    </w:p>
    <w:p w:rsidR="00A66E24" w:rsidRDefault="00A66E24" w:rsidP="00A66E24">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A66E24" w:rsidRDefault="00A66E24" w:rsidP="00A66E24">
      <w:pPr>
        <w:pStyle w:val="ConsPlusNormal"/>
        <w:jc w:val="both"/>
        <w:rPr>
          <w:rFonts w:ascii="Times New Roman" w:hAnsi="Times New Roman" w:cs="Times New Roman"/>
          <w:sz w:val="28"/>
          <w:szCs w:val="28"/>
        </w:rPr>
      </w:pPr>
    </w:p>
    <w:p w:rsidR="00A66E24" w:rsidRDefault="00A66E24" w:rsidP="00A66E24">
      <w:pPr>
        <w:pStyle w:val="a9"/>
        <w:ind w:left="5245"/>
        <w:jc w:val="right"/>
        <w:rPr>
          <w:rFonts w:eastAsia="Calibri"/>
          <w:sz w:val="24"/>
          <w:szCs w:val="24"/>
          <w:lang w:eastAsia="en-US"/>
        </w:rPr>
      </w:pPr>
      <w:r>
        <w:rPr>
          <w:rFonts w:eastAsia="Calibri"/>
          <w:sz w:val="24"/>
          <w:szCs w:val="24"/>
          <w:lang w:eastAsia="en-US"/>
        </w:rPr>
        <w:t xml:space="preserve">Приложение </w:t>
      </w:r>
    </w:p>
    <w:p w:rsidR="00A66E24" w:rsidRDefault="00A66E24" w:rsidP="00A66E24">
      <w:pPr>
        <w:pStyle w:val="a9"/>
        <w:ind w:left="5245"/>
        <w:jc w:val="right"/>
        <w:rPr>
          <w:rFonts w:eastAsia="Calibri"/>
          <w:sz w:val="24"/>
          <w:szCs w:val="24"/>
          <w:lang w:eastAsia="en-US"/>
        </w:rPr>
      </w:pPr>
      <w:r>
        <w:rPr>
          <w:rFonts w:eastAsia="Calibri"/>
          <w:sz w:val="24"/>
          <w:szCs w:val="24"/>
          <w:lang w:eastAsia="en-US"/>
        </w:rPr>
        <w:t>к постановлению Администрации</w:t>
      </w:r>
    </w:p>
    <w:p w:rsidR="00A66E24" w:rsidRDefault="00A66E24" w:rsidP="00A66E24">
      <w:pPr>
        <w:pStyle w:val="a9"/>
        <w:ind w:left="5245"/>
        <w:jc w:val="right"/>
        <w:rPr>
          <w:rFonts w:eastAsia="Calibri"/>
          <w:sz w:val="24"/>
          <w:szCs w:val="24"/>
          <w:lang w:eastAsia="en-US"/>
        </w:rPr>
      </w:pPr>
      <w:r>
        <w:rPr>
          <w:rFonts w:eastAsia="Calibri"/>
          <w:sz w:val="24"/>
          <w:szCs w:val="24"/>
          <w:lang w:eastAsia="en-US"/>
        </w:rPr>
        <w:t xml:space="preserve">муниципального образования </w:t>
      </w:r>
      <w:r>
        <w:rPr>
          <w:sz w:val="24"/>
          <w:szCs w:val="24"/>
        </w:rPr>
        <w:t xml:space="preserve">Верхнечебеньковский сельсовет </w:t>
      </w:r>
      <w:proofErr w:type="spellStart"/>
      <w:r>
        <w:rPr>
          <w:sz w:val="24"/>
          <w:szCs w:val="24"/>
        </w:rPr>
        <w:t>Сакмарского</w:t>
      </w:r>
      <w:proofErr w:type="spellEnd"/>
      <w:r>
        <w:rPr>
          <w:sz w:val="24"/>
          <w:szCs w:val="24"/>
        </w:rPr>
        <w:t xml:space="preserve"> района Оренбургской области </w:t>
      </w:r>
    </w:p>
    <w:p w:rsidR="00A66E24" w:rsidRDefault="00A66E24" w:rsidP="00A66E24">
      <w:pPr>
        <w:pStyle w:val="ConsPlusNormal"/>
        <w:jc w:val="right"/>
        <w:rPr>
          <w:rFonts w:ascii="Times New Roman" w:hAnsi="Times New Roman" w:cs="Times New Roman"/>
          <w:sz w:val="24"/>
          <w:szCs w:val="24"/>
        </w:rPr>
      </w:pPr>
      <w:r>
        <w:rPr>
          <w:rFonts w:ascii="Times New Roman" w:eastAsia="Calibri" w:hAnsi="Times New Roman" w:cs="Times New Roman"/>
          <w:sz w:val="24"/>
          <w:szCs w:val="24"/>
          <w:lang w:eastAsia="en-US"/>
        </w:rPr>
        <w:t xml:space="preserve">                                     </w:t>
      </w:r>
      <w:r w:rsidR="003D7672">
        <w:rPr>
          <w:rFonts w:ascii="Times New Roman" w:eastAsia="Calibri" w:hAnsi="Times New Roman" w:cs="Times New Roman"/>
          <w:sz w:val="24"/>
          <w:szCs w:val="24"/>
          <w:lang w:eastAsia="en-US"/>
        </w:rPr>
        <w:t xml:space="preserve">              от 13.11.2024 № 100</w:t>
      </w:r>
      <w:r>
        <w:rPr>
          <w:rFonts w:ascii="Times New Roman" w:eastAsia="Calibri" w:hAnsi="Times New Roman" w:cs="Times New Roman"/>
          <w:sz w:val="24"/>
          <w:szCs w:val="24"/>
          <w:lang w:eastAsia="en-US"/>
        </w:rPr>
        <w:t>-п</w:t>
      </w:r>
    </w:p>
    <w:p w:rsidR="00A66E24" w:rsidRDefault="00A66E24" w:rsidP="00A66E24">
      <w:pPr>
        <w:pStyle w:val="ConsPlusNormal"/>
        <w:jc w:val="both"/>
        <w:rPr>
          <w:rFonts w:ascii="Times New Roman" w:hAnsi="Times New Roman" w:cs="Times New Roman"/>
          <w:sz w:val="24"/>
          <w:szCs w:val="24"/>
        </w:rPr>
      </w:pPr>
    </w:p>
    <w:p w:rsidR="00A66E24" w:rsidRDefault="00A66E24" w:rsidP="00A66E24">
      <w:pPr>
        <w:pStyle w:val="ConsPlusTitle"/>
        <w:jc w:val="center"/>
        <w:rPr>
          <w:rFonts w:ascii="Times New Roman" w:hAnsi="Times New Roman" w:cs="Times New Roman"/>
          <w:sz w:val="28"/>
          <w:szCs w:val="28"/>
        </w:rPr>
      </w:pPr>
      <w:bookmarkStart w:id="1" w:name="P43"/>
      <w:bookmarkEnd w:id="1"/>
      <w:r>
        <w:rPr>
          <w:rFonts w:ascii="Times New Roman" w:hAnsi="Times New Roman" w:cs="Times New Roman"/>
          <w:sz w:val="28"/>
          <w:szCs w:val="28"/>
        </w:rPr>
        <w:t>Правила</w:t>
      </w:r>
    </w:p>
    <w:p w:rsidR="00A66E24" w:rsidRDefault="00A66E24" w:rsidP="00A66E2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определения требований к закупаемым Администрацией 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отдельным видам товаров, работ, услуг </w:t>
      </w:r>
    </w:p>
    <w:p w:rsidR="00A66E24" w:rsidRDefault="00A66E24" w:rsidP="00A66E24">
      <w:pPr>
        <w:pStyle w:val="ConsPlusTitle"/>
        <w:jc w:val="center"/>
        <w:rPr>
          <w:rFonts w:ascii="Times New Roman" w:hAnsi="Times New Roman" w:cs="Times New Roman"/>
          <w:sz w:val="28"/>
          <w:szCs w:val="28"/>
        </w:rPr>
      </w:pPr>
      <w:r>
        <w:rPr>
          <w:rFonts w:ascii="Times New Roman" w:hAnsi="Times New Roman" w:cs="Times New Roman"/>
          <w:sz w:val="28"/>
          <w:szCs w:val="28"/>
        </w:rPr>
        <w:t>(в том числе предельные цены товаров, работ, услуг)</w:t>
      </w:r>
    </w:p>
    <w:p w:rsidR="00A66E24" w:rsidRDefault="00A66E24" w:rsidP="00A66E24">
      <w:pPr>
        <w:pStyle w:val="ConsPlusNormal"/>
        <w:ind w:firstLine="540"/>
        <w:jc w:val="both"/>
        <w:rPr>
          <w:rFonts w:ascii="Times New Roman" w:hAnsi="Times New Roman" w:cs="Times New Roman"/>
          <w:sz w:val="28"/>
          <w:szCs w:val="28"/>
        </w:rPr>
      </w:pPr>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Настоящие Правила устанавливают порядок определения требований </w:t>
      </w:r>
      <w:r>
        <w:rPr>
          <w:rFonts w:ascii="Times New Roman" w:hAnsi="Times New Roman" w:cs="Times New Roman"/>
          <w:sz w:val="28"/>
          <w:szCs w:val="28"/>
        </w:rPr>
        <w:lastRenderedPageBreak/>
        <w:t>к закупаемым муниципальным органом отдельным видам товаров, работ, услуг (в том числе предельные цены товаров, работ, услуг).</w:t>
      </w:r>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Под видами товаров, работ, услуг в настоящих Правилах понимаются виды товаров, работ, услуг, соответствующие 6-значному коду позиции по Общероссийскому </w:t>
      </w:r>
      <w:hyperlink r:id="rId8" w:history="1">
        <w:r>
          <w:rPr>
            <w:rStyle w:val="a5"/>
            <w:rFonts w:ascii="Times New Roman" w:hAnsi="Times New Roman" w:cs="Times New Roman"/>
            <w:sz w:val="28"/>
            <w:szCs w:val="28"/>
          </w:rPr>
          <w:t>классификатору</w:t>
        </w:r>
      </w:hyperlink>
      <w:r>
        <w:rPr>
          <w:rFonts w:ascii="Times New Roman" w:hAnsi="Times New Roman" w:cs="Times New Roman"/>
          <w:sz w:val="28"/>
          <w:szCs w:val="28"/>
        </w:rPr>
        <w:t xml:space="preserve"> продукции по видам экономической деятельности.</w:t>
      </w:r>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Администрация 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утверждает определенные в соответствии с настоящими Правилами требования к закупаемым отдельным видам товаров, работ, услуг, включающие перечень отдельных видов товаров, работ, услуг, в отношении которых устанавливаются потребительские свойства (в том числе характеристики качества), иные характеристики, имеющие влияние на цену отдельных видов товаров, работ, услуг, а также предельные цены товаров, работ, услуг</w:t>
      </w:r>
      <w:proofErr w:type="gramEnd"/>
      <w:r>
        <w:rPr>
          <w:rFonts w:ascii="Times New Roman" w:hAnsi="Times New Roman" w:cs="Times New Roman"/>
          <w:sz w:val="28"/>
          <w:szCs w:val="28"/>
        </w:rPr>
        <w:t xml:space="preserve"> (далее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едомственный перечень).</w:t>
      </w:r>
    </w:p>
    <w:p w:rsidR="00A66E24" w:rsidRDefault="00A66E24" w:rsidP="00A66E24">
      <w:pPr>
        <w:pStyle w:val="ConsPlusNormal"/>
        <w:ind w:firstLine="540"/>
        <w:jc w:val="both"/>
        <w:rPr>
          <w:rFonts w:ascii="Times New Roman" w:hAnsi="Times New Roman" w:cs="Times New Roman"/>
          <w:sz w:val="28"/>
          <w:szCs w:val="28"/>
        </w:rPr>
      </w:pPr>
      <w:bookmarkStart w:id="2" w:name="P59"/>
      <w:bookmarkEnd w:id="2"/>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Ведомственный перечень составляется по форме согласно приложению N 1 к настоящим Правилам на основании обязательного </w:t>
      </w:r>
      <w:hyperlink r:id="rId9" w:anchor="P188" w:history="1">
        <w:r>
          <w:rPr>
            <w:rStyle w:val="a5"/>
            <w:rFonts w:ascii="Times New Roman" w:hAnsi="Times New Roman" w:cs="Times New Roman"/>
            <w:sz w:val="28"/>
            <w:szCs w:val="28"/>
          </w:rPr>
          <w:t>перечня</w:t>
        </w:r>
      </w:hyperlink>
      <w:r>
        <w:rPr>
          <w:rFonts w:ascii="Times New Roman" w:hAnsi="Times New Roman" w:cs="Times New Roman"/>
          <w:sz w:val="28"/>
          <w:szCs w:val="28"/>
        </w:rPr>
        <w:t xml:space="preserve"> отдельных видов товаров, работ, услуг, которым определяются требования к потребительским свойствам (в том числе качеству) и иным характеристикам отдельных видов товаров, работ, услуг (в том числе предельные цены товаров, работ, услуг), предусмотренного приложением N 2 к настоящим Правилам (далее - обязательный перечень).</w:t>
      </w:r>
      <w:proofErr w:type="gramEnd"/>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отношении отдельных видов товаров, работ, услуг, включенных в обязательный перечень, в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определяет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Отдельные виды товаров, работ, услуг, не включенные в обязательный перечень, подлежат включению в перечень при условии, если средняя арифметическая сумма значений следующих критериев превышает 20 процентов:</w:t>
      </w:r>
    </w:p>
    <w:p w:rsidR="00A66E24" w:rsidRDefault="00A66E24" w:rsidP="00A66E24">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доли оплаты по отдельному виду товаров, работ, услуг для обеспечения муниципальных нужд за отчетный финансовый год (в соответствии с графиками платежей) по контрактам, информация о которых включена в реестр контрактов, заключенных заказчиком, и реестр контрактов, содержащих сведения, составляющие государственную тайну, муниципальным органом в общем объеме оплаты по контрактам, включенным в указанные реестры (по графикам платежей), заключенным </w:t>
      </w:r>
      <w:r>
        <w:rPr>
          <w:rFonts w:ascii="Times New Roman" w:hAnsi="Times New Roman" w:cs="Times New Roman"/>
          <w:sz w:val="28"/>
          <w:szCs w:val="28"/>
        </w:rPr>
        <w:lastRenderedPageBreak/>
        <w:t>муниципальным органом;</w:t>
      </w:r>
      <w:proofErr w:type="gramEnd"/>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доли контрактов муниципального органа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муниципального органа на приобретение товаров, работ, услуг, заключенных в отчетном финансовом году.</w:t>
      </w:r>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Муниципальный орган при включении в ведомственный</w:t>
      </w:r>
      <w:r>
        <w:rPr>
          <w:rFonts w:ascii="Times New Roman" w:hAnsi="Times New Roman" w:cs="Times New Roman"/>
          <w:color w:val="4F81BD"/>
          <w:sz w:val="28"/>
          <w:szCs w:val="28"/>
        </w:rPr>
        <w:t xml:space="preserve"> </w:t>
      </w:r>
      <w:r>
        <w:rPr>
          <w:rFonts w:ascii="Times New Roman" w:hAnsi="Times New Roman" w:cs="Times New Roman"/>
          <w:sz w:val="28"/>
          <w:szCs w:val="28"/>
        </w:rPr>
        <w:t xml:space="preserve">перечень отдельных видов товаров, работ, услуг, не указанных в обязательном перечне, применяют установленные </w:t>
      </w:r>
      <w:hyperlink r:id="rId10" w:anchor="P59" w:history="1">
        <w:r>
          <w:rPr>
            <w:rStyle w:val="a5"/>
            <w:rFonts w:ascii="Times New Roman" w:hAnsi="Times New Roman" w:cs="Times New Roman"/>
            <w:sz w:val="28"/>
            <w:szCs w:val="28"/>
          </w:rPr>
          <w:t>пунктом 3</w:t>
        </w:r>
      </w:hyperlink>
      <w:r>
        <w:rPr>
          <w:rFonts w:ascii="Times New Roman" w:hAnsi="Times New Roman" w:cs="Times New Roman"/>
          <w:sz w:val="28"/>
          <w:szCs w:val="28"/>
        </w:rPr>
        <w:t xml:space="preserve"> настоящих Правил критерии исходя из определения их значений в процентном отношении к объему осуществляемых муниципальным органом закупок.</w:t>
      </w:r>
      <w:proofErr w:type="gramEnd"/>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 целях формирования ведомственного</w:t>
      </w:r>
      <w:r>
        <w:rPr>
          <w:rFonts w:ascii="Times New Roman" w:hAnsi="Times New Roman" w:cs="Times New Roman"/>
          <w:color w:val="4F81BD"/>
          <w:sz w:val="28"/>
          <w:szCs w:val="28"/>
        </w:rPr>
        <w:t xml:space="preserve"> </w:t>
      </w:r>
      <w:r>
        <w:rPr>
          <w:rFonts w:ascii="Times New Roman" w:hAnsi="Times New Roman" w:cs="Times New Roman"/>
          <w:sz w:val="28"/>
          <w:szCs w:val="28"/>
        </w:rPr>
        <w:t xml:space="preserve">перечня муниципальным орган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r:id="rId11" w:anchor="P59" w:history="1">
        <w:r>
          <w:rPr>
            <w:rStyle w:val="a5"/>
            <w:rFonts w:ascii="Times New Roman" w:hAnsi="Times New Roman" w:cs="Times New Roman"/>
            <w:sz w:val="28"/>
            <w:szCs w:val="28"/>
          </w:rPr>
          <w:t>пунктом 3</w:t>
        </w:r>
      </w:hyperlink>
      <w:r>
        <w:rPr>
          <w:rFonts w:ascii="Times New Roman" w:hAnsi="Times New Roman" w:cs="Times New Roman"/>
          <w:sz w:val="28"/>
          <w:szCs w:val="28"/>
        </w:rPr>
        <w:t xml:space="preserve"> настоящих Правил.</w:t>
      </w:r>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Ведомственный</w:t>
      </w:r>
      <w:r>
        <w:rPr>
          <w:rFonts w:ascii="Times New Roman" w:hAnsi="Times New Roman" w:cs="Times New Roman"/>
          <w:color w:val="4F81BD"/>
          <w:sz w:val="28"/>
          <w:szCs w:val="28"/>
        </w:rPr>
        <w:t xml:space="preserve"> </w:t>
      </w:r>
      <w:r>
        <w:rPr>
          <w:rFonts w:ascii="Times New Roman" w:hAnsi="Times New Roman" w:cs="Times New Roman"/>
          <w:sz w:val="28"/>
          <w:szCs w:val="28"/>
        </w:rPr>
        <w:t>перечень формируется с учетом:</w:t>
      </w:r>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положений </w:t>
      </w:r>
      <w:hyperlink r:id="rId12" w:history="1">
        <w:r>
          <w:rPr>
            <w:rStyle w:val="a5"/>
            <w:rFonts w:ascii="Times New Roman" w:hAnsi="Times New Roman" w:cs="Times New Roman"/>
            <w:sz w:val="28"/>
            <w:szCs w:val="28"/>
          </w:rPr>
          <w:t>статьи 33</w:t>
        </w:r>
      </w:hyperlink>
      <w:r>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принципа обеспечения конкуренции, определенного </w:t>
      </w:r>
      <w:hyperlink r:id="rId13" w:history="1">
        <w:r>
          <w:rPr>
            <w:rStyle w:val="a5"/>
            <w:rFonts w:ascii="Times New Roman" w:hAnsi="Times New Roman" w:cs="Times New Roman"/>
            <w:sz w:val="28"/>
            <w:szCs w:val="28"/>
          </w:rPr>
          <w:t>статьей 8</w:t>
        </w:r>
      </w:hyperlink>
      <w:r>
        <w:rPr>
          <w:rFonts w:ascii="Times New Roman" w:hAnsi="Times New Roman" w:cs="Times New Roman"/>
          <w:sz w:val="28"/>
          <w:szCs w:val="28"/>
        </w:rPr>
        <w:t xml:space="preserve"> Федерального закона N 44-ФЗ.</w:t>
      </w:r>
    </w:p>
    <w:p w:rsidR="00A66E24" w:rsidRDefault="00A66E24" w:rsidP="00A66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Ведомственный</w:t>
      </w:r>
      <w:r>
        <w:rPr>
          <w:rFonts w:ascii="Times New Roman" w:hAnsi="Times New Roman" w:cs="Times New Roman"/>
          <w:color w:val="4F81BD"/>
          <w:sz w:val="28"/>
          <w:szCs w:val="28"/>
        </w:rPr>
        <w:t xml:space="preserve"> </w:t>
      </w:r>
      <w:r>
        <w:rPr>
          <w:rFonts w:ascii="Times New Roman" w:hAnsi="Times New Roman" w:cs="Times New Roman"/>
          <w:sz w:val="28"/>
          <w:szCs w:val="28"/>
        </w:rPr>
        <w:t>перечень формируется с учетом функционального назначения товара и содержит одну или несколько следующих характеристик в отношении каждого отдельного вида товаров, работ, услуг:</w:t>
      </w:r>
    </w:p>
    <w:p w:rsidR="00A66E24" w:rsidRDefault="00A66E24" w:rsidP="00A66E24">
      <w:pPr>
        <w:pStyle w:val="ConsPlusNormal"/>
        <w:jc w:val="both"/>
        <w:rPr>
          <w:rFonts w:ascii="Times New Roman" w:hAnsi="Times New Roman" w:cs="Times New Roman"/>
          <w:sz w:val="28"/>
          <w:szCs w:val="28"/>
        </w:rPr>
      </w:pPr>
      <w:r>
        <w:rPr>
          <w:rFonts w:ascii="Times New Roman" w:hAnsi="Times New Roman" w:cs="Times New Roman"/>
          <w:sz w:val="28"/>
          <w:szCs w:val="28"/>
        </w:rPr>
        <w:t>а) потребительские свойства (в том числе качество и иные характеристики);</w:t>
      </w:r>
    </w:p>
    <w:p w:rsidR="00A66E24" w:rsidRDefault="00A66E24" w:rsidP="00A66E24">
      <w:pPr>
        <w:pStyle w:val="ConsPlusNormal"/>
        <w:jc w:val="both"/>
        <w:rPr>
          <w:rFonts w:ascii="Times New Roman" w:hAnsi="Times New Roman" w:cs="Times New Roman"/>
          <w:sz w:val="28"/>
          <w:szCs w:val="28"/>
        </w:rPr>
      </w:pPr>
      <w:r>
        <w:rPr>
          <w:rFonts w:ascii="Times New Roman" w:hAnsi="Times New Roman" w:cs="Times New Roman"/>
          <w:sz w:val="28"/>
          <w:szCs w:val="28"/>
        </w:rPr>
        <w:t>б) иные характеристики (свойства), не являющиеся потребительскими свойствами;</w:t>
      </w:r>
    </w:p>
    <w:p w:rsidR="00A66E24" w:rsidRDefault="00A66E24" w:rsidP="00A66E24">
      <w:pPr>
        <w:pStyle w:val="ConsPlusNormal"/>
        <w:jc w:val="both"/>
        <w:rPr>
          <w:rFonts w:ascii="Times New Roman" w:hAnsi="Times New Roman" w:cs="Times New Roman"/>
          <w:sz w:val="28"/>
          <w:szCs w:val="28"/>
        </w:rPr>
      </w:pPr>
      <w:r>
        <w:rPr>
          <w:rFonts w:ascii="Times New Roman" w:hAnsi="Times New Roman" w:cs="Times New Roman"/>
          <w:sz w:val="28"/>
          <w:szCs w:val="28"/>
        </w:rPr>
        <w:t>в) предельные цены товаров, работ, услуг.</w:t>
      </w:r>
    </w:p>
    <w:p w:rsidR="00A66E24" w:rsidRDefault="00A66E24" w:rsidP="00A66E2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9. Администрация 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при формировании ведомственного перечня вправе включить в него дополнительно:</w:t>
      </w:r>
    </w:p>
    <w:p w:rsidR="00A66E24" w:rsidRDefault="00A66E24" w:rsidP="00A66E2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 отдельные виды товаров, работ, услуг, не указанные в обязательном перечне и не соответствующие критериям, указанным в </w:t>
      </w:r>
      <w:hyperlink r:id="rId14" w:anchor="P59" w:history="1">
        <w:r>
          <w:rPr>
            <w:rStyle w:val="a5"/>
            <w:rFonts w:ascii="Times New Roman" w:hAnsi="Times New Roman" w:cs="Times New Roman"/>
            <w:sz w:val="28"/>
            <w:szCs w:val="28"/>
          </w:rPr>
          <w:t>пункте 3</w:t>
        </w:r>
      </w:hyperlink>
      <w:r>
        <w:rPr>
          <w:rFonts w:ascii="Times New Roman" w:hAnsi="Times New Roman" w:cs="Times New Roman"/>
          <w:sz w:val="28"/>
          <w:szCs w:val="28"/>
        </w:rPr>
        <w:t xml:space="preserve"> настоящих Правил;</w:t>
      </w:r>
    </w:p>
    <w:p w:rsidR="00A66E24" w:rsidRDefault="00A66E24" w:rsidP="00A66E24">
      <w:pPr>
        <w:pStyle w:val="ConsPlusNormal"/>
        <w:jc w:val="both"/>
        <w:rPr>
          <w:rFonts w:ascii="Times New Roman" w:hAnsi="Times New Roman" w:cs="Times New Roman"/>
          <w:sz w:val="28"/>
          <w:szCs w:val="28"/>
        </w:rPr>
      </w:pPr>
      <w:r>
        <w:rPr>
          <w:rFonts w:ascii="Times New Roman" w:hAnsi="Times New Roman" w:cs="Times New Roman"/>
          <w:sz w:val="28"/>
          <w:szCs w:val="28"/>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A66E24" w:rsidRDefault="00A66E24" w:rsidP="00A66E24">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значения количественных и (или) качественных показателей </w:t>
      </w:r>
      <w:r>
        <w:rPr>
          <w:rFonts w:ascii="Times New Roman" w:hAnsi="Times New Roman" w:cs="Times New Roman"/>
          <w:sz w:val="28"/>
          <w:szCs w:val="28"/>
        </w:rPr>
        <w:lastRenderedPageBreak/>
        <w:t xml:space="preserve">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r:id="rId15" w:anchor="P110" w:history="1">
        <w:r>
          <w:rPr>
            <w:rStyle w:val="a5"/>
            <w:rFonts w:ascii="Times New Roman" w:hAnsi="Times New Roman" w:cs="Times New Roman"/>
            <w:sz w:val="28"/>
            <w:szCs w:val="28"/>
          </w:rPr>
          <w:t>приложения N 1</w:t>
        </w:r>
      </w:hyperlink>
      <w:r>
        <w:rPr>
          <w:rFonts w:ascii="Times New Roman" w:hAnsi="Times New Roman" w:cs="Times New Roman"/>
          <w:sz w:val="28"/>
          <w:szCs w:val="28"/>
        </w:rPr>
        <w:t xml:space="preserve"> к настоящим Правилам, в том числе с учетом функционального назначения товара, под которым для целей настоящих Правил понимаются цель и условия использования (применения) товара, позволяющие товару выполнять свое основное назначение, вспомогательные</w:t>
      </w:r>
      <w:proofErr w:type="gramEnd"/>
      <w:r>
        <w:rPr>
          <w:rFonts w:ascii="Times New Roman" w:hAnsi="Times New Roman" w:cs="Times New Roman"/>
          <w:sz w:val="28"/>
          <w:szCs w:val="28"/>
        </w:rPr>
        <w:t xml:space="preserve">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A66E24" w:rsidRDefault="00A66E24" w:rsidP="00A66E24">
      <w:pPr>
        <w:pStyle w:val="ConsPlusNormal"/>
        <w:jc w:val="both"/>
        <w:rPr>
          <w:rFonts w:ascii="Times New Roman" w:hAnsi="Times New Roman" w:cs="Times New Roman"/>
          <w:sz w:val="28"/>
          <w:szCs w:val="28"/>
        </w:rPr>
      </w:pPr>
      <w:r>
        <w:rPr>
          <w:rFonts w:ascii="Times New Roman" w:hAnsi="Times New Roman" w:cs="Times New Roman"/>
          <w:sz w:val="28"/>
          <w:szCs w:val="28"/>
        </w:rPr>
        <w:t>10.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A66E24" w:rsidRDefault="00A66E24" w:rsidP="00A66E24">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а) с учетом категорий и (или) групп должностей работников Администрации 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если затраты на их приобретение в соответствии с требованиями к определению нормативных затрат на обеспечение функций Администрации 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утвержденными постановлением Администрации 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(далее - требования к определению нормативных затрат</w:t>
      </w:r>
      <w:proofErr w:type="gramEnd"/>
      <w:r>
        <w:rPr>
          <w:rFonts w:ascii="Times New Roman" w:hAnsi="Times New Roman" w:cs="Times New Roman"/>
          <w:sz w:val="28"/>
          <w:szCs w:val="28"/>
        </w:rPr>
        <w:t>), определяются с учетом категорий и (или) групп должностей работников;</w:t>
      </w:r>
    </w:p>
    <w:p w:rsidR="00A66E24" w:rsidRDefault="00A66E24" w:rsidP="00A66E2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Администрацией 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w:t>
      </w:r>
    </w:p>
    <w:p w:rsidR="00A66E24" w:rsidRDefault="00A66E24" w:rsidP="00A66E2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11.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16" w:history="1">
        <w:r>
          <w:rPr>
            <w:rStyle w:val="a5"/>
            <w:rFonts w:ascii="Times New Roman" w:hAnsi="Times New Roman" w:cs="Times New Roman"/>
            <w:sz w:val="28"/>
            <w:szCs w:val="28"/>
          </w:rPr>
          <w:t>классификатором</w:t>
        </w:r>
      </w:hyperlink>
      <w:r>
        <w:rPr>
          <w:rFonts w:ascii="Times New Roman" w:hAnsi="Times New Roman" w:cs="Times New Roman"/>
          <w:sz w:val="28"/>
          <w:szCs w:val="28"/>
        </w:rPr>
        <w:t xml:space="preserve"> единиц измерения.</w:t>
      </w:r>
    </w:p>
    <w:p w:rsidR="00A66E24" w:rsidRDefault="00A66E24" w:rsidP="00A66E24">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A66E24" w:rsidRDefault="00A66E24" w:rsidP="00A66E24">
      <w:pPr>
        <w:pStyle w:val="ConsPlusNormal"/>
        <w:jc w:val="both"/>
        <w:rPr>
          <w:rFonts w:ascii="Times New Roman" w:hAnsi="Times New Roman" w:cs="Times New Roman"/>
          <w:sz w:val="28"/>
          <w:szCs w:val="28"/>
        </w:rPr>
      </w:pPr>
      <w:r>
        <w:rPr>
          <w:rFonts w:ascii="Times New Roman" w:hAnsi="Times New Roman" w:cs="Times New Roman"/>
          <w:sz w:val="28"/>
          <w:szCs w:val="28"/>
        </w:rPr>
        <w:t>Предельные цены товаров, работ, услуг устанавливаются в рублях в абсолютном денежном выражении (с точностью до второго знака после запятой).</w:t>
      </w:r>
    </w:p>
    <w:p w:rsidR="00A66E24" w:rsidRDefault="00A66E24" w:rsidP="00A66E2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12. Дополнительно включаемые в ведомственный перечень отдельные виды товаров, работ, услуг должны отличаться от указанных в обязательном </w:t>
      </w:r>
      <w:r>
        <w:rPr>
          <w:rFonts w:ascii="Times New Roman" w:hAnsi="Times New Roman" w:cs="Times New Roman"/>
          <w:sz w:val="28"/>
          <w:szCs w:val="28"/>
        </w:rPr>
        <w:lastRenderedPageBreak/>
        <w:t xml:space="preserve">перечне отдельных видов товаров, работ, услуг кодом товара, работы, услуги в соответствии с Общероссийским </w:t>
      </w:r>
      <w:hyperlink r:id="rId17" w:history="1">
        <w:proofErr w:type="spellStart"/>
        <w:r>
          <w:rPr>
            <w:rStyle w:val="a5"/>
            <w:rFonts w:ascii="Times New Roman" w:hAnsi="Times New Roman" w:cs="Times New Roman"/>
            <w:sz w:val="28"/>
            <w:szCs w:val="28"/>
          </w:rPr>
          <w:t>классификатором</w:t>
        </w:r>
      </w:hyperlink>
      <w:r>
        <w:rPr>
          <w:rFonts w:ascii="Times New Roman" w:hAnsi="Times New Roman" w:cs="Times New Roman"/>
          <w:sz w:val="28"/>
          <w:szCs w:val="28"/>
        </w:rPr>
        <w:t>продукции</w:t>
      </w:r>
      <w:proofErr w:type="spellEnd"/>
      <w:r>
        <w:rPr>
          <w:rFonts w:ascii="Times New Roman" w:hAnsi="Times New Roman" w:cs="Times New Roman"/>
          <w:sz w:val="28"/>
          <w:szCs w:val="28"/>
        </w:rPr>
        <w:t xml:space="preserve"> по видам экономической деятельности.</w:t>
      </w:r>
    </w:p>
    <w:p w:rsidR="00A66E24" w:rsidRDefault="00A66E24" w:rsidP="00A66E2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Утвержденный Администрацией  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(муниципальных) услуг (выполнения работ) и реализации</w:t>
      </w:r>
      <w:proofErr w:type="gramEnd"/>
      <w:r>
        <w:rPr>
          <w:rFonts w:ascii="Times New Roman" w:hAnsi="Times New Roman" w:cs="Times New Roman"/>
          <w:sz w:val="28"/>
          <w:szCs w:val="28"/>
        </w:rPr>
        <w:t xml:space="preserve"> государственных (муниципальных) функций) или являются предметами роскоши в соответствии с законодательством Российской Федерации.</w:t>
      </w:r>
    </w:p>
    <w:p w:rsidR="00A66E24" w:rsidRDefault="00A66E24" w:rsidP="00A66E24">
      <w:pPr>
        <w:pStyle w:val="ConsPlusNormal"/>
        <w:jc w:val="both"/>
        <w:rPr>
          <w:rFonts w:ascii="Times New Roman" w:hAnsi="Times New Roman" w:cs="Times New Roman"/>
          <w:sz w:val="28"/>
          <w:szCs w:val="28"/>
        </w:rPr>
      </w:pPr>
      <w:r>
        <w:rPr>
          <w:rFonts w:ascii="Times New Roman" w:hAnsi="Times New Roman" w:cs="Times New Roman"/>
          <w:sz w:val="28"/>
          <w:szCs w:val="28"/>
        </w:rPr>
        <w:t>14.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3D7672" w:rsidRDefault="003D7672" w:rsidP="003D7672">
      <w:pPr>
        <w:pStyle w:val="ConsPlusNormal"/>
        <w:ind w:right="422"/>
        <w:jc w:val="both"/>
        <w:rPr>
          <w:rFonts w:ascii="Times New Roman" w:hAnsi="Times New Roman" w:cs="Times New Roman"/>
          <w:sz w:val="28"/>
          <w:szCs w:val="28"/>
        </w:rPr>
      </w:pPr>
    </w:p>
    <w:p w:rsidR="00A66E24" w:rsidRDefault="00A66E24" w:rsidP="00A66E24">
      <w:pPr>
        <w:pStyle w:val="ConsPlusNormal"/>
        <w:jc w:val="both"/>
        <w:rPr>
          <w:rFonts w:ascii="Times New Roman" w:hAnsi="Times New Roman" w:cs="Times New Roman"/>
          <w:sz w:val="28"/>
          <w:szCs w:val="28"/>
        </w:rPr>
      </w:pPr>
    </w:p>
    <w:p w:rsidR="00A66E24" w:rsidRDefault="00A66E24" w:rsidP="00A66E24">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1</w:t>
      </w:r>
    </w:p>
    <w:p w:rsidR="00A66E24" w:rsidRDefault="00A66E24" w:rsidP="00A66E24">
      <w:pPr>
        <w:pStyle w:val="ConsPlusNormal"/>
        <w:jc w:val="right"/>
        <w:rPr>
          <w:rFonts w:ascii="Times New Roman" w:hAnsi="Times New Roman" w:cs="Times New Roman"/>
          <w:sz w:val="24"/>
          <w:szCs w:val="24"/>
        </w:rPr>
      </w:pPr>
      <w:r>
        <w:rPr>
          <w:rFonts w:ascii="Times New Roman" w:hAnsi="Times New Roman" w:cs="Times New Roman"/>
          <w:sz w:val="24"/>
          <w:szCs w:val="24"/>
        </w:rPr>
        <w:t>к правилам</w:t>
      </w:r>
    </w:p>
    <w:p w:rsidR="00A66E24" w:rsidRDefault="00A66E24" w:rsidP="00A66E2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определения требований к </w:t>
      </w:r>
      <w:proofErr w:type="gramStart"/>
      <w:r>
        <w:rPr>
          <w:rFonts w:ascii="Times New Roman" w:hAnsi="Times New Roman" w:cs="Times New Roman"/>
          <w:sz w:val="24"/>
          <w:szCs w:val="24"/>
        </w:rPr>
        <w:t>закупаемым</w:t>
      </w:r>
      <w:proofErr w:type="gramEnd"/>
    </w:p>
    <w:p w:rsidR="00A66E24" w:rsidRDefault="00A66E24" w:rsidP="00A66E2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Администрацией  муниципального образования  </w:t>
      </w:r>
    </w:p>
    <w:p w:rsidR="00A66E24" w:rsidRDefault="00A66E24" w:rsidP="00A66E2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Верхнечебеньковский сельсовет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 </w:t>
      </w:r>
    </w:p>
    <w:p w:rsidR="00A66E24" w:rsidRDefault="00A66E24" w:rsidP="00A66E24">
      <w:pPr>
        <w:pStyle w:val="ConsPlusNormal"/>
        <w:jc w:val="right"/>
        <w:rPr>
          <w:rFonts w:ascii="Times New Roman" w:hAnsi="Times New Roman" w:cs="Times New Roman"/>
          <w:sz w:val="24"/>
          <w:szCs w:val="24"/>
        </w:rPr>
      </w:pPr>
      <w:r>
        <w:rPr>
          <w:rFonts w:ascii="Times New Roman" w:hAnsi="Times New Roman" w:cs="Times New Roman"/>
          <w:sz w:val="24"/>
          <w:szCs w:val="24"/>
        </w:rPr>
        <w:t>Оренбургской области</w:t>
      </w:r>
    </w:p>
    <w:p w:rsidR="00A66E24" w:rsidRDefault="00A66E24" w:rsidP="00A66E24">
      <w:pPr>
        <w:pStyle w:val="ConsPlusNormal"/>
        <w:jc w:val="right"/>
        <w:rPr>
          <w:rFonts w:ascii="Times New Roman" w:hAnsi="Times New Roman" w:cs="Times New Roman"/>
          <w:sz w:val="24"/>
          <w:szCs w:val="24"/>
        </w:rPr>
      </w:pPr>
      <w:r>
        <w:rPr>
          <w:rFonts w:ascii="Times New Roman" w:hAnsi="Times New Roman" w:cs="Times New Roman"/>
          <w:sz w:val="24"/>
          <w:szCs w:val="24"/>
        </w:rPr>
        <w:t>отдельным видам товаров, работ,</w:t>
      </w:r>
    </w:p>
    <w:p w:rsidR="00A66E24" w:rsidRDefault="00A66E24" w:rsidP="00A66E24">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услуг (в том числе предельные</w:t>
      </w:r>
      <w:proofErr w:type="gramEnd"/>
    </w:p>
    <w:p w:rsidR="00A66E24" w:rsidRDefault="00A66E24" w:rsidP="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3D7672">
        <w:rPr>
          <w:rFonts w:ascii="Times New Roman" w:hAnsi="Times New Roman" w:cs="Times New Roman"/>
          <w:sz w:val="24"/>
          <w:szCs w:val="24"/>
        </w:rPr>
        <w:t xml:space="preserve">      </w:t>
      </w:r>
      <w:r>
        <w:rPr>
          <w:rFonts w:ascii="Times New Roman" w:hAnsi="Times New Roman" w:cs="Times New Roman"/>
          <w:sz w:val="24"/>
          <w:szCs w:val="24"/>
        </w:rPr>
        <w:t>цены товаров, работ, услуг</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форма)</w:t>
      </w:r>
    </w:p>
    <w:p w:rsidR="00A66E24" w:rsidRDefault="00A66E24" w:rsidP="00A66E24">
      <w:pPr>
        <w:pStyle w:val="ConsPlusNormal"/>
        <w:jc w:val="both"/>
        <w:rPr>
          <w:rFonts w:ascii="Times New Roman" w:hAnsi="Times New Roman" w:cs="Times New Roman"/>
          <w:sz w:val="24"/>
          <w:szCs w:val="24"/>
        </w:rPr>
      </w:pPr>
    </w:p>
    <w:p w:rsidR="00A66E24" w:rsidRDefault="00A66E24" w:rsidP="00A66E24">
      <w:pPr>
        <w:pStyle w:val="ConsPlusNormal"/>
        <w:jc w:val="center"/>
        <w:rPr>
          <w:rFonts w:ascii="Times New Roman" w:hAnsi="Times New Roman" w:cs="Times New Roman"/>
          <w:sz w:val="24"/>
          <w:szCs w:val="24"/>
        </w:rPr>
      </w:pPr>
      <w:bookmarkStart w:id="3" w:name="P110"/>
      <w:bookmarkEnd w:id="3"/>
      <w:r>
        <w:rPr>
          <w:rFonts w:ascii="Times New Roman" w:hAnsi="Times New Roman" w:cs="Times New Roman"/>
          <w:sz w:val="24"/>
          <w:szCs w:val="24"/>
        </w:rPr>
        <w:t>Перечень</w:t>
      </w:r>
    </w:p>
    <w:p w:rsidR="00A66E24" w:rsidRDefault="00A66E24" w:rsidP="00A66E24">
      <w:pPr>
        <w:pStyle w:val="ConsPlusNormal"/>
        <w:jc w:val="center"/>
        <w:rPr>
          <w:rFonts w:ascii="Times New Roman" w:hAnsi="Times New Roman" w:cs="Times New Roman"/>
          <w:sz w:val="24"/>
          <w:szCs w:val="24"/>
        </w:rPr>
      </w:pPr>
      <w:r>
        <w:rPr>
          <w:rFonts w:ascii="Times New Roman" w:hAnsi="Times New Roman" w:cs="Times New Roman"/>
          <w:sz w:val="24"/>
          <w:szCs w:val="24"/>
        </w:rPr>
        <w:t>отдельных видов товаров, работ, услуг,</w:t>
      </w:r>
    </w:p>
    <w:p w:rsidR="00A66E24" w:rsidRDefault="00A66E24" w:rsidP="00A66E24">
      <w:pPr>
        <w:pStyle w:val="ConsPlusNormal"/>
        <w:jc w:val="center"/>
        <w:rPr>
          <w:rFonts w:ascii="Times New Roman" w:hAnsi="Times New Roman" w:cs="Times New Roman"/>
          <w:sz w:val="24"/>
          <w:szCs w:val="24"/>
        </w:rPr>
      </w:pPr>
      <w:r>
        <w:rPr>
          <w:rFonts w:ascii="Times New Roman" w:hAnsi="Times New Roman" w:cs="Times New Roman"/>
          <w:sz w:val="24"/>
          <w:szCs w:val="24"/>
        </w:rPr>
        <w:t>их потребительские свойства (в том числе качество)</w:t>
      </w:r>
    </w:p>
    <w:p w:rsidR="00A66E24" w:rsidRDefault="00A66E24" w:rsidP="00A66E24">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и иные характеристики (в том числе предельные цены</w:t>
      </w:r>
      <w:proofErr w:type="gramEnd"/>
    </w:p>
    <w:p w:rsidR="00A66E24" w:rsidRDefault="00A66E24" w:rsidP="00A66E24">
      <w:pPr>
        <w:pStyle w:val="ConsPlusNormal"/>
        <w:jc w:val="center"/>
        <w:rPr>
          <w:rFonts w:ascii="Times New Roman" w:hAnsi="Times New Roman" w:cs="Times New Roman"/>
          <w:sz w:val="24"/>
          <w:szCs w:val="24"/>
        </w:rPr>
      </w:pPr>
      <w:r>
        <w:rPr>
          <w:rFonts w:ascii="Times New Roman" w:hAnsi="Times New Roman" w:cs="Times New Roman"/>
          <w:sz w:val="24"/>
          <w:szCs w:val="24"/>
        </w:rPr>
        <w:t>товаров, работ, услуг)</w:t>
      </w:r>
    </w:p>
    <w:p w:rsidR="00A66E24" w:rsidRDefault="00A66E24" w:rsidP="00A66E24">
      <w:pPr>
        <w:pStyle w:val="ConsPlusNormal"/>
        <w:jc w:val="both"/>
        <w:rPr>
          <w:rFonts w:ascii="Times New Roman" w:hAnsi="Times New Roman" w:cs="Times New Roman"/>
          <w:sz w:val="28"/>
          <w:szCs w:val="28"/>
        </w:rPr>
      </w:pP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907"/>
        <w:gridCol w:w="2042"/>
        <w:gridCol w:w="907"/>
        <w:gridCol w:w="970"/>
        <w:gridCol w:w="1134"/>
        <w:gridCol w:w="1418"/>
        <w:gridCol w:w="1758"/>
        <w:gridCol w:w="1758"/>
        <w:gridCol w:w="1985"/>
        <w:gridCol w:w="1872"/>
      </w:tblGrid>
      <w:tr w:rsidR="00A66E24" w:rsidTr="00A66E24">
        <w:tc>
          <w:tcPr>
            <w:tcW w:w="624" w:type="dxa"/>
            <w:vMerge w:val="restart"/>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907" w:type="dxa"/>
            <w:vMerge w:val="restart"/>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Код по </w:t>
            </w:r>
            <w:hyperlink r:id="rId18" w:history="1">
              <w:r>
                <w:rPr>
                  <w:rStyle w:val="a5"/>
                  <w:rFonts w:ascii="Times New Roman" w:hAnsi="Times New Roman" w:cs="Times New Roman"/>
                  <w:sz w:val="24"/>
                  <w:szCs w:val="24"/>
                </w:rPr>
                <w:t>ОКПД</w:t>
              </w:r>
            </w:hyperlink>
          </w:p>
        </w:tc>
        <w:tc>
          <w:tcPr>
            <w:tcW w:w="2041" w:type="dxa"/>
            <w:vMerge w:val="restart"/>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отдельного вида товаров, работ, услуг</w:t>
            </w:r>
          </w:p>
        </w:tc>
        <w:tc>
          <w:tcPr>
            <w:tcW w:w="1877" w:type="dxa"/>
            <w:gridSpan w:val="2"/>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551" w:type="dxa"/>
            <w:gridSpan w:val="2"/>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Требования к потребительским свойствам (в том числе качеству) и иным характеристикам товаров, работ, услуг, включенных в обязательный </w:t>
            </w:r>
            <w:hyperlink r:id="rId19" w:anchor="P188" w:history="1">
              <w:r>
                <w:rPr>
                  <w:rStyle w:val="a5"/>
                  <w:rFonts w:ascii="Times New Roman" w:hAnsi="Times New Roman" w:cs="Times New Roman"/>
                  <w:sz w:val="24"/>
                  <w:szCs w:val="24"/>
                </w:rPr>
                <w:t>перечень</w:t>
              </w:r>
            </w:hyperlink>
            <w:r>
              <w:rPr>
                <w:rFonts w:ascii="Times New Roman" w:hAnsi="Times New Roman" w:cs="Times New Roman"/>
                <w:sz w:val="24"/>
                <w:szCs w:val="24"/>
              </w:rPr>
              <w:t xml:space="preserve"> отдельных видов товаров, работ, услуг, утвержденный постановлением </w:t>
            </w:r>
            <w:r>
              <w:rPr>
                <w:rFonts w:ascii="Times New Roman" w:hAnsi="Times New Roman" w:cs="Times New Roman"/>
                <w:sz w:val="24"/>
                <w:szCs w:val="24"/>
              </w:rPr>
              <w:lastRenderedPageBreak/>
              <w:t xml:space="preserve">Администрации муниципального образования  Верхнечебеньковский сельсовет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 Оренбургской области</w:t>
            </w:r>
          </w:p>
        </w:tc>
        <w:tc>
          <w:tcPr>
            <w:tcW w:w="7369" w:type="dxa"/>
            <w:gridSpan w:val="4"/>
            <w:tcBorders>
              <w:top w:val="single" w:sz="4" w:space="0" w:color="auto"/>
              <w:left w:val="single" w:sz="4" w:space="0" w:color="auto"/>
              <w:bottom w:val="single" w:sz="4" w:space="0" w:color="auto"/>
              <w:right w:val="single" w:sz="4" w:space="0" w:color="auto"/>
            </w:tcBorders>
            <w:hideMark/>
          </w:tcPr>
          <w:p w:rsidR="00A66E24" w:rsidRDefault="00A66E24" w:rsidP="003D7672">
            <w:pPr>
              <w:pStyle w:val="ConsPlusNormal"/>
              <w:ind w:left="-489"/>
              <w:jc w:val="center"/>
              <w:rPr>
                <w:rFonts w:ascii="Times New Roman" w:hAnsi="Times New Roman" w:cs="Times New Roman"/>
                <w:sz w:val="24"/>
                <w:szCs w:val="24"/>
              </w:rPr>
            </w:pPr>
            <w:r>
              <w:rPr>
                <w:rFonts w:ascii="Times New Roman" w:hAnsi="Times New Roman" w:cs="Times New Roman"/>
                <w:sz w:val="24"/>
                <w:szCs w:val="24"/>
              </w:rPr>
              <w:lastRenderedPageBreak/>
              <w:t>Требования к потребительским свойствам (в том числе качеству) и иным характеристикам, утвержденные Администрацией м</w:t>
            </w:r>
            <w:r w:rsidR="003D7672">
              <w:rPr>
                <w:rFonts w:ascii="Times New Roman" w:hAnsi="Times New Roman" w:cs="Times New Roman"/>
                <w:sz w:val="24"/>
                <w:szCs w:val="24"/>
              </w:rPr>
              <w:t xml:space="preserve">униципального образования  Верхнечебеньковский </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 Оренбургской области</w:t>
            </w:r>
          </w:p>
        </w:tc>
      </w:tr>
      <w:tr w:rsidR="00A66E24" w:rsidTr="00A66E24">
        <w:tc>
          <w:tcPr>
            <w:tcW w:w="300"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300"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300"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90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код по </w:t>
            </w:r>
            <w:hyperlink r:id="rId20" w:history="1">
              <w:r>
                <w:rPr>
                  <w:rStyle w:val="a5"/>
                  <w:rFonts w:ascii="Times New Roman" w:hAnsi="Times New Roman" w:cs="Times New Roman"/>
                  <w:sz w:val="24"/>
                  <w:szCs w:val="24"/>
                </w:rPr>
                <w:t>ОКЕИ</w:t>
              </w:r>
            </w:hyperlink>
          </w:p>
        </w:tc>
        <w:tc>
          <w:tcPr>
            <w:tcW w:w="97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характеристика</w:t>
            </w:r>
          </w:p>
        </w:tc>
        <w:tc>
          <w:tcPr>
            <w:tcW w:w="141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 характеристики</w:t>
            </w:r>
          </w:p>
        </w:tc>
        <w:tc>
          <w:tcPr>
            <w:tcW w:w="175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характеристика</w:t>
            </w:r>
          </w:p>
        </w:tc>
        <w:tc>
          <w:tcPr>
            <w:tcW w:w="175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 характеристики</w:t>
            </w:r>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обоснование отклонения значения характеристики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утвержденной</w:t>
            </w:r>
          </w:p>
        </w:tc>
        <w:tc>
          <w:tcPr>
            <w:tcW w:w="1871"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функциональное назначение </w:t>
            </w:r>
            <w:hyperlink r:id="rId21" w:anchor="P167" w:history="1">
              <w:r>
                <w:rPr>
                  <w:rStyle w:val="a5"/>
                  <w:rFonts w:ascii="Times New Roman" w:hAnsi="Times New Roman" w:cs="Times New Roman"/>
                  <w:sz w:val="24"/>
                  <w:szCs w:val="24"/>
                </w:rPr>
                <w:t>&lt;*&gt;</w:t>
              </w:r>
            </w:hyperlink>
          </w:p>
        </w:tc>
      </w:tr>
      <w:tr w:rsidR="00A66E24" w:rsidTr="00A66E24">
        <w:tc>
          <w:tcPr>
            <w:tcW w:w="15369" w:type="dxa"/>
            <w:gridSpan w:val="11"/>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 xml:space="preserve">Отдельные виды товаров, работ, услуг, включенные в обязательный </w:t>
            </w:r>
            <w:hyperlink r:id="rId22" w:anchor="P188" w:history="1">
              <w:r>
                <w:rPr>
                  <w:rStyle w:val="a5"/>
                  <w:rFonts w:ascii="Times New Roman" w:hAnsi="Times New Roman" w:cs="Times New Roman"/>
                  <w:sz w:val="24"/>
                  <w:szCs w:val="24"/>
                </w:rPr>
                <w:t>перечень</w:t>
              </w:r>
            </w:hyperlink>
            <w:r>
              <w:rPr>
                <w:rFonts w:ascii="Times New Roman" w:hAnsi="Times New Roman" w:cs="Times New Roman"/>
                <w:sz w:val="24"/>
                <w:szCs w:val="24"/>
              </w:rPr>
              <w:t xml:space="preserve"> отдельных видов товаров, работ, услуг, предусмотренный приложением N 2 к правилам определения требований к закупаемым Администрацией муниципального образования  Верхнечебеньковский сельсовет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 Оренбургской области отдельным видам товаров, работ, услуг (в том числе предельные цены товаров, работ, услуг), утвержденный постановлением Администрации муниципального образования  Верхнечебеньковский сельсовет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 Оренбургской области</w:t>
            </w:r>
            <w:proofErr w:type="gramEnd"/>
          </w:p>
        </w:tc>
      </w:tr>
      <w:tr w:rsidR="00A66E24" w:rsidTr="00A66E24">
        <w:tc>
          <w:tcPr>
            <w:tcW w:w="62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r>
      <w:tr w:rsidR="00A66E24" w:rsidTr="00A66E24">
        <w:tc>
          <w:tcPr>
            <w:tcW w:w="15369" w:type="dxa"/>
            <w:gridSpan w:val="11"/>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Дополнительный перечень отдельных видов товаров, работ, услуг, определенный Администрацией муниципального образования  Верхнечебеньковский сельсовет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 Оренбургской области</w:t>
            </w:r>
          </w:p>
        </w:tc>
      </w:tr>
      <w:tr w:rsidR="00A66E24" w:rsidTr="00A66E24">
        <w:tc>
          <w:tcPr>
            <w:tcW w:w="62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X</w:t>
            </w:r>
          </w:p>
        </w:tc>
        <w:tc>
          <w:tcPr>
            <w:tcW w:w="1871"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X</w:t>
            </w:r>
          </w:p>
        </w:tc>
      </w:tr>
      <w:tr w:rsidR="00A66E24" w:rsidTr="00A66E24">
        <w:tc>
          <w:tcPr>
            <w:tcW w:w="624"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6E24" w:rsidRDefault="00A66E24">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X</w:t>
            </w:r>
          </w:p>
        </w:tc>
        <w:tc>
          <w:tcPr>
            <w:tcW w:w="1871"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X</w:t>
            </w:r>
          </w:p>
        </w:tc>
      </w:tr>
    </w:tbl>
    <w:p w:rsidR="00A66E24" w:rsidRDefault="00A66E24" w:rsidP="00A66E24">
      <w:pPr>
        <w:pStyle w:val="ConsPlusNormal"/>
        <w:jc w:val="both"/>
        <w:rPr>
          <w:rFonts w:ascii="Times New Roman" w:hAnsi="Times New Roman" w:cs="Times New Roman"/>
          <w:sz w:val="24"/>
          <w:szCs w:val="24"/>
        </w:rPr>
      </w:pPr>
    </w:p>
    <w:p w:rsidR="00A66E24" w:rsidRDefault="00A66E24" w:rsidP="00A66E24">
      <w:pPr>
        <w:pStyle w:val="ConsPlusNormal"/>
        <w:jc w:val="both"/>
        <w:rPr>
          <w:rFonts w:ascii="Times New Roman" w:hAnsi="Times New Roman" w:cs="Times New Roman"/>
          <w:sz w:val="24"/>
          <w:szCs w:val="24"/>
        </w:rPr>
      </w:pPr>
      <w:r>
        <w:rPr>
          <w:rFonts w:ascii="Times New Roman" w:hAnsi="Times New Roman" w:cs="Times New Roman"/>
          <w:sz w:val="24"/>
          <w:szCs w:val="24"/>
        </w:rPr>
        <w:t>--------------------------------</w:t>
      </w:r>
    </w:p>
    <w:p w:rsidR="00A66E24" w:rsidRDefault="00A66E24" w:rsidP="00A66E24">
      <w:pPr>
        <w:pStyle w:val="ConsPlusNormal"/>
        <w:jc w:val="both"/>
        <w:rPr>
          <w:rFonts w:ascii="Times New Roman" w:hAnsi="Times New Roman" w:cs="Times New Roman"/>
          <w:sz w:val="24"/>
          <w:szCs w:val="24"/>
        </w:rPr>
      </w:pPr>
      <w:bookmarkStart w:id="4" w:name="P167"/>
      <w:bookmarkEnd w:id="4"/>
      <w:r>
        <w:rPr>
          <w:rFonts w:ascii="Times New Roman" w:hAnsi="Times New Roman" w:cs="Times New Roman"/>
          <w:sz w:val="24"/>
          <w:szCs w:val="24"/>
        </w:rPr>
        <w:t xml:space="preserve">&lt;*&gt; Указывается в случае установления характеристик, отличающихся от значений, содержащихся в обязательном </w:t>
      </w:r>
      <w:hyperlink r:id="rId23" w:anchor="P188" w:history="1">
        <w:r>
          <w:rPr>
            <w:rStyle w:val="a5"/>
            <w:rFonts w:ascii="Times New Roman" w:hAnsi="Times New Roman" w:cs="Times New Roman"/>
            <w:sz w:val="24"/>
            <w:szCs w:val="24"/>
          </w:rPr>
          <w:t>перечне</w:t>
        </w:r>
      </w:hyperlink>
      <w:r>
        <w:rPr>
          <w:rFonts w:ascii="Times New Roman" w:hAnsi="Times New Roman" w:cs="Times New Roman"/>
          <w:sz w:val="24"/>
          <w:szCs w:val="24"/>
        </w:rPr>
        <w:t xml:space="preserve">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A66E24" w:rsidRDefault="00A66E24" w:rsidP="00A66E24">
      <w:pPr>
        <w:pStyle w:val="ConsPlusNormal"/>
        <w:jc w:val="both"/>
        <w:rPr>
          <w:rFonts w:ascii="Times New Roman" w:hAnsi="Times New Roman" w:cs="Times New Roman"/>
          <w:sz w:val="24"/>
          <w:szCs w:val="24"/>
        </w:rPr>
      </w:pPr>
    </w:p>
    <w:p w:rsidR="00A66E24" w:rsidRDefault="00A66E24" w:rsidP="00A66E24">
      <w:pPr>
        <w:pStyle w:val="ConsPlusNormal"/>
        <w:jc w:val="both"/>
        <w:rPr>
          <w:rFonts w:ascii="Times New Roman" w:hAnsi="Times New Roman" w:cs="Times New Roman"/>
          <w:sz w:val="24"/>
          <w:szCs w:val="24"/>
        </w:rPr>
      </w:pPr>
    </w:p>
    <w:p w:rsidR="00A66E24" w:rsidRDefault="00A66E24" w:rsidP="00A66E24">
      <w:pPr>
        <w:pStyle w:val="ConsPlusNormal"/>
        <w:jc w:val="both"/>
        <w:rPr>
          <w:rFonts w:ascii="Times New Roman" w:hAnsi="Times New Roman" w:cs="Times New Roman"/>
          <w:sz w:val="24"/>
          <w:szCs w:val="24"/>
        </w:rPr>
      </w:pPr>
    </w:p>
    <w:p w:rsidR="00A66E24" w:rsidRDefault="003D7672" w:rsidP="00A66E24">
      <w:pPr>
        <w:pStyle w:val="ConsPlusNormal"/>
        <w:jc w:val="right"/>
        <w:rPr>
          <w:rFonts w:ascii="Times New Roman" w:hAnsi="Times New Roman" w:cs="Times New Roman"/>
          <w:sz w:val="24"/>
          <w:szCs w:val="24"/>
        </w:rPr>
      </w:pPr>
      <w:r>
        <w:rPr>
          <w:rFonts w:ascii="Times New Roman" w:hAnsi="Times New Roman" w:cs="Times New Roman"/>
          <w:sz w:val="24"/>
          <w:szCs w:val="24"/>
        </w:rPr>
        <w:t>Прилож</w:t>
      </w:r>
      <w:r w:rsidR="00A66E24">
        <w:rPr>
          <w:rFonts w:ascii="Times New Roman" w:hAnsi="Times New Roman" w:cs="Times New Roman"/>
          <w:sz w:val="24"/>
          <w:szCs w:val="24"/>
        </w:rPr>
        <w:t>ение 2</w:t>
      </w:r>
    </w:p>
    <w:p w:rsidR="00A66E24" w:rsidRDefault="00A66E24" w:rsidP="00A66E24">
      <w:pPr>
        <w:pStyle w:val="ConsPlusNormal"/>
        <w:jc w:val="right"/>
        <w:rPr>
          <w:rFonts w:ascii="Times New Roman" w:hAnsi="Times New Roman" w:cs="Times New Roman"/>
          <w:sz w:val="24"/>
          <w:szCs w:val="24"/>
        </w:rPr>
      </w:pPr>
      <w:r>
        <w:rPr>
          <w:rFonts w:ascii="Times New Roman" w:hAnsi="Times New Roman" w:cs="Times New Roman"/>
          <w:sz w:val="24"/>
          <w:szCs w:val="24"/>
        </w:rPr>
        <w:t>к правилам</w:t>
      </w:r>
    </w:p>
    <w:p w:rsidR="00A66E24" w:rsidRDefault="00A66E24" w:rsidP="00A66E2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определения требований к </w:t>
      </w:r>
      <w:proofErr w:type="gramStart"/>
      <w:r>
        <w:rPr>
          <w:rFonts w:ascii="Times New Roman" w:hAnsi="Times New Roman" w:cs="Times New Roman"/>
          <w:sz w:val="24"/>
          <w:szCs w:val="24"/>
        </w:rPr>
        <w:t>закупаемым</w:t>
      </w:r>
      <w:proofErr w:type="gramEnd"/>
    </w:p>
    <w:p w:rsidR="00A66E24" w:rsidRDefault="00A66E24" w:rsidP="00A66E2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Администрацией муниципального образования  </w:t>
      </w:r>
    </w:p>
    <w:p w:rsidR="00A66E24" w:rsidRDefault="00A66E24" w:rsidP="00A66E2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Верхнечебеньковский сельсовет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 </w:t>
      </w:r>
    </w:p>
    <w:p w:rsidR="00A66E24" w:rsidRDefault="00A66E24" w:rsidP="00A66E24">
      <w:pPr>
        <w:pStyle w:val="ConsPlusNormal"/>
        <w:jc w:val="right"/>
        <w:rPr>
          <w:rFonts w:ascii="Times New Roman" w:hAnsi="Times New Roman" w:cs="Times New Roman"/>
          <w:sz w:val="24"/>
          <w:szCs w:val="24"/>
        </w:rPr>
      </w:pPr>
      <w:r>
        <w:rPr>
          <w:rFonts w:ascii="Times New Roman" w:hAnsi="Times New Roman" w:cs="Times New Roman"/>
          <w:sz w:val="24"/>
          <w:szCs w:val="24"/>
        </w:rPr>
        <w:t>Оренбургской области</w:t>
      </w:r>
    </w:p>
    <w:p w:rsidR="00A66E24" w:rsidRDefault="00A66E24" w:rsidP="00A66E24">
      <w:pPr>
        <w:pStyle w:val="ConsPlusNormal"/>
        <w:jc w:val="right"/>
        <w:rPr>
          <w:rFonts w:ascii="Times New Roman" w:hAnsi="Times New Roman" w:cs="Times New Roman"/>
          <w:sz w:val="24"/>
          <w:szCs w:val="24"/>
        </w:rPr>
      </w:pPr>
      <w:r>
        <w:rPr>
          <w:rFonts w:ascii="Times New Roman" w:hAnsi="Times New Roman" w:cs="Times New Roman"/>
          <w:sz w:val="24"/>
          <w:szCs w:val="24"/>
        </w:rPr>
        <w:t>отдельным видам товаров, работ,</w:t>
      </w:r>
    </w:p>
    <w:p w:rsidR="00A66E24" w:rsidRDefault="00A66E24" w:rsidP="00A66E24">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услуг (в том числе предельные</w:t>
      </w:r>
      <w:proofErr w:type="gramEnd"/>
    </w:p>
    <w:p w:rsidR="00A66E24" w:rsidRDefault="00A66E24" w:rsidP="00A66E24">
      <w:pPr>
        <w:pStyle w:val="ConsPlusNormal"/>
        <w:jc w:val="right"/>
        <w:rPr>
          <w:rFonts w:ascii="Times New Roman" w:hAnsi="Times New Roman" w:cs="Times New Roman"/>
          <w:sz w:val="24"/>
          <w:szCs w:val="24"/>
        </w:rPr>
      </w:pPr>
      <w:r>
        <w:rPr>
          <w:rFonts w:ascii="Times New Roman" w:hAnsi="Times New Roman" w:cs="Times New Roman"/>
          <w:sz w:val="24"/>
          <w:szCs w:val="24"/>
        </w:rPr>
        <w:t>цены товаров, работ, услуг)</w:t>
      </w:r>
    </w:p>
    <w:p w:rsidR="00A66E24" w:rsidRDefault="00A66E24" w:rsidP="00A66E24">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rsidR="00A66E24" w:rsidRDefault="00A66E24" w:rsidP="00A66E24">
      <w:pPr>
        <w:pStyle w:val="ConsPlusNormal"/>
        <w:jc w:val="both"/>
        <w:rPr>
          <w:rFonts w:ascii="Times New Roman" w:hAnsi="Times New Roman" w:cs="Times New Roman"/>
          <w:sz w:val="24"/>
          <w:szCs w:val="24"/>
        </w:rPr>
      </w:pPr>
    </w:p>
    <w:p w:rsidR="00A66E24" w:rsidRDefault="00A66E24" w:rsidP="00A66E24">
      <w:pPr>
        <w:pStyle w:val="ConsPlusNormal"/>
        <w:jc w:val="center"/>
        <w:rPr>
          <w:rFonts w:ascii="Times New Roman" w:hAnsi="Times New Roman" w:cs="Times New Roman"/>
          <w:sz w:val="24"/>
          <w:szCs w:val="24"/>
        </w:rPr>
      </w:pPr>
      <w:bookmarkStart w:id="5" w:name="P188"/>
      <w:bookmarkEnd w:id="5"/>
      <w:r>
        <w:rPr>
          <w:rFonts w:ascii="Times New Roman" w:hAnsi="Times New Roman" w:cs="Times New Roman"/>
          <w:sz w:val="24"/>
          <w:szCs w:val="24"/>
        </w:rPr>
        <w:t>Обязательный перечень</w:t>
      </w:r>
    </w:p>
    <w:p w:rsidR="00A66E24" w:rsidRDefault="00A66E24" w:rsidP="00A66E24">
      <w:pPr>
        <w:pStyle w:val="ConsPlusNormal"/>
        <w:jc w:val="center"/>
        <w:rPr>
          <w:rFonts w:ascii="Times New Roman" w:hAnsi="Times New Roman" w:cs="Times New Roman"/>
          <w:sz w:val="24"/>
          <w:szCs w:val="24"/>
        </w:rPr>
      </w:pPr>
      <w:r>
        <w:rPr>
          <w:rFonts w:ascii="Times New Roman" w:hAnsi="Times New Roman" w:cs="Times New Roman"/>
          <w:sz w:val="24"/>
          <w:szCs w:val="24"/>
        </w:rPr>
        <w:t>отдельных видов товаров, работ, услуг, в отношении которых</w:t>
      </w:r>
    </w:p>
    <w:p w:rsidR="00A66E24" w:rsidRDefault="00A66E24" w:rsidP="00A66E24">
      <w:pPr>
        <w:pStyle w:val="ConsPlusNormal"/>
        <w:jc w:val="center"/>
        <w:rPr>
          <w:rFonts w:ascii="Times New Roman" w:hAnsi="Times New Roman" w:cs="Times New Roman"/>
          <w:sz w:val="24"/>
          <w:szCs w:val="24"/>
        </w:rPr>
      </w:pPr>
      <w:r>
        <w:rPr>
          <w:rFonts w:ascii="Times New Roman" w:hAnsi="Times New Roman" w:cs="Times New Roman"/>
          <w:sz w:val="24"/>
          <w:szCs w:val="24"/>
        </w:rPr>
        <w:t>определяются требования к потребительским свойствам</w:t>
      </w:r>
    </w:p>
    <w:p w:rsidR="00A66E24" w:rsidRDefault="00A66E24" w:rsidP="00A66E24">
      <w:pPr>
        <w:pStyle w:val="ConsPlusNormal"/>
        <w:jc w:val="center"/>
        <w:rPr>
          <w:rFonts w:ascii="Times New Roman" w:hAnsi="Times New Roman" w:cs="Times New Roman"/>
          <w:sz w:val="24"/>
          <w:szCs w:val="24"/>
        </w:rPr>
      </w:pPr>
      <w:r>
        <w:rPr>
          <w:rFonts w:ascii="Times New Roman" w:hAnsi="Times New Roman" w:cs="Times New Roman"/>
          <w:sz w:val="24"/>
          <w:szCs w:val="24"/>
        </w:rPr>
        <w:t>(в том числе качеству) и иным характеристикам</w:t>
      </w:r>
    </w:p>
    <w:p w:rsidR="00A66E24" w:rsidRDefault="00A66E24" w:rsidP="00A66E2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 том числе предельные цены товаров, работ, услуг)</w:t>
      </w:r>
    </w:p>
    <w:p w:rsidR="00A66E24" w:rsidRDefault="00A66E24" w:rsidP="00A66E24">
      <w:pPr>
        <w:pStyle w:val="ConsPlusNormal"/>
        <w:jc w:val="center"/>
        <w:rPr>
          <w:rFonts w:ascii="Times New Roman" w:hAnsi="Times New Roman" w:cs="Times New Roman"/>
          <w:sz w:val="24"/>
          <w:szCs w:val="24"/>
        </w:rPr>
      </w:pPr>
    </w:p>
    <w:tbl>
      <w:tblPr>
        <w:tblW w:w="1516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1275"/>
        <w:gridCol w:w="1984"/>
        <w:gridCol w:w="2290"/>
        <w:gridCol w:w="964"/>
        <w:gridCol w:w="1077"/>
        <w:gridCol w:w="2268"/>
        <w:gridCol w:w="2268"/>
        <w:gridCol w:w="2331"/>
      </w:tblGrid>
      <w:tr w:rsidR="00A66E24" w:rsidTr="00A66E24">
        <w:tc>
          <w:tcPr>
            <w:tcW w:w="709" w:type="dxa"/>
            <w:vMerge w:val="restart"/>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Код по </w:t>
            </w:r>
            <w:hyperlink r:id="rId24" w:history="1">
              <w:r>
                <w:rPr>
                  <w:rStyle w:val="a5"/>
                  <w:rFonts w:ascii="Times New Roman" w:hAnsi="Times New Roman" w:cs="Times New Roman"/>
                  <w:sz w:val="24"/>
                  <w:szCs w:val="24"/>
                </w:rPr>
                <w:t>ОКПД</w:t>
              </w:r>
            </w:hyperlink>
          </w:p>
        </w:tc>
        <w:tc>
          <w:tcPr>
            <w:tcW w:w="1984" w:type="dxa"/>
            <w:vMerge w:val="restart"/>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отдельного вида товаров, работ, услуг</w:t>
            </w:r>
          </w:p>
        </w:tc>
        <w:tc>
          <w:tcPr>
            <w:tcW w:w="11198" w:type="dxa"/>
            <w:gridSpan w:val="6"/>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A66E24" w:rsidTr="00A66E24">
        <w:tc>
          <w:tcPr>
            <w:tcW w:w="709"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2290" w:type="dxa"/>
            <w:vMerge w:val="restart"/>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характеристика</w:t>
            </w:r>
          </w:p>
        </w:tc>
        <w:tc>
          <w:tcPr>
            <w:tcW w:w="2041" w:type="dxa"/>
            <w:gridSpan w:val="2"/>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6867" w:type="dxa"/>
            <w:gridSpan w:val="3"/>
            <w:vMerge w:val="restart"/>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 характеристики</w:t>
            </w:r>
          </w:p>
        </w:tc>
      </w:tr>
      <w:tr w:rsidR="00A66E24" w:rsidTr="00A66E24">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11198"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964" w:type="dxa"/>
            <w:vMerge w:val="restart"/>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код по </w:t>
            </w:r>
            <w:hyperlink r:id="rId25" w:history="1">
              <w:r>
                <w:rPr>
                  <w:rStyle w:val="a5"/>
                  <w:rFonts w:ascii="Times New Roman" w:hAnsi="Times New Roman" w:cs="Times New Roman"/>
                  <w:sz w:val="24"/>
                  <w:szCs w:val="24"/>
                </w:rPr>
                <w:t>ОКЕИ</w:t>
              </w:r>
            </w:hyperlink>
          </w:p>
        </w:tc>
        <w:tc>
          <w:tcPr>
            <w:tcW w:w="1077" w:type="dxa"/>
            <w:vMerge w:val="restart"/>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1466" w:type="dxa"/>
            <w:gridSpan w:val="3"/>
            <w:vMerge/>
            <w:tcBorders>
              <w:top w:val="single" w:sz="4" w:space="0" w:color="auto"/>
              <w:left w:val="single" w:sz="4" w:space="0" w:color="auto"/>
              <w:bottom w:val="single" w:sz="4" w:space="0" w:color="auto"/>
              <w:right w:val="single" w:sz="4" w:space="0" w:color="auto"/>
            </w:tcBorders>
            <w:vAlign w:val="center"/>
            <w:hideMark/>
          </w:tcPr>
          <w:p w:rsidR="00A66E24" w:rsidRDefault="00A66E24"/>
        </w:tc>
      </w:tr>
      <w:tr w:rsidR="00A66E24" w:rsidTr="00A66E24">
        <w:tc>
          <w:tcPr>
            <w:tcW w:w="709"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11198"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2041"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1077"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6867" w:type="dxa"/>
            <w:gridSpan w:val="3"/>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должности государственной гражданской службы Оренбургской области</w:t>
            </w:r>
          </w:p>
        </w:tc>
      </w:tr>
      <w:tr w:rsidR="00A66E24" w:rsidTr="00A66E24">
        <w:tc>
          <w:tcPr>
            <w:tcW w:w="709"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11198"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2041"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1077" w:type="dxa"/>
            <w:vMerge/>
            <w:tcBorders>
              <w:top w:val="single" w:sz="4" w:space="0" w:color="auto"/>
              <w:left w:val="single" w:sz="4" w:space="0" w:color="auto"/>
              <w:bottom w:val="single" w:sz="4" w:space="0" w:color="auto"/>
              <w:right w:val="single" w:sz="4" w:space="0" w:color="auto"/>
            </w:tcBorders>
            <w:vAlign w:val="center"/>
            <w:hideMark/>
          </w:tcPr>
          <w:p w:rsidR="00A66E24" w:rsidRDefault="00A66E24"/>
        </w:tc>
        <w:tc>
          <w:tcPr>
            <w:tcW w:w="2268"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должности высшей группы должностей категории "Руководители"</w:t>
            </w:r>
          </w:p>
        </w:tc>
        <w:tc>
          <w:tcPr>
            <w:tcW w:w="2268"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должности главной группы должностей категории "Руководители"</w:t>
            </w:r>
          </w:p>
        </w:tc>
        <w:tc>
          <w:tcPr>
            <w:tcW w:w="2331"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должности, относящиеся к категориям "помощники (советники)", "специалисты" или "обеспечивающие специалисты"</w:t>
            </w: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331"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26" w:history="1">
              <w:r w:rsidR="00A66E24">
                <w:rPr>
                  <w:rStyle w:val="a5"/>
                  <w:rFonts w:ascii="Times New Roman" w:hAnsi="Times New Roman" w:cs="Times New Roman"/>
                  <w:sz w:val="24"/>
                  <w:szCs w:val="24"/>
                </w:rPr>
                <w:t>26.20.11</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размер и тип экрана</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вес</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тип процессора</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частота процессора</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размер оперативной памяти</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объем накопителя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тип жесткого диска</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Пояснения по требуемой продукции: ноутбуки, планшетные компьютеры</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оптический привод</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наличие модулей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Bluetooth</w:t>
            </w:r>
            <w:proofErr w:type="spellEnd"/>
            <w:r>
              <w:rPr>
                <w:rFonts w:ascii="Times New Roman" w:hAnsi="Times New Roman" w:cs="Times New Roman"/>
                <w:sz w:val="24"/>
                <w:szCs w:val="24"/>
              </w:rPr>
              <w:t>, поддержки 3G (UMTS)</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тип видеоадаптера</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время работы</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операционная система</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предустановленное программное обеспечение</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27" w:history="1">
              <w:r w:rsidR="00A66E24">
                <w:rPr>
                  <w:rStyle w:val="a5"/>
                  <w:rFonts w:ascii="Times New Roman" w:hAnsi="Times New Roman" w:cs="Times New Roman"/>
                  <w:sz w:val="24"/>
                  <w:szCs w:val="24"/>
                </w:rPr>
                <w:t>26.20.15</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 xml:space="preserve">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w:t>
            </w:r>
            <w:r>
              <w:rPr>
                <w:rFonts w:ascii="Times New Roman" w:hAnsi="Times New Roman" w:cs="Times New Roman"/>
                <w:sz w:val="24"/>
                <w:szCs w:val="24"/>
              </w:rPr>
              <w:lastRenderedPageBreak/>
              <w:t>вывода</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тип (моноблок/системный блок и монитор)</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размер экрана/монитора</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тип процессора</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частота процессора</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размер оперативной памяти</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объем накопителя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тип жесткого диска</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оптический привод</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тип видеоадаптера</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операционная система</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предустановленное программное обеспечение</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28" w:history="1">
              <w:r w:rsidR="00A66E24">
                <w:rPr>
                  <w:rStyle w:val="a5"/>
                  <w:rFonts w:ascii="Times New Roman" w:hAnsi="Times New Roman" w:cs="Times New Roman"/>
                  <w:sz w:val="24"/>
                  <w:szCs w:val="24"/>
                </w:rPr>
                <w:t>26.20.16</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Устройства ввода или вывода, содержащие или не содержащие в одном корпусе запоминающие устройства. Пояснения по требуемой продукции: принтеры, сканеры</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метод печати (струйный/лазерный - для принтера)</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разрешение сканирования (для сканера)</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цветность (цветной/черно-белый)</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максимальный формат</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скорость печати/сканирования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наличие дополнительных модулей и интерфейсов (сетевой интерфейс, устройства чтения карт памяти и т.д.)</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29" w:history="1">
              <w:r w:rsidR="00A66E24">
                <w:rPr>
                  <w:rStyle w:val="a5"/>
                  <w:rFonts w:ascii="Times New Roman" w:hAnsi="Times New Roman" w:cs="Times New Roman"/>
                  <w:sz w:val="24"/>
                  <w:szCs w:val="24"/>
                </w:rPr>
                <w:t>26.30.11</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Аппаратура коммуникационная передающая с приемными устройствами. Пояснения по требуемой продукции: телефоны мобильные</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тип устройства (телефон/смартфон)</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поддерживаемые стандарты</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операционная система</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время работы</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метод управления (сенсорный/кнопочный)</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SIM-карт</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наличие модулей и интерфейсов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Bluetooth</w:t>
            </w:r>
            <w:proofErr w:type="spellEnd"/>
            <w:r>
              <w:rPr>
                <w:rFonts w:ascii="Times New Roman" w:hAnsi="Times New Roman" w:cs="Times New Roman"/>
                <w:sz w:val="24"/>
                <w:szCs w:val="24"/>
              </w:rPr>
              <w:t>, USB, GPS)</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предельная цена</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30" w:history="1">
              <w:r w:rsidR="00A66E24">
                <w:rPr>
                  <w:rStyle w:val="a5"/>
                  <w:rFonts w:ascii="Times New Roman" w:hAnsi="Times New Roman" w:cs="Times New Roman"/>
                  <w:sz w:val="24"/>
                  <w:szCs w:val="24"/>
                </w:rPr>
                <w:t>383</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рубль</w:t>
            </w:r>
          </w:p>
        </w:tc>
        <w:tc>
          <w:tcPr>
            <w:tcW w:w="2268"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 7,0 тыс.</w:t>
            </w:r>
          </w:p>
        </w:tc>
        <w:tc>
          <w:tcPr>
            <w:tcW w:w="2268"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 5,0 тыс.</w:t>
            </w: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31" w:history="1">
              <w:r w:rsidR="00A66E24">
                <w:rPr>
                  <w:rStyle w:val="a5"/>
                  <w:rFonts w:ascii="Times New Roman" w:hAnsi="Times New Roman" w:cs="Times New Roman"/>
                  <w:sz w:val="24"/>
                  <w:szCs w:val="24"/>
                </w:rPr>
                <w:t>29.10.21</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Средства транспортные с двигателем с искровым зажиганием, с рабочим объемом цилиндров не более 1500 см3, новые</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мощность двигателя</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32" w:history="1">
              <w:r w:rsidR="00A66E24">
                <w:rPr>
                  <w:rStyle w:val="a5"/>
                  <w:rFonts w:ascii="Times New Roman" w:hAnsi="Times New Roman" w:cs="Times New Roman"/>
                  <w:sz w:val="24"/>
                  <w:szCs w:val="24"/>
                </w:rPr>
                <w:t>251</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комплектация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предельная цена</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33" w:history="1">
              <w:r w:rsidR="00A66E24">
                <w:rPr>
                  <w:rStyle w:val="a5"/>
                  <w:rFonts w:ascii="Times New Roman" w:hAnsi="Times New Roman" w:cs="Times New Roman"/>
                  <w:sz w:val="24"/>
                  <w:szCs w:val="24"/>
                </w:rPr>
                <w:t>383</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рубль</w:t>
            </w: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34" w:history="1">
              <w:r w:rsidR="00A66E24">
                <w:rPr>
                  <w:rStyle w:val="a5"/>
                  <w:rFonts w:ascii="Times New Roman" w:hAnsi="Times New Roman" w:cs="Times New Roman"/>
                  <w:sz w:val="24"/>
                  <w:szCs w:val="24"/>
                </w:rPr>
                <w:t>29.10.22</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Средства транспортные с двигателем с искровым зажиганием, с рабочим объемом цилиндров более 1500 см3, новые</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мощность двигателя</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35" w:history="1">
              <w:r w:rsidR="00A66E24">
                <w:rPr>
                  <w:rStyle w:val="a5"/>
                  <w:rFonts w:ascii="Times New Roman" w:hAnsi="Times New Roman" w:cs="Times New Roman"/>
                  <w:sz w:val="24"/>
                  <w:szCs w:val="24"/>
                </w:rPr>
                <w:t>251</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комплектация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предельная цена</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36" w:history="1">
              <w:r w:rsidR="00A66E24">
                <w:rPr>
                  <w:rStyle w:val="a5"/>
                  <w:rFonts w:ascii="Times New Roman" w:hAnsi="Times New Roman" w:cs="Times New Roman"/>
                  <w:sz w:val="24"/>
                  <w:szCs w:val="24"/>
                </w:rPr>
                <w:t>383</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рубль</w:t>
            </w: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37" w:history="1">
              <w:r w:rsidR="00A66E24">
                <w:rPr>
                  <w:rStyle w:val="a5"/>
                  <w:rFonts w:ascii="Times New Roman" w:hAnsi="Times New Roman" w:cs="Times New Roman"/>
                  <w:sz w:val="24"/>
                  <w:szCs w:val="24"/>
                </w:rPr>
                <w:t>29.10.23</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Средства транспортные с поршневым двигателем внутреннего сгорания с воспламенением от сжатия (дизелем или </w:t>
            </w:r>
            <w:proofErr w:type="spellStart"/>
            <w:r>
              <w:rPr>
                <w:rFonts w:ascii="Times New Roman" w:hAnsi="Times New Roman" w:cs="Times New Roman"/>
                <w:sz w:val="24"/>
                <w:szCs w:val="24"/>
              </w:rPr>
              <w:t>полудизелем</w:t>
            </w:r>
            <w:proofErr w:type="spellEnd"/>
            <w:r>
              <w:rPr>
                <w:rFonts w:ascii="Times New Roman" w:hAnsi="Times New Roman" w:cs="Times New Roman"/>
                <w:sz w:val="24"/>
                <w:szCs w:val="24"/>
              </w:rPr>
              <w:t>), новые</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мощность двигателя</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38" w:history="1">
              <w:r w:rsidR="00A66E24">
                <w:rPr>
                  <w:rStyle w:val="a5"/>
                  <w:rFonts w:ascii="Times New Roman" w:hAnsi="Times New Roman" w:cs="Times New Roman"/>
                  <w:sz w:val="24"/>
                  <w:szCs w:val="24"/>
                </w:rPr>
                <w:t>251</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комплектация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предельная цена</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39" w:history="1">
              <w:r w:rsidR="00A66E24">
                <w:rPr>
                  <w:rStyle w:val="a5"/>
                  <w:rFonts w:ascii="Times New Roman" w:hAnsi="Times New Roman" w:cs="Times New Roman"/>
                  <w:sz w:val="24"/>
                  <w:szCs w:val="24"/>
                </w:rPr>
                <w:t>383</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рубль</w:t>
            </w: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40" w:history="1">
              <w:r w:rsidR="00A66E24">
                <w:rPr>
                  <w:rStyle w:val="a5"/>
                  <w:rFonts w:ascii="Times New Roman" w:hAnsi="Times New Roman" w:cs="Times New Roman"/>
                  <w:sz w:val="24"/>
                  <w:szCs w:val="24"/>
                </w:rPr>
                <w:t>29.10.24</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Средства автотранспортные для перевозки людей прочие</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мощность двигателя</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41" w:history="1">
              <w:r w:rsidR="00A66E24">
                <w:rPr>
                  <w:rStyle w:val="a5"/>
                  <w:rFonts w:ascii="Times New Roman" w:hAnsi="Times New Roman" w:cs="Times New Roman"/>
                  <w:sz w:val="24"/>
                  <w:szCs w:val="24"/>
                </w:rPr>
                <w:t>251</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комплектация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предельная цена</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42" w:history="1">
              <w:r w:rsidR="00A66E24">
                <w:rPr>
                  <w:rStyle w:val="a5"/>
                  <w:rFonts w:ascii="Times New Roman" w:hAnsi="Times New Roman" w:cs="Times New Roman"/>
                  <w:sz w:val="24"/>
                  <w:szCs w:val="24"/>
                </w:rPr>
                <w:t>383</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рубль</w:t>
            </w: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43" w:history="1">
              <w:r w:rsidR="00A66E24">
                <w:rPr>
                  <w:rStyle w:val="a5"/>
                  <w:rFonts w:ascii="Times New Roman" w:hAnsi="Times New Roman" w:cs="Times New Roman"/>
                  <w:sz w:val="24"/>
                  <w:szCs w:val="24"/>
                </w:rPr>
                <w:t>29.10.30</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Средства автотранспортные для перевозки 10 или более человек</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мощность двигателя</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44" w:history="1">
              <w:r w:rsidR="00A66E24">
                <w:rPr>
                  <w:rStyle w:val="a5"/>
                  <w:rFonts w:ascii="Times New Roman" w:hAnsi="Times New Roman" w:cs="Times New Roman"/>
                  <w:sz w:val="24"/>
                  <w:szCs w:val="24"/>
                </w:rPr>
                <w:t>251</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комплектация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45" w:history="1">
              <w:r w:rsidR="00A66E24">
                <w:rPr>
                  <w:rStyle w:val="a5"/>
                  <w:rFonts w:ascii="Times New Roman" w:hAnsi="Times New Roman" w:cs="Times New Roman"/>
                  <w:sz w:val="24"/>
                  <w:szCs w:val="24"/>
                </w:rPr>
                <w:t>29.10.41</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Pr>
                <w:rFonts w:ascii="Times New Roman" w:hAnsi="Times New Roman" w:cs="Times New Roman"/>
                <w:sz w:val="24"/>
                <w:szCs w:val="24"/>
              </w:rPr>
              <w:t>полудизелем</w:t>
            </w:r>
            <w:proofErr w:type="spellEnd"/>
            <w:r>
              <w:rPr>
                <w:rFonts w:ascii="Times New Roman" w:hAnsi="Times New Roman" w:cs="Times New Roman"/>
                <w:sz w:val="24"/>
                <w:szCs w:val="24"/>
              </w:rPr>
              <w:t>), новые</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мощность двигателя</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46" w:history="1">
              <w:r w:rsidR="00A66E24">
                <w:rPr>
                  <w:rStyle w:val="a5"/>
                  <w:rFonts w:ascii="Times New Roman" w:hAnsi="Times New Roman" w:cs="Times New Roman"/>
                  <w:sz w:val="24"/>
                  <w:szCs w:val="24"/>
                </w:rPr>
                <w:t>251</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комплектация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47" w:history="1">
              <w:r w:rsidR="00A66E24">
                <w:rPr>
                  <w:rStyle w:val="a5"/>
                  <w:rFonts w:ascii="Times New Roman" w:hAnsi="Times New Roman" w:cs="Times New Roman"/>
                  <w:sz w:val="24"/>
                  <w:szCs w:val="24"/>
                </w:rPr>
                <w:t>29.10.42</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мощность двигателя</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48" w:history="1">
              <w:r w:rsidR="00A66E24">
                <w:rPr>
                  <w:rStyle w:val="a5"/>
                  <w:rFonts w:ascii="Times New Roman" w:hAnsi="Times New Roman" w:cs="Times New Roman"/>
                  <w:sz w:val="24"/>
                  <w:szCs w:val="24"/>
                </w:rPr>
                <w:t>251</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комплектация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49" w:history="1">
              <w:r w:rsidR="00A66E24">
                <w:rPr>
                  <w:rStyle w:val="a5"/>
                  <w:rFonts w:ascii="Times New Roman" w:hAnsi="Times New Roman" w:cs="Times New Roman"/>
                  <w:sz w:val="24"/>
                  <w:szCs w:val="24"/>
                </w:rPr>
                <w:t>29.10.43</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Автомобили-тягачи седельные для полуприцепов</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мощность двигателя</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50" w:history="1">
              <w:r w:rsidR="00A66E24">
                <w:rPr>
                  <w:rStyle w:val="a5"/>
                  <w:rFonts w:ascii="Times New Roman" w:hAnsi="Times New Roman" w:cs="Times New Roman"/>
                  <w:sz w:val="24"/>
                  <w:szCs w:val="24"/>
                </w:rPr>
                <w:t>251</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комплектация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51" w:history="1">
              <w:r w:rsidR="00A66E24">
                <w:rPr>
                  <w:rStyle w:val="a5"/>
                  <w:rFonts w:ascii="Times New Roman" w:hAnsi="Times New Roman" w:cs="Times New Roman"/>
                  <w:sz w:val="24"/>
                  <w:szCs w:val="24"/>
                </w:rPr>
                <w:t>29.10.44</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Шасси с установленными двигателями для автотранспортных средств</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мощность двигателя</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52" w:history="1">
              <w:r w:rsidR="00A66E24">
                <w:rPr>
                  <w:rStyle w:val="a5"/>
                  <w:rFonts w:ascii="Times New Roman" w:hAnsi="Times New Roman" w:cs="Times New Roman"/>
                  <w:sz w:val="24"/>
                  <w:szCs w:val="24"/>
                </w:rPr>
                <w:t>251</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комплектация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53" w:history="1">
              <w:r w:rsidR="00A66E24">
                <w:rPr>
                  <w:rStyle w:val="a5"/>
                  <w:rFonts w:ascii="Times New Roman" w:hAnsi="Times New Roman" w:cs="Times New Roman"/>
                  <w:sz w:val="24"/>
                  <w:szCs w:val="24"/>
                </w:rPr>
                <w:t>31.01.11</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Мебель </w:t>
            </w:r>
            <w:r>
              <w:rPr>
                <w:rFonts w:ascii="Times New Roman" w:hAnsi="Times New Roman" w:cs="Times New Roman"/>
                <w:sz w:val="24"/>
                <w:szCs w:val="24"/>
              </w:rPr>
              <w:lastRenderedPageBreak/>
              <w:t>металлическая для офисов. Пояснения по закупаемой продукции: мебель для сидения, преимущественно с металлическим каркасом</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материал (металл)</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обивочные материалы</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предельное значение: искусственная кожа. </w:t>
            </w:r>
            <w:proofErr w:type="gramStart"/>
            <w:r>
              <w:rPr>
                <w:rFonts w:ascii="Times New Roman" w:hAnsi="Times New Roman" w:cs="Times New Roman"/>
                <w:sz w:val="24"/>
                <w:szCs w:val="24"/>
              </w:rPr>
              <w:t>Возможные значения: мебельный (искусственный) мех, искусственная замша (микрофибра), ткань, нетканые материалы</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предельное значение: ткань. Возможные значения: нетканые материалы</w:t>
            </w:r>
          </w:p>
        </w:tc>
        <w:tc>
          <w:tcPr>
            <w:tcW w:w="2331"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предельное значение: ткань. Возможные значения: нетканые материалы</w:t>
            </w: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54" w:history="1">
              <w:r w:rsidR="00A66E24">
                <w:rPr>
                  <w:rStyle w:val="a5"/>
                  <w:rFonts w:ascii="Times New Roman" w:hAnsi="Times New Roman" w:cs="Times New Roman"/>
                  <w:sz w:val="24"/>
                  <w:szCs w:val="24"/>
                </w:rPr>
                <w:t>31.01.12</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Мебель деревянная для офисов. Пояснения по закупаемой продукции: мебель для сидения, преимущественно с деревянным каркасом</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материал (вид древесины)</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возможные значения: древесина хвойных и </w:t>
            </w:r>
            <w:proofErr w:type="spellStart"/>
            <w:r>
              <w:rPr>
                <w:rFonts w:ascii="Times New Roman" w:hAnsi="Times New Roman" w:cs="Times New Roman"/>
                <w:sz w:val="24"/>
                <w:szCs w:val="24"/>
              </w:rPr>
              <w:t>мягколиственных</w:t>
            </w:r>
            <w:proofErr w:type="spellEnd"/>
            <w:r>
              <w:rPr>
                <w:rFonts w:ascii="Times New Roman" w:hAnsi="Times New Roman" w:cs="Times New Roman"/>
                <w:sz w:val="24"/>
                <w:szCs w:val="24"/>
              </w:rPr>
              <w:t xml:space="preserve"> пород: береза, лиственница, сосна, ель</w:t>
            </w:r>
          </w:p>
        </w:tc>
        <w:tc>
          <w:tcPr>
            <w:tcW w:w="2268"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возможные значения: древесина хвойных и </w:t>
            </w:r>
            <w:proofErr w:type="spellStart"/>
            <w:r>
              <w:rPr>
                <w:rFonts w:ascii="Times New Roman" w:hAnsi="Times New Roman" w:cs="Times New Roman"/>
                <w:sz w:val="24"/>
                <w:szCs w:val="24"/>
              </w:rPr>
              <w:t>мягколиственных</w:t>
            </w:r>
            <w:proofErr w:type="spellEnd"/>
            <w:r>
              <w:rPr>
                <w:rFonts w:ascii="Times New Roman" w:hAnsi="Times New Roman" w:cs="Times New Roman"/>
                <w:sz w:val="24"/>
                <w:szCs w:val="24"/>
              </w:rPr>
              <w:t xml:space="preserve"> пород: береза, лиственница, сосна, ель</w:t>
            </w:r>
          </w:p>
        </w:tc>
        <w:tc>
          <w:tcPr>
            <w:tcW w:w="2331"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возможные значения: древесина хвойных и </w:t>
            </w:r>
            <w:proofErr w:type="spellStart"/>
            <w:r>
              <w:rPr>
                <w:rFonts w:ascii="Times New Roman" w:hAnsi="Times New Roman" w:cs="Times New Roman"/>
                <w:sz w:val="24"/>
                <w:szCs w:val="24"/>
              </w:rPr>
              <w:t>мягколиственных</w:t>
            </w:r>
            <w:proofErr w:type="spellEnd"/>
            <w:r>
              <w:rPr>
                <w:rFonts w:ascii="Times New Roman" w:hAnsi="Times New Roman" w:cs="Times New Roman"/>
                <w:sz w:val="24"/>
                <w:szCs w:val="24"/>
              </w:rPr>
              <w:t xml:space="preserve"> пород: береза, лиственница, сосна, ель</w:t>
            </w: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обивочные материалы</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предельное значение: искусственная кожа. </w:t>
            </w:r>
            <w:proofErr w:type="gramStart"/>
            <w:r>
              <w:rPr>
                <w:rFonts w:ascii="Times New Roman" w:hAnsi="Times New Roman" w:cs="Times New Roman"/>
                <w:sz w:val="24"/>
                <w:szCs w:val="24"/>
              </w:rPr>
              <w:t>Возможные значения: мебельный (искусственный) мех, искусственная замша (микрофибра), ткань, нетканые материалы</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предельное значение: ткань. Возможные значения: нетканые материалы</w:t>
            </w:r>
          </w:p>
        </w:tc>
        <w:tc>
          <w:tcPr>
            <w:tcW w:w="2331"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предельное значение: ткань. Возможные значения: нетканые материалы</w:t>
            </w: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55" w:history="1">
              <w:r w:rsidR="00A66E24">
                <w:rPr>
                  <w:rStyle w:val="a5"/>
                  <w:rFonts w:ascii="Times New Roman" w:hAnsi="Times New Roman" w:cs="Times New Roman"/>
                  <w:sz w:val="24"/>
                  <w:szCs w:val="24"/>
                </w:rPr>
                <w:t>49.32.11</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Услуги такси</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мощность двигателя автомобиля</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56" w:history="1">
              <w:r w:rsidR="00A66E24">
                <w:rPr>
                  <w:rStyle w:val="a5"/>
                  <w:rFonts w:ascii="Times New Roman" w:hAnsi="Times New Roman" w:cs="Times New Roman"/>
                  <w:sz w:val="24"/>
                  <w:szCs w:val="24"/>
                </w:rPr>
                <w:t>251</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тип коробки передач </w:t>
            </w:r>
            <w:r>
              <w:rPr>
                <w:rFonts w:ascii="Times New Roman" w:hAnsi="Times New Roman" w:cs="Times New Roman"/>
                <w:sz w:val="24"/>
                <w:szCs w:val="24"/>
              </w:rPr>
              <w:lastRenderedPageBreak/>
              <w:t>автомобиля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комплектация автомобиля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время предоставления автомобиля потребителю</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57" w:history="1">
              <w:r w:rsidR="00A66E24">
                <w:rPr>
                  <w:rStyle w:val="a5"/>
                  <w:rFonts w:ascii="Times New Roman" w:hAnsi="Times New Roman" w:cs="Times New Roman"/>
                  <w:sz w:val="24"/>
                  <w:szCs w:val="24"/>
                </w:rPr>
                <w:t>49.32.12</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Услуги по аренде легковых автомобилей с водителем</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мощность двигателя автомобиля</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58" w:history="1">
              <w:r w:rsidR="00A66E24">
                <w:rPr>
                  <w:rStyle w:val="a5"/>
                  <w:rFonts w:ascii="Times New Roman" w:hAnsi="Times New Roman" w:cs="Times New Roman"/>
                  <w:sz w:val="24"/>
                  <w:szCs w:val="24"/>
                </w:rPr>
                <w:t>251</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тип коробки передач</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комплектация автомобиля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время предоставления автомобиля потребителю</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59" w:history="1">
              <w:r w:rsidR="00A66E24">
                <w:rPr>
                  <w:rStyle w:val="a5"/>
                  <w:rFonts w:ascii="Times New Roman" w:hAnsi="Times New Roman" w:cs="Times New Roman"/>
                  <w:sz w:val="24"/>
                  <w:szCs w:val="24"/>
                </w:rPr>
                <w:t>61.10.30</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скорость канала передачи данных</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доля потерянных пакетов</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60" w:history="1">
              <w:r w:rsidR="00A66E24">
                <w:rPr>
                  <w:rStyle w:val="a5"/>
                  <w:rFonts w:ascii="Times New Roman" w:hAnsi="Times New Roman" w:cs="Times New Roman"/>
                  <w:sz w:val="24"/>
                  <w:szCs w:val="24"/>
                </w:rPr>
                <w:t>61.20.11</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Услуги подвижной связи общего пользования - обеспечение доступа и поддержка пользователя.</w:t>
            </w:r>
          </w:p>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Пояснения по требуемым услугам: оказание услуг подвижной радиотелефонной связи</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тарификация услуги голосовой связи, доступа в информационно-телекоммуникационную сеть "Интернет" (лимитная/</w:t>
            </w:r>
            <w:proofErr w:type="spellStart"/>
            <w:r>
              <w:rPr>
                <w:rFonts w:ascii="Times New Roman" w:hAnsi="Times New Roman" w:cs="Times New Roman"/>
                <w:sz w:val="24"/>
                <w:szCs w:val="24"/>
              </w:rPr>
              <w:t>безлимитная</w:t>
            </w:r>
            <w:proofErr w:type="spellEnd"/>
            <w:r>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объем доступной услуги голосовой связи (минут), доступа в информационно-телекоммуникационную сеть "Интернет" (Гб)</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61" w:history="1">
              <w:r w:rsidR="00A66E24">
                <w:rPr>
                  <w:rStyle w:val="a5"/>
                  <w:rFonts w:ascii="Times New Roman" w:hAnsi="Times New Roman" w:cs="Times New Roman"/>
                  <w:sz w:val="24"/>
                  <w:szCs w:val="24"/>
                </w:rPr>
                <w:t>77.11.10</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Услуги по аренде и лизингу легковых автомобилей и легких (не более 3,5 т) автотранспортных средств без водителя. Пояснения по требуемой услуге: услуга по аренде и лизингу легковых автомобилей без водителя;</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мощность двигателя автомобиля</w:t>
            </w:r>
          </w:p>
        </w:tc>
        <w:tc>
          <w:tcPr>
            <w:tcW w:w="964"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62" w:history="1">
              <w:r w:rsidR="00A66E24">
                <w:rPr>
                  <w:rStyle w:val="a5"/>
                  <w:rFonts w:ascii="Times New Roman" w:hAnsi="Times New Roman" w:cs="Times New Roman"/>
                  <w:sz w:val="24"/>
                  <w:szCs w:val="24"/>
                </w:rPr>
                <w:t>251</w:t>
              </w:r>
            </w:hyperlink>
          </w:p>
        </w:tc>
        <w:tc>
          <w:tcPr>
            <w:tcW w:w="1077"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тип коробки передач автомобиля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комплектация автомобиля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услуга по аренде и лизингу легких (до 3,5 т) автотранспортных средств без водителя</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мощность двигателя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тип коробки передач</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комплектация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63" w:history="1">
              <w:r w:rsidR="00A66E24">
                <w:rPr>
                  <w:rStyle w:val="a5"/>
                  <w:rFonts w:ascii="Times New Roman" w:hAnsi="Times New Roman" w:cs="Times New Roman"/>
                  <w:sz w:val="24"/>
                  <w:szCs w:val="24"/>
                </w:rPr>
                <w:t>58.29.13</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64" w:history="1">
              <w:r w:rsidR="00A66E24">
                <w:rPr>
                  <w:rStyle w:val="a5"/>
                  <w:rFonts w:ascii="Times New Roman" w:hAnsi="Times New Roman" w:cs="Times New Roman"/>
                  <w:sz w:val="24"/>
                  <w:szCs w:val="24"/>
                </w:rPr>
                <w:t>58.29.21</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Приложения общие для повышения 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совместимость с системами межведомственного электронного документооборота (МЭДО) (да/нет)</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поддерживаемые типы данных, текстовые и графические возможности приложения</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соответствие </w:t>
            </w:r>
            <w:r>
              <w:rPr>
                <w:rFonts w:ascii="Times New Roman" w:hAnsi="Times New Roman" w:cs="Times New Roman"/>
                <w:sz w:val="24"/>
                <w:szCs w:val="24"/>
              </w:rPr>
              <w:lastRenderedPageBreak/>
              <w:t xml:space="preserve">Федеральному </w:t>
            </w:r>
            <w:hyperlink r:id="rId65" w:history="1">
              <w:r>
                <w:rPr>
                  <w:rStyle w:val="a5"/>
                  <w:rFonts w:ascii="Times New Roman" w:hAnsi="Times New Roman" w:cs="Times New Roman"/>
                  <w:sz w:val="24"/>
                  <w:szCs w:val="24"/>
                </w:rPr>
                <w:t>закону</w:t>
              </w:r>
            </w:hyperlink>
            <w:r>
              <w:rPr>
                <w:rFonts w:ascii="Times New Roman" w:hAnsi="Times New Roman" w:cs="Times New Roman"/>
                <w:sz w:val="24"/>
                <w:szCs w:val="24"/>
              </w:rPr>
              <w:t xml:space="preserve"> "О персональных данных" приложений, содержащих персональные данные (да/нет)</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66" w:history="1">
              <w:r w:rsidR="00A66E24">
                <w:rPr>
                  <w:rStyle w:val="a5"/>
                  <w:rFonts w:ascii="Times New Roman" w:hAnsi="Times New Roman" w:cs="Times New Roman"/>
                  <w:sz w:val="24"/>
                  <w:szCs w:val="24"/>
                </w:rPr>
                <w:t>58.29.31</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использование российских </w:t>
            </w:r>
            <w:proofErr w:type="spellStart"/>
            <w:r>
              <w:rPr>
                <w:rFonts w:ascii="Times New Roman" w:hAnsi="Times New Roman" w:cs="Times New Roman"/>
                <w:sz w:val="24"/>
                <w:szCs w:val="24"/>
              </w:rPr>
              <w:t>криптоалгоритмов</w:t>
            </w:r>
            <w:proofErr w:type="spellEnd"/>
            <w:r>
              <w:rPr>
                <w:rFonts w:ascii="Times New Roman" w:hAnsi="Times New Roman" w:cs="Times New Roman"/>
                <w:sz w:val="24"/>
                <w:szCs w:val="24"/>
              </w:rPr>
              <w:t xml:space="preserve"> при использовании криптографической защиты информации в составе средств обеспечения информационной безопасности систем</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доступность на русском языке интерфейса конфигурирования средства информационной безопасности</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67" w:history="1">
              <w:r w:rsidR="00A66E24">
                <w:rPr>
                  <w:rStyle w:val="a5"/>
                  <w:rFonts w:ascii="Times New Roman" w:hAnsi="Times New Roman" w:cs="Times New Roman"/>
                  <w:sz w:val="24"/>
                  <w:szCs w:val="24"/>
                </w:rPr>
                <w:t>58.29.32</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Обеспечение программное прикладное для загрузки. Пояснения по требуемой продукции: системы управления процессами организации</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r w:rsidR="00A66E24" w:rsidTr="00A66E24">
        <w:tc>
          <w:tcPr>
            <w:tcW w:w="709"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hideMark/>
          </w:tcPr>
          <w:p w:rsidR="00A66E24" w:rsidRDefault="003D7672">
            <w:pPr>
              <w:pStyle w:val="ConsPlusNormal"/>
              <w:jc w:val="center"/>
              <w:rPr>
                <w:rFonts w:ascii="Times New Roman" w:hAnsi="Times New Roman" w:cs="Times New Roman"/>
                <w:sz w:val="24"/>
                <w:szCs w:val="24"/>
              </w:rPr>
            </w:pPr>
            <w:hyperlink r:id="rId68" w:history="1">
              <w:r w:rsidR="00A66E24">
                <w:rPr>
                  <w:rStyle w:val="a5"/>
                  <w:rFonts w:ascii="Times New Roman" w:hAnsi="Times New Roman" w:cs="Times New Roman"/>
                  <w:sz w:val="24"/>
                  <w:szCs w:val="24"/>
                </w:rPr>
                <w:t>61.90.10</w:t>
              </w:r>
            </w:hyperlink>
          </w:p>
        </w:tc>
        <w:tc>
          <w:tcPr>
            <w:tcW w:w="1984"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t>Услуги телекоммуникационные прочие. Пояснения по требуемым услугам: оказание услуг по предоставлению высокоскоростно</w:t>
            </w:r>
            <w:r>
              <w:rPr>
                <w:rFonts w:ascii="Times New Roman" w:hAnsi="Times New Roman" w:cs="Times New Roman"/>
                <w:sz w:val="24"/>
                <w:szCs w:val="24"/>
              </w:rPr>
              <w:lastRenderedPageBreak/>
              <w:t>го доступа в информационно-телекоммуникационную сеть "Интернет"</w:t>
            </w:r>
          </w:p>
        </w:tc>
        <w:tc>
          <w:tcPr>
            <w:tcW w:w="2290" w:type="dxa"/>
            <w:tcBorders>
              <w:top w:val="single" w:sz="4" w:space="0" w:color="auto"/>
              <w:left w:val="single" w:sz="4" w:space="0" w:color="auto"/>
              <w:bottom w:val="single" w:sz="4" w:space="0" w:color="auto"/>
              <w:right w:val="single" w:sz="4" w:space="0" w:color="auto"/>
            </w:tcBorders>
            <w:hideMark/>
          </w:tcPr>
          <w:p w:rsidR="00A66E24" w:rsidRDefault="00A66E2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максимальная скорость соединения в информационно-телекоммуникационной сети "Интернет".</w:t>
            </w:r>
          </w:p>
        </w:tc>
        <w:tc>
          <w:tcPr>
            <w:tcW w:w="964"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A66E24" w:rsidRDefault="00A66E24">
            <w:pPr>
              <w:pStyle w:val="ConsPlusNormal"/>
              <w:jc w:val="center"/>
              <w:rPr>
                <w:rFonts w:ascii="Times New Roman" w:hAnsi="Times New Roman" w:cs="Times New Roman"/>
                <w:sz w:val="24"/>
                <w:szCs w:val="24"/>
              </w:rPr>
            </w:pPr>
          </w:p>
        </w:tc>
      </w:tr>
    </w:tbl>
    <w:p w:rsidR="00A66E24" w:rsidRDefault="00A66E24" w:rsidP="00A66E24">
      <w:pPr>
        <w:rPr>
          <w:rFonts w:ascii="Calibri" w:hAnsi="Calibri"/>
          <w:lang w:eastAsia="en-US"/>
        </w:rPr>
      </w:pPr>
    </w:p>
    <w:p w:rsidR="004F6F3C" w:rsidRDefault="004F6F3C" w:rsidP="004F6F3C">
      <w:pPr>
        <w:rPr>
          <w:rFonts w:ascii="Arial Narrow" w:hAnsi="Arial Narrow"/>
        </w:rPr>
      </w:pPr>
    </w:p>
    <w:p w:rsidR="004F6F3C" w:rsidRDefault="004F6F3C" w:rsidP="004F6F3C">
      <w:pPr>
        <w:rPr>
          <w:rFonts w:ascii="Arial Narrow" w:hAnsi="Arial Narrow"/>
        </w:rPr>
      </w:pPr>
    </w:p>
    <w:p w:rsidR="004F6F3C" w:rsidRDefault="004F6F3C" w:rsidP="004F6F3C">
      <w:pPr>
        <w:rPr>
          <w:rFonts w:ascii="Arial Narrow" w:hAnsi="Arial Narrow"/>
        </w:rPr>
      </w:pPr>
    </w:p>
    <w:p w:rsidR="00A66E24" w:rsidRPr="00A66E24" w:rsidRDefault="00A66E24" w:rsidP="00A66E24">
      <w:pPr>
        <w:widowControl w:val="0"/>
        <w:autoSpaceDE w:val="0"/>
        <w:autoSpaceDN w:val="0"/>
        <w:rPr>
          <w:sz w:val="28"/>
          <w:szCs w:val="28"/>
        </w:rPr>
      </w:pPr>
      <w:r w:rsidRPr="00A66E24">
        <w:rPr>
          <w:sz w:val="28"/>
          <w:szCs w:val="28"/>
        </w:rPr>
        <w:t xml:space="preserve">           Администрация</w:t>
      </w:r>
    </w:p>
    <w:p w:rsidR="00A66E24" w:rsidRPr="00A66E24" w:rsidRDefault="00A66E24" w:rsidP="00A66E24">
      <w:pPr>
        <w:widowControl w:val="0"/>
        <w:autoSpaceDE w:val="0"/>
        <w:autoSpaceDN w:val="0"/>
        <w:rPr>
          <w:sz w:val="28"/>
          <w:szCs w:val="28"/>
        </w:rPr>
      </w:pPr>
      <w:r w:rsidRPr="00A66E24">
        <w:rPr>
          <w:sz w:val="28"/>
          <w:szCs w:val="28"/>
        </w:rPr>
        <w:t xml:space="preserve">    муниципального образования</w:t>
      </w:r>
    </w:p>
    <w:p w:rsidR="00A66E24" w:rsidRPr="00A66E24" w:rsidRDefault="00A66E24" w:rsidP="00A66E24">
      <w:pPr>
        <w:widowControl w:val="0"/>
        <w:autoSpaceDE w:val="0"/>
        <w:autoSpaceDN w:val="0"/>
        <w:rPr>
          <w:sz w:val="28"/>
          <w:szCs w:val="28"/>
        </w:rPr>
      </w:pPr>
      <w:r w:rsidRPr="00A66E24">
        <w:rPr>
          <w:sz w:val="28"/>
          <w:szCs w:val="28"/>
        </w:rPr>
        <w:t xml:space="preserve"> Верхнечебеньковский сельсовет</w:t>
      </w:r>
    </w:p>
    <w:p w:rsidR="00A66E24" w:rsidRPr="00A66E24" w:rsidRDefault="00A66E24" w:rsidP="00A66E24">
      <w:pPr>
        <w:widowControl w:val="0"/>
        <w:autoSpaceDE w:val="0"/>
        <w:autoSpaceDN w:val="0"/>
        <w:rPr>
          <w:sz w:val="28"/>
          <w:szCs w:val="28"/>
        </w:rPr>
      </w:pPr>
      <w:r w:rsidRPr="00A66E24">
        <w:rPr>
          <w:sz w:val="28"/>
          <w:szCs w:val="28"/>
        </w:rPr>
        <w:t xml:space="preserve">       </w:t>
      </w:r>
      <w:proofErr w:type="spellStart"/>
      <w:r w:rsidRPr="00A66E24">
        <w:rPr>
          <w:sz w:val="28"/>
          <w:szCs w:val="28"/>
        </w:rPr>
        <w:t>Сакмарского</w:t>
      </w:r>
      <w:proofErr w:type="spellEnd"/>
      <w:r w:rsidRPr="00A66E24">
        <w:rPr>
          <w:sz w:val="28"/>
          <w:szCs w:val="28"/>
        </w:rPr>
        <w:t xml:space="preserve"> района</w:t>
      </w:r>
    </w:p>
    <w:p w:rsidR="00A66E24" w:rsidRPr="00A66E24" w:rsidRDefault="00A66E24" w:rsidP="00A66E24">
      <w:pPr>
        <w:widowControl w:val="0"/>
        <w:autoSpaceDE w:val="0"/>
        <w:autoSpaceDN w:val="0"/>
        <w:rPr>
          <w:sz w:val="28"/>
          <w:szCs w:val="28"/>
        </w:rPr>
      </w:pPr>
      <w:r w:rsidRPr="00A66E24">
        <w:rPr>
          <w:sz w:val="28"/>
          <w:szCs w:val="28"/>
        </w:rPr>
        <w:t xml:space="preserve">     Оренбургской области</w:t>
      </w:r>
    </w:p>
    <w:p w:rsidR="00A66E24" w:rsidRPr="00A66E24" w:rsidRDefault="00A66E24" w:rsidP="00A66E24">
      <w:pPr>
        <w:widowControl w:val="0"/>
        <w:autoSpaceDE w:val="0"/>
        <w:autoSpaceDN w:val="0"/>
        <w:rPr>
          <w:sz w:val="28"/>
          <w:szCs w:val="28"/>
        </w:rPr>
      </w:pPr>
      <w:r w:rsidRPr="00A66E24">
        <w:rPr>
          <w:sz w:val="28"/>
          <w:szCs w:val="28"/>
        </w:rPr>
        <w:t xml:space="preserve">      ПОСТАНОВЛЕНИЕ</w:t>
      </w:r>
    </w:p>
    <w:p w:rsidR="00A66E24" w:rsidRPr="00A66E24" w:rsidRDefault="00A66E24" w:rsidP="00A66E24">
      <w:pPr>
        <w:widowControl w:val="0"/>
        <w:autoSpaceDE w:val="0"/>
        <w:autoSpaceDN w:val="0"/>
        <w:rPr>
          <w:sz w:val="28"/>
          <w:szCs w:val="28"/>
        </w:rPr>
      </w:pPr>
      <w:r w:rsidRPr="00A66E24">
        <w:rPr>
          <w:sz w:val="28"/>
          <w:szCs w:val="28"/>
        </w:rPr>
        <w:t xml:space="preserve">      от 13.11.2024 №  101-п</w:t>
      </w:r>
    </w:p>
    <w:p w:rsidR="00A66E24" w:rsidRPr="00A66E24" w:rsidRDefault="00A66E24" w:rsidP="00A66E24">
      <w:pPr>
        <w:widowControl w:val="0"/>
        <w:autoSpaceDE w:val="0"/>
        <w:autoSpaceDN w:val="0"/>
        <w:rPr>
          <w:sz w:val="28"/>
          <w:szCs w:val="28"/>
        </w:rPr>
      </w:pPr>
      <w:r w:rsidRPr="00A66E24">
        <w:rPr>
          <w:sz w:val="28"/>
          <w:szCs w:val="28"/>
        </w:rPr>
        <w:t xml:space="preserve">      с. Верхние Чебеньки</w:t>
      </w:r>
    </w:p>
    <w:p w:rsidR="00A66E24" w:rsidRPr="00A66E24" w:rsidRDefault="00A66E24" w:rsidP="00A66E24">
      <w:pPr>
        <w:widowControl w:val="0"/>
        <w:autoSpaceDE w:val="0"/>
        <w:autoSpaceDN w:val="0"/>
        <w:rPr>
          <w:rFonts w:ascii="Calibri" w:hAnsi="Calibri" w:cs="Calibri"/>
          <w:b/>
          <w:sz w:val="22"/>
          <w:szCs w:val="20"/>
        </w:rPr>
      </w:pPr>
    </w:p>
    <w:p w:rsidR="00A66E24" w:rsidRPr="00A66E24" w:rsidRDefault="00A66E24" w:rsidP="00A66E24">
      <w:pPr>
        <w:widowControl w:val="0"/>
        <w:autoSpaceDE w:val="0"/>
        <w:autoSpaceDN w:val="0"/>
        <w:rPr>
          <w:sz w:val="28"/>
          <w:szCs w:val="28"/>
        </w:rPr>
      </w:pPr>
      <w:r w:rsidRPr="00A66E24">
        <w:rPr>
          <w:sz w:val="28"/>
          <w:szCs w:val="28"/>
        </w:rPr>
        <w:t xml:space="preserve">О порядке определения </w:t>
      </w:r>
      <w:proofErr w:type="gramStart"/>
      <w:r w:rsidRPr="00A66E24">
        <w:rPr>
          <w:sz w:val="28"/>
          <w:szCs w:val="28"/>
        </w:rPr>
        <w:t>нормативных</w:t>
      </w:r>
      <w:proofErr w:type="gramEnd"/>
    </w:p>
    <w:p w:rsidR="00A66E24" w:rsidRPr="00A66E24" w:rsidRDefault="00A66E24" w:rsidP="00A66E24">
      <w:pPr>
        <w:widowControl w:val="0"/>
        <w:autoSpaceDE w:val="0"/>
        <w:autoSpaceDN w:val="0"/>
        <w:rPr>
          <w:sz w:val="28"/>
          <w:szCs w:val="28"/>
        </w:rPr>
      </w:pPr>
      <w:r w:rsidRPr="00A66E24">
        <w:rPr>
          <w:sz w:val="28"/>
          <w:szCs w:val="28"/>
        </w:rPr>
        <w:t xml:space="preserve">затрат на обеспечение функций </w:t>
      </w:r>
    </w:p>
    <w:p w:rsidR="00A66E24" w:rsidRPr="00A66E24" w:rsidRDefault="00A66E24" w:rsidP="00A66E24">
      <w:pPr>
        <w:widowControl w:val="0"/>
        <w:autoSpaceDE w:val="0"/>
        <w:autoSpaceDN w:val="0"/>
        <w:rPr>
          <w:sz w:val="28"/>
          <w:szCs w:val="28"/>
        </w:rPr>
      </w:pPr>
      <w:r w:rsidRPr="00A66E24">
        <w:rPr>
          <w:sz w:val="28"/>
          <w:szCs w:val="28"/>
        </w:rPr>
        <w:t>муниципального органа</w:t>
      </w: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r w:rsidRPr="00A66E24">
        <w:rPr>
          <w:sz w:val="28"/>
          <w:szCs w:val="28"/>
        </w:rPr>
        <w:t xml:space="preserve">Во исполнение требований </w:t>
      </w:r>
      <w:hyperlink r:id="rId69" w:history="1">
        <w:r w:rsidRPr="00A66E24">
          <w:rPr>
            <w:sz w:val="28"/>
            <w:szCs w:val="28"/>
          </w:rPr>
          <w:t>пункта 2 части 4 статьи 19</w:t>
        </w:r>
      </w:hyperlink>
      <w:r w:rsidRPr="00A66E24">
        <w:rPr>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r w:rsidRPr="00A66E24">
        <w:rPr>
          <w:sz w:val="28"/>
          <w:szCs w:val="28"/>
        </w:rPr>
        <w:t xml:space="preserve">1. Утвердить </w:t>
      </w:r>
      <w:hyperlink w:anchor="P39" w:history="1">
        <w:r w:rsidRPr="00A66E24">
          <w:rPr>
            <w:sz w:val="28"/>
            <w:szCs w:val="28"/>
          </w:rPr>
          <w:t>требования</w:t>
        </w:r>
      </w:hyperlink>
      <w:r w:rsidRPr="00A66E24">
        <w:rPr>
          <w:sz w:val="28"/>
          <w:szCs w:val="28"/>
        </w:rPr>
        <w:t xml:space="preserve"> к определению нормативных затрат на обеспечение функций Администрации муниципального образования Верхнечебеньковский сельсовет </w:t>
      </w:r>
      <w:proofErr w:type="spellStart"/>
      <w:r w:rsidRPr="00A66E24">
        <w:rPr>
          <w:sz w:val="28"/>
          <w:szCs w:val="28"/>
        </w:rPr>
        <w:t>Сакмарского</w:t>
      </w:r>
      <w:proofErr w:type="spellEnd"/>
      <w:r w:rsidRPr="00A66E24">
        <w:rPr>
          <w:sz w:val="28"/>
          <w:szCs w:val="28"/>
        </w:rPr>
        <w:t xml:space="preserve"> района Оренбургской области, согласно приложению.</w:t>
      </w: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r w:rsidRPr="00A66E24">
        <w:rPr>
          <w:sz w:val="28"/>
          <w:szCs w:val="28"/>
        </w:rPr>
        <w:t xml:space="preserve">2. Утвердить нормативные затраты на обеспечение функций Администрации муниципального образования Верхнечебеньковский сельсовет </w:t>
      </w:r>
      <w:proofErr w:type="spellStart"/>
      <w:r w:rsidRPr="00A66E24">
        <w:rPr>
          <w:sz w:val="28"/>
          <w:szCs w:val="28"/>
        </w:rPr>
        <w:t>Сакмарского</w:t>
      </w:r>
      <w:proofErr w:type="spellEnd"/>
      <w:r w:rsidRPr="00A66E24">
        <w:rPr>
          <w:sz w:val="28"/>
          <w:szCs w:val="28"/>
        </w:rPr>
        <w:t xml:space="preserve"> района Оренбургской области, согласно приложению.</w:t>
      </w:r>
      <w:bookmarkStart w:id="6" w:name="P17"/>
      <w:bookmarkEnd w:id="6"/>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r w:rsidRPr="00A66E24">
        <w:rPr>
          <w:sz w:val="28"/>
          <w:szCs w:val="28"/>
        </w:rPr>
        <w:t xml:space="preserve">3. </w:t>
      </w:r>
      <w:proofErr w:type="gramStart"/>
      <w:r w:rsidRPr="00A66E24">
        <w:rPr>
          <w:sz w:val="28"/>
          <w:szCs w:val="28"/>
        </w:rPr>
        <w:t>Контроль за</w:t>
      </w:r>
      <w:proofErr w:type="gramEnd"/>
      <w:r w:rsidRPr="00A66E24">
        <w:rPr>
          <w:sz w:val="28"/>
          <w:szCs w:val="28"/>
        </w:rPr>
        <w:t xml:space="preserve"> исполнением настоящего постановления оставляю за собой.</w:t>
      </w: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r w:rsidRPr="00A66E24">
        <w:rPr>
          <w:sz w:val="28"/>
          <w:szCs w:val="28"/>
        </w:rPr>
        <w:t xml:space="preserve">4. Постановление вступает в силу после его официального опубликования, и распространяется на </w:t>
      </w:r>
      <w:proofErr w:type="gramStart"/>
      <w:r w:rsidRPr="00A66E24">
        <w:rPr>
          <w:sz w:val="28"/>
          <w:szCs w:val="28"/>
        </w:rPr>
        <w:t>правоотношения</w:t>
      </w:r>
      <w:proofErr w:type="gramEnd"/>
      <w:r w:rsidRPr="00A66E24">
        <w:rPr>
          <w:sz w:val="28"/>
          <w:szCs w:val="28"/>
        </w:rPr>
        <w:t xml:space="preserve"> возникшие с 1 января 2025 года.</w:t>
      </w:r>
    </w:p>
    <w:p w:rsidR="00A66E24" w:rsidRPr="00A66E24" w:rsidRDefault="00A66E24" w:rsidP="00A66E24">
      <w:pPr>
        <w:widowControl w:val="0"/>
        <w:autoSpaceDE w:val="0"/>
        <w:autoSpaceDN w:val="0"/>
        <w:rPr>
          <w:color w:val="FF0000"/>
          <w:sz w:val="28"/>
          <w:szCs w:val="28"/>
        </w:rPr>
      </w:pP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r w:rsidRPr="00A66E24">
        <w:rPr>
          <w:sz w:val="28"/>
          <w:szCs w:val="28"/>
        </w:rPr>
        <w:t>Глава администрации</w:t>
      </w:r>
    </w:p>
    <w:p w:rsidR="00A66E24" w:rsidRPr="00A66E24" w:rsidRDefault="00A66E24" w:rsidP="00A66E24">
      <w:pPr>
        <w:widowControl w:val="0"/>
        <w:autoSpaceDE w:val="0"/>
        <w:autoSpaceDN w:val="0"/>
        <w:jc w:val="both"/>
        <w:rPr>
          <w:sz w:val="28"/>
          <w:szCs w:val="28"/>
        </w:rPr>
      </w:pPr>
      <w:r w:rsidRPr="00A66E24">
        <w:rPr>
          <w:sz w:val="28"/>
          <w:szCs w:val="28"/>
        </w:rPr>
        <w:t xml:space="preserve">муниципального образования </w:t>
      </w:r>
      <w:r w:rsidRPr="00A66E24">
        <w:rPr>
          <w:sz w:val="28"/>
          <w:szCs w:val="28"/>
        </w:rPr>
        <w:tab/>
      </w:r>
      <w:r w:rsidRPr="00A66E24">
        <w:rPr>
          <w:sz w:val="28"/>
          <w:szCs w:val="28"/>
        </w:rPr>
        <w:tab/>
        <w:t xml:space="preserve">                        Р.Б. Рахматуллин</w:t>
      </w: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right"/>
      </w:pPr>
      <w:r w:rsidRPr="00A66E24">
        <w:t xml:space="preserve">Приложение № 1 </w:t>
      </w:r>
    </w:p>
    <w:p w:rsidR="00A66E24" w:rsidRPr="00A66E24" w:rsidRDefault="00A66E24" w:rsidP="00A66E24">
      <w:pPr>
        <w:widowControl w:val="0"/>
        <w:autoSpaceDE w:val="0"/>
        <w:autoSpaceDN w:val="0"/>
        <w:jc w:val="right"/>
      </w:pPr>
      <w:r w:rsidRPr="00A66E24">
        <w:t xml:space="preserve">к постановлению администрации </w:t>
      </w:r>
    </w:p>
    <w:p w:rsidR="00A66E24" w:rsidRPr="00A66E24" w:rsidRDefault="00A66E24" w:rsidP="00A66E24">
      <w:pPr>
        <w:widowControl w:val="0"/>
        <w:autoSpaceDE w:val="0"/>
        <w:autoSpaceDN w:val="0"/>
        <w:jc w:val="right"/>
      </w:pPr>
      <w:r w:rsidRPr="00A66E24">
        <w:t xml:space="preserve">муниципального образования </w:t>
      </w:r>
    </w:p>
    <w:p w:rsidR="00A66E24" w:rsidRPr="00A66E24" w:rsidRDefault="00A66E24" w:rsidP="00A66E24">
      <w:pPr>
        <w:widowControl w:val="0"/>
        <w:autoSpaceDE w:val="0"/>
        <w:autoSpaceDN w:val="0"/>
        <w:jc w:val="right"/>
      </w:pPr>
      <w:r w:rsidRPr="00A66E24">
        <w:t xml:space="preserve">Верхнечебеньковский сельсовет </w:t>
      </w:r>
    </w:p>
    <w:p w:rsidR="00A66E24" w:rsidRPr="00A66E24" w:rsidRDefault="00A66E24" w:rsidP="00A66E24">
      <w:pPr>
        <w:widowControl w:val="0"/>
        <w:autoSpaceDE w:val="0"/>
        <w:autoSpaceDN w:val="0"/>
        <w:jc w:val="right"/>
      </w:pPr>
      <w:proofErr w:type="spellStart"/>
      <w:r w:rsidRPr="00A66E24">
        <w:t>Сакмарского</w:t>
      </w:r>
      <w:proofErr w:type="spellEnd"/>
      <w:r w:rsidRPr="00A66E24">
        <w:t xml:space="preserve"> района </w:t>
      </w:r>
    </w:p>
    <w:p w:rsidR="00A66E24" w:rsidRPr="00A66E24" w:rsidRDefault="00A66E24" w:rsidP="00A66E24">
      <w:pPr>
        <w:widowControl w:val="0"/>
        <w:autoSpaceDE w:val="0"/>
        <w:autoSpaceDN w:val="0"/>
        <w:jc w:val="right"/>
      </w:pPr>
      <w:r w:rsidRPr="00A66E24">
        <w:t>Оренбургской области</w:t>
      </w:r>
    </w:p>
    <w:p w:rsidR="00A66E24" w:rsidRPr="00A66E24" w:rsidRDefault="00A66E24" w:rsidP="00A66E24">
      <w:pPr>
        <w:widowControl w:val="0"/>
        <w:autoSpaceDE w:val="0"/>
        <w:autoSpaceDN w:val="0"/>
        <w:jc w:val="right"/>
      </w:pPr>
      <w:r w:rsidRPr="00A66E24">
        <w:t>от 13.11</w:t>
      </w:r>
      <w:r w:rsidR="003D7672">
        <w:t>.2024 № 101</w:t>
      </w:r>
      <w:r w:rsidRPr="00A66E24">
        <w:t>-п</w:t>
      </w: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center"/>
        <w:rPr>
          <w:b/>
          <w:sz w:val="28"/>
          <w:szCs w:val="28"/>
        </w:rPr>
      </w:pPr>
      <w:bookmarkStart w:id="7" w:name="P39"/>
      <w:bookmarkEnd w:id="7"/>
      <w:r w:rsidRPr="00A66E24">
        <w:rPr>
          <w:b/>
          <w:sz w:val="28"/>
          <w:szCs w:val="28"/>
        </w:rPr>
        <w:t>Правила</w:t>
      </w:r>
    </w:p>
    <w:p w:rsidR="00A66E24" w:rsidRPr="00A66E24" w:rsidRDefault="00A66E24" w:rsidP="00A66E24">
      <w:pPr>
        <w:widowControl w:val="0"/>
        <w:autoSpaceDE w:val="0"/>
        <w:autoSpaceDN w:val="0"/>
        <w:jc w:val="center"/>
        <w:rPr>
          <w:b/>
          <w:sz w:val="28"/>
          <w:szCs w:val="28"/>
        </w:rPr>
      </w:pPr>
      <w:r w:rsidRPr="00A66E24">
        <w:rPr>
          <w:b/>
          <w:sz w:val="28"/>
          <w:szCs w:val="28"/>
        </w:rPr>
        <w:t>определения нормативных затрат на обеспечение функций</w:t>
      </w:r>
    </w:p>
    <w:p w:rsidR="00A66E24" w:rsidRPr="00A66E24" w:rsidRDefault="00A66E24" w:rsidP="00A66E24">
      <w:pPr>
        <w:widowControl w:val="0"/>
        <w:autoSpaceDE w:val="0"/>
        <w:autoSpaceDN w:val="0"/>
        <w:jc w:val="center"/>
        <w:rPr>
          <w:b/>
          <w:sz w:val="28"/>
          <w:szCs w:val="28"/>
        </w:rPr>
      </w:pPr>
      <w:r w:rsidRPr="00A66E24">
        <w:rPr>
          <w:b/>
          <w:sz w:val="28"/>
          <w:szCs w:val="28"/>
        </w:rPr>
        <w:t>администрации  муниципального образования</w:t>
      </w:r>
    </w:p>
    <w:p w:rsidR="00A66E24" w:rsidRPr="00A66E24" w:rsidRDefault="00A66E24" w:rsidP="00A66E24">
      <w:pPr>
        <w:widowControl w:val="0"/>
        <w:autoSpaceDE w:val="0"/>
        <w:autoSpaceDN w:val="0"/>
        <w:jc w:val="center"/>
        <w:rPr>
          <w:b/>
          <w:sz w:val="28"/>
          <w:szCs w:val="28"/>
        </w:rPr>
      </w:pPr>
      <w:r w:rsidRPr="00A66E24">
        <w:rPr>
          <w:b/>
          <w:sz w:val="28"/>
          <w:szCs w:val="28"/>
        </w:rPr>
        <w:t xml:space="preserve">Верхнечебеньковский сельсовет </w:t>
      </w:r>
      <w:proofErr w:type="spellStart"/>
      <w:r w:rsidRPr="00A66E24">
        <w:rPr>
          <w:b/>
          <w:sz w:val="28"/>
          <w:szCs w:val="28"/>
        </w:rPr>
        <w:t>Сакмарского</w:t>
      </w:r>
      <w:proofErr w:type="spellEnd"/>
      <w:r w:rsidRPr="00A66E24">
        <w:rPr>
          <w:b/>
          <w:sz w:val="28"/>
          <w:szCs w:val="28"/>
        </w:rPr>
        <w:t xml:space="preserve"> района</w:t>
      </w:r>
    </w:p>
    <w:p w:rsidR="00A66E24" w:rsidRPr="00A66E24" w:rsidRDefault="00A66E24" w:rsidP="00A66E24">
      <w:pPr>
        <w:widowControl w:val="0"/>
        <w:autoSpaceDE w:val="0"/>
        <w:autoSpaceDN w:val="0"/>
        <w:jc w:val="center"/>
        <w:rPr>
          <w:b/>
          <w:sz w:val="28"/>
          <w:szCs w:val="28"/>
        </w:rPr>
      </w:pPr>
      <w:r w:rsidRPr="00A66E24">
        <w:rPr>
          <w:b/>
          <w:sz w:val="28"/>
          <w:szCs w:val="28"/>
        </w:rPr>
        <w:t>Оренбургской области</w:t>
      </w:r>
    </w:p>
    <w:p w:rsidR="00A66E24" w:rsidRPr="00A66E24" w:rsidRDefault="00A66E24" w:rsidP="00A66E24">
      <w:pPr>
        <w:widowControl w:val="0"/>
        <w:autoSpaceDE w:val="0"/>
        <w:autoSpaceDN w:val="0"/>
        <w:jc w:val="center"/>
        <w:rPr>
          <w:b/>
          <w:sz w:val="28"/>
          <w:szCs w:val="28"/>
        </w:rPr>
      </w:pP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r w:rsidRPr="00A66E24">
        <w:rPr>
          <w:sz w:val="28"/>
          <w:szCs w:val="28"/>
        </w:rPr>
        <w:t xml:space="preserve">1. Настоящие Правила устанавливают порядок определения нормативных затрат на обеспечение функций Администрации  муниципального образования Верхнечебеньковский сельсовет </w:t>
      </w:r>
      <w:proofErr w:type="spellStart"/>
      <w:r w:rsidRPr="00A66E24">
        <w:rPr>
          <w:sz w:val="28"/>
          <w:szCs w:val="28"/>
        </w:rPr>
        <w:t>Сакмарского</w:t>
      </w:r>
      <w:proofErr w:type="spellEnd"/>
      <w:r w:rsidRPr="00A66E24">
        <w:rPr>
          <w:sz w:val="28"/>
          <w:szCs w:val="28"/>
        </w:rPr>
        <w:t xml:space="preserve"> района</w:t>
      </w:r>
      <w:r w:rsidRPr="00A66E24">
        <w:rPr>
          <w:color w:val="FF0000"/>
          <w:sz w:val="28"/>
          <w:szCs w:val="28"/>
        </w:rPr>
        <w:t xml:space="preserve"> </w:t>
      </w:r>
      <w:r w:rsidRPr="00A66E24">
        <w:rPr>
          <w:sz w:val="28"/>
          <w:szCs w:val="28"/>
        </w:rPr>
        <w:t>Оренбургской области  (далее муниципальный орган), (далее - нормативные затраты).</w:t>
      </w:r>
    </w:p>
    <w:p w:rsidR="00A66E24" w:rsidRPr="00A66E24" w:rsidRDefault="00A66E24" w:rsidP="00A66E24">
      <w:pPr>
        <w:widowControl w:val="0"/>
        <w:autoSpaceDE w:val="0"/>
        <w:autoSpaceDN w:val="0"/>
        <w:jc w:val="both"/>
        <w:rPr>
          <w:sz w:val="28"/>
          <w:szCs w:val="28"/>
        </w:rPr>
      </w:pPr>
      <w:r w:rsidRPr="00A66E24">
        <w:rPr>
          <w:sz w:val="28"/>
          <w:szCs w:val="28"/>
        </w:rPr>
        <w:t>2. Нормативные затраты применяются для обоснования объекта и (или) объектов закупки муниципального органа.</w:t>
      </w:r>
    </w:p>
    <w:p w:rsidR="00A66E24" w:rsidRPr="00A66E24" w:rsidRDefault="00A66E24" w:rsidP="00A66E24">
      <w:pPr>
        <w:widowControl w:val="0"/>
        <w:autoSpaceDE w:val="0"/>
        <w:autoSpaceDN w:val="0"/>
        <w:jc w:val="both"/>
        <w:rPr>
          <w:sz w:val="28"/>
          <w:szCs w:val="28"/>
        </w:rPr>
      </w:pPr>
      <w:r w:rsidRPr="00A66E24">
        <w:rPr>
          <w:sz w:val="28"/>
          <w:szCs w:val="28"/>
        </w:rPr>
        <w:t xml:space="preserve">3. Нормативные затраты, порядок определения которых не установлен </w:t>
      </w:r>
      <w:hyperlink w:anchor="P93" w:history="1">
        <w:r w:rsidRPr="00A66E24">
          <w:rPr>
            <w:sz w:val="28"/>
            <w:szCs w:val="28"/>
          </w:rPr>
          <w:t>методикой</w:t>
        </w:r>
      </w:hyperlink>
      <w:r w:rsidRPr="00A66E24">
        <w:rPr>
          <w:sz w:val="28"/>
          <w:szCs w:val="28"/>
        </w:rPr>
        <w:t xml:space="preserve"> определения нормативных затрат на обеспечение функций муниципального органа, приведенной в приложении к настоящим Правилам (далее - методика), определяются в порядке, устанавливаемом муниципальным органом.</w:t>
      </w:r>
    </w:p>
    <w:p w:rsidR="00A66E24" w:rsidRPr="00A66E24" w:rsidRDefault="00A66E24" w:rsidP="00A66E24">
      <w:pPr>
        <w:widowControl w:val="0"/>
        <w:autoSpaceDE w:val="0"/>
        <w:autoSpaceDN w:val="0"/>
        <w:jc w:val="both"/>
        <w:rPr>
          <w:sz w:val="28"/>
          <w:szCs w:val="28"/>
        </w:rPr>
      </w:pPr>
      <w:r w:rsidRPr="00A66E24">
        <w:rPr>
          <w:sz w:val="28"/>
          <w:szCs w:val="28"/>
        </w:rPr>
        <w:t xml:space="preserve">При утверждении нормативных затрат в отношении проведения текущего ремонта муниципальный орган учитывает его периодичность, предусмотренную </w:t>
      </w:r>
      <w:hyperlink w:anchor="P554" w:history="1">
        <w:r w:rsidRPr="00A66E24">
          <w:rPr>
            <w:sz w:val="28"/>
            <w:szCs w:val="28"/>
          </w:rPr>
          <w:t>пунктом 67</w:t>
        </w:r>
      </w:hyperlink>
      <w:r w:rsidRPr="00A66E24">
        <w:rPr>
          <w:sz w:val="28"/>
          <w:szCs w:val="28"/>
        </w:rPr>
        <w:t xml:space="preserve"> методики.</w:t>
      </w:r>
    </w:p>
    <w:p w:rsidR="00A66E24" w:rsidRPr="00A66E24" w:rsidRDefault="00A66E24" w:rsidP="00A66E24">
      <w:pPr>
        <w:widowControl w:val="0"/>
        <w:autoSpaceDE w:val="0"/>
        <w:autoSpaceDN w:val="0"/>
        <w:jc w:val="both"/>
        <w:rPr>
          <w:rFonts w:eastAsia="Calibri"/>
          <w:sz w:val="28"/>
          <w:szCs w:val="28"/>
          <w:lang w:eastAsia="en-US"/>
        </w:rPr>
      </w:pPr>
      <w:bookmarkStart w:id="8" w:name="P50"/>
      <w:bookmarkEnd w:id="8"/>
      <w:r w:rsidRPr="00A66E24">
        <w:rPr>
          <w:sz w:val="28"/>
          <w:szCs w:val="28"/>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муниципальному органу </w:t>
      </w:r>
      <w:r w:rsidRPr="00A66E24">
        <w:rPr>
          <w:rFonts w:eastAsia="Calibri"/>
          <w:sz w:val="28"/>
          <w:szCs w:val="28"/>
          <w:lang w:eastAsia="en-US"/>
        </w:rPr>
        <w:t>как получателю бюджетных средств лимитов бюджетных обязательств на закупку товаров, работ, услуг в рамках исполнения бюджета Оренбургской области</w:t>
      </w:r>
      <w:r w:rsidRPr="00A66E24">
        <w:rPr>
          <w:sz w:val="28"/>
          <w:szCs w:val="28"/>
        </w:rPr>
        <w:t>.</w:t>
      </w:r>
    </w:p>
    <w:p w:rsidR="00A66E24" w:rsidRPr="00A66E24" w:rsidRDefault="00A66E24" w:rsidP="00A66E24">
      <w:pPr>
        <w:widowControl w:val="0"/>
        <w:autoSpaceDE w:val="0"/>
        <w:autoSpaceDN w:val="0"/>
        <w:jc w:val="both"/>
        <w:rPr>
          <w:sz w:val="28"/>
          <w:szCs w:val="28"/>
        </w:rPr>
      </w:pPr>
      <w:r w:rsidRPr="00A66E24">
        <w:rPr>
          <w:sz w:val="28"/>
          <w:szCs w:val="28"/>
        </w:rPr>
        <w:t xml:space="preserve">При определении нормативных затрат муниципальный орган применяет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50" w:history="1">
        <w:r w:rsidRPr="00A66E24">
          <w:rPr>
            <w:sz w:val="28"/>
            <w:szCs w:val="28"/>
          </w:rPr>
          <w:t>абзаца третьего</w:t>
        </w:r>
      </w:hyperlink>
      <w:r w:rsidRPr="00A66E24">
        <w:rPr>
          <w:sz w:val="28"/>
          <w:szCs w:val="28"/>
        </w:rPr>
        <w:t xml:space="preserve"> настоящего пункта.</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Муниципальный орган при утверждении нормативных затрат в составе видов и соответствующих им групп нормативных затрат в дополнение к установленным подгруппам затрат могут устанавливать подгруппы затрат, не установленные методикой.</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4. Для определения нормативных затрат в соответствии с </w:t>
      </w:r>
      <w:hyperlink r:id="rId70" w:history="1">
        <w:r w:rsidRPr="00A66E24">
          <w:rPr>
            <w:rFonts w:eastAsia="Calibri"/>
            <w:sz w:val="28"/>
            <w:szCs w:val="28"/>
            <w:lang w:eastAsia="en-US"/>
          </w:rPr>
          <w:t>разделами I</w:t>
        </w:r>
      </w:hyperlink>
      <w:r w:rsidRPr="00A66E24">
        <w:rPr>
          <w:rFonts w:eastAsia="Calibri"/>
          <w:sz w:val="28"/>
          <w:szCs w:val="28"/>
          <w:lang w:eastAsia="en-US"/>
        </w:rPr>
        <w:t xml:space="preserve"> и </w:t>
      </w:r>
      <w:hyperlink r:id="rId71" w:history="1">
        <w:r w:rsidRPr="00A66E24">
          <w:rPr>
            <w:rFonts w:eastAsia="Calibri"/>
            <w:sz w:val="28"/>
            <w:szCs w:val="28"/>
            <w:lang w:eastAsia="en-US"/>
          </w:rPr>
          <w:t>V</w:t>
        </w:r>
      </w:hyperlink>
      <w:r w:rsidRPr="00A66E24">
        <w:rPr>
          <w:rFonts w:eastAsia="Calibri"/>
          <w:sz w:val="28"/>
          <w:szCs w:val="28"/>
          <w:lang w:eastAsia="en-US"/>
        </w:rPr>
        <w:t xml:space="preserve"> методики в формулах используются нормативы цены товаров, работ, услуг, </w:t>
      </w:r>
      <w:r w:rsidRPr="00A66E24">
        <w:rPr>
          <w:rFonts w:eastAsia="Calibri"/>
          <w:sz w:val="28"/>
          <w:szCs w:val="28"/>
          <w:lang w:eastAsia="en-US"/>
        </w:rPr>
        <w:lastRenderedPageBreak/>
        <w:t xml:space="preserve">устанавливаемые муниципальным органом, если эти нормативы не предусмотрены </w:t>
      </w:r>
      <w:hyperlink r:id="rId72" w:history="1">
        <w:r w:rsidRPr="00A66E24">
          <w:rPr>
            <w:rFonts w:eastAsia="Calibri"/>
            <w:sz w:val="28"/>
            <w:szCs w:val="28"/>
            <w:lang w:eastAsia="en-US"/>
          </w:rPr>
          <w:t>приложениями N 1</w:t>
        </w:r>
      </w:hyperlink>
      <w:r w:rsidRPr="00A66E24">
        <w:rPr>
          <w:rFonts w:eastAsia="Calibri"/>
          <w:sz w:val="28"/>
          <w:szCs w:val="28"/>
          <w:lang w:eastAsia="en-US"/>
        </w:rPr>
        <w:t xml:space="preserve"> и </w:t>
      </w:r>
      <w:hyperlink r:id="rId73" w:history="1">
        <w:r w:rsidRPr="00A66E24">
          <w:rPr>
            <w:rFonts w:eastAsia="Calibri"/>
            <w:sz w:val="28"/>
            <w:szCs w:val="28"/>
            <w:lang w:eastAsia="en-US"/>
          </w:rPr>
          <w:t>N 2</w:t>
        </w:r>
      </w:hyperlink>
      <w:r w:rsidRPr="00A66E24">
        <w:rPr>
          <w:rFonts w:eastAsia="Calibri"/>
          <w:sz w:val="28"/>
          <w:szCs w:val="28"/>
          <w:lang w:eastAsia="en-US"/>
        </w:rPr>
        <w:t xml:space="preserve"> к методике.</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Для определения нормативных затрат в соответствии с </w:t>
      </w:r>
      <w:hyperlink r:id="rId74" w:history="1">
        <w:r w:rsidRPr="00A66E24">
          <w:rPr>
            <w:rFonts w:eastAsia="Calibri"/>
            <w:sz w:val="28"/>
            <w:szCs w:val="28"/>
            <w:lang w:eastAsia="en-US"/>
          </w:rPr>
          <w:t>разделами I</w:t>
        </w:r>
      </w:hyperlink>
      <w:r w:rsidRPr="00A66E24">
        <w:rPr>
          <w:rFonts w:eastAsia="Calibri"/>
          <w:sz w:val="28"/>
          <w:szCs w:val="28"/>
          <w:lang w:eastAsia="en-US"/>
        </w:rPr>
        <w:t xml:space="preserve"> и </w:t>
      </w:r>
      <w:hyperlink r:id="rId75" w:history="1">
        <w:r w:rsidRPr="00A66E24">
          <w:rPr>
            <w:rFonts w:eastAsia="Calibri"/>
            <w:sz w:val="28"/>
            <w:szCs w:val="28"/>
            <w:lang w:eastAsia="en-US"/>
          </w:rPr>
          <w:t>V</w:t>
        </w:r>
      </w:hyperlink>
      <w:r w:rsidRPr="00A66E24">
        <w:rPr>
          <w:rFonts w:eastAsia="Calibri"/>
          <w:sz w:val="28"/>
          <w:szCs w:val="28"/>
          <w:lang w:eastAsia="en-US"/>
        </w:rPr>
        <w:t xml:space="preserve"> методики в формулах используются нормативы количества товаров, работ, услуг, устанавливаемые муниципальным органом, если эти нормативы не предусмотрены </w:t>
      </w:r>
      <w:hyperlink r:id="rId76" w:history="1">
        <w:r w:rsidRPr="00A66E24">
          <w:rPr>
            <w:rFonts w:eastAsia="Calibri"/>
            <w:sz w:val="28"/>
            <w:szCs w:val="28"/>
            <w:lang w:eastAsia="en-US"/>
          </w:rPr>
          <w:t>приложениями N 1</w:t>
        </w:r>
      </w:hyperlink>
      <w:r w:rsidRPr="00A66E24">
        <w:rPr>
          <w:rFonts w:eastAsia="Calibri"/>
          <w:sz w:val="28"/>
          <w:szCs w:val="28"/>
          <w:lang w:eastAsia="en-US"/>
        </w:rPr>
        <w:t xml:space="preserve"> и </w:t>
      </w:r>
      <w:hyperlink r:id="rId77" w:history="1">
        <w:r w:rsidRPr="00A66E24">
          <w:rPr>
            <w:rFonts w:eastAsia="Calibri"/>
            <w:sz w:val="28"/>
            <w:szCs w:val="28"/>
            <w:lang w:eastAsia="en-US"/>
          </w:rPr>
          <w:t>N 2</w:t>
        </w:r>
      </w:hyperlink>
      <w:r w:rsidRPr="00A66E24">
        <w:rPr>
          <w:rFonts w:eastAsia="Calibri"/>
          <w:sz w:val="28"/>
          <w:szCs w:val="28"/>
          <w:lang w:eastAsia="en-US"/>
        </w:rPr>
        <w:t xml:space="preserve"> к методике.</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5. Муниципальный орган разрабатывает и утверждает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должностных обязанностей его работников) нормативы:</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а) количества абонентских номеров пользовательского (оконечного</w:t>
      </w:r>
      <w:r w:rsidRPr="00A66E24">
        <w:rPr>
          <w:rFonts w:eastAsia="Calibri"/>
          <w:color w:val="4F81BD"/>
          <w:sz w:val="28"/>
          <w:szCs w:val="28"/>
          <w:lang w:eastAsia="en-US"/>
        </w:rPr>
        <w:t xml:space="preserve">) </w:t>
      </w:r>
      <w:r w:rsidRPr="00A66E24">
        <w:rPr>
          <w:rFonts w:eastAsia="Calibri"/>
          <w:sz w:val="28"/>
          <w:szCs w:val="28"/>
          <w:lang w:eastAsia="en-US"/>
        </w:rPr>
        <w:t>оборудования, подключенного к сети подвижной связи;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б) цены услуг подвижной связи с учетом </w:t>
      </w:r>
      <w:hyperlink r:id="rId78" w:history="1">
        <w:r w:rsidRPr="00A66E24">
          <w:rPr>
            <w:rFonts w:eastAsia="Calibri"/>
            <w:sz w:val="28"/>
            <w:szCs w:val="28"/>
            <w:lang w:eastAsia="en-US"/>
          </w:rPr>
          <w:t>нормативов</w:t>
        </w:r>
      </w:hyperlink>
      <w:r w:rsidRPr="00A66E24">
        <w:rPr>
          <w:rFonts w:eastAsia="Calibri"/>
          <w:sz w:val="28"/>
          <w:szCs w:val="28"/>
          <w:lang w:eastAsia="en-US"/>
        </w:rPr>
        <w:t>, предусмотренных приложением N 1 к методике;</w:t>
      </w:r>
    </w:p>
    <w:p w:rsidR="00A66E24" w:rsidRPr="00A66E24" w:rsidRDefault="00A66E24" w:rsidP="00A66E24">
      <w:pPr>
        <w:autoSpaceDE w:val="0"/>
        <w:autoSpaceDN w:val="0"/>
        <w:adjustRightInd w:val="0"/>
        <w:jc w:val="both"/>
        <w:rPr>
          <w:rFonts w:eastAsia="Calibri"/>
          <w:sz w:val="28"/>
          <w:szCs w:val="28"/>
          <w:lang w:eastAsia="en-US"/>
        </w:rPr>
      </w:pPr>
      <w:proofErr w:type="gramStart"/>
      <w:r w:rsidRPr="00A66E24">
        <w:rPr>
          <w:rFonts w:eastAsia="Calibri"/>
          <w:sz w:val="28"/>
          <w:szCs w:val="28"/>
          <w:lang w:eastAsia="en-US"/>
        </w:rPr>
        <w:t>в) количества SIM-карт, используемых в планшетных компьютерах;</w:t>
      </w:r>
      <w:proofErr w:type="gramEnd"/>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г) цены и количества принтеров, многофункциональных устройств, копировальных аппаратов и иной оргтехники;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д) количества и цены средств подвижной связи с учетом </w:t>
      </w:r>
      <w:hyperlink r:id="rId79" w:history="1">
        <w:r w:rsidRPr="00A66E24">
          <w:rPr>
            <w:rFonts w:eastAsia="Calibri"/>
            <w:sz w:val="28"/>
            <w:szCs w:val="28"/>
            <w:lang w:eastAsia="en-US"/>
          </w:rPr>
          <w:t>нормативов</w:t>
        </w:r>
      </w:hyperlink>
      <w:r w:rsidRPr="00A66E24">
        <w:rPr>
          <w:rFonts w:eastAsia="Calibri"/>
          <w:sz w:val="28"/>
          <w:szCs w:val="28"/>
          <w:lang w:eastAsia="en-US"/>
        </w:rPr>
        <w:t>, предусмотренных приложением N 1 к методике;</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е) количества и цены планшетных компьютеров;</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ж) количества и цены носителей информации;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з)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и) перечня периодических печатных изданий и справочной литературы;</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к) количества и цены транспортных средств с учетом </w:t>
      </w:r>
      <w:hyperlink r:id="rId80" w:history="1">
        <w:r w:rsidRPr="00A66E24">
          <w:rPr>
            <w:rFonts w:eastAsia="Calibri"/>
            <w:sz w:val="28"/>
            <w:szCs w:val="28"/>
            <w:lang w:eastAsia="en-US"/>
          </w:rPr>
          <w:t>нормативов</w:t>
        </w:r>
      </w:hyperlink>
      <w:r w:rsidRPr="00A66E24">
        <w:rPr>
          <w:rFonts w:eastAsia="Calibri"/>
          <w:sz w:val="28"/>
          <w:szCs w:val="28"/>
          <w:lang w:eastAsia="en-US"/>
        </w:rPr>
        <w:t>, предусмотренных приложением N 2 к методике;</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л) количества и цены мебели;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м) количества и цены канцелярских принадлежностей;</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н) количества и цены хозяйственных товаров и принадлежностей;</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о) количества и цены материальных запасов для нужд гражданской</w:t>
      </w:r>
      <w:r w:rsidRPr="00A66E24">
        <w:rPr>
          <w:rFonts w:eastAsia="Calibri"/>
          <w:color w:val="4F81BD"/>
          <w:sz w:val="28"/>
          <w:szCs w:val="28"/>
          <w:lang w:eastAsia="en-US"/>
        </w:rPr>
        <w:t xml:space="preserve"> </w:t>
      </w:r>
      <w:r w:rsidRPr="00A66E24">
        <w:rPr>
          <w:rFonts w:eastAsia="Calibri"/>
          <w:sz w:val="28"/>
          <w:szCs w:val="28"/>
          <w:lang w:eastAsia="en-US"/>
        </w:rPr>
        <w:t>обороны;</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п) количества и цены рабочих станций;</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р) площади помещений для размещения одного работника, установленные в соответствии с требованиями </w:t>
      </w:r>
      <w:proofErr w:type="spellStart"/>
      <w:r w:rsidRPr="00A66E24">
        <w:rPr>
          <w:rFonts w:eastAsia="Calibri"/>
          <w:sz w:val="28"/>
          <w:szCs w:val="28"/>
          <w:lang w:eastAsia="en-US"/>
        </w:rPr>
        <w:t>СанПин</w:t>
      </w:r>
      <w:proofErr w:type="spellEnd"/>
      <w:r w:rsidRPr="00A66E24">
        <w:rPr>
          <w:rFonts w:eastAsia="Calibri"/>
          <w:sz w:val="28"/>
          <w:szCs w:val="28"/>
          <w:lang w:eastAsia="en-US"/>
        </w:rPr>
        <w:t>;</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с) количества и цены иных товаров и услуг.</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муниципального органа.</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w:t>
      </w:r>
      <w:r w:rsidRPr="00A66E24">
        <w:rPr>
          <w:rFonts w:eastAsia="Calibri"/>
          <w:sz w:val="28"/>
          <w:szCs w:val="28"/>
          <w:lang w:eastAsia="en-US"/>
        </w:rPr>
        <w:lastRenderedPageBreak/>
        <w:t>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Муниципальным органом может быть установлена периодичность выполнения работ (оказания услуг), если такая периодичность в отношении соответствующих работ (услуг) не определена нормативными правовыми (правовыми) актами.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8. Нормативные затраты подлежат размещению в единой информационной системе в сфере закупок.</w:t>
      </w: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sz w:val="28"/>
          <w:szCs w:val="28"/>
        </w:rPr>
      </w:pPr>
    </w:p>
    <w:p w:rsidR="00A66E24" w:rsidRPr="00A66E24" w:rsidRDefault="00A66E24" w:rsidP="00A66E24">
      <w:pPr>
        <w:spacing w:after="200" w:line="276" w:lineRule="auto"/>
        <w:rPr>
          <w:sz w:val="28"/>
          <w:szCs w:val="28"/>
        </w:rPr>
      </w:pPr>
    </w:p>
    <w:p w:rsidR="00A66E24" w:rsidRPr="00A66E24" w:rsidRDefault="00A66E24" w:rsidP="00A66E24">
      <w:pPr>
        <w:spacing w:after="200" w:line="276" w:lineRule="auto"/>
        <w:rPr>
          <w:sz w:val="28"/>
          <w:szCs w:val="28"/>
        </w:rPr>
      </w:pPr>
    </w:p>
    <w:p w:rsidR="00A66E24" w:rsidRPr="00A66E24" w:rsidRDefault="00A66E24" w:rsidP="00A66E24">
      <w:pPr>
        <w:autoSpaceDE w:val="0"/>
        <w:autoSpaceDN w:val="0"/>
        <w:adjustRightInd w:val="0"/>
        <w:jc w:val="right"/>
        <w:outlineLvl w:val="0"/>
        <w:rPr>
          <w:rFonts w:eastAsia="Calibri"/>
          <w:sz w:val="28"/>
          <w:szCs w:val="28"/>
          <w:lang w:eastAsia="en-US"/>
        </w:rPr>
      </w:pPr>
      <w:r w:rsidRPr="00A66E24">
        <w:rPr>
          <w:rFonts w:eastAsia="Calibri"/>
          <w:sz w:val="28"/>
          <w:szCs w:val="28"/>
          <w:lang w:eastAsia="en-US"/>
        </w:rPr>
        <w:lastRenderedPageBreak/>
        <w:t>Приложение № 2</w:t>
      </w:r>
    </w:p>
    <w:p w:rsidR="00A66E24" w:rsidRPr="00A66E24" w:rsidRDefault="00A66E24" w:rsidP="00A66E24">
      <w:pPr>
        <w:autoSpaceDE w:val="0"/>
        <w:autoSpaceDN w:val="0"/>
        <w:adjustRightInd w:val="0"/>
        <w:jc w:val="right"/>
        <w:rPr>
          <w:rFonts w:eastAsia="Calibri"/>
          <w:sz w:val="28"/>
          <w:szCs w:val="28"/>
          <w:lang w:eastAsia="en-US"/>
        </w:rPr>
      </w:pPr>
      <w:r w:rsidRPr="00A66E24">
        <w:rPr>
          <w:rFonts w:eastAsia="Calibri"/>
          <w:sz w:val="28"/>
          <w:szCs w:val="28"/>
          <w:lang w:eastAsia="en-US"/>
        </w:rPr>
        <w:t>к правилам определения</w:t>
      </w:r>
    </w:p>
    <w:p w:rsidR="00A66E24" w:rsidRPr="00A66E24" w:rsidRDefault="00A66E24" w:rsidP="00A66E24">
      <w:pPr>
        <w:autoSpaceDE w:val="0"/>
        <w:autoSpaceDN w:val="0"/>
        <w:adjustRightInd w:val="0"/>
        <w:jc w:val="right"/>
        <w:rPr>
          <w:rFonts w:eastAsia="Calibri"/>
          <w:sz w:val="28"/>
          <w:szCs w:val="28"/>
          <w:lang w:eastAsia="en-US"/>
        </w:rPr>
      </w:pPr>
      <w:r w:rsidRPr="00A66E24">
        <w:rPr>
          <w:rFonts w:eastAsia="Calibri"/>
          <w:sz w:val="28"/>
          <w:szCs w:val="28"/>
          <w:lang w:eastAsia="en-US"/>
        </w:rPr>
        <w:t>нормативных затрат</w:t>
      </w:r>
    </w:p>
    <w:p w:rsidR="00A66E24" w:rsidRPr="00A66E24" w:rsidRDefault="00A66E24" w:rsidP="00A66E24">
      <w:pPr>
        <w:autoSpaceDE w:val="0"/>
        <w:autoSpaceDN w:val="0"/>
        <w:adjustRightInd w:val="0"/>
        <w:jc w:val="right"/>
        <w:rPr>
          <w:rFonts w:eastAsia="Calibri"/>
          <w:sz w:val="28"/>
          <w:szCs w:val="28"/>
          <w:lang w:eastAsia="en-US"/>
        </w:rPr>
      </w:pPr>
      <w:r w:rsidRPr="00A66E24">
        <w:rPr>
          <w:rFonts w:eastAsia="Calibri"/>
          <w:sz w:val="28"/>
          <w:szCs w:val="28"/>
          <w:lang w:eastAsia="en-US"/>
        </w:rPr>
        <w:t>на обеспечение функций</w:t>
      </w:r>
    </w:p>
    <w:p w:rsidR="00A66E24" w:rsidRPr="00A66E24" w:rsidRDefault="00A66E24" w:rsidP="00A66E24">
      <w:pPr>
        <w:widowControl w:val="0"/>
        <w:autoSpaceDE w:val="0"/>
        <w:autoSpaceDN w:val="0"/>
        <w:jc w:val="right"/>
        <w:rPr>
          <w:sz w:val="28"/>
          <w:szCs w:val="28"/>
        </w:rPr>
      </w:pPr>
      <w:r w:rsidRPr="00A66E24">
        <w:rPr>
          <w:sz w:val="28"/>
          <w:szCs w:val="28"/>
        </w:rPr>
        <w:t>муниципального органа</w:t>
      </w: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center"/>
        <w:rPr>
          <w:sz w:val="28"/>
          <w:szCs w:val="28"/>
        </w:rPr>
      </w:pPr>
      <w:bookmarkStart w:id="9" w:name="P93"/>
      <w:bookmarkEnd w:id="9"/>
      <w:r w:rsidRPr="00A66E24">
        <w:rPr>
          <w:sz w:val="28"/>
          <w:szCs w:val="28"/>
        </w:rPr>
        <w:t xml:space="preserve">Методика </w:t>
      </w:r>
    </w:p>
    <w:p w:rsidR="00A66E24" w:rsidRPr="00A66E24" w:rsidRDefault="00A66E24" w:rsidP="00A66E24">
      <w:pPr>
        <w:widowControl w:val="0"/>
        <w:autoSpaceDE w:val="0"/>
        <w:autoSpaceDN w:val="0"/>
        <w:jc w:val="center"/>
        <w:rPr>
          <w:sz w:val="28"/>
          <w:szCs w:val="28"/>
        </w:rPr>
      </w:pPr>
      <w:r w:rsidRPr="00A66E24">
        <w:rPr>
          <w:sz w:val="28"/>
          <w:szCs w:val="28"/>
        </w:rPr>
        <w:t>определения нормативных затрат на обеспечение функций</w:t>
      </w:r>
    </w:p>
    <w:p w:rsidR="00A66E24" w:rsidRPr="00A66E24" w:rsidRDefault="00A66E24" w:rsidP="00A66E24">
      <w:pPr>
        <w:widowControl w:val="0"/>
        <w:autoSpaceDE w:val="0"/>
        <w:autoSpaceDN w:val="0"/>
        <w:jc w:val="center"/>
        <w:rPr>
          <w:sz w:val="28"/>
          <w:szCs w:val="28"/>
        </w:rPr>
      </w:pPr>
      <w:r w:rsidRPr="00A66E24">
        <w:rPr>
          <w:sz w:val="28"/>
          <w:szCs w:val="28"/>
        </w:rPr>
        <w:t>Администрации муниципального образования</w:t>
      </w:r>
    </w:p>
    <w:p w:rsidR="00A66E24" w:rsidRPr="00A66E24" w:rsidRDefault="00A66E24" w:rsidP="00A66E24">
      <w:pPr>
        <w:widowControl w:val="0"/>
        <w:autoSpaceDE w:val="0"/>
        <w:autoSpaceDN w:val="0"/>
        <w:jc w:val="center"/>
        <w:rPr>
          <w:sz w:val="28"/>
          <w:szCs w:val="28"/>
        </w:rPr>
      </w:pPr>
      <w:r w:rsidRPr="00A66E24">
        <w:rPr>
          <w:sz w:val="28"/>
          <w:szCs w:val="28"/>
        </w:rPr>
        <w:t xml:space="preserve">Верхнечебеньковский сельсовет </w:t>
      </w:r>
      <w:proofErr w:type="spellStart"/>
      <w:r w:rsidRPr="00A66E24">
        <w:rPr>
          <w:sz w:val="28"/>
          <w:szCs w:val="28"/>
        </w:rPr>
        <w:t>Сакмарского</w:t>
      </w:r>
      <w:proofErr w:type="spellEnd"/>
      <w:r w:rsidRPr="00A66E24">
        <w:rPr>
          <w:sz w:val="28"/>
          <w:szCs w:val="28"/>
        </w:rPr>
        <w:t xml:space="preserve"> района</w:t>
      </w:r>
    </w:p>
    <w:p w:rsidR="00A66E24" w:rsidRPr="00A66E24" w:rsidRDefault="00A66E24" w:rsidP="00A66E24">
      <w:pPr>
        <w:widowControl w:val="0"/>
        <w:autoSpaceDE w:val="0"/>
        <w:autoSpaceDN w:val="0"/>
        <w:jc w:val="center"/>
        <w:rPr>
          <w:sz w:val="28"/>
          <w:szCs w:val="28"/>
        </w:rPr>
      </w:pPr>
      <w:r w:rsidRPr="00A66E24">
        <w:rPr>
          <w:sz w:val="28"/>
          <w:szCs w:val="28"/>
        </w:rPr>
        <w:t>Оренбургской области</w:t>
      </w:r>
    </w:p>
    <w:p w:rsidR="00A66E24" w:rsidRPr="00A66E24" w:rsidRDefault="00A66E24" w:rsidP="00A66E24">
      <w:pPr>
        <w:widowControl w:val="0"/>
        <w:autoSpaceDE w:val="0"/>
        <w:autoSpaceDN w:val="0"/>
        <w:jc w:val="center"/>
        <w:rPr>
          <w:color w:val="FF0000"/>
          <w:sz w:val="28"/>
          <w:szCs w:val="28"/>
        </w:rPr>
      </w:pPr>
    </w:p>
    <w:p w:rsidR="00A66E24" w:rsidRPr="00A66E24" w:rsidRDefault="00A66E24" w:rsidP="00A66E24">
      <w:pPr>
        <w:widowControl w:val="0"/>
        <w:autoSpaceDE w:val="0"/>
        <w:autoSpaceDN w:val="0"/>
        <w:jc w:val="both"/>
        <w:rPr>
          <w:sz w:val="28"/>
          <w:szCs w:val="28"/>
        </w:rPr>
      </w:pPr>
    </w:p>
    <w:p w:rsidR="00A66E24" w:rsidRPr="00A66E24" w:rsidRDefault="00A66E24" w:rsidP="00A66E24">
      <w:pPr>
        <w:autoSpaceDE w:val="0"/>
        <w:autoSpaceDN w:val="0"/>
        <w:adjustRightInd w:val="0"/>
        <w:jc w:val="center"/>
        <w:outlineLvl w:val="0"/>
        <w:rPr>
          <w:rFonts w:eastAsia="Calibri"/>
          <w:sz w:val="28"/>
          <w:szCs w:val="28"/>
          <w:lang w:eastAsia="en-US"/>
        </w:rPr>
      </w:pPr>
      <w:bookmarkStart w:id="10" w:name="P100"/>
      <w:bookmarkEnd w:id="10"/>
      <w:r w:rsidRPr="00A66E24">
        <w:rPr>
          <w:rFonts w:eastAsia="Calibri"/>
          <w:sz w:val="28"/>
          <w:szCs w:val="28"/>
          <w:lang w:eastAsia="en-US"/>
        </w:rPr>
        <w:t>I. Затраты на информационно-коммуникационные технологии</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1"/>
        <w:rPr>
          <w:rFonts w:eastAsia="Calibri"/>
          <w:sz w:val="28"/>
          <w:szCs w:val="28"/>
          <w:lang w:eastAsia="en-US"/>
        </w:rPr>
      </w:pPr>
      <w:r w:rsidRPr="00A66E24">
        <w:rPr>
          <w:rFonts w:eastAsia="Calibri"/>
          <w:sz w:val="28"/>
          <w:szCs w:val="28"/>
          <w:lang w:eastAsia="en-US"/>
        </w:rPr>
        <w:t>Затраты на услуги связи</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1. Затраты на абонентскую плату (</w:t>
      </w:r>
      <w:proofErr w:type="spellStart"/>
      <w:r w:rsidRPr="00A66E24">
        <w:rPr>
          <w:rFonts w:eastAsia="Calibri"/>
          <w:sz w:val="28"/>
          <w:szCs w:val="28"/>
          <w:lang w:eastAsia="en-US"/>
        </w:rPr>
        <w:t>З</w:t>
      </w:r>
      <w:r w:rsidRPr="00A66E24">
        <w:rPr>
          <w:rFonts w:eastAsia="Calibri"/>
          <w:sz w:val="28"/>
          <w:szCs w:val="28"/>
          <w:vertAlign w:val="subscript"/>
          <w:lang w:eastAsia="en-US"/>
        </w:rPr>
        <w:t>аб</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295525" cy="514350"/>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29552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аб</w:t>
      </w:r>
      <w:proofErr w:type="spellEnd"/>
      <w:r w:rsidRPr="00A66E24">
        <w:rPr>
          <w:rFonts w:eastAsia="Calibri"/>
          <w:sz w:val="28"/>
          <w:szCs w:val="28"/>
          <w:lang w:eastAsia="en-US"/>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Н</w:t>
      </w:r>
      <w:proofErr w:type="gramStart"/>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аб</w:t>
      </w:r>
      <w:proofErr w:type="spellEnd"/>
      <w:r w:rsidRPr="00A66E24">
        <w:rPr>
          <w:rFonts w:eastAsia="Calibri"/>
          <w:sz w:val="28"/>
          <w:szCs w:val="28"/>
          <w:lang w:eastAsia="en-US"/>
        </w:rPr>
        <w:t xml:space="preserve"> - ежемесячная i-я абонентская плата в расчете на 1 абонентский номер для передачи голосовой информации;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аб</w:t>
      </w:r>
      <w:proofErr w:type="spellEnd"/>
      <w:r w:rsidRPr="00A66E24">
        <w:rPr>
          <w:rFonts w:eastAsia="Calibri"/>
          <w:sz w:val="28"/>
          <w:szCs w:val="28"/>
          <w:lang w:eastAsia="en-US"/>
        </w:rPr>
        <w:t xml:space="preserve"> - количество месяцев предоставления услуги с i-й абонентской платой.</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2. Затраты на повременную оплату местных, междугородних и международных телефонных соединений (</w:t>
      </w:r>
      <w:proofErr w:type="spellStart"/>
      <w:r w:rsidRPr="00A66E24">
        <w:rPr>
          <w:rFonts w:eastAsia="Calibri"/>
          <w:sz w:val="28"/>
          <w:szCs w:val="28"/>
          <w:lang w:eastAsia="en-US"/>
        </w:rPr>
        <w:t>З</w:t>
      </w:r>
      <w:r w:rsidRPr="00A66E24">
        <w:rPr>
          <w:rFonts w:eastAsia="Calibri"/>
          <w:sz w:val="28"/>
          <w:szCs w:val="28"/>
          <w:vertAlign w:val="subscript"/>
          <w:lang w:eastAsia="en-US"/>
        </w:rPr>
        <w:t>пов</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Pr>
          <w:rFonts w:eastAsia="Calibri"/>
          <w:noProof/>
          <w:position w:val="-30"/>
          <w:sz w:val="28"/>
          <w:szCs w:val="28"/>
        </w:rPr>
        <w:drawing>
          <wp:inline distT="0" distB="0" distL="0" distR="0">
            <wp:extent cx="6038850" cy="4762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038850" cy="4762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Q</w:t>
      </w:r>
      <w:r w:rsidRPr="00A66E24">
        <w:rPr>
          <w:rFonts w:eastAsia="Calibri"/>
          <w:sz w:val="28"/>
          <w:szCs w:val="28"/>
          <w:vertAlign w:val="subscript"/>
          <w:lang w:eastAsia="en-US"/>
        </w:rPr>
        <w:t>gm</w:t>
      </w:r>
      <w:proofErr w:type="spellEnd"/>
      <w:r w:rsidRPr="00A66E24">
        <w:rPr>
          <w:rFonts w:eastAsia="Calibri"/>
          <w:sz w:val="28"/>
          <w:szCs w:val="28"/>
          <w:lang w:eastAsia="en-US"/>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S</w:t>
      </w:r>
      <w:r w:rsidRPr="00A66E24">
        <w:rPr>
          <w:rFonts w:eastAsia="Calibri"/>
          <w:sz w:val="28"/>
          <w:szCs w:val="28"/>
          <w:vertAlign w:val="subscript"/>
          <w:lang w:eastAsia="en-US"/>
        </w:rPr>
        <w:t>gm</w:t>
      </w:r>
      <w:proofErr w:type="spellEnd"/>
      <w:r w:rsidRPr="00A66E24">
        <w:rPr>
          <w:rFonts w:eastAsia="Calibri"/>
          <w:sz w:val="28"/>
          <w:szCs w:val="28"/>
          <w:lang w:eastAsia="en-US"/>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тарифу;</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P</w:t>
      </w:r>
      <w:r w:rsidRPr="00A66E24">
        <w:rPr>
          <w:rFonts w:eastAsia="Calibri"/>
          <w:sz w:val="28"/>
          <w:szCs w:val="28"/>
          <w:vertAlign w:val="subscript"/>
          <w:lang w:eastAsia="en-US"/>
        </w:rPr>
        <w:t>gm</w:t>
      </w:r>
      <w:proofErr w:type="spellEnd"/>
      <w:r w:rsidRPr="00A66E24">
        <w:rPr>
          <w:rFonts w:eastAsia="Calibri"/>
          <w:sz w:val="28"/>
          <w:szCs w:val="28"/>
          <w:lang w:eastAsia="en-US"/>
        </w:rPr>
        <w:t xml:space="preserve"> - цена минуты разговора при местных телефонных соединениях по g-</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тарифу;</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N</w:t>
      </w:r>
      <w:r w:rsidRPr="00A66E24">
        <w:rPr>
          <w:rFonts w:eastAsia="Calibri"/>
          <w:sz w:val="28"/>
          <w:szCs w:val="28"/>
          <w:vertAlign w:val="subscript"/>
          <w:lang w:eastAsia="en-US"/>
        </w:rPr>
        <w:t>gm</w:t>
      </w:r>
      <w:proofErr w:type="spellEnd"/>
      <w:r w:rsidRPr="00A66E24">
        <w:rPr>
          <w:rFonts w:eastAsia="Calibri"/>
          <w:sz w:val="28"/>
          <w:szCs w:val="28"/>
          <w:lang w:eastAsia="en-US"/>
        </w:rPr>
        <w:t xml:space="preserve"> - количество месяцев предоставления услуги местной телефонной связи по g-</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тарифу;</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lastRenderedPageBreak/>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мг</w:t>
      </w:r>
      <w:proofErr w:type="spellEnd"/>
      <w:r w:rsidRPr="00A66E24">
        <w:rPr>
          <w:rFonts w:eastAsia="Calibri"/>
          <w:sz w:val="28"/>
          <w:szCs w:val="28"/>
          <w:lang w:eastAsia="en-US"/>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S</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мг</w:t>
      </w:r>
      <w:proofErr w:type="spellEnd"/>
      <w:r w:rsidRPr="00A66E24">
        <w:rPr>
          <w:rFonts w:eastAsia="Calibri"/>
          <w:sz w:val="28"/>
          <w:szCs w:val="28"/>
          <w:lang w:eastAsia="en-US"/>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тарифу;</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мг</w:t>
      </w:r>
      <w:proofErr w:type="spellEnd"/>
      <w:r w:rsidRPr="00A66E24">
        <w:rPr>
          <w:rFonts w:eastAsia="Calibri"/>
          <w:sz w:val="28"/>
          <w:szCs w:val="28"/>
          <w:lang w:eastAsia="en-US"/>
        </w:rPr>
        <w:t xml:space="preserve"> - цена минуты разговора при междугородних телефонных соединениях по i-</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тарифу;</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мг</w:t>
      </w:r>
      <w:proofErr w:type="spellEnd"/>
      <w:r w:rsidRPr="00A66E24">
        <w:rPr>
          <w:rFonts w:eastAsia="Calibri"/>
          <w:sz w:val="28"/>
          <w:szCs w:val="28"/>
          <w:lang w:eastAsia="en-US"/>
        </w:rPr>
        <w:t xml:space="preserve"> - количество месяцев предоставления услуги междугородней телефонной связи по i-</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тарифу;</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j</w:t>
      </w:r>
      <w:proofErr w:type="gramEnd"/>
      <w:r w:rsidRPr="00A66E24">
        <w:rPr>
          <w:rFonts w:eastAsia="Calibri"/>
          <w:sz w:val="28"/>
          <w:szCs w:val="28"/>
          <w:vertAlign w:val="subscript"/>
          <w:lang w:eastAsia="en-US"/>
        </w:rPr>
        <w:t>мн</w:t>
      </w:r>
      <w:proofErr w:type="spellEnd"/>
      <w:r w:rsidRPr="00A66E24">
        <w:rPr>
          <w:rFonts w:eastAsia="Calibri"/>
          <w:sz w:val="28"/>
          <w:szCs w:val="28"/>
          <w:lang w:eastAsia="en-US"/>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S</w:t>
      </w:r>
      <w:r w:rsidRPr="00A66E24">
        <w:rPr>
          <w:rFonts w:eastAsia="Calibri"/>
          <w:sz w:val="28"/>
          <w:szCs w:val="28"/>
          <w:vertAlign w:val="subscript"/>
          <w:lang w:eastAsia="en-US"/>
        </w:rPr>
        <w:t>j</w:t>
      </w:r>
      <w:proofErr w:type="gramEnd"/>
      <w:r w:rsidRPr="00A66E24">
        <w:rPr>
          <w:rFonts w:eastAsia="Calibri"/>
          <w:sz w:val="28"/>
          <w:szCs w:val="28"/>
          <w:vertAlign w:val="subscript"/>
          <w:lang w:eastAsia="en-US"/>
        </w:rPr>
        <w:t>мн</w:t>
      </w:r>
      <w:proofErr w:type="spellEnd"/>
      <w:r w:rsidRPr="00A66E24">
        <w:rPr>
          <w:rFonts w:eastAsia="Calibri"/>
          <w:sz w:val="28"/>
          <w:szCs w:val="28"/>
          <w:lang w:eastAsia="en-US"/>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тарифу;</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j</w:t>
      </w:r>
      <w:proofErr w:type="gramEnd"/>
      <w:r w:rsidRPr="00A66E24">
        <w:rPr>
          <w:rFonts w:eastAsia="Calibri"/>
          <w:sz w:val="28"/>
          <w:szCs w:val="28"/>
          <w:vertAlign w:val="subscript"/>
          <w:lang w:eastAsia="en-US"/>
        </w:rPr>
        <w:t>мн</w:t>
      </w:r>
      <w:proofErr w:type="spellEnd"/>
      <w:r w:rsidRPr="00A66E24">
        <w:rPr>
          <w:rFonts w:eastAsia="Calibri"/>
          <w:sz w:val="28"/>
          <w:szCs w:val="28"/>
          <w:lang w:eastAsia="en-US"/>
        </w:rPr>
        <w:t xml:space="preserve"> - цена минуты разговора при международных телефонных соединениях по j-</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тарифу;</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r w:rsidRPr="00A66E24">
        <w:rPr>
          <w:rFonts w:eastAsia="Calibri"/>
          <w:sz w:val="28"/>
          <w:szCs w:val="28"/>
          <w:vertAlign w:val="subscript"/>
          <w:lang w:eastAsia="en-US"/>
        </w:rPr>
        <w:t>j</w:t>
      </w:r>
      <w:proofErr w:type="gramEnd"/>
      <w:r w:rsidRPr="00A66E24">
        <w:rPr>
          <w:rFonts w:eastAsia="Calibri"/>
          <w:sz w:val="28"/>
          <w:szCs w:val="28"/>
          <w:vertAlign w:val="subscript"/>
          <w:lang w:eastAsia="en-US"/>
        </w:rPr>
        <w:t>мн</w:t>
      </w:r>
      <w:proofErr w:type="spellEnd"/>
      <w:r w:rsidRPr="00A66E24">
        <w:rPr>
          <w:rFonts w:eastAsia="Calibri"/>
          <w:sz w:val="28"/>
          <w:szCs w:val="28"/>
          <w:lang w:eastAsia="en-US"/>
        </w:rPr>
        <w:t xml:space="preserve"> - количество месяцев предоставления услуги международной телефонной связи по j-</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тарифу.</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3. Затраты на оплату услуг подвижной связи (</w:t>
      </w:r>
      <w:proofErr w:type="spellStart"/>
      <w:r w:rsidRPr="00A66E24">
        <w:rPr>
          <w:rFonts w:eastAsia="Calibri"/>
          <w:sz w:val="28"/>
          <w:szCs w:val="28"/>
          <w:lang w:eastAsia="en-US"/>
        </w:rPr>
        <w:t>З</w:t>
      </w:r>
      <w:r w:rsidRPr="00A66E24">
        <w:rPr>
          <w:rFonts w:eastAsia="Calibri"/>
          <w:sz w:val="28"/>
          <w:szCs w:val="28"/>
          <w:vertAlign w:val="subscript"/>
          <w:lang w:eastAsia="en-US"/>
        </w:rPr>
        <w:t>сот</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419350" cy="5143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41935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iсот</w:t>
      </w:r>
      <w:proofErr w:type="spellEnd"/>
      <w:r w:rsidRPr="00A66E24">
        <w:rPr>
          <w:rFonts w:eastAsia="Calibri"/>
          <w:sz w:val="28"/>
          <w:szCs w:val="28"/>
          <w:lang w:eastAsia="en-US"/>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государственными органами Оренбургской области в соответствии с </w:t>
      </w:r>
      <w:hyperlink r:id="rId84" w:history="1">
        <w:r w:rsidRPr="00A66E24">
          <w:rPr>
            <w:rFonts w:eastAsia="Calibri"/>
            <w:sz w:val="28"/>
            <w:szCs w:val="28"/>
            <w:lang w:eastAsia="en-US"/>
          </w:rPr>
          <w:t>пунктом 5</w:t>
        </w:r>
      </w:hyperlink>
      <w:r w:rsidRPr="00A66E24">
        <w:rPr>
          <w:rFonts w:eastAsia="Calibri"/>
          <w:sz w:val="28"/>
          <w:szCs w:val="28"/>
          <w:lang w:eastAsia="en-US"/>
        </w:rPr>
        <w:t xml:space="preserve"> Правил определения нормативных затрат на обеспечение функций органов государственной власти и государственных органов Оренбургской области, органов управления территориальными государственными внебюджетными фондами Оренбургской области, в том числе подведомственных</w:t>
      </w:r>
      <w:proofErr w:type="gramEnd"/>
      <w:r w:rsidRPr="00A66E24">
        <w:rPr>
          <w:rFonts w:eastAsia="Calibri"/>
          <w:sz w:val="28"/>
          <w:szCs w:val="28"/>
          <w:lang w:eastAsia="en-US"/>
        </w:rPr>
        <w:t xml:space="preserve"> им казенных учреждений, утвержденных настоящим постановлением (далее - нормативы государственных органов), с учетом </w:t>
      </w:r>
      <w:hyperlink r:id="rId85" w:history="1">
        <w:r w:rsidRPr="00A66E24">
          <w:rPr>
            <w:rFonts w:eastAsia="Calibri"/>
            <w:sz w:val="28"/>
            <w:szCs w:val="28"/>
            <w:lang w:eastAsia="en-US"/>
          </w:rPr>
          <w:t>нормативов</w:t>
        </w:r>
      </w:hyperlink>
      <w:r w:rsidRPr="00A66E24">
        <w:rPr>
          <w:rFonts w:eastAsia="Calibri"/>
          <w:sz w:val="28"/>
          <w:szCs w:val="28"/>
          <w:lang w:eastAsia="en-US"/>
        </w:rPr>
        <w:t xml:space="preserve"> обеспечения функций государственных органов Оренбургской области, применяемых при расчете нормативных затрат на приобретение средств подвижной связи и услуг подвижной связи, предусмотренных приложением N 1 к настоящей методике (далее - нормативы затрат на приобретение сре</w:t>
      </w:r>
      <w:proofErr w:type="gramStart"/>
      <w:r w:rsidRPr="00A66E24">
        <w:rPr>
          <w:rFonts w:eastAsia="Calibri"/>
          <w:sz w:val="28"/>
          <w:szCs w:val="28"/>
          <w:lang w:eastAsia="en-US"/>
        </w:rPr>
        <w:t>дств св</w:t>
      </w:r>
      <w:proofErr w:type="gramEnd"/>
      <w:r w:rsidRPr="00A66E24">
        <w:rPr>
          <w:rFonts w:eastAsia="Calibri"/>
          <w:sz w:val="28"/>
          <w:szCs w:val="28"/>
          <w:lang w:eastAsia="en-US"/>
        </w:rPr>
        <w:t>язи);</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P</w:t>
      </w:r>
      <w:r w:rsidRPr="00A66E24">
        <w:rPr>
          <w:rFonts w:eastAsia="Calibri"/>
          <w:sz w:val="28"/>
          <w:szCs w:val="28"/>
          <w:vertAlign w:val="subscript"/>
          <w:lang w:eastAsia="en-US"/>
        </w:rPr>
        <w:t>iсот</w:t>
      </w:r>
      <w:proofErr w:type="spellEnd"/>
      <w:r w:rsidRPr="00A66E24">
        <w:rPr>
          <w:rFonts w:eastAsia="Calibri"/>
          <w:sz w:val="28"/>
          <w:szCs w:val="28"/>
          <w:lang w:eastAsia="en-US"/>
        </w:rPr>
        <w:t xml:space="preserve"> - ежемесячная цена услуги подвижной связи в расчете на 1 номер сотовой абонентской станции i-й должности в соответствии с нормативами государственных органов Оренбургской области, определенными с учетом нормативов затрат на приобретение сре</w:t>
      </w:r>
      <w:proofErr w:type="gramStart"/>
      <w:r w:rsidRPr="00A66E24">
        <w:rPr>
          <w:rFonts w:eastAsia="Calibri"/>
          <w:sz w:val="28"/>
          <w:szCs w:val="28"/>
          <w:lang w:eastAsia="en-US"/>
        </w:rPr>
        <w:t>дств св</w:t>
      </w:r>
      <w:proofErr w:type="gramEnd"/>
      <w:r w:rsidRPr="00A66E24">
        <w:rPr>
          <w:rFonts w:eastAsia="Calibri"/>
          <w:sz w:val="28"/>
          <w:szCs w:val="28"/>
          <w:lang w:eastAsia="en-US"/>
        </w:rPr>
        <w:t>язи;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сот</w:t>
      </w:r>
      <w:proofErr w:type="spellEnd"/>
      <w:r w:rsidRPr="00A66E24">
        <w:rPr>
          <w:rFonts w:eastAsia="Calibri"/>
          <w:sz w:val="28"/>
          <w:szCs w:val="28"/>
          <w:lang w:eastAsia="en-US"/>
        </w:rPr>
        <w:t xml:space="preserve"> - количество месяцев предоставления услуги подвижной связи по i-й должности.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lastRenderedPageBreak/>
        <w:t xml:space="preserve">4. Затраты на передачу данных с использованием сети Интернет и услуги </w:t>
      </w:r>
      <w:proofErr w:type="spellStart"/>
      <w:r w:rsidRPr="00A66E24">
        <w:rPr>
          <w:rFonts w:eastAsia="Calibri"/>
          <w:sz w:val="28"/>
          <w:szCs w:val="28"/>
          <w:lang w:eastAsia="en-US"/>
        </w:rPr>
        <w:t>интернет-провайдеров</w:t>
      </w:r>
      <w:proofErr w:type="spellEnd"/>
      <w:r w:rsidRPr="00A66E24">
        <w:rPr>
          <w:rFonts w:eastAsia="Calibri"/>
          <w:sz w:val="28"/>
          <w:szCs w:val="28"/>
          <w:lang w:eastAsia="en-US"/>
        </w:rPr>
        <w:t xml:space="preserve"> для планшетных компьютеров (</w:t>
      </w:r>
      <w:proofErr w:type="spellStart"/>
      <w:r w:rsidRPr="00A66E24">
        <w:rPr>
          <w:rFonts w:eastAsia="Calibri"/>
          <w:sz w:val="28"/>
          <w:szCs w:val="28"/>
          <w:lang w:eastAsia="en-US"/>
        </w:rPr>
        <w:t>З</w:t>
      </w:r>
      <w:r w:rsidRPr="00A66E24">
        <w:rPr>
          <w:rFonts w:eastAsia="Calibri"/>
          <w:sz w:val="28"/>
          <w:szCs w:val="28"/>
          <w:vertAlign w:val="subscript"/>
          <w:lang w:eastAsia="en-US"/>
        </w:rPr>
        <w:t>ип</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286000" cy="5143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2860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ип</w:t>
      </w:r>
      <w:proofErr w:type="spellEnd"/>
      <w:r w:rsidRPr="00A66E24">
        <w:rPr>
          <w:rFonts w:eastAsia="Calibri"/>
          <w:sz w:val="28"/>
          <w:szCs w:val="28"/>
          <w:lang w:eastAsia="en-US"/>
        </w:rPr>
        <w:t xml:space="preserve"> - количество SIM-карт по i-й должности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ип</w:t>
      </w:r>
      <w:proofErr w:type="spellEnd"/>
      <w:r w:rsidRPr="00A66E24">
        <w:rPr>
          <w:rFonts w:eastAsia="Calibri"/>
          <w:sz w:val="28"/>
          <w:szCs w:val="28"/>
          <w:lang w:eastAsia="en-US"/>
        </w:rPr>
        <w:t xml:space="preserve"> - ежемесячная цена в расчете на 1 SIM-карту по i-й должности;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ип</w:t>
      </w:r>
      <w:proofErr w:type="spellEnd"/>
      <w:r w:rsidRPr="00A66E24">
        <w:rPr>
          <w:rFonts w:eastAsia="Calibri"/>
          <w:sz w:val="28"/>
          <w:szCs w:val="28"/>
          <w:lang w:eastAsia="en-US"/>
        </w:rPr>
        <w:t xml:space="preserve"> - количество месяцев предоставления услуги передачи данных по i-й должности.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5. Затраты на сеть Интернет и услуги </w:t>
      </w:r>
      <w:proofErr w:type="spellStart"/>
      <w:r w:rsidRPr="00A66E24">
        <w:rPr>
          <w:rFonts w:eastAsia="Calibri"/>
          <w:sz w:val="28"/>
          <w:szCs w:val="28"/>
          <w:lang w:eastAsia="en-US"/>
        </w:rPr>
        <w:t>интернет-провайдеров</w:t>
      </w:r>
      <w:proofErr w:type="spellEnd"/>
      <w:r w:rsidRPr="00A66E24">
        <w:rPr>
          <w:rFonts w:eastAsia="Calibri"/>
          <w:sz w:val="28"/>
          <w:szCs w:val="28"/>
          <w:lang w:eastAsia="en-US"/>
        </w:rPr>
        <w:t xml:space="preserve"> (</w:t>
      </w:r>
      <w:proofErr w:type="spellStart"/>
      <w:r w:rsidRPr="00A66E24">
        <w:rPr>
          <w:rFonts w:eastAsia="Calibri"/>
          <w:sz w:val="28"/>
          <w:szCs w:val="28"/>
          <w:lang w:eastAsia="en-US"/>
        </w:rPr>
        <w:t>З</w:t>
      </w:r>
      <w:r w:rsidRPr="00A66E24">
        <w:rPr>
          <w:rFonts w:eastAsia="Calibri"/>
          <w:sz w:val="28"/>
          <w:szCs w:val="28"/>
          <w:vertAlign w:val="subscript"/>
          <w:lang w:eastAsia="en-US"/>
        </w:rPr>
        <w:t>и</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066925" cy="51435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6692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Q</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и</w:t>
      </w:r>
      <w:proofErr w:type="spellEnd"/>
      <w:proofErr w:type="gramEnd"/>
      <w:r w:rsidRPr="00A66E24">
        <w:rPr>
          <w:rFonts w:eastAsia="Calibri"/>
          <w:sz w:val="28"/>
          <w:szCs w:val="28"/>
          <w:lang w:eastAsia="en-US"/>
        </w:rPr>
        <w:t xml:space="preserve"> - количество каналов передачи данных сети Интернет с i-й пропускной способностью;</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P</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и</w:t>
      </w:r>
      <w:proofErr w:type="spellEnd"/>
      <w:proofErr w:type="gramEnd"/>
      <w:r w:rsidRPr="00A66E24">
        <w:rPr>
          <w:rFonts w:eastAsia="Calibri"/>
          <w:sz w:val="28"/>
          <w:szCs w:val="28"/>
          <w:lang w:eastAsia="en-US"/>
        </w:rPr>
        <w:t xml:space="preserve"> - месячная цена аренды канала передачи данных сети Интернет с i-й пропускной способностью;</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N</w:t>
      </w:r>
      <w:r w:rsidRPr="00A66E24">
        <w:rPr>
          <w:rFonts w:eastAsia="Calibri"/>
          <w:sz w:val="28"/>
          <w:szCs w:val="28"/>
          <w:vertAlign w:val="subscript"/>
          <w:lang w:eastAsia="en-US"/>
        </w:rPr>
        <w:t>iи</w:t>
      </w:r>
      <w:proofErr w:type="spellEnd"/>
      <w:r w:rsidRPr="00A66E24">
        <w:rPr>
          <w:rFonts w:eastAsia="Calibri"/>
          <w:sz w:val="28"/>
          <w:szCs w:val="28"/>
          <w:lang w:eastAsia="en-US"/>
        </w:rPr>
        <w:t xml:space="preserve"> - количество </w:t>
      </w:r>
      <w:proofErr w:type="gramStart"/>
      <w:r w:rsidRPr="00A66E24">
        <w:rPr>
          <w:rFonts w:eastAsia="Calibri"/>
          <w:sz w:val="28"/>
          <w:szCs w:val="28"/>
          <w:lang w:eastAsia="en-US"/>
        </w:rPr>
        <w:t>месяцев аренды канала передачи данных сети</w:t>
      </w:r>
      <w:proofErr w:type="gramEnd"/>
      <w:r w:rsidRPr="00A66E24">
        <w:rPr>
          <w:rFonts w:eastAsia="Calibri"/>
          <w:sz w:val="28"/>
          <w:szCs w:val="28"/>
          <w:lang w:eastAsia="en-US"/>
        </w:rPr>
        <w:t xml:space="preserve"> Интернет с i-й пропускной способностью.</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6. Затраты на электросвязь, относящуюся к связи специального назначения, используемой на региональном уровне (</w:t>
      </w:r>
      <w:proofErr w:type="spellStart"/>
      <w:r w:rsidRPr="00A66E24">
        <w:rPr>
          <w:rFonts w:eastAsia="Calibri"/>
          <w:sz w:val="28"/>
          <w:szCs w:val="28"/>
          <w:lang w:eastAsia="en-US"/>
        </w:rPr>
        <w:t>З</w:t>
      </w:r>
      <w:r w:rsidRPr="00A66E24">
        <w:rPr>
          <w:rFonts w:eastAsia="Calibri"/>
          <w:sz w:val="28"/>
          <w:szCs w:val="28"/>
          <w:vertAlign w:val="subscript"/>
          <w:lang w:eastAsia="en-US"/>
        </w:rPr>
        <w:t>рпс</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рпс</w:t>
      </w:r>
      <w:proofErr w:type="spellEnd"/>
      <w:r w:rsidRPr="00A66E24">
        <w:rPr>
          <w:rFonts w:eastAsia="Calibri"/>
          <w:sz w:val="28"/>
          <w:szCs w:val="28"/>
          <w:lang w:eastAsia="en-US"/>
        </w:rPr>
        <w:t xml:space="preserve"> = </w:t>
      </w:r>
      <w:proofErr w:type="spellStart"/>
      <w:proofErr w:type="gramStart"/>
      <w:r w:rsidRPr="00A66E24">
        <w:rPr>
          <w:rFonts w:eastAsia="Calibri"/>
          <w:sz w:val="28"/>
          <w:szCs w:val="28"/>
          <w:lang w:eastAsia="en-US"/>
        </w:rPr>
        <w:t>Q</w:t>
      </w:r>
      <w:proofErr w:type="gramEnd"/>
      <w:r w:rsidRPr="00A66E24">
        <w:rPr>
          <w:rFonts w:eastAsia="Calibri"/>
          <w:sz w:val="28"/>
          <w:szCs w:val="28"/>
          <w:vertAlign w:val="subscript"/>
          <w:lang w:eastAsia="en-US"/>
        </w:rPr>
        <w:t>рпс</w:t>
      </w:r>
      <w:proofErr w:type="spellEnd"/>
      <w:r w:rsidRPr="00A66E24">
        <w:rPr>
          <w:rFonts w:eastAsia="Calibri"/>
          <w:sz w:val="28"/>
          <w:szCs w:val="28"/>
          <w:lang w:eastAsia="en-US"/>
        </w:rPr>
        <w:t xml:space="preserve"> x </w:t>
      </w:r>
      <w:proofErr w:type="spellStart"/>
      <w:r w:rsidRPr="00A66E24">
        <w:rPr>
          <w:rFonts w:eastAsia="Calibri"/>
          <w:sz w:val="28"/>
          <w:szCs w:val="28"/>
          <w:lang w:eastAsia="en-US"/>
        </w:rPr>
        <w:t>P</w:t>
      </w:r>
      <w:r w:rsidRPr="00A66E24">
        <w:rPr>
          <w:rFonts w:eastAsia="Calibri"/>
          <w:sz w:val="28"/>
          <w:szCs w:val="28"/>
          <w:vertAlign w:val="subscript"/>
          <w:lang w:eastAsia="en-US"/>
        </w:rPr>
        <w:t>рпс</w:t>
      </w:r>
      <w:proofErr w:type="spellEnd"/>
      <w:r w:rsidRPr="00A66E24">
        <w:rPr>
          <w:rFonts w:eastAsia="Calibri"/>
          <w:sz w:val="28"/>
          <w:szCs w:val="28"/>
          <w:lang w:eastAsia="en-US"/>
        </w:rPr>
        <w:t xml:space="preserve"> x </w:t>
      </w:r>
      <w:proofErr w:type="spellStart"/>
      <w:r w:rsidRPr="00A66E24">
        <w:rPr>
          <w:rFonts w:eastAsia="Calibri"/>
          <w:sz w:val="28"/>
          <w:szCs w:val="28"/>
          <w:lang w:eastAsia="en-US"/>
        </w:rPr>
        <w:t>N</w:t>
      </w:r>
      <w:r w:rsidRPr="00A66E24">
        <w:rPr>
          <w:rFonts w:eastAsia="Calibri"/>
          <w:sz w:val="28"/>
          <w:szCs w:val="28"/>
          <w:vertAlign w:val="subscript"/>
          <w:lang w:eastAsia="en-US"/>
        </w:rPr>
        <w:t>рпс</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proofErr w:type="gramEnd"/>
      <w:r w:rsidRPr="00A66E24">
        <w:rPr>
          <w:rFonts w:eastAsia="Calibri"/>
          <w:sz w:val="28"/>
          <w:szCs w:val="28"/>
          <w:vertAlign w:val="subscript"/>
          <w:lang w:eastAsia="en-US"/>
        </w:rPr>
        <w:t>рпс</w:t>
      </w:r>
      <w:proofErr w:type="spellEnd"/>
      <w:r w:rsidRPr="00A66E24">
        <w:rPr>
          <w:rFonts w:eastAsia="Calibri"/>
          <w:sz w:val="28"/>
          <w:szCs w:val="28"/>
          <w:lang w:eastAsia="en-US"/>
        </w:rPr>
        <w:t xml:space="preserve"> - количество телефонных номеров электросвязи, относящейся к связи специального назначения, используемой на региональном уровне;</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proofErr w:type="gramEnd"/>
      <w:r w:rsidRPr="00A66E24">
        <w:rPr>
          <w:rFonts w:eastAsia="Calibri"/>
          <w:sz w:val="28"/>
          <w:szCs w:val="28"/>
          <w:vertAlign w:val="subscript"/>
          <w:lang w:eastAsia="en-US"/>
        </w:rPr>
        <w:t>рпс</w:t>
      </w:r>
      <w:proofErr w:type="spellEnd"/>
      <w:r w:rsidRPr="00A66E24">
        <w:rPr>
          <w:rFonts w:eastAsia="Calibri"/>
          <w:sz w:val="28"/>
          <w:szCs w:val="28"/>
          <w:lang w:eastAsia="en-US"/>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proofErr w:type="gramEnd"/>
      <w:r w:rsidRPr="00A66E24">
        <w:rPr>
          <w:rFonts w:eastAsia="Calibri"/>
          <w:sz w:val="28"/>
          <w:szCs w:val="28"/>
          <w:vertAlign w:val="subscript"/>
          <w:lang w:eastAsia="en-US"/>
        </w:rPr>
        <w:t>рпс</w:t>
      </w:r>
      <w:proofErr w:type="spellEnd"/>
      <w:r w:rsidRPr="00A66E24">
        <w:rPr>
          <w:rFonts w:eastAsia="Calibri"/>
          <w:sz w:val="28"/>
          <w:szCs w:val="28"/>
          <w:lang w:eastAsia="en-US"/>
        </w:rPr>
        <w:t xml:space="preserve"> - количество месяцев предоставления услуги.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7. Затраты на электросвязь, относящуюся к связи специального назначения, используемой на федеральном уровне (</w:t>
      </w:r>
      <w:proofErr w:type="spellStart"/>
      <w:r w:rsidRPr="00A66E24">
        <w:rPr>
          <w:rFonts w:eastAsia="Calibri"/>
          <w:sz w:val="28"/>
          <w:szCs w:val="28"/>
          <w:lang w:eastAsia="en-US"/>
        </w:rPr>
        <w:t>З</w:t>
      </w:r>
      <w:r w:rsidRPr="00A66E24">
        <w:rPr>
          <w:rFonts w:eastAsia="Calibri"/>
          <w:sz w:val="28"/>
          <w:szCs w:val="28"/>
          <w:vertAlign w:val="subscript"/>
          <w:lang w:eastAsia="en-US"/>
        </w:rPr>
        <w:t>пс</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пс</w:t>
      </w:r>
      <w:proofErr w:type="spellEnd"/>
      <w:r w:rsidRPr="00A66E24">
        <w:rPr>
          <w:rFonts w:eastAsia="Calibri"/>
          <w:sz w:val="28"/>
          <w:szCs w:val="28"/>
          <w:lang w:eastAsia="en-US"/>
        </w:rPr>
        <w:t xml:space="preserve"> = </w:t>
      </w:r>
      <w:proofErr w:type="spellStart"/>
      <w:proofErr w:type="gramStart"/>
      <w:r w:rsidRPr="00A66E24">
        <w:rPr>
          <w:rFonts w:eastAsia="Calibri"/>
          <w:sz w:val="28"/>
          <w:szCs w:val="28"/>
          <w:lang w:eastAsia="en-US"/>
        </w:rPr>
        <w:t>Q</w:t>
      </w:r>
      <w:proofErr w:type="gramEnd"/>
      <w:r w:rsidRPr="00A66E24">
        <w:rPr>
          <w:rFonts w:eastAsia="Calibri"/>
          <w:sz w:val="28"/>
          <w:szCs w:val="28"/>
          <w:vertAlign w:val="subscript"/>
          <w:lang w:eastAsia="en-US"/>
        </w:rPr>
        <w:t>пс</w:t>
      </w:r>
      <w:proofErr w:type="spellEnd"/>
      <w:r w:rsidRPr="00A66E24">
        <w:rPr>
          <w:rFonts w:eastAsia="Calibri"/>
          <w:sz w:val="28"/>
          <w:szCs w:val="28"/>
          <w:lang w:eastAsia="en-US"/>
        </w:rPr>
        <w:t xml:space="preserve"> x </w:t>
      </w:r>
      <w:proofErr w:type="spellStart"/>
      <w:r w:rsidRPr="00A66E24">
        <w:rPr>
          <w:rFonts w:eastAsia="Calibri"/>
          <w:sz w:val="28"/>
          <w:szCs w:val="28"/>
          <w:lang w:eastAsia="en-US"/>
        </w:rPr>
        <w:t>P</w:t>
      </w:r>
      <w:r w:rsidRPr="00A66E24">
        <w:rPr>
          <w:rFonts w:eastAsia="Calibri"/>
          <w:sz w:val="28"/>
          <w:szCs w:val="28"/>
          <w:vertAlign w:val="subscript"/>
          <w:lang w:eastAsia="en-US"/>
        </w:rPr>
        <w:t>пс</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proofErr w:type="gramEnd"/>
      <w:r w:rsidRPr="00A66E24">
        <w:rPr>
          <w:rFonts w:eastAsia="Calibri"/>
          <w:sz w:val="28"/>
          <w:szCs w:val="28"/>
          <w:vertAlign w:val="subscript"/>
          <w:lang w:eastAsia="en-US"/>
        </w:rPr>
        <w:t>пс</w:t>
      </w:r>
      <w:proofErr w:type="spellEnd"/>
      <w:r w:rsidRPr="00A66E24">
        <w:rPr>
          <w:rFonts w:eastAsia="Calibri"/>
          <w:sz w:val="28"/>
          <w:szCs w:val="28"/>
          <w:lang w:eastAsia="en-US"/>
        </w:rPr>
        <w:t xml:space="preserve"> - количество телефонных номеров электросвязи, относящейся к связи специального назначения, используемой на федеральном уровне;</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lastRenderedPageBreak/>
        <w:t>P</w:t>
      </w:r>
      <w:proofErr w:type="gramEnd"/>
      <w:r w:rsidRPr="00A66E24">
        <w:rPr>
          <w:rFonts w:eastAsia="Calibri"/>
          <w:sz w:val="28"/>
          <w:szCs w:val="28"/>
          <w:vertAlign w:val="subscript"/>
          <w:lang w:eastAsia="en-US"/>
        </w:rPr>
        <w:t>пс</w:t>
      </w:r>
      <w:proofErr w:type="spellEnd"/>
      <w:r w:rsidRPr="00A66E24">
        <w:rPr>
          <w:rFonts w:eastAsia="Calibri"/>
          <w:sz w:val="28"/>
          <w:szCs w:val="28"/>
          <w:lang w:eastAsia="en-US"/>
        </w:rP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8. Затраты на оплату услуг по предоставлению цифровых потоков для коммутируемых телефонных соединений (</w:t>
      </w:r>
      <w:proofErr w:type="spellStart"/>
      <w:r w:rsidRPr="00A66E24">
        <w:rPr>
          <w:rFonts w:eastAsia="Calibri"/>
          <w:sz w:val="28"/>
          <w:szCs w:val="28"/>
          <w:lang w:eastAsia="en-US"/>
        </w:rPr>
        <w:t>З</w:t>
      </w:r>
      <w:r w:rsidRPr="00A66E24">
        <w:rPr>
          <w:rFonts w:eastAsia="Calibri"/>
          <w:sz w:val="28"/>
          <w:szCs w:val="28"/>
          <w:vertAlign w:val="subscript"/>
          <w:lang w:eastAsia="en-US"/>
        </w:rPr>
        <w:t>цп</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286000" cy="5143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2860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цп</w:t>
      </w:r>
      <w:proofErr w:type="spellEnd"/>
      <w:r w:rsidRPr="00A66E24">
        <w:rPr>
          <w:rFonts w:eastAsia="Calibri"/>
          <w:sz w:val="28"/>
          <w:szCs w:val="28"/>
          <w:lang w:eastAsia="en-US"/>
        </w:rPr>
        <w:t xml:space="preserve"> - количество организованных цифровых потоков с i-й абонентской платой;</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цп</w:t>
      </w:r>
      <w:proofErr w:type="spellEnd"/>
      <w:r w:rsidRPr="00A66E24">
        <w:rPr>
          <w:rFonts w:eastAsia="Calibri"/>
          <w:sz w:val="28"/>
          <w:szCs w:val="28"/>
          <w:lang w:eastAsia="en-US"/>
        </w:rPr>
        <w:t xml:space="preserve"> - ежемесячная i-я абонентская плата за цифровой поток;</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цп</w:t>
      </w:r>
      <w:proofErr w:type="spellEnd"/>
      <w:r w:rsidRPr="00A66E24">
        <w:rPr>
          <w:rFonts w:eastAsia="Calibri"/>
          <w:sz w:val="28"/>
          <w:szCs w:val="28"/>
          <w:lang w:eastAsia="en-US"/>
        </w:rPr>
        <w:t xml:space="preserve"> - количество месяцев предоставления услуги с i-й абонентской платой.</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9. Затраты на оплату иных услуг связи в сфере информационно-коммуникационных технологий (</w:t>
      </w:r>
      <w:proofErr w:type="spellStart"/>
      <w:r w:rsidRPr="00A66E24">
        <w:rPr>
          <w:rFonts w:eastAsia="Calibri"/>
          <w:sz w:val="28"/>
          <w:szCs w:val="28"/>
          <w:lang w:eastAsia="en-US"/>
        </w:rPr>
        <w:t>З</w:t>
      </w:r>
      <w:r w:rsidRPr="00A66E24">
        <w:rPr>
          <w:rFonts w:eastAsia="Calibri"/>
          <w:sz w:val="28"/>
          <w:szCs w:val="28"/>
          <w:vertAlign w:val="subscript"/>
          <w:lang w:eastAsia="en-US"/>
        </w:rPr>
        <w:t>пр</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333500" cy="5143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пр</w:t>
      </w:r>
      <w:proofErr w:type="spellEnd"/>
      <w:r w:rsidRPr="00A66E24">
        <w:rPr>
          <w:rFonts w:eastAsia="Calibri"/>
          <w:sz w:val="28"/>
          <w:szCs w:val="28"/>
          <w:lang w:eastAsia="en-US"/>
        </w:rPr>
        <w:t xml:space="preserve"> - цена по i-й иной услуге связи, определяемая по фактическим данным отчетного финансового года.</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1"/>
        <w:rPr>
          <w:rFonts w:eastAsia="Calibri"/>
          <w:sz w:val="28"/>
          <w:szCs w:val="28"/>
          <w:lang w:eastAsia="en-US"/>
        </w:rPr>
      </w:pPr>
      <w:r w:rsidRPr="00A66E24">
        <w:rPr>
          <w:rFonts w:eastAsia="Calibri"/>
          <w:sz w:val="28"/>
          <w:szCs w:val="28"/>
          <w:lang w:eastAsia="en-US"/>
        </w:rPr>
        <w:t>Затраты на содержание имущества</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10. При определении затрат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 xml:space="preserve">-профилактический ремонт, указанный в </w:t>
      </w:r>
      <w:hyperlink w:anchor="Par77" w:history="1">
        <w:r w:rsidRPr="00A66E24">
          <w:rPr>
            <w:rFonts w:eastAsia="Calibri"/>
            <w:sz w:val="28"/>
            <w:szCs w:val="28"/>
            <w:lang w:eastAsia="en-US"/>
          </w:rPr>
          <w:t>пунктах 11</w:t>
        </w:r>
      </w:hyperlink>
      <w:r w:rsidRPr="00A66E24">
        <w:rPr>
          <w:rFonts w:eastAsia="Calibri"/>
          <w:sz w:val="28"/>
          <w:szCs w:val="28"/>
          <w:lang w:eastAsia="en-US"/>
        </w:rPr>
        <w:t xml:space="preserve"> - </w:t>
      </w:r>
      <w:hyperlink w:anchor="Par112" w:history="1">
        <w:r w:rsidRPr="00A66E24">
          <w:rPr>
            <w:rFonts w:eastAsia="Calibri"/>
            <w:sz w:val="28"/>
            <w:szCs w:val="28"/>
            <w:lang w:eastAsia="en-US"/>
          </w:rPr>
          <w:t>16</w:t>
        </w:r>
      </w:hyperlink>
      <w:r w:rsidRPr="00A66E24">
        <w:rPr>
          <w:rFonts w:eastAsia="Calibri"/>
          <w:sz w:val="28"/>
          <w:szCs w:val="28"/>
          <w:lang w:eastAsia="en-US"/>
        </w:rPr>
        <w:t xml:space="preserve"> настоящей методики, применяется перечень работ по техническому обслуживанию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A66E24" w:rsidRPr="00A66E24" w:rsidRDefault="00A66E24" w:rsidP="00A66E24">
      <w:pPr>
        <w:autoSpaceDE w:val="0"/>
        <w:autoSpaceDN w:val="0"/>
        <w:adjustRightInd w:val="0"/>
        <w:jc w:val="both"/>
        <w:rPr>
          <w:rFonts w:eastAsia="Calibri"/>
          <w:sz w:val="28"/>
          <w:szCs w:val="28"/>
          <w:lang w:eastAsia="en-US"/>
        </w:rPr>
      </w:pPr>
      <w:bookmarkStart w:id="11" w:name="Par77"/>
      <w:bookmarkEnd w:id="11"/>
      <w:r w:rsidRPr="00A66E24">
        <w:rPr>
          <w:rFonts w:eastAsia="Calibri"/>
          <w:sz w:val="28"/>
          <w:szCs w:val="28"/>
          <w:lang w:eastAsia="en-US"/>
        </w:rPr>
        <w:t xml:space="preserve">11.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вычислительной техники (</w:t>
      </w:r>
      <w:proofErr w:type="spellStart"/>
      <w:r w:rsidRPr="00A66E24">
        <w:rPr>
          <w:rFonts w:eastAsia="Calibri"/>
          <w:sz w:val="28"/>
          <w:szCs w:val="28"/>
          <w:lang w:eastAsia="en-US"/>
        </w:rPr>
        <w:t>З</w:t>
      </w:r>
      <w:r w:rsidRPr="00A66E24">
        <w:rPr>
          <w:rFonts w:eastAsia="Calibri"/>
          <w:sz w:val="28"/>
          <w:szCs w:val="28"/>
          <w:vertAlign w:val="subscript"/>
          <w:lang w:eastAsia="en-US"/>
        </w:rPr>
        <w:t>рвт</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933575" cy="51435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335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рвт</w:t>
      </w:r>
      <w:proofErr w:type="spellEnd"/>
      <w:r w:rsidRPr="00A66E24">
        <w:rPr>
          <w:rFonts w:eastAsia="Calibri"/>
          <w:sz w:val="28"/>
          <w:szCs w:val="28"/>
          <w:lang w:eastAsia="en-US"/>
        </w:rPr>
        <w:t xml:space="preserve"> - фактическое количество i-х вычислительной техники, но не более предельного количества i-х вычислительной техники;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рвт</w:t>
      </w:r>
      <w:proofErr w:type="spellEnd"/>
      <w:r w:rsidRPr="00A66E24">
        <w:rPr>
          <w:rFonts w:eastAsia="Calibri"/>
          <w:sz w:val="28"/>
          <w:szCs w:val="28"/>
          <w:lang w:eastAsia="en-US"/>
        </w:rPr>
        <w:t xml:space="preserve"> - цена технического обслуживания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-профилактического ремонта в расчете на 1 i-ю вычислительную технику в год.</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Предельное количество i-х вычислительной техники (</w:t>
      </w:r>
      <w:proofErr w:type="spellStart"/>
      <w:r w:rsidRPr="00A66E24">
        <w:rPr>
          <w:rFonts w:eastAsia="Calibri"/>
          <w:sz w:val="28"/>
          <w:szCs w:val="28"/>
          <w:lang w:eastAsia="en-US"/>
        </w:rPr>
        <w:t>Q</w:t>
      </w:r>
      <w:r w:rsidRPr="00A66E24">
        <w:rPr>
          <w:rFonts w:eastAsia="Calibri"/>
          <w:sz w:val="28"/>
          <w:szCs w:val="28"/>
          <w:vertAlign w:val="subscript"/>
          <w:lang w:eastAsia="en-US"/>
        </w:rPr>
        <w:t>i</w:t>
      </w:r>
      <w:proofErr w:type="spellEnd"/>
      <w:r w:rsidRPr="00A66E24">
        <w:rPr>
          <w:rFonts w:eastAsia="Calibri"/>
          <w:sz w:val="28"/>
          <w:szCs w:val="28"/>
          <w:vertAlign w:val="subscript"/>
          <w:lang w:eastAsia="en-US"/>
        </w:rPr>
        <w:t xml:space="preserve"> </w:t>
      </w:r>
      <w:proofErr w:type="spellStart"/>
      <w:r w:rsidRPr="00A66E24">
        <w:rPr>
          <w:rFonts w:eastAsia="Calibri"/>
          <w:sz w:val="28"/>
          <w:szCs w:val="28"/>
          <w:vertAlign w:val="subscript"/>
          <w:lang w:eastAsia="en-US"/>
        </w:rPr>
        <w:t>рвт</w:t>
      </w:r>
      <w:proofErr w:type="spellEnd"/>
      <w:r w:rsidRPr="00A66E24">
        <w:rPr>
          <w:rFonts w:eastAsia="Calibri"/>
          <w:sz w:val="28"/>
          <w:szCs w:val="28"/>
          <w:vertAlign w:val="subscript"/>
          <w:lang w:eastAsia="en-US"/>
        </w:rPr>
        <w:t xml:space="preserve"> предел</w:t>
      </w:r>
      <w:r w:rsidRPr="00A66E24">
        <w:rPr>
          <w:rFonts w:eastAsia="Calibri"/>
          <w:sz w:val="28"/>
          <w:szCs w:val="28"/>
          <w:lang w:eastAsia="en-US"/>
        </w:rPr>
        <w:t>) определяется с округлением до целого по формулам:</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lastRenderedPageBreak/>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рвт</w:t>
      </w:r>
      <w:proofErr w:type="spellEnd"/>
      <w:r w:rsidRPr="00A66E24">
        <w:rPr>
          <w:rFonts w:eastAsia="Calibri"/>
          <w:sz w:val="28"/>
          <w:szCs w:val="28"/>
          <w:vertAlign w:val="subscript"/>
          <w:lang w:eastAsia="en-US"/>
        </w:rPr>
        <w:t xml:space="preserve"> предел</w:t>
      </w:r>
      <w:r w:rsidRPr="00A66E24">
        <w:rPr>
          <w:rFonts w:eastAsia="Calibri"/>
          <w:sz w:val="28"/>
          <w:szCs w:val="28"/>
          <w:lang w:eastAsia="en-US"/>
        </w:rPr>
        <w:t xml:space="preserve"> = Ч</w:t>
      </w:r>
      <w:r w:rsidRPr="00A66E24">
        <w:rPr>
          <w:rFonts w:eastAsia="Calibri"/>
          <w:sz w:val="28"/>
          <w:szCs w:val="28"/>
          <w:vertAlign w:val="subscript"/>
          <w:lang w:eastAsia="en-US"/>
        </w:rPr>
        <w:t>оп x</w:t>
      </w:r>
      <w:r w:rsidRPr="00A66E24">
        <w:rPr>
          <w:rFonts w:eastAsia="Calibri"/>
          <w:sz w:val="28"/>
          <w:szCs w:val="28"/>
          <w:lang w:eastAsia="en-US"/>
        </w:rPr>
        <w:t xml:space="preserve"> 0,2 - для закрытого контура обработки информации;</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iрвт</w:t>
      </w:r>
      <w:proofErr w:type="spellEnd"/>
      <w:r w:rsidRPr="00A66E24">
        <w:rPr>
          <w:rFonts w:eastAsia="Calibri"/>
          <w:sz w:val="28"/>
          <w:szCs w:val="28"/>
          <w:vertAlign w:val="subscript"/>
          <w:lang w:eastAsia="en-US"/>
        </w:rPr>
        <w:t xml:space="preserve"> предел</w:t>
      </w:r>
      <w:r w:rsidRPr="00A66E24">
        <w:rPr>
          <w:rFonts w:eastAsia="Calibri"/>
          <w:sz w:val="28"/>
          <w:szCs w:val="28"/>
          <w:lang w:eastAsia="en-US"/>
        </w:rPr>
        <w:t xml:space="preserve"> = Ч</w:t>
      </w:r>
      <w:r w:rsidRPr="00A66E24">
        <w:rPr>
          <w:rFonts w:eastAsia="Calibri"/>
          <w:sz w:val="28"/>
          <w:szCs w:val="28"/>
          <w:vertAlign w:val="subscript"/>
          <w:lang w:eastAsia="en-US"/>
        </w:rPr>
        <w:t>оп</w:t>
      </w:r>
      <w:r w:rsidRPr="00A66E24">
        <w:rPr>
          <w:rFonts w:eastAsia="Calibri"/>
          <w:sz w:val="28"/>
          <w:szCs w:val="28"/>
          <w:lang w:eastAsia="en-US"/>
        </w:rPr>
        <w:t xml:space="preserve"> x 1 - для открытого контура обработки информации, где Ч</w:t>
      </w:r>
      <w:r w:rsidRPr="00A66E24">
        <w:rPr>
          <w:rFonts w:eastAsia="Calibri"/>
          <w:sz w:val="28"/>
          <w:szCs w:val="28"/>
          <w:vertAlign w:val="subscript"/>
          <w:lang w:eastAsia="en-US"/>
        </w:rPr>
        <w:t>оп</w:t>
      </w:r>
      <w:r w:rsidRPr="00A66E24">
        <w:rPr>
          <w:rFonts w:eastAsia="Calibri"/>
          <w:sz w:val="28"/>
          <w:szCs w:val="28"/>
          <w:lang w:eastAsia="en-US"/>
        </w:rPr>
        <w:t xml:space="preserve"> - расчетная численность основных работников, определяемая в соответствии с </w:t>
      </w:r>
      <w:hyperlink r:id="rId91" w:history="1">
        <w:r w:rsidRPr="00A66E24">
          <w:rPr>
            <w:rFonts w:eastAsia="Calibri"/>
            <w:sz w:val="28"/>
            <w:szCs w:val="28"/>
            <w:lang w:eastAsia="en-US"/>
          </w:rPr>
          <w:t>пунктом 17</w:t>
        </w:r>
      </w:hyperlink>
      <w:r w:rsidRPr="00A66E24">
        <w:rPr>
          <w:rFonts w:eastAsia="Calibri"/>
          <w:sz w:val="28"/>
          <w:szCs w:val="28"/>
          <w:lang w:eastAsia="en-US"/>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 октября 2014 года N 1047</w:t>
      </w:r>
      <w:proofErr w:type="gramEnd"/>
      <w:r w:rsidRPr="00A66E24">
        <w:rPr>
          <w:rFonts w:eastAsia="Calibri"/>
          <w:sz w:val="28"/>
          <w:szCs w:val="28"/>
          <w:lang w:eastAsia="en-US"/>
        </w:rPr>
        <w:t xml:space="preserve"> (далее - Общие правила определения нормативных затрат).</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12.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оборудования по обеспечению безопасности информации (</w:t>
      </w:r>
      <w:proofErr w:type="spellStart"/>
      <w:r w:rsidRPr="00A66E24">
        <w:rPr>
          <w:rFonts w:eastAsia="Calibri"/>
          <w:sz w:val="28"/>
          <w:szCs w:val="28"/>
          <w:lang w:eastAsia="en-US"/>
        </w:rPr>
        <w:t>З</w:t>
      </w:r>
      <w:r w:rsidRPr="00A66E24">
        <w:rPr>
          <w:rFonts w:eastAsia="Calibri"/>
          <w:sz w:val="28"/>
          <w:szCs w:val="28"/>
          <w:vertAlign w:val="subscript"/>
          <w:lang w:eastAsia="en-US"/>
        </w:rPr>
        <w:t>сби</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952625" cy="51435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5262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сби</w:t>
      </w:r>
      <w:proofErr w:type="spellEnd"/>
      <w:r w:rsidRPr="00A66E24">
        <w:rPr>
          <w:rFonts w:eastAsia="Calibri"/>
          <w:sz w:val="28"/>
          <w:szCs w:val="28"/>
          <w:lang w:eastAsia="en-US"/>
        </w:rPr>
        <w:t xml:space="preserve"> - количество единиц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оборудования по обеспечению безопасности информации;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сби</w:t>
      </w:r>
      <w:proofErr w:type="spellEnd"/>
      <w:r w:rsidRPr="00A66E24">
        <w:rPr>
          <w:rFonts w:eastAsia="Calibri"/>
          <w:sz w:val="28"/>
          <w:szCs w:val="28"/>
          <w:lang w:eastAsia="en-US"/>
        </w:rPr>
        <w:t xml:space="preserve"> - цена технического обслуживания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-профилактического ремонта 1 единицы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оборудования в год.</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13.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системы телефонной связи (автоматизированных телефонных станций) (</w:t>
      </w:r>
      <w:proofErr w:type="spellStart"/>
      <w:r w:rsidRPr="00A66E24">
        <w:rPr>
          <w:rFonts w:eastAsia="Calibri"/>
          <w:sz w:val="28"/>
          <w:szCs w:val="28"/>
          <w:lang w:eastAsia="en-US"/>
        </w:rPr>
        <w:t>З</w:t>
      </w:r>
      <w:r w:rsidRPr="00A66E24">
        <w:rPr>
          <w:rFonts w:eastAsia="Calibri"/>
          <w:sz w:val="28"/>
          <w:szCs w:val="28"/>
          <w:vertAlign w:val="subscript"/>
          <w:lang w:eastAsia="en-US"/>
        </w:rPr>
        <w:t>стс</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885950" cy="5143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8595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стс</w:t>
      </w:r>
      <w:proofErr w:type="spellEnd"/>
      <w:r w:rsidRPr="00A66E24">
        <w:rPr>
          <w:rFonts w:eastAsia="Calibri"/>
          <w:sz w:val="28"/>
          <w:szCs w:val="28"/>
          <w:lang w:eastAsia="en-US"/>
        </w:rPr>
        <w:t xml:space="preserve"> - количество автоматизированных телефонных станций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вида;</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стс</w:t>
      </w:r>
      <w:proofErr w:type="spellEnd"/>
      <w:r w:rsidRPr="00A66E24">
        <w:rPr>
          <w:rFonts w:eastAsia="Calibri"/>
          <w:sz w:val="28"/>
          <w:szCs w:val="28"/>
          <w:lang w:eastAsia="en-US"/>
        </w:rPr>
        <w:t xml:space="preserve"> - цена технического обслуживания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-профилактического ремонта 1 автоматизированной телефонной станции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вида в год.</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14.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локальных вычислительных сетей (</w:t>
      </w:r>
      <w:proofErr w:type="spellStart"/>
      <w:r w:rsidRPr="00A66E24">
        <w:rPr>
          <w:rFonts w:eastAsia="Calibri"/>
          <w:sz w:val="28"/>
          <w:szCs w:val="28"/>
          <w:lang w:eastAsia="en-US"/>
        </w:rPr>
        <w:t>З</w:t>
      </w:r>
      <w:r w:rsidRPr="00A66E24">
        <w:rPr>
          <w:rFonts w:eastAsia="Calibri"/>
          <w:sz w:val="28"/>
          <w:szCs w:val="28"/>
          <w:vertAlign w:val="subscript"/>
          <w:lang w:eastAsia="en-US"/>
        </w:rPr>
        <w:t>лвс</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933575" cy="51435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335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лвс</w:t>
      </w:r>
      <w:proofErr w:type="spellEnd"/>
      <w:r w:rsidRPr="00A66E24">
        <w:rPr>
          <w:rFonts w:eastAsia="Calibri"/>
          <w:sz w:val="28"/>
          <w:szCs w:val="28"/>
          <w:lang w:eastAsia="en-US"/>
        </w:rPr>
        <w:t xml:space="preserve"> - количество устройств локальных вычислительных сетей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вида;</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лвс</w:t>
      </w:r>
      <w:proofErr w:type="spellEnd"/>
      <w:r w:rsidRPr="00A66E24">
        <w:rPr>
          <w:rFonts w:eastAsia="Calibri"/>
          <w:sz w:val="28"/>
          <w:szCs w:val="28"/>
          <w:lang w:eastAsia="en-US"/>
        </w:rPr>
        <w:t xml:space="preserve"> - цена технического обслуживания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-профилактического ремонта 1 устройства локальных вычислительных сетей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вида в год.</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15.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систем бесперебойного питания (</w:t>
      </w:r>
      <w:proofErr w:type="spellStart"/>
      <w:r w:rsidRPr="00A66E24">
        <w:rPr>
          <w:rFonts w:eastAsia="Calibri"/>
          <w:sz w:val="28"/>
          <w:szCs w:val="28"/>
          <w:lang w:eastAsia="en-US"/>
        </w:rPr>
        <w:t>З</w:t>
      </w:r>
      <w:r w:rsidRPr="00A66E24">
        <w:rPr>
          <w:rFonts w:eastAsia="Calibri"/>
          <w:sz w:val="28"/>
          <w:szCs w:val="28"/>
          <w:vertAlign w:val="subscript"/>
          <w:lang w:eastAsia="en-US"/>
        </w:rPr>
        <w:t>сбп</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952625" cy="51435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95262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сбп</w:t>
      </w:r>
      <w:proofErr w:type="spellEnd"/>
      <w:r w:rsidRPr="00A66E24">
        <w:rPr>
          <w:rFonts w:eastAsia="Calibri"/>
          <w:sz w:val="28"/>
          <w:szCs w:val="28"/>
          <w:lang w:eastAsia="en-US"/>
        </w:rPr>
        <w:t xml:space="preserve"> - количество модулей бесперебойного питания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вида;</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сбп</w:t>
      </w:r>
      <w:proofErr w:type="spellEnd"/>
      <w:r w:rsidRPr="00A66E24">
        <w:rPr>
          <w:rFonts w:eastAsia="Calibri"/>
          <w:sz w:val="28"/>
          <w:szCs w:val="28"/>
          <w:lang w:eastAsia="en-US"/>
        </w:rPr>
        <w:t xml:space="preserve"> - цена технического обслуживания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-профилактического ремонта 1 модуля бесперебойного питания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вида в год.</w:t>
      </w:r>
    </w:p>
    <w:p w:rsidR="00A66E24" w:rsidRPr="00A66E24" w:rsidRDefault="00A66E24" w:rsidP="00A66E24">
      <w:pPr>
        <w:autoSpaceDE w:val="0"/>
        <w:autoSpaceDN w:val="0"/>
        <w:adjustRightInd w:val="0"/>
        <w:jc w:val="both"/>
        <w:rPr>
          <w:rFonts w:eastAsia="Calibri"/>
          <w:sz w:val="28"/>
          <w:szCs w:val="28"/>
          <w:lang w:eastAsia="en-US"/>
        </w:rPr>
      </w:pPr>
      <w:bookmarkStart w:id="12" w:name="Par112"/>
      <w:bookmarkEnd w:id="12"/>
      <w:r w:rsidRPr="00A66E24">
        <w:rPr>
          <w:rFonts w:eastAsia="Calibri"/>
          <w:sz w:val="28"/>
          <w:szCs w:val="28"/>
          <w:lang w:eastAsia="en-US"/>
        </w:rPr>
        <w:t xml:space="preserve">16.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принтеров, многофункциональных устройств, копировальных аппаратов и иной оргтехники (</w:t>
      </w:r>
      <w:proofErr w:type="spellStart"/>
      <w:r w:rsidRPr="00A66E24">
        <w:rPr>
          <w:rFonts w:eastAsia="Calibri"/>
          <w:sz w:val="28"/>
          <w:szCs w:val="28"/>
          <w:lang w:eastAsia="en-US"/>
        </w:rPr>
        <w:t>З</w:t>
      </w:r>
      <w:r w:rsidRPr="00A66E24">
        <w:rPr>
          <w:rFonts w:eastAsia="Calibri"/>
          <w:sz w:val="28"/>
          <w:szCs w:val="28"/>
          <w:vertAlign w:val="subscript"/>
          <w:lang w:eastAsia="en-US"/>
        </w:rPr>
        <w:t>рпм</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009775" cy="51435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0097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рпм</w:t>
      </w:r>
      <w:proofErr w:type="spellEnd"/>
      <w:r w:rsidRPr="00A66E24">
        <w:rPr>
          <w:rFonts w:eastAsia="Calibri"/>
          <w:sz w:val="28"/>
          <w:szCs w:val="28"/>
          <w:lang w:eastAsia="en-US"/>
        </w:rPr>
        <w:t xml:space="preserve"> - количество i-х принтеров, многофункциональных устройств, копировальных аппаратов и иной оргтехники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рпм</w:t>
      </w:r>
      <w:proofErr w:type="spellEnd"/>
      <w:r w:rsidRPr="00A66E24">
        <w:rPr>
          <w:rFonts w:eastAsia="Calibri"/>
          <w:sz w:val="28"/>
          <w:szCs w:val="28"/>
          <w:lang w:eastAsia="en-US"/>
        </w:rPr>
        <w:t xml:space="preserve"> - цена технического обслуживания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-профилактического ремонта i-х принтеров, многофункциональных устройств, копировальных аппаратов и иной оргтехники в год.</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1"/>
        <w:rPr>
          <w:rFonts w:eastAsia="Calibri"/>
          <w:sz w:val="28"/>
          <w:szCs w:val="28"/>
          <w:lang w:eastAsia="en-US"/>
        </w:rPr>
      </w:pPr>
      <w:r w:rsidRPr="00A66E24">
        <w:rPr>
          <w:rFonts w:eastAsia="Calibri"/>
          <w:sz w:val="28"/>
          <w:szCs w:val="28"/>
          <w:lang w:eastAsia="en-US"/>
        </w:rPr>
        <w:t>Затраты на приобретение прочих работ и услуг,</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не относящиеся к затратам на услуги связи, аренду</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и содержание имущества</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roofErr w:type="spellStart"/>
      <w:r w:rsidRPr="00A66E24">
        <w:rPr>
          <w:rFonts w:eastAsia="Calibri"/>
          <w:sz w:val="28"/>
          <w:szCs w:val="28"/>
          <w:lang w:eastAsia="en-US"/>
        </w:rPr>
        <w:t>З</w:t>
      </w:r>
      <w:r w:rsidRPr="00A66E24">
        <w:rPr>
          <w:rFonts w:eastAsia="Calibri"/>
          <w:sz w:val="28"/>
          <w:szCs w:val="28"/>
          <w:vertAlign w:val="subscript"/>
          <w:lang w:eastAsia="en-US"/>
        </w:rPr>
        <w:t>спо</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спо</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сспс</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сип</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сспс</w:t>
      </w:r>
      <w:proofErr w:type="spellEnd"/>
      <w:r w:rsidRPr="00A66E24">
        <w:rPr>
          <w:rFonts w:eastAsia="Calibri"/>
          <w:sz w:val="28"/>
          <w:szCs w:val="28"/>
          <w:lang w:eastAsia="en-US"/>
        </w:rPr>
        <w:t xml:space="preserve"> - затраты на оплату услуг по сопровождению справочно-правовых систем;</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сип</w:t>
      </w:r>
      <w:proofErr w:type="spellEnd"/>
      <w:r w:rsidRPr="00A66E24">
        <w:rPr>
          <w:rFonts w:eastAsia="Calibri"/>
          <w:sz w:val="28"/>
          <w:szCs w:val="28"/>
          <w:lang w:eastAsia="en-US"/>
        </w:rPr>
        <w:t xml:space="preserve"> - затраты на оплату услуг по сопровождению и приобретению иного программного обеспечения.</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18. Затраты на оплату услуг по сопровождению справочно-правовых систем (</w:t>
      </w:r>
      <w:proofErr w:type="spellStart"/>
      <w:r w:rsidRPr="00A66E24">
        <w:rPr>
          <w:rFonts w:eastAsia="Calibri"/>
          <w:sz w:val="28"/>
          <w:szCs w:val="28"/>
          <w:lang w:eastAsia="en-US"/>
        </w:rPr>
        <w:t>З</w:t>
      </w:r>
      <w:r w:rsidRPr="00A66E24">
        <w:rPr>
          <w:rFonts w:eastAsia="Calibri"/>
          <w:sz w:val="28"/>
          <w:szCs w:val="28"/>
          <w:vertAlign w:val="subscript"/>
          <w:lang w:eastAsia="en-US"/>
        </w:rPr>
        <w:t>сспс</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lastRenderedPageBreak/>
        <w:drawing>
          <wp:inline distT="0" distB="0" distL="0" distR="0">
            <wp:extent cx="1524000" cy="5143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сспс</w:t>
      </w:r>
      <w:proofErr w:type="spellEnd"/>
      <w:r w:rsidRPr="00A66E24">
        <w:rPr>
          <w:rFonts w:eastAsia="Calibri"/>
          <w:sz w:val="28"/>
          <w:szCs w:val="28"/>
          <w:lang w:eastAsia="en-US"/>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19. Затраты на оплату услуг по сопровождению и приобретению иного программного обеспечения (</w:t>
      </w:r>
      <w:proofErr w:type="spellStart"/>
      <w:r w:rsidRPr="00A66E24">
        <w:rPr>
          <w:rFonts w:eastAsia="Calibri"/>
          <w:sz w:val="28"/>
          <w:szCs w:val="28"/>
          <w:lang w:eastAsia="en-US"/>
        </w:rPr>
        <w:t>З</w:t>
      </w:r>
      <w:r w:rsidRPr="00A66E24">
        <w:rPr>
          <w:rFonts w:eastAsia="Calibri"/>
          <w:sz w:val="28"/>
          <w:szCs w:val="28"/>
          <w:vertAlign w:val="subscript"/>
          <w:lang w:eastAsia="en-US"/>
        </w:rPr>
        <w:t>сип</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30"/>
          <w:sz w:val="28"/>
          <w:szCs w:val="28"/>
        </w:rPr>
        <w:drawing>
          <wp:inline distT="0" distB="0" distL="0" distR="0">
            <wp:extent cx="2190750" cy="5334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190750" cy="53340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g</w:t>
      </w:r>
      <w:proofErr w:type="gramEnd"/>
      <w:r w:rsidRPr="00A66E24">
        <w:rPr>
          <w:rFonts w:eastAsia="Calibri"/>
          <w:sz w:val="28"/>
          <w:szCs w:val="28"/>
          <w:vertAlign w:val="subscript"/>
          <w:lang w:eastAsia="en-US"/>
        </w:rPr>
        <w:t>ипо</w:t>
      </w:r>
      <w:proofErr w:type="spellEnd"/>
      <w:r w:rsidRPr="00A66E24">
        <w:rPr>
          <w:rFonts w:eastAsia="Calibri"/>
          <w:sz w:val="28"/>
          <w:szCs w:val="28"/>
          <w:lang w:eastAsia="en-US"/>
        </w:rPr>
        <w:t xml:space="preserve"> - цена сопровождения g-</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иного программного обеспечения;</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j</w:t>
      </w:r>
      <w:proofErr w:type="gramEnd"/>
      <w:r w:rsidRPr="00A66E24">
        <w:rPr>
          <w:rFonts w:eastAsia="Calibri"/>
          <w:sz w:val="28"/>
          <w:szCs w:val="28"/>
          <w:vertAlign w:val="subscript"/>
          <w:lang w:eastAsia="en-US"/>
        </w:rPr>
        <w:t>пнл</w:t>
      </w:r>
      <w:proofErr w:type="spellEnd"/>
      <w:r w:rsidRPr="00A66E24">
        <w:rPr>
          <w:rFonts w:eastAsia="Calibri"/>
          <w:sz w:val="28"/>
          <w:szCs w:val="28"/>
          <w:lang w:eastAsia="en-US"/>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20. Затраты на оплату услуг, связанных с обеспечением безопасности информации (</w:t>
      </w:r>
      <w:proofErr w:type="spellStart"/>
      <w:r w:rsidRPr="00A66E24">
        <w:rPr>
          <w:rFonts w:eastAsia="Calibri"/>
          <w:sz w:val="28"/>
          <w:szCs w:val="28"/>
          <w:lang w:eastAsia="en-US"/>
        </w:rPr>
        <w:t>З</w:t>
      </w:r>
      <w:r w:rsidRPr="00A66E24">
        <w:rPr>
          <w:rFonts w:eastAsia="Calibri"/>
          <w:sz w:val="28"/>
          <w:szCs w:val="28"/>
          <w:vertAlign w:val="subscript"/>
          <w:lang w:eastAsia="en-US"/>
        </w:rPr>
        <w:t>оби</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оби</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ат</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нп</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ат</w:t>
      </w:r>
      <w:proofErr w:type="spellEnd"/>
      <w:r w:rsidRPr="00A66E24">
        <w:rPr>
          <w:rFonts w:eastAsia="Calibri"/>
          <w:sz w:val="28"/>
          <w:szCs w:val="28"/>
          <w:lang w:eastAsia="en-US"/>
        </w:rPr>
        <w:t xml:space="preserve"> - затраты на проведение аттестационных, проверочных и контрольных мероприятий;</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нп</w:t>
      </w:r>
      <w:proofErr w:type="spellEnd"/>
      <w:r w:rsidRPr="00A66E24">
        <w:rPr>
          <w:rFonts w:eastAsia="Calibri"/>
          <w:sz w:val="28"/>
          <w:szCs w:val="28"/>
          <w:lang w:eastAsia="en-US"/>
        </w:rPr>
        <w:t xml:space="preserve"> - затраты на приобретение простых (неисключительных) лицензий на использование программного обеспечения по защите информации.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21. Затраты на проведение аттестационных, проверочных и контрольных мероприятий (</w:t>
      </w:r>
      <w:proofErr w:type="spellStart"/>
      <w:r w:rsidRPr="00A66E24">
        <w:rPr>
          <w:rFonts w:eastAsia="Calibri"/>
          <w:sz w:val="28"/>
          <w:szCs w:val="28"/>
          <w:lang w:eastAsia="en-US"/>
        </w:rPr>
        <w:t>З</w:t>
      </w:r>
      <w:r w:rsidRPr="00A66E24">
        <w:rPr>
          <w:rFonts w:eastAsia="Calibri"/>
          <w:sz w:val="28"/>
          <w:szCs w:val="28"/>
          <w:vertAlign w:val="subscript"/>
          <w:lang w:eastAsia="en-US"/>
        </w:rPr>
        <w:t>ат</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30"/>
          <w:sz w:val="28"/>
          <w:szCs w:val="28"/>
        </w:rPr>
        <w:drawing>
          <wp:inline distT="0" distB="0" distL="0" distR="0">
            <wp:extent cx="2914650" cy="5334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914650" cy="53340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об</w:t>
      </w:r>
      <w:proofErr w:type="spellEnd"/>
      <w:r w:rsidRPr="00A66E24">
        <w:rPr>
          <w:rFonts w:eastAsia="Calibri"/>
          <w:sz w:val="28"/>
          <w:szCs w:val="28"/>
          <w:lang w:eastAsia="en-US"/>
        </w:rPr>
        <w:t xml:space="preserve"> - количество аттестуемых i-х объектов (помещений);</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об</w:t>
      </w:r>
      <w:proofErr w:type="spellEnd"/>
      <w:r w:rsidRPr="00A66E24">
        <w:rPr>
          <w:rFonts w:eastAsia="Calibri"/>
          <w:sz w:val="28"/>
          <w:szCs w:val="28"/>
          <w:lang w:eastAsia="en-US"/>
        </w:rPr>
        <w:t xml:space="preserve"> - цена проведения аттестации 1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объекта (помещения);</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ус</w:t>
      </w:r>
      <w:proofErr w:type="spellEnd"/>
      <w:r w:rsidRPr="00A66E24">
        <w:rPr>
          <w:rFonts w:eastAsia="Calibri"/>
          <w:sz w:val="28"/>
          <w:szCs w:val="28"/>
          <w:lang w:eastAsia="en-US"/>
        </w:rPr>
        <w:t xml:space="preserve"> - количество единиц j-</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оборудования (устройств), требующих проверки;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j</w:t>
      </w:r>
      <w:proofErr w:type="gramEnd"/>
      <w:r w:rsidRPr="00A66E24">
        <w:rPr>
          <w:rFonts w:eastAsia="Calibri"/>
          <w:sz w:val="28"/>
          <w:szCs w:val="28"/>
          <w:vertAlign w:val="subscript"/>
          <w:lang w:eastAsia="en-US"/>
        </w:rPr>
        <w:t>ус</w:t>
      </w:r>
      <w:proofErr w:type="spellEnd"/>
      <w:r w:rsidRPr="00A66E24">
        <w:rPr>
          <w:rFonts w:eastAsia="Calibri"/>
          <w:sz w:val="28"/>
          <w:szCs w:val="28"/>
          <w:lang w:eastAsia="en-US"/>
        </w:rPr>
        <w:t xml:space="preserve"> - цена проведения проверки 1 единицы j-</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оборудования (устройства).</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lastRenderedPageBreak/>
        <w:t>22. Затраты на приобретение простых (неисключительных) лицензий на использование программного обеспечения по защите информации (</w:t>
      </w:r>
      <w:proofErr w:type="spellStart"/>
      <w:r w:rsidRPr="00A66E24">
        <w:rPr>
          <w:rFonts w:eastAsia="Calibri"/>
          <w:sz w:val="28"/>
          <w:szCs w:val="28"/>
          <w:lang w:eastAsia="en-US"/>
        </w:rPr>
        <w:t>З</w:t>
      </w:r>
      <w:r w:rsidRPr="00A66E24">
        <w:rPr>
          <w:rFonts w:eastAsia="Calibri"/>
          <w:sz w:val="28"/>
          <w:szCs w:val="28"/>
          <w:vertAlign w:val="subscript"/>
          <w:lang w:eastAsia="en-US"/>
        </w:rPr>
        <w:t>нп</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819275" cy="51435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нп</w:t>
      </w:r>
      <w:proofErr w:type="spellEnd"/>
      <w:r w:rsidRPr="00A66E24">
        <w:rPr>
          <w:rFonts w:eastAsia="Calibri"/>
          <w:sz w:val="28"/>
          <w:szCs w:val="28"/>
          <w:lang w:eastAsia="en-US"/>
        </w:rPr>
        <w:t xml:space="preserve"> - количество приобретаемых простых (неисключительных) лицензий на использование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программного обеспечения по защите информации;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нп</w:t>
      </w:r>
      <w:proofErr w:type="spellEnd"/>
      <w:r w:rsidRPr="00A66E24">
        <w:rPr>
          <w:rFonts w:eastAsia="Calibri"/>
          <w:sz w:val="28"/>
          <w:szCs w:val="28"/>
          <w:lang w:eastAsia="en-US"/>
        </w:rPr>
        <w:t xml:space="preserve"> - цена единицы простой (неисключительной) лицензии на использование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программного обеспечения по защите информации.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23. Затраты на оплату работ по монтажу (установке), дооборудованию и наладке оборудования (</w:t>
      </w:r>
      <w:proofErr w:type="spellStart"/>
      <w:r w:rsidRPr="00A66E24">
        <w:rPr>
          <w:rFonts w:eastAsia="Calibri"/>
          <w:sz w:val="28"/>
          <w:szCs w:val="28"/>
          <w:lang w:eastAsia="en-US"/>
        </w:rPr>
        <w:t>З</w:t>
      </w:r>
      <w:r w:rsidRPr="00A66E24">
        <w:rPr>
          <w:rFonts w:eastAsia="Calibri"/>
          <w:sz w:val="28"/>
          <w:szCs w:val="28"/>
          <w:vertAlign w:val="subscript"/>
          <w:lang w:eastAsia="en-US"/>
        </w:rPr>
        <w:t>м</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676400" cy="5143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6764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Q</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м</w:t>
      </w:r>
      <w:proofErr w:type="spellEnd"/>
      <w:proofErr w:type="gramEnd"/>
      <w:r w:rsidRPr="00A66E24">
        <w:rPr>
          <w:rFonts w:eastAsia="Calibri"/>
          <w:sz w:val="28"/>
          <w:szCs w:val="28"/>
          <w:lang w:eastAsia="en-US"/>
        </w:rPr>
        <w:t xml:space="preserve"> - количество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оборудования, подлежащего монтажу (установке), дооборудованию и наладке;</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P</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м</w:t>
      </w:r>
      <w:proofErr w:type="spellEnd"/>
      <w:proofErr w:type="gramEnd"/>
      <w:r w:rsidRPr="00A66E24">
        <w:rPr>
          <w:rFonts w:eastAsia="Calibri"/>
          <w:sz w:val="28"/>
          <w:szCs w:val="28"/>
          <w:lang w:eastAsia="en-US"/>
        </w:rPr>
        <w:t xml:space="preserve"> - цена монтажа (установки), дооборудования и наладки 1 единицы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оборудования.</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1"/>
        <w:rPr>
          <w:rFonts w:eastAsia="Calibri"/>
          <w:sz w:val="28"/>
          <w:szCs w:val="28"/>
          <w:lang w:eastAsia="en-US"/>
        </w:rPr>
      </w:pPr>
      <w:r w:rsidRPr="00A66E24">
        <w:rPr>
          <w:rFonts w:eastAsia="Calibri"/>
          <w:sz w:val="28"/>
          <w:szCs w:val="28"/>
          <w:lang w:eastAsia="en-US"/>
        </w:rPr>
        <w:t>Затраты на приобретение основных средств</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24. Затраты на приобретение рабочих станций (</w:t>
      </w:r>
      <w:proofErr w:type="spellStart"/>
      <w:r w:rsidRPr="00A66E24">
        <w:rPr>
          <w:rFonts w:eastAsia="Calibri"/>
          <w:sz w:val="28"/>
          <w:szCs w:val="28"/>
          <w:lang w:eastAsia="en-US"/>
        </w:rPr>
        <w:t>З</w:t>
      </w:r>
      <w:r w:rsidRPr="00A66E24">
        <w:rPr>
          <w:rFonts w:eastAsia="Calibri"/>
          <w:sz w:val="28"/>
          <w:szCs w:val="28"/>
          <w:vertAlign w:val="subscript"/>
          <w:lang w:eastAsia="en-US"/>
        </w:rPr>
        <w:t>рст</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247900" cy="5143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2479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рст</w:t>
      </w:r>
      <w:proofErr w:type="spellEnd"/>
      <w:r w:rsidRPr="00A66E24">
        <w:rPr>
          <w:rFonts w:eastAsia="Calibri"/>
          <w:sz w:val="28"/>
          <w:szCs w:val="28"/>
          <w:vertAlign w:val="subscript"/>
          <w:lang w:eastAsia="en-US"/>
        </w:rPr>
        <w:t xml:space="preserve"> предел</w:t>
      </w:r>
      <w:r w:rsidRPr="00A66E24">
        <w:rPr>
          <w:rFonts w:eastAsia="Calibri"/>
          <w:sz w:val="28"/>
          <w:szCs w:val="28"/>
          <w:lang w:eastAsia="en-US"/>
        </w:rPr>
        <w:t xml:space="preserve"> - количество рабочих станций по i-й должности, не превышающее предельного количества рабочих станций по i-й должности;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рст</w:t>
      </w:r>
      <w:proofErr w:type="spellEnd"/>
      <w:r w:rsidRPr="00A66E24">
        <w:rPr>
          <w:rFonts w:eastAsia="Calibri"/>
          <w:sz w:val="28"/>
          <w:szCs w:val="28"/>
          <w:lang w:eastAsia="en-US"/>
        </w:rPr>
        <w:t xml:space="preserve"> - цена приобретения 1 рабочей станции по i-й должности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Предельное количество рабочих станций по i-й должности (</w:t>
      </w:r>
      <w:proofErr w:type="spellStart"/>
      <w:r w:rsidRPr="00A66E24">
        <w:rPr>
          <w:rFonts w:eastAsia="Calibri"/>
          <w:sz w:val="28"/>
          <w:szCs w:val="28"/>
          <w:lang w:eastAsia="en-US"/>
        </w:rPr>
        <w:t>Q</w:t>
      </w:r>
      <w:r w:rsidRPr="00A66E24">
        <w:rPr>
          <w:rFonts w:eastAsia="Calibri"/>
          <w:sz w:val="28"/>
          <w:szCs w:val="28"/>
          <w:vertAlign w:val="subscript"/>
          <w:lang w:eastAsia="en-US"/>
        </w:rPr>
        <w:t>i</w:t>
      </w:r>
      <w:proofErr w:type="spellEnd"/>
      <w:r w:rsidRPr="00A66E24">
        <w:rPr>
          <w:rFonts w:eastAsia="Calibri"/>
          <w:sz w:val="28"/>
          <w:szCs w:val="28"/>
          <w:vertAlign w:val="subscript"/>
          <w:lang w:eastAsia="en-US"/>
        </w:rPr>
        <w:t xml:space="preserve"> </w:t>
      </w:r>
      <w:proofErr w:type="spellStart"/>
      <w:r w:rsidRPr="00A66E24">
        <w:rPr>
          <w:rFonts w:eastAsia="Calibri"/>
          <w:sz w:val="28"/>
          <w:szCs w:val="28"/>
          <w:vertAlign w:val="subscript"/>
          <w:lang w:eastAsia="en-US"/>
        </w:rPr>
        <w:t>рст</w:t>
      </w:r>
      <w:proofErr w:type="spellEnd"/>
      <w:r w:rsidRPr="00A66E24">
        <w:rPr>
          <w:rFonts w:eastAsia="Calibri"/>
          <w:sz w:val="28"/>
          <w:szCs w:val="28"/>
          <w:vertAlign w:val="subscript"/>
          <w:lang w:eastAsia="en-US"/>
        </w:rPr>
        <w:t xml:space="preserve"> предел</w:t>
      </w:r>
      <w:r w:rsidRPr="00A66E24">
        <w:rPr>
          <w:rFonts w:eastAsia="Calibri"/>
          <w:sz w:val="28"/>
          <w:szCs w:val="28"/>
          <w:lang w:eastAsia="en-US"/>
        </w:rPr>
        <w:t>) определяется по формулам:</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рст</w:t>
      </w:r>
      <w:proofErr w:type="spellEnd"/>
      <w:r w:rsidRPr="00A66E24">
        <w:rPr>
          <w:rFonts w:eastAsia="Calibri"/>
          <w:sz w:val="28"/>
          <w:szCs w:val="28"/>
          <w:vertAlign w:val="subscript"/>
          <w:lang w:eastAsia="en-US"/>
        </w:rPr>
        <w:t xml:space="preserve"> предел</w:t>
      </w:r>
      <w:r w:rsidRPr="00A66E24">
        <w:rPr>
          <w:rFonts w:eastAsia="Calibri"/>
          <w:sz w:val="28"/>
          <w:szCs w:val="28"/>
          <w:lang w:eastAsia="en-US"/>
        </w:rPr>
        <w:t xml:space="preserve"> = Ч</w:t>
      </w:r>
      <w:r w:rsidRPr="00A66E24">
        <w:rPr>
          <w:rFonts w:eastAsia="Calibri"/>
          <w:sz w:val="28"/>
          <w:szCs w:val="28"/>
          <w:vertAlign w:val="subscript"/>
          <w:lang w:eastAsia="en-US"/>
        </w:rPr>
        <w:t>оп</w:t>
      </w:r>
      <w:r w:rsidRPr="00A66E24">
        <w:rPr>
          <w:rFonts w:eastAsia="Calibri"/>
          <w:sz w:val="28"/>
          <w:szCs w:val="28"/>
          <w:lang w:eastAsia="en-US"/>
        </w:rPr>
        <w:t xml:space="preserve"> x 0,2 - для закрытого контура обработки информации;</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рст</w:t>
      </w:r>
      <w:proofErr w:type="spellEnd"/>
      <w:r w:rsidRPr="00A66E24">
        <w:rPr>
          <w:rFonts w:eastAsia="Calibri"/>
          <w:sz w:val="28"/>
          <w:szCs w:val="28"/>
          <w:vertAlign w:val="subscript"/>
          <w:lang w:eastAsia="en-US"/>
        </w:rPr>
        <w:t xml:space="preserve"> предел</w:t>
      </w:r>
      <w:r w:rsidRPr="00A66E24">
        <w:rPr>
          <w:rFonts w:eastAsia="Calibri"/>
          <w:sz w:val="28"/>
          <w:szCs w:val="28"/>
          <w:lang w:eastAsia="en-US"/>
        </w:rPr>
        <w:t xml:space="preserve"> = Ч</w:t>
      </w:r>
      <w:r w:rsidRPr="00A66E24">
        <w:rPr>
          <w:rFonts w:eastAsia="Calibri"/>
          <w:sz w:val="28"/>
          <w:szCs w:val="28"/>
          <w:vertAlign w:val="subscript"/>
          <w:lang w:eastAsia="en-US"/>
        </w:rPr>
        <w:t>оп</w:t>
      </w:r>
      <w:r w:rsidRPr="00A66E24">
        <w:rPr>
          <w:rFonts w:eastAsia="Calibri"/>
          <w:sz w:val="28"/>
          <w:szCs w:val="28"/>
          <w:lang w:eastAsia="en-US"/>
        </w:rPr>
        <w:t xml:space="preserve"> x 1 - для открытого контура обработки информации, где Ч</w:t>
      </w:r>
      <w:r w:rsidRPr="00A66E24">
        <w:rPr>
          <w:rFonts w:eastAsia="Calibri"/>
          <w:sz w:val="28"/>
          <w:szCs w:val="28"/>
          <w:vertAlign w:val="subscript"/>
          <w:lang w:eastAsia="en-US"/>
        </w:rPr>
        <w:t>оп</w:t>
      </w:r>
      <w:r w:rsidRPr="00A66E24">
        <w:rPr>
          <w:rFonts w:eastAsia="Calibri"/>
          <w:sz w:val="28"/>
          <w:szCs w:val="28"/>
          <w:lang w:eastAsia="en-US"/>
        </w:rPr>
        <w:t xml:space="preserve"> - расчетная численность основных работников, определяемая в соответствии с </w:t>
      </w:r>
      <w:hyperlink r:id="rId103" w:history="1">
        <w:r w:rsidRPr="00A66E24">
          <w:rPr>
            <w:rFonts w:eastAsia="Calibri"/>
            <w:sz w:val="28"/>
            <w:szCs w:val="28"/>
            <w:lang w:eastAsia="en-US"/>
          </w:rPr>
          <w:t>пунктом 17</w:t>
        </w:r>
      </w:hyperlink>
      <w:r w:rsidRPr="00A66E24">
        <w:rPr>
          <w:rFonts w:eastAsia="Calibri"/>
          <w:sz w:val="28"/>
          <w:szCs w:val="28"/>
          <w:lang w:eastAsia="en-US"/>
        </w:rPr>
        <w:t xml:space="preserve"> Общих правил определения нормативных затрат.</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lastRenderedPageBreak/>
        <w:t>25. Затраты на приобретение принтеров, многофункциональных устройств и копировальных аппаратов и иной оргтехники (</w:t>
      </w:r>
      <w:proofErr w:type="spellStart"/>
      <w:r w:rsidRPr="00A66E24">
        <w:rPr>
          <w:rFonts w:eastAsia="Calibri"/>
          <w:sz w:val="28"/>
          <w:szCs w:val="28"/>
          <w:lang w:eastAsia="en-US"/>
        </w:rPr>
        <w:t>З</w:t>
      </w:r>
      <w:r w:rsidRPr="00A66E24">
        <w:rPr>
          <w:rFonts w:eastAsia="Calibri"/>
          <w:sz w:val="28"/>
          <w:szCs w:val="28"/>
          <w:vertAlign w:val="subscript"/>
          <w:lang w:eastAsia="en-US"/>
        </w:rPr>
        <w:t>пм</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838325" cy="51435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83832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пм</w:t>
      </w:r>
      <w:proofErr w:type="spellEnd"/>
      <w:r w:rsidRPr="00A66E24">
        <w:rPr>
          <w:rFonts w:eastAsia="Calibri"/>
          <w:sz w:val="28"/>
          <w:szCs w:val="28"/>
          <w:lang w:eastAsia="en-US"/>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пм</w:t>
      </w:r>
      <w:proofErr w:type="spellEnd"/>
      <w:r w:rsidRPr="00A66E24">
        <w:rPr>
          <w:rFonts w:eastAsia="Calibri"/>
          <w:sz w:val="28"/>
          <w:szCs w:val="28"/>
          <w:lang w:eastAsia="en-US"/>
        </w:rPr>
        <w:t xml:space="preserve"> - цена 1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типа принтера, многофункционального устройства, копировального аппарата и иной оргтехники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26. Затраты на приобретение средств подвижной связи (</w:t>
      </w:r>
      <w:proofErr w:type="spellStart"/>
      <w:r w:rsidRPr="00A66E24">
        <w:rPr>
          <w:rFonts w:eastAsia="Calibri"/>
          <w:sz w:val="28"/>
          <w:szCs w:val="28"/>
          <w:lang w:eastAsia="en-US"/>
        </w:rPr>
        <w:t>З</w:t>
      </w:r>
      <w:r w:rsidRPr="00A66E24">
        <w:rPr>
          <w:rFonts w:eastAsia="Calibri"/>
          <w:sz w:val="28"/>
          <w:szCs w:val="28"/>
          <w:vertAlign w:val="subscript"/>
          <w:lang w:eastAsia="en-US"/>
        </w:rPr>
        <w:t>прсот</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238375" cy="51435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2383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прсот</w:t>
      </w:r>
      <w:proofErr w:type="spellEnd"/>
      <w:r w:rsidRPr="00A66E24">
        <w:rPr>
          <w:rFonts w:eastAsia="Calibri"/>
          <w:sz w:val="28"/>
          <w:szCs w:val="28"/>
          <w:lang w:eastAsia="en-US"/>
        </w:rPr>
        <w:t xml:space="preserve"> - количество средств подвижной связи по i-й должности в соответствии с нормативами государственных органов Оренбургской области, определенными с учетом нормативов затрат на обеспечение средствами связи;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прсот</w:t>
      </w:r>
      <w:proofErr w:type="spellEnd"/>
      <w:r w:rsidRPr="00A66E24">
        <w:rPr>
          <w:rFonts w:eastAsia="Calibri"/>
          <w:sz w:val="28"/>
          <w:szCs w:val="28"/>
          <w:lang w:eastAsia="en-US"/>
        </w:rPr>
        <w:t xml:space="preserve"> - стоимость 1 средства подвижной связи для i-й должности в соответствии с нормативами государственных органов Оренбургской области, определенными с учетом нормативов затрат на обеспечение средствами связи.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27. Затраты на приобретение планшетных компьютеров (</w:t>
      </w:r>
      <w:proofErr w:type="spellStart"/>
      <w:r w:rsidRPr="00A66E24">
        <w:rPr>
          <w:rFonts w:eastAsia="Calibri"/>
          <w:sz w:val="28"/>
          <w:szCs w:val="28"/>
          <w:lang w:eastAsia="en-US"/>
        </w:rPr>
        <w:t>З</w:t>
      </w:r>
      <w:r w:rsidRPr="00A66E24">
        <w:rPr>
          <w:rFonts w:eastAsia="Calibri"/>
          <w:sz w:val="28"/>
          <w:szCs w:val="28"/>
          <w:vertAlign w:val="subscript"/>
          <w:lang w:eastAsia="en-US"/>
        </w:rPr>
        <w:t>прпк</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133600" cy="5143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1336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прпк</w:t>
      </w:r>
      <w:proofErr w:type="spellEnd"/>
      <w:r w:rsidRPr="00A66E24">
        <w:rPr>
          <w:rFonts w:eastAsia="Calibri"/>
          <w:sz w:val="28"/>
          <w:szCs w:val="28"/>
          <w:lang w:eastAsia="en-US"/>
        </w:rPr>
        <w:t xml:space="preserve"> - количество планшетных компьютеров по i-й должности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прпк</w:t>
      </w:r>
      <w:proofErr w:type="spellEnd"/>
      <w:r w:rsidRPr="00A66E24">
        <w:rPr>
          <w:rFonts w:eastAsia="Calibri"/>
          <w:sz w:val="28"/>
          <w:szCs w:val="28"/>
          <w:lang w:eastAsia="en-US"/>
        </w:rPr>
        <w:t xml:space="preserve"> - цена 1 планшетного компьютера по i-й должности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28. Затраты на приобретение оборудования по обеспечению безопасности информации (</w:t>
      </w:r>
      <w:proofErr w:type="spellStart"/>
      <w:r w:rsidRPr="00A66E24">
        <w:rPr>
          <w:rFonts w:eastAsia="Calibri"/>
          <w:sz w:val="28"/>
          <w:szCs w:val="28"/>
          <w:lang w:eastAsia="en-US"/>
        </w:rPr>
        <w:t>З</w:t>
      </w:r>
      <w:r w:rsidRPr="00A66E24">
        <w:rPr>
          <w:rFonts w:eastAsia="Calibri"/>
          <w:sz w:val="28"/>
          <w:szCs w:val="28"/>
          <w:vertAlign w:val="subscript"/>
          <w:lang w:eastAsia="en-US"/>
        </w:rPr>
        <w:t>обин</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133600" cy="5143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1336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обин</w:t>
      </w:r>
      <w:proofErr w:type="spellEnd"/>
      <w:r w:rsidRPr="00A66E24">
        <w:rPr>
          <w:rFonts w:eastAsia="Calibri"/>
          <w:sz w:val="28"/>
          <w:szCs w:val="28"/>
          <w:lang w:eastAsia="en-US"/>
        </w:rPr>
        <w:t xml:space="preserve"> - количество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оборудования по обеспечению безопасности информации;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обин</w:t>
      </w:r>
      <w:proofErr w:type="spellEnd"/>
      <w:r w:rsidRPr="00A66E24">
        <w:rPr>
          <w:rFonts w:eastAsia="Calibri"/>
          <w:sz w:val="28"/>
          <w:szCs w:val="28"/>
          <w:lang w:eastAsia="en-US"/>
        </w:rPr>
        <w:t xml:space="preserve"> - цена приобретаемого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оборудования по обеспечению безопасности информации.</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1"/>
        <w:rPr>
          <w:rFonts w:eastAsia="Calibri"/>
          <w:sz w:val="28"/>
          <w:szCs w:val="28"/>
          <w:lang w:eastAsia="en-US"/>
        </w:rPr>
      </w:pPr>
      <w:r w:rsidRPr="00A66E24">
        <w:rPr>
          <w:rFonts w:eastAsia="Calibri"/>
          <w:sz w:val="28"/>
          <w:szCs w:val="28"/>
          <w:lang w:eastAsia="en-US"/>
        </w:rPr>
        <w:t>Затраты на приобретение материальных запасов</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29. Затраты на приобретение мониторов (</w:t>
      </w:r>
      <w:proofErr w:type="spellStart"/>
      <w:r w:rsidRPr="00A66E24">
        <w:rPr>
          <w:rFonts w:eastAsia="Calibri"/>
          <w:sz w:val="28"/>
          <w:szCs w:val="28"/>
          <w:lang w:eastAsia="en-US"/>
        </w:rPr>
        <w:t>З</w:t>
      </w:r>
      <w:r w:rsidRPr="00A66E24">
        <w:rPr>
          <w:rFonts w:eastAsia="Calibri"/>
          <w:sz w:val="28"/>
          <w:szCs w:val="28"/>
          <w:vertAlign w:val="subscript"/>
          <w:lang w:eastAsia="en-US"/>
        </w:rPr>
        <w:t>мон</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009775" cy="51435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0097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мон</w:t>
      </w:r>
      <w:proofErr w:type="spellEnd"/>
      <w:r w:rsidRPr="00A66E24">
        <w:rPr>
          <w:rFonts w:eastAsia="Calibri"/>
          <w:sz w:val="28"/>
          <w:szCs w:val="28"/>
          <w:lang w:eastAsia="en-US"/>
        </w:rPr>
        <w:t xml:space="preserve"> - количество мониторов для i-й должности;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мон</w:t>
      </w:r>
      <w:proofErr w:type="spellEnd"/>
      <w:r w:rsidRPr="00A66E24">
        <w:rPr>
          <w:rFonts w:eastAsia="Calibri"/>
          <w:sz w:val="28"/>
          <w:szCs w:val="28"/>
          <w:lang w:eastAsia="en-US"/>
        </w:rPr>
        <w:t xml:space="preserve"> - цена одного монитора для i-й должности.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30. Затраты на приобретение системных блоков (</w:t>
      </w:r>
      <w:proofErr w:type="spellStart"/>
      <w:r w:rsidRPr="00A66E24">
        <w:rPr>
          <w:rFonts w:eastAsia="Calibri"/>
          <w:sz w:val="28"/>
          <w:szCs w:val="28"/>
          <w:lang w:eastAsia="en-US"/>
        </w:rPr>
        <w:t>З</w:t>
      </w:r>
      <w:r w:rsidRPr="00A66E24">
        <w:rPr>
          <w:rFonts w:eastAsia="Calibri"/>
          <w:sz w:val="28"/>
          <w:szCs w:val="28"/>
          <w:vertAlign w:val="subscript"/>
          <w:lang w:eastAsia="en-US"/>
        </w:rPr>
        <w:t>сб</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781175" cy="51435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811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сб</w:t>
      </w:r>
      <w:proofErr w:type="spellEnd"/>
      <w:r w:rsidRPr="00A66E24">
        <w:rPr>
          <w:rFonts w:eastAsia="Calibri"/>
          <w:sz w:val="28"/>
          <w:szCs w:val="28"/>
          <w:lang w:eastAsia="en-US"/>
        </w:rPr>
        <w:t xml:space="preserve"> - количество i-х системных блоков;</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сб</w:t>
      </w:r>
      <w:proofErr w:type="spellEnd"/>
      <w:r w:rsidRPr="00A66E24">
        <w:rPr>
          <w:rFonts w:eastAsia="Calibri"/>
          <w:sz w:val="28"/>
          <w:szCs w:val="28"/>
          <w:lang w:eastAsia="en-US"/>
        </w:rPr>
        <w:t xml:space="preserve"> - цена одного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системного блока.</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31. Затраты на приобретение других запасных частей для вычислительной техники (</w:t>
      </w:r>
      <w:proofErr w:type="spellStart"/>
      <w:r w:rsidRPr="00A66E24">
        <w:rPr>
          <w:rFonts w:eastAsia="Calibri"/>
          <w:sz w:val="28"/>
          <w:szCs w:val="28"/>
          <w:lang w:eastAsia="en-US"/>
        </w:rPr>
        <w:t>З</w:t>
      </w:r>
      <w:r w:rsidRPr="00A66E24">
        <w:rPr>
          <w:rFonts w:eastAsia="Calibri"/>
          <w:sz w:val="28"/>
          <w:szCs w:val="28"/>
          <w:vertAlign w:val="subscript"/>
          <w:lang w:eastAsia="en-US"/>
        </w:rPr>
        <w:t>двт</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933575" cy="5143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335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iдвт</w:t>
      </w:r>
      <w:proofErr w:type="spellEnd"/>
      <w:r w:rsidRPr="00A66E24">
        <w:rPr>
          <w:rFonts w:eastAsia="Calibri"/>
          <w:sz w:val="28"/>
          <w:szCs w:val="28"/>
          <w:lang w:eastAsia="en-US"/>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двт</w:t>
      </w:r>
      <w:proofErr w:type="spellEnd"/>
      <w:r w:rsidRPr="00A66E24">
        <w:rPr>
          <w:rFonts w:eastAsia="Calibri"/>
          <w:sz w:val="28"/>
          <w:szCs w:val="28"/>
          <w:lang w:eastAsia="en-US"/>
        </w:rPr>
        <w:t xml:space="preserve"> - цена 1 единицы i-й запасной части для вычислительной техники.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32. Затраты на приобретение носителей информации, в том числе магнитных и оптических носителей информации (</w:t>
      </w:r>
      <w:proofErr w:type="spellStart"/>
      <w:r w:rsidRPr="00A66E24">
        <w:rPr>
          <w:rFonts w:eastAsia="Calibri"/>
          <w:sz w:val="28"/>
          <w:szCs w:val="28"/>
          <w:lang w:eastAsia="en-US"/>
        </w:rPr>
        <w:t>З</w:t>
      </w:r>
      <w:r w:rsidRPr="00A66E24">
        <w:rPr>
          <w:rFonts w:eastAsia="Calibri"/>
          <w:sz w:val="28"/>
          <w:szCs w:val="28"/>
          <w:vertAlign w:val="subscript"/>
          <w:lang w:eastAsia="en-US"/>
        </w:rPr>
        <w:t>мн</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838325" cy="51435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83832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мн</w:t>
      </w:r>
      <w:proofErr w:type="spellEnd"/>
      <w:r w:rsidRPr="00A66E24">
        <w:rPr>
          <w:rFonts w:eastAsia="Calibri"/>
          <w:sz w:val="28"/>
          <w:szCs w:val="28"/>
          <w:lang w:eastAsia="en-US"/>
        </w:rPr>
        <w:t xml:space="preserve"> - количество носителей информации по i-й должности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мн</w:t>
      </w:r>
      <w:proofErr w:type="spellEnd"/>
      <w:r w:rsidRPr="00A66E24">
        <w:rPr>
          <w:rFonts w:eastAsia="Calibri"/>
          <w:sz w:val="28"/>
          <w:szCs w:val="28"/>
          <w:lang w:eastAsia="en-US"/>
        </w:rPr>
        <w:t xml:space="preserve"> - цена 1 единицы носителя информации по i-й должности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lastRenderedPageBreak/>
        <w:t>33. Затраты на приобретение деталей для содержания принтеров, многофункциональных устройств, копировальных аппаратов и иной оргтехники (</w:t>
      </w:r>
      <w:proofErr w:type="spellStart"/>
      <w:r w:rsidRPr="00A66E24">
        <w:rPr>
          <w:rFonts w:eastAsia="Calibri"/>
          <w:sz w:val="28"/>
          <w:szCs w:val="28"/>
          <w:lang w:eastAsia="en-US"/>
        </w:rPr>
        <w:t>З</w:t>
      </w:r>
      <w:r w:rsidRPr="00A66E24">
        <w:rPr>
          <w:rFonts w:eastAsia="Calibri"/>
          <w:sz w:val="28"/>
          <w:szCs w:val="28"/>
          <w:vertAlign w:val="subscript"/>
          <w:lang w:eastAsia="en-US"/>
        </w:rPr>
        <w:t>дсо</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дсо</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рм</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зп</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рм</w:t>
      </w:r>
      <w:proofErr w:type="spellEnd"/>
      <w:r w:rsidRPr="00A66E24">
        <w:rPr>
          <w:rFonts w:eastAsia="Calibri"/>
          <w:sz w:val="28"/>
          <w:szCs w:val="28"/>
          <w:lang w:eastAsia="en-US"/>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зп</w:t>
      </w:r>
      <w:proofErr w:type="spellEnd"/>
      <w:r w:rsidRPr="00A66E24">
        <w:rPr>
          <w:rFonts w:eastAsia="Calibri"/>
          <w:sz w:val="28"/>
          <w:szCs w:val="28"/>
          <w:lang w:eastAsia="en-US"/>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34. Затраты на приобретение расходных материалов для принтеров, многофункциональных устройств, копировальных аппаратов и иной оргтехники (</w:t>
      </w:r>
      <w:proofErr w:type="spellStart"/>
      <w:r w:rsidRPr="00A66E24">
        <w:rPr>
          <w:rFonts w:eastAsia="Calibri"/>
          <w:sz w:val="28"/>
          <w:szCs w:val="28"/>
          <w:lang w:eastAsia="en-US"/>
        </w:rPr>
        <w:t>З</w:t>
      </w:r>
      <w:r w:rsidRPr="00A66E24">
        <w:rPr>
          <w:rFonts w:eastAsia="Calibri"/>
          <w:sz w:val="28"/>
          <w:szCs w:val="28"/>
          <w:vertAlign w:val="subscript"/>
          <w:lang w:eastAsia="en-US"/>
        </w:rPr>
        <w:t>рм</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333625" cy="5143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33362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рм</w:t>
      </w:r>
      <w:proofErr w:type="spellEnd"/>
      <w:r w:rsidRPr="00A66E24">
        <w:rPr>
          <w:rFonts w:eastAsia="Calibri"/>
          <w:sz w:val="28"/>
          <w:szCs w:val="28"/>
          <w:lang w:eastAsia="en-US"/>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рм</w:t>
      </w:r>
      <w:proofErr w:type="spellEnd"/>
      <w:r w:rsidRPr="00A66E24">
        <w:rPr>
          <w:rFonts w:eastAsia="Calibri"/>
          <w:sz w:val="28"/>
          <w:szCs w:val="28"/>
          <w:lang w:eastAsia="en-US"/>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рм</w:t>
      </w:r>
      <w:proofErr w:type="spellEnd"/>
      <w:r w:rsidRPr="00A66E24">
        <w:rPr>
          <w:rFonts w:eastAsia="Calibri"/>
          <w:sz w:val="28"/>
          <w:szCs w:val="28"/>
          <w:lang w:eastAsia="en-US"/>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35. Затраты на приобретение запасных частей для принтеров, многофункциональных устройств, копировальных аппаратов и иной оргтехники (</w:t>
      </w:r>
      <w:proofErr w:type="spellStart"/>
      <w:r w:rsidRPr="00A66E24">
        <w:rPr>
          <w:rFonts w:eastAsia="Calibri"/>
          <w:sz w:val="28"/>
          <w:szCs w:val="28"/>
          <w:lang w:eastAsia="en-US"/>
        </w:rPr>
        <w:t>З</w:t>
      </w:r>
      <w:r w:rsidRPr="00A66E24">
        <w:rPr>
          <w:rFonts w:eastAsia="Calibri"/>
          <w:sz w:val="28"/>
          <w:szCs w:val="28"/>
          <w:vertAlign w:val="subscript"/>
          <w:lang w:eastAsia="en-US"/>
        </w:rPr>
        <w:t>зп</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781175" cy="51435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811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зп</w:t>
      </w:r>
      <w:proofErr w:type="spellEnd"/>
      <w:r w:rsidRPr="00A66E24">
        <w:rPr>
          <w:rFonts w:eastAsia="Calibri"/>
          <w:sz w:val="28"/>
          <w:szCs w:val="28"/>
          <w:lang w:eastAsia="en-US"/>
        </w:rPr>
        <w:t xml:space="preserve"> - количество i-х запасных частей для принтеров, многофункциональных устройств, копировальных аппаратов и иной оргтехники;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зп</w:t>
      </w:r>
      <w:proofErr w:type="spellEnd"/>
      <w:r w:rsidRPr="00A66E24">
        <w:rPr>
          <w:rFonts w:eastAsia="Calibri"/>
          <w:sz w:val="28"/>
          <w:szCs w:val="28"/>
          <w:lang w:eastAsia="en-US"/>
        </w:rPr>
        <w:t xml:space="preserve"> - цена 1 единицы i-й запасной части.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36. Затраты на приобретение материальных запасов по обеспечению безопасности информации (</w:t>
      </w:r>
      <w:proofErr w:type="spellStart"/>
      <w:r w:rsidRPr="00A66E24">
        <w:rPr>
          <w:rFonts w:eastAsia="Calibri"/>
          <w:sz w:val="28"/>
          <w:szCs w:val="28"/>
          <w:lang w:eastAsia="en-US"/>
        </w:rPr>
        <w:t>З</w:t>
      </w:r>
      <w:r w:rsidRPr="00A66E24">
        <w:rPr>
          <w:rFonts w:eastAsia="Calibri"/>
          <w:sz w:val="28"/>
          <w:szCs w:val="28"/>
          <w:vertAlign w:val="subscript"/>
          <w:lang w:eastAsia="en-US"/>
        </w:rPr>
        <w:t>мби</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sectPr w:rsidR="00A66E24" w:rsidRPr="00A66E24" w:rsidSect="00E305C1">
          <w:pgSz w:w="11905" w:h="16838"/>
          <w:pgMar w:top="1134" w:right="851" w:bottom="1134" w:left="1701" w:header="0" w:footer="0" w:gutter="0"/>
          <w:cols w:space="720"/>
          <w:noEndnote/>
        </w:sectPr>
      </w:pPr>
      <w:r>
        <w:rPr>
          <w:rFonts w:eastAsia="Calibri"/>
          <w:noProof/>
          <w:position w:val="-28"/>
          <w:sz w:val="28"/>
          <w:szCs w:val="28"/>
        </w:rPr>
        <w:lastRenderedPageBreak/>
        <w:drawing>
          <wp:inline distT="0" distB="0" distL="0" distR="0">
            <wp:extent cx="2009775" cy="5143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0097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мби</w:t>
      </w:r>
      <w:proofErr w:type="spellEnd"/>
      <w:r w:rsidRPr="00A66E24">
        <w:rPr>
          <w:rFonts w:eastAsia="Calibri"/>
          <w:sz w:val="28"/>
          <w:szCs w:val="28"/>
          <w:lang w:eastAsia="en-US"/>
        </w:rPr>
        <w:t xml:space="preserve"> - количество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материального запаса;</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мби</w:t>
      </w:r>
      <w:proofErr w:type="spellEnd"/>
      <w:r w:rsidRPr="00A66E24">
        <w:rPr>
          <w:rFonts w:eastAsia="Calibri"/>
          <w:sz w:val="28"/>
          <w:szCs w:val="28"/>
          <w:lang w:eastAsia="en-US"/>
        </w:rPr>
        <w:t xml:space="preserve"> - цена 1 единицы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материального запаса.</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0"/>
        <w:rPr>
          <w:rFonts w:eastAsia="Calibri"/>
          <w:sz w:val="28"/>
          <w:szCs w:val="28"/>
          <w:lang w:eastAsia="en-US"/>
        </w:rPr>
      </w:pPr>
      <w:r w:rsidRPr="00A66E24">
        <w:rPr>
          <w:rFonts w:eastAsia="Calibri"/>
          <w:sz w:val="28"/>
          <w:szCs w:val="28"/>
          <w:lang w:eastAsia="en-US"/>
        </w:rPr>
        <w:t>II. Затраты на капитальный ремонт государственного имущества</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37.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38. </w:t>
      </w:r>
      <w:proofErr w:type="gramStart"/>
      <w:r w:rsidRPr="00A66E24">
        <w:rPr>
          <w:rFonts w:eastAsia="Calibri"/>
          <w:sz w:val="28"/>
          <w:szCs w:val="28"/>
          <w:lang w:eastAsia="en-US"/>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39. Затраты на разработку проектной документации определяются в соответствии со </w:t>
      </w:r>
      <w:hyperlink r:id="rId115" w:history="1">
        <w:r w:rsidRPr="00A66E24">
          <w:rPr>
            <w:rFonts w:eastAsia="Calibri"/>
            <w:sz w:val="28"/>
            <w:szCs w:val="28"/>
            <w:lang w:eastAsia="en-US"/>
          </w:rPr>
          <w:t>статьей 22</w:t>
        </w:r>
      </w:hyperlink>
      <w:r w:rsidRPr="00A66E24">
        <w:rPr>
          <w:rFonts w:eastAsia="Calibri"/>
          <w:sz w:val="28"/>
          <w:szCs w:val="28"/>
          <w:lang w:eastAsia="en-U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 и в соответствии с законодательством Российской Федерации о градостроительной деятельности.</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0"/>
        <w:rPr>
          <w:rFonts w:eastAsia="Calibri"/>
          <w:sz w:val="28"/>
          <w:szCs w:val="28"/>
          <w:lang w:eastAsia="en-US"/>
        </w:rPr>
      </w:pPr>
      <w:r w:rsidRPr="00A66E24">
        <w:rPr>
          <w:rFonts w:eastAsia="Calibri"/>
          <w:sz w:val="28"/>
          <w:szCs w:val="28"/>
          <w:lang w:eastAsia="en-US"/>
        </w:rPr>
        <w:t>III. Затраты на финансовое обеспечение строительства,</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реконструкции (в том числе с элементами реставрации),</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технического перевооружения объектов капитального</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строительства или приобретение объектов</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недвижимого имущества</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40.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116" w:history="1">
        <w:r w:rsidRPr="00A66E24">
          <w:rPr>
            <w:rFonts w:eastAsia="Calibri"/>
            <w:sz w:val="28"/>
            <w:szCs w:val="28"/>
            <w:lang w:eastAsia="en-US"/>
          </w:rPr>
          <w:t>статьей 22</w:t>
        </w:r>
      </w:hyperlink>
      <w:r w:rsidRPr="00A66E24">
        <w:rPr>
          <w:rFonts w:eastAsia="Calibri"/>
          <w:sz w:val="28"/>
          <w:szCs w:val="28"/>
          <w:lang w:eastAsia="en-US"/>
        </w:rPr>
        <w:t xml:space="preserve"> Федерального закона N 44-ФЗ и с законодательством Российской Федерации о градостроительной деятельности.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41. Затраты на приобретение объектов недвижимого имущества определяются в соответствии со </w:t>
      </w:r>
      <w:hyperlink r:id="rId117" w:history="1">
        <w:r w:rsidRPr="00A66E24">
          <w:rPr>
            <w:rFonts w:eastAsia="Calibri"/>
            <w:sz w:val="28"/>
            <w:szCs w:val="28"/>
            <w:lang w:eastAsia="en-US"/>
          </w:rPr>
          <w:t>статьей 22</w:t>
        </w:r>
      </w:hyperlink>
      <w:r w:rsidRPr="00A66E24">
        <w:rPr>
          <w:rFonts w:eastAsia="Calibri"/>
          <w:sz w:val="28"/>
          <w:szCs w:val="28"/>
          <w:lang w:eastAsia="en-US"/>
        </w:rPr>
        <w:t xml:space="preserve"> Федерального закона N 44-ФЗ и с законодательством Российской Федерации, регулирующим оценочную деятельность в Российской Федерации.</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0"/>
        <w:rPr>
          <w:rFonts w:eastAsia="Calibri"/>
          <w:sz w:val="28"/>
          <w:szCs w:val="28"/>
          <w:lang w:eastAsia="en-US"/>
        </w:rPr>
      </w:pPr>
      <w:r w:rsidRPr="00A66E24">
        <w:rPr>
          <w:rFonts w:eastAsia="Calibri"/>
          <w:sz w:val="28"/>
          <w:szCs w:val="28"/>
          <w:lang w:eastAsia="en-US"/>
        </w:rPr>
        <w:t xml:space="preserve">IV. Затраты на </w:t>
      </w:r>
      <w:proofErr w:type="gramStart"/>
      <w:r w:rsidRPr="00A66E24">
        <w:rPr>
          <w:rFonts w:eastAsia="Calibri"/>
          <w:sz w:val="28"/>
          <w:szCs w:val="28"/>
          <w:lang w:eastAsia="en-US"/>
        </w:rPr>
        <w:t>дополнительное</w:t>
      </w:r>
      <w:proofErr w:type="gramEnd"/>
      <w:r w:rsidRPr="00A66E24">
        <w:rPr>
          <w:rFonts w:eastAsia="Calibri"/>
          <w:sz w:val="28"/>
          <w:szCs w:val="28"/>
          <w:lang w:eastAsia="en-US"/>
        </w:rPr>
        <w:t xml:space="preserve"> профессиональное</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образование работников</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lastRenderedPageBreak/>
        <w:t>42. Затраты на приобретение образовательных услуг по профессиональной переподготовке и повышению квалификации (</w:t>
      </w:r>
      <w:proofErr w:type="spellStart"/>
      <w:r w:rsidRPr="00A66E24">
        <w:rPr>
          <w:rFonts w:eastAsia="Calibri"/>
          <w:sz w:val="28"/>
          <w:szCs w:val="28"/>
          <w:lang w:eastAsia="en-US"/>
        </w:rPr>
        <w:t>З</w:t>
      </w:r>
      <w:r w:rsidRPr="00A66E24">
        <w:rPr>
          <w:rFonts w:eastAsia="Calibri"/>
          <w:sz w:val="28"/>
          <w:szCs w:val="28"/>
          <w:vertAlign w:val="subscript"/>
          <w:lang w:eastAsia="en-US"/>
        </w:rPr>
        <w:t>дпо</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962150" cy="5143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дпо</w:t>
      </w:r>
      <w:proofErr w:type="spellEnd"/>
      <w:r w:rsidRPr="00A66E24">
        <w:rPr>
          <w:rFonts w:eastAsia="Calibri"/>
          <w:sz w:val="28"/>
          <w:szCs w:val="28"/>
          <w:lang w:eastAsia="en-US"/>
        </w:rPr>
        <w:t xml:space="preserve"> - количество работников, направляемых на i-й вид дополнительного профессионального образования;</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дпо</w:t>
      </w:r>
      <w:proofErr w:type="spellEnd"/>
      <w:r w:rsidRPr="00A66E24">
        <w:rPr>
          <w:rFonts w:eastAsia="Calibri"/>
          <w:sz w:val="28"/>
          <w:szCs w:val="28"/>
          <w:lang w:eastAsia="en-US"/>
        </w:rPr>
        <w:t xml:space="preserve"> - цена обучения одного работника по i-</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виду дополнительного профессионального образования.</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0"/>
        <w:rPr>
          <w:rFonts w:eastAsia="Calibri"/>
          <w:sz w:val="28"/>
          <w:szCs w:val="28"/>
          <w:lang w:eastAsia="en-US"/>
        </w:rPr>
      </w:pPr>
      <w:r w:rsidRPr="00A66E24">
        <w:rPr>
          <w:rFonts w:eastAsia="Calibri"/>
          <w:sz w:val="28"/>
          <w:szCs w:val="28"/>
          <w:lang w:eastAsia="en-US"/>
        </w:rPr>
        <w:t>V. Прочие затраты</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1"/>
        <w:rPr>
          <w:rFonts w:eastAsia="Calibri"/>
          <w:sz w:val="28"/>
          <w:szCs w:val="28"/>
          <w:lang w:eastAsia="en-US"/>
        </w:rPr>
      </w:pPr>
      <w:r w:rsidRPr="00A66E24">
        <w:rPr>
          <w:rFonts w:eastAsia="Calibri"/>
          <w:sz w:val="28"/>
          <w:szCs w:val="28"/>
          <w:lang w:eastAsia="en-US"/>
        </w:rPr>
        <w:t>Затраты на услуги связи, не отнесенные</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к затратам на услуги связи в рамках затрат</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на информационно-коммуникационные технологии</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43. Затраты на услуги связи </w:t>
      </w:r>
      <w:r>
        <w:rPr>
          <w:rFonts w:eastAsia="Calibri"/>
          <w:noProof/>
          <w:position w:val="-14"/>
          <w:sz w:val="28"/>
          <w:szCs w:val="28"/>
        </w:rPr>
        <w:drawing>
          <wp:inline distT="0" distB="0" distL="0" distR="0">
            <wp:extent cx="447675" cy="3048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47675" cy="304800"/>
                    </a:xfrm>
                    <a:prstGeom prst="rect">
                      <a:avLst/>
                    </a:prstGeom>
                    <a:noFill/>
                    <a:ln>
                      <a:noFill/>
                    </a:ln>
                  </pic:spPr>
                </pic:pic>
              </a:graphicData>
            </a:graphic>
          </wp:inline>
        </w:drawing>
      </w:r>
      <w:r w:rsidRPr="00A66E24">
        <w:rPr>
          <w:rFonts w:eastAsia="Calibri"/>
          <w:sz w:val="28"/>
          <w:szCs w:val="28"/>
          <w:lang w:eastAsia="en-US"/>
        </w:rPr>
        <w:t xml:space="preserve">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14"/>
          <w:sz w:val="28"/>
          <w:szCs w:val="28"/>
        </w:rPr>
        <w:drawing>
          <wp:inline distT="0" distB="0" distL="0" distR="0">
            <wp:extent cx="1476375" cy="3048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476375" cy="30480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п</w:t>
      </w:r>
      <w:proofErr w:type="spellEnd"/>
      <w:r w:rsidRPr="00A66E24">
        <w:rPr>
          <w:rFonts w:eastAsia="Calibri"/>
          <w:sz w:val="28"/>
          <w:szCs w:val="28"/>
          <w:lang w:eastAsia="en-US"/>
        </w:rPr>
        <w:t xml:space="preserve"> - затраты на оплату услуг почтовой связи;</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сс</w:t>
      </w:r>
      <w:proofErr w:type="spellEnd"/>
      <w:r w:rsidRPr="00A66E24">
        <w:rPr>
          <w:rFonts w:eastAsia="Calibri"/>
          <w:sz w:val="28"/>
          <w:szCs w:val="28"/>
          <w:lang w:eastAsia="en-US"/>
        </w:rPr>
        <w:t xml:space="preserve"> - затраты на оплату услуг специальной связи.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44. Затраты на оплату услуг почтовой связи (</w:t>
      </w:r>
      <w:proofErr w:type="spellStart"/>
      <w:r w:rsidRPr="00A66E24">
        <w:rPr>
          <w:rFonts w:eastAsia="Calibri"/>
          <w:sz w:val="28"/>
          <w:szCs w:val="28"/>
          <w:lang w:eastAsia="en-US"/>
        </w:rPr>
        <w:t>З</w:t>
      </w:r>
      <w:r w:rsidRPr="00A66E24">
        <w:rPr>
          <w:rFonts w:eastAsia="Calibri"/>
          <w:sz w:val="28"/>
          <w:szCs w:val="28"/>
          <w:vertAlign w:val="subscript"/>
          <w:lang w:eastAsia="en-US"/>
        </w:rPr>
        <w:t>п</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647825" cy="5143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Q</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п</w:t>
      </w:r>
      <w:proofErr w:type="spellEnd"/>
      <w:proofErr w:type="gramEnd"/>
      <w:r w:rsidRPr="00A66E24">
        <w:rPr>
          <w:rFonts w:eastAsia="Calibri"/>
          <w:sz w:val="28"/>
          <w:szCs w:val="28"/>
          <w:lang w:eastAsia="en-US"/>
        </w:rPr>
        <w:t xml:space="preserve"> - планируемое количество i-х почтовых отправлений в год;</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P</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п</w:t>
      </w:r>
      <w:proofErr w:type="spellEnd"/>
      <w:proofErr w:type="gramEnd"/>
      <w:r w:rsidRPr="00A66E24">
        <w:rPr>
          <w:rFonts w:eastAsia="Calibri"/>
          <w:sz w:val="28"/>
          <w:szCs w:val="28"/>
          <w:lang w:eastAsia="en-US"/>
        </w:rPr>
        <w:t xml:space="preserve"> - цена 1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почтового отправления.</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45. Затраты на оплату услуг специальной связи (</w:t>
      </w:r>
      <w:proofErr w:type="spellStart"/>
      <w:r w:rsidRPr="00A66E24">
        <w:rPr>
          <w:rFonts w:eastAsia="Calibri"/>
          <w:sz w:val="28"/>
          <w:szCs w:val="28"/>
          <w:lang w:eastAsia="en-US"/>
        </w:rPr>
        <w:t>З</w:t>
      </w:r>
      <w:r w:rsidRPr="00A66E24">
        <w:rPr>
          <w:rFonts w:eastAsia="Calibri"/>
          <w:sz w:val="28"/>
          <w:szCs w:val="28"/>
          <w:vertAlign w:val="subscript"/>
          <w:lang w:eastAsia="en-US"/>
        </w:rPr>
        <w:t>сс</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сс</w:t>
      </w:r>
      <w:proofErr w:type="spellEnd"/>
      <w:r w:rsidRPr="00A66E24">
        <w:rPr>
          <w:rFonts w:eastAsia="Calibri"/>
          <w:sz w:val="28"/>
          <w:szCs w:val="28"/>
          <w:lang w:eastAsia="en-US"/>
        </w:rPr>
        <w:t xml:space="preserve"> = </w:t>
      </w:r>
      <w:proofErr w:type="spellStart"/>
      <w:proofErr w:type="gramStart"/>
      <w:r w:rsidRPr="00A66E24">
        <w:rPr>
          <w:rFonts w:eastAsia="Calibri"/>
          <w:sz w:val="28"/>
          <w:szCs w:val="28"/>
          <w:lang w:eastAsia="en-US"/>
        </w:rPr>
        <w:t>Q</w:t>
      </w:r>
      <w:proofErr w:type="gramEnd"/>
      <w:r w:rsidRPr="00A66E24">
        <w:rPr>
          <w:rFonts w:eastAsia="Calibri"/>
          <w:sz w:val="28"/>
          <w:szCs w:val="28"/>
          <w:vertAlign w:val="subscript"/>
          <w:lang w:eastAsia="en-US"/>
        </w:rPr>
        <w:t>сс</w:t>
      </w:r>
      <w:proofErr w:type="spellEnd"/>
      <w:r w:rsidRPr="00A66E24">
        <w:rPr>
          <w:rFonts w:eastAsia="Calibri"/>
          <w:sz w:val="28"/>
          <w:szCs w:val="28"/>
          <w:lang w:eastAsia="en-US"/>
        </w:rPr>
        <w:t xml:space="preserve"> x </w:t>
      </w:r>
      <w:proofErr w:type="spellStart"/>
      <w:r w:rsidRPr="00A66E24">
        <w:rPr>
          <w:rFonts w:eastAsia="Calibri"/>
          <w:sz w:val="28"/>
          <w:szCs w:val="28"/>
          <w:lang w:eastAsia="en-US"/>
        </w:rPr>
        <w:t>P</w:t>
      </w:r>
      <w:r w:rsidRPr="00A66E24">
        <w:rPr>
          <w:rFonts w:eastAsia="Calibri"/>
          <w:sz w:val="28"/>
          <w:szCs w:val="28"/>
          <w:vertAlign w:val="subscript"/>
          <w:lang w:eastAsia="en-US"/>
        </w:rPr>
        <w:t>сс</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proofErr w:type="gramEnd"/>
      <w:r w:rsidRPr="00A66E24">
        <w:rPr>
          <w:rFonts w:eastAsia="Calibri"/>
          <w:sz w:val="28"/>
          <w:szCs w:val="28"/>
          <w:vertAlign w:val="subscript"/>
          <w:lang w:eastAsia="en-US"/>
        </w:rPr>
        <w:t>сс</w:t>
      </w:r>
      <w:proofErr w:type="spellEnd"/>
      <w:r w:rsidRPr="00A66E24">
        <w:rPr>
          <w:rFonts w:eastAsia="Calibri"/>
          <w:sz w:val="28"/>
          <w:szCs w:val="28"/>
          <w:lang w:eastAsia="en-US"/>
        </w:rPr>
        <w:t xml:space="preserve"> - планируемое количество листов (пакетов) исходящей информации в год;</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proofErr w:type="gramEnd"/>
      <w:r w:rsidRPr="00A66E24">
        <w:rPr>
          <w:rFonts w:eastAsia="Calibri"/>
          <w:sz w:val="28"/>
          <w:szCs w:val="28"/>
          <w:vertAlign w:val="subscript"/>
          <w:lang w:eastAsia="en-US"/>
        </w:rPr>
        <w:t>сс</w:t>
      </w:r>
      <w:proofErr w:type="spellEnd"/>
      <w:r w:rsidRPr="00A66E24">
        <w:rPr>
          <w:rFonts w:eastAsia="Calibri"/>
          <w:sz w:val="28"/>
          <w:szCs w:val="28"/>
          <w:lang w:eastAsia="en-US"/>
        </w:rPr>
        <w:t xml:space="preserve"> - цена 1 листа (пакета) исходящей информации, отправляемой по каналам специальной связи.</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1"/>
        <w:rPr>
          <w:rFonts w:eastAsia="Calibri"/>
          <w:sz w:val="28"/>
          <w:szCs w:val="28"/>
          <w:lang w:eastAsia="en-US"/>
        </w:rPr>
      </w:pPr>
      <w:r w:rsidRPr="00A66E24">
        <w:rPr>
          <w:rFonts w:eastAsia="Calibri"/>
          <w:sz w:val="28"/>
          <w:szCs w:val="28"/>
          <w:lang w:eastAsia="en-US"/>
        </w:rPr>
        <w:t>Затраты на транспортные услуги</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lastRenderedPageBreak/>
        <w:t>46. Затраты по договору об оказании услуг перевозки (транспортировки) грузов (</w:t>
      </w:r>
      <w:proofErr w:type="spellStart"/>
      <w:r w:rsidRPr="00A66E24">
        <w:rPr>
          <w:rFonts w:eastAsia="Calibri"/>
          <w:sz w:val="28"/>
          <w:szCs w:val="28"/>
          <w:lang w:eastAsia="en-US"/>
        </w:rPr>
        <w:t>З</w:t>
      </w:r>
      <w:r w:rsidRPr="00A66E24">
        <w:rPr>
          <w:rFonts w:eastAsia="Calibri"/>
          <w:sz w:val="28"/>
          <w:szCs w:val="28"/>
          <w:vertAlign w:val="subscript"/>
          <w:lang w:eastAsia="en-US"/>
        </w:rPr>
        <w:t>дг</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781175" cy="5143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7811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дг</w:t>
      </w:r>
      <w:proofErr w:type="spellEnd"/>
      <w:r w:rsidRPr="00A66E24">
        <w:rPr>
          <w:rFonts w:eastAsia="Calibri"/>
          <w:sz w:val="28"/>
          <w:szCs w:val="28"/>
          <w:lang w:eastAsia="en-US"/>
        </w:rPr>
        <w:t xml:space="preserve"> - количество i-х услуг перевозки (транспортировки) грузов;</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дг</w:t>
      </w:r>
      <w:proofErr w:type="spellEnd"/>
      <w:r w:rsidRPr="00A66E24">
        <w:rPr>
          <w:rFonts w:eastAsia="Calibri"/>
          <w:sz w:val="28"/>
          <w:szCs w:val="28"/>
          <w:lang w:eastAsia="en-US"/>
        </w:rPr>
        <w:t xml:space="preserve"> - цена 1 i-й услуги перевозки (транспортировки) груза.</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47. Затраты на оплату услуг аренды транспортных средств (</w:t>
      </w:r>
      <w:proofErr w:type="spellStart"/>
      <w:r w:rsidRPr="00A66E24">
        <w:rPr>
          <w:rFonts w:eastAsia="Calibri"/>
          <w:sz w:val="28"/>
          <w:szCs w:val="28"/>
          <w:lang w:eastAsia="en-US"/>
        </w:rPr>
        <w:t>З</w:t>
      </w:r>
      <w:r w:rsidRPr="00A66E24">
        <w:rPr>
          <w:rFonts w:eastAsia="Calibri"/>
          <w:sz w:val="28"/>
          <w:szCs w:val="28"/>
          <w:vertAlign w:val="subscript"/>
          <w:lang w:eastAsia="en-US"/>
        </w:rPr>
        <w:t>аут</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409825" cy="5143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40982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аут</w:t>
      </w:r>
      <w:proofErr w:type="spellEnd"/>
      <w:r w:rsidRPr="00A66E24">
        <w:rPr>
          <w:rFonts w:eastAsia="Calibri"/>
          <w:sz w:val="28"/>
          <w:szCs w:val="28"/>
          <w:lang w:eastAsia="en-US"/>
        </w:rPr>
        <w:t xml:space="preserve"> - количество i-х транспортных средств. </w:t>
      </w:r>
      <w:proofErr w:type="gramStart"/>
      <w:r w:rsidRPr="00A66E24">
        <w:rPr>
          <w:rFonts w:eastAsia="Calibri"/>
          <w:sz w:val="28"/>
          <w:szCs w:val="28"/>
          <w:lang w:eastAsia="en-US"/>
        </w:rPr>
        <w:t xml:space="preserve">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 установленное </w:t>
      </w:r>
      <w:hyperlink r:id="rId124" w:history="1">
        <w:r w:rsidRPr="00A66E24">
          <w:rPr>
            <w:rFonts w:eastAsia="Calibri"/>
            <w:sz w:val="28"/>
            <w:szCs w:val="28"/>
            <w:lang w:eastAsia="en-US"/>
          </w:rPr>
          <w:t>нормативами</w:t>
        </w:r>
      </w:hyperlink>
      <w:r w:rsidRPr="00A66E24">
        <w:rPr>
          <w:rFonts w:eastAsia="Calibri"/>
          <w:sz w:val="28"/>
          <w:szCs w:val="28"/>
          <w:lang w:eastAsia="en-US"/>
        </w:rPr>
        <w:t xml:space="preserve"> обеспечения функций государственных органов Оренбургской области, применяемыми при расчете нормативных затрат на приобретение служебного легкового автотранспорта, предусмотренными приложением N 2 к настоящей методике;</w:t>
      </w:r>
      <w:proofErr w:type="gramEnd"/>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iаут</w:t>
      </w:r>
      <w:proofErr w:type="spellEnd"/>
      <w:r w:rsidRPr="00A66E24">
        <w:rPr>
          <w:rFonts w:eastAsia="Calibri"/>
          <w:sz w:val="28"/>
          <w:szCs w:val="28"/>
          <w:lang w:eastAsia="en-US"/>
        </w:rPr>
        <w:t xml:space="preserve"> - цена аренды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25" w:history="1">
        <w:r w:rsidRPr="00A66E24">
          <w:rPr>
            <w:rFonts w:eastAsia="Calibri"/>
            <w:sz w:val="28"/>
            <w:szCs w:val="28"/>
            <w:lang w:eastAsia="en-US"/>
          </w:rPr>
          <w:t>приложением N 2</w:t>
        </w:r>
      </w:hyperlink>
      <w:r w:rsidRPr="00A66E24">
        <w:rPr>
          <w:rFonts w:eastAsia="Calibri"/>
          <w:sz w:val="28"/>
          <w:szCs w:val="28"/>
          <w:lang w:eastAsia="en-US"/>
        </w:rPr>
        <w:t xml:space="preserve"> к правилам определения требований к закупаемым заказчиками отдельным видам товаров, работ, услуг (в том числе предельных цен товаров, работ, услуг), утвержденным постановлением Правительства Оренбургской области от 30 декабря 2015 года N 1028-п;</w:t>
      </w:r>
      <w:proofErr w:type="gramEnd"/>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аут</w:t>
      </w:r>
      <w:proofErr w:type="spellEnd"/>
      <w:r w:rsidRPr="00A66E24">
        <w:rPr>
          <w:rFonts w:eastAsia="Calibri"/>
          <w:sz w:val="28"/>
          <w:szCs w:val="28"/>
          <w:lang w:eastAsia="en-US"/>
        </w:rPr>
        <w:t xml:space="preserve"> - планируемое количество месяцев аренды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транспортного средства.</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48. Затраты на оплату разовых услуг пассажирских перевозок при проведении совещания (</w:t>
      </w:r>
      <w:proofErr w:type="spellStart"/>
      <w:r w:rsidRPr="00A66E24">
        <w:rPr>
          <w:rFonts w:eastAsia="Calibri"/>
          <w:sz w:val="28"/>
          <w:szCs w:val="28"/>
          <w:lang w:eastAsia="en-US"/>
        </w:rPr>
        <w:t>З</w:t>
      </w:r>
      <w:r w:rsidRPr="00A66E24">
        <w:rPr>
          <w:rFonts w:eastAsia="Calibri"/>
          <w:sz w:val="28"/>
          <w:szCs w:val="28"/>
          <w:vertAlign w:val="subscript"/>
          <w:lang w:eastAsia="en-US"/>
        </w:rPr>
        <w:t>пп</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105025" cy="5143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10502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Q</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у</w:t>
      </w:r>
      <w:proofErr w:type="spellEnd"/>
      <w:proofErr w:type="gramEnd"/>
      <w:r w:rsidRPr="00A66E24">
        <w:rPr>
          <w:rFonts w:eastAsia="Calibri"/>
          <w:sz w:val="28"/>
          <w:szCs w:val="28"/>
          <w:lang w:eastAsia="en-US"/>
        </w:rPr>
        <w:t xml:space="preserve"> - количество i-х разовых услуг пассажирских перевозок;</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Q</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ч</w:t>
      </w:r>
      <w:proofErr w:type="spellEnd"/>
      <w:proofErr w:type="gramEnd"/>
      <w:r w:rsidRPr="00A66E24">
        <w:rPr>
          <w:rFonts w:eastAsia="Calibri"/>
          <w:sz w:val="28"/>
          <w:szCs w:val="28"/>
          <w:lang w:eastAsia="en-US"/>
        </w:rPr>
        <w:t xml:space="preserve"> - среднее количество часов аренды транспортного средства по i-й разовой услуге;</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P</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ч</w:t>
      </w:r>
      <w:proofErr w:type="spellEnd"/>
      <w:proofErr w:type="gramEnd"/>
      <w:r w:rsidRPr="00A66E24">
        <w:rPr>
          <w:rFonts w:eastAsia="Calibri"/>
          <w:sz w:val="28"/>
          <w:szCs w:val="28"/>
          <w:lang w:eastAsia="en-US"/>
        </w:rPr>
        <w:t xml:space="preserve"> - цена 1 часа аренды транспортного средства по i-й разовой услуге.</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49. Затраты на оплату проезда работника к месту нахождения учебного заведения и обратно (</w:t>
      </w:r>
      <w:proofErr w:type="spellStart"/>
      <w:r w:rsidRPr="00A66E24">
        <w:rPr>
          <w:rFonts w:eastAsia="Calibri"/>
          <w:sz w:val="28"/>
          <w:szCs w:val="28"/>
          <w:lang w:eastAsia="en-US"/>
        </w:rPr>
        <w:t>З</w:t>
      </w:r>
      <w:r w:rsidRPr="00A66E24">
        <w:rPr>
          <w:rFonts w:eastAsia="Calibri"/>
          <w:sz w:val="28"/>
          <w:szCs w:val="28"/>
          <w:vertAlign w:val="subscript"/>
          <w:lang w:eastAsia="en-US"/>
        </w:rPr>
        <w:t>тру</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lastRenderedPageBreak/>
        <w:drawing>
          <wp:inline distT="0" distB="0" distL="0" distR="0">
            <wp:extent cx="2181225" cy="5143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18122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тру</w:t>
      </w:r>
      <w:proofErr w:type="spellEnd"/>
      <w:r w:rsidRPr="00A66E24">
        <w:rPr>
          <w:rFonts w:eastAsia="Calibri"/>
          <w:sz w:val="28"/>
          <w:szCs w:val="28"/>
          <w:lang w:eastAsia="en-US"/>
        </w:rPr>
        <w:t xml:space="preserve"> - количество работников, имеющих право на компенсацию расходов, по i-</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направлению;</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тру</w:t>
      </w:r>
      <w:proofErr w:type="spellEnd"/>
      <w:r w:rsidRPr="00A66E24">
        <w:rPr>
          <w:rFonts w:eastAsia="Calibri"/>
          <w:sz w:val="28"/>
          <w:szCs w:val="28"/>
          <w:lang w:eastAsia="en-US"/>
        </w:rPr>
        <w:t xml:space="preserve"> - цена проезда к месту нахождения учебного заведения по i-</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направлению.</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1"/>
        <w:rPr>
          <w:rFonts w:eastAsia="Calibri"/>
          <w:sz w:val="28"/>
          <w:szCs w:val="28"/>
          <w:lang w:eastAsia="en-US"/>
        </w:rPr>
      </w:pPr>
      <w:r w:rsidRPr="00A66E24">
        <w:rPr>
          <w:rFonts w:eastAsia="Calibri"/>
          <w:sz w:val="28"/>
          <w:szCs w:val="28"/>
          <w:lang w:eastAsia="en-US"/>
        </w:rPr>
        <w:t>Затраты на оплату расходов по договорам об оказании услуг,</w:t>
      </w:r>
    </w:p>
    <w:p w:rsidR="00A66E24" w:rsidRPr="00A66E24" w:rsidRDefault="00A66E24" w:rsidP="00A66E24">
      <w:pPr>
        <w:autoSpaceDE w:val="0"/>
        <w:autoSpaceDN w:val="0"/>
        <w:adjustRightInd w:val="0"/>
        <w:jc w:val="center"/>
        <w:rPr>
          <w:rFonts w:eastAsia="Calibri"/>
          <w:sz w:val="28"/>
          <w:szCs w:val="28"/>
          <w:lang w:eastAsia="en-US"/>
        </w:rPr>
      </w:pPr>
      <w:proofErr w:type="gramStart"/>
      <w:r w:rsidRPr="00A66E24">
        <w:rPr>
          <w:rFonts w:eastAsia="Calibri"/>
          <w:sz w:val="28"/>
          <w:szCs w:val="28"/>
          <w:lang w:eastAsia="en-US"/>
        </w:rPr>
        <w:t>связанных</w:t>
      </w:r>
      <w:proofErr w:type="gramEnd"/>
      <w:r w:rsidRPr="00A66E24">
        <w:rPr>
          <w:rFonts w:eastAsia="Calibri"/>
          <w:sz w:val="28"/>
          <w:szCs w:val="28"/>
          <w:lang w:eastAsia="en-US"/>
        </w:rPr>
        <w:t xml:space="preserve"> с проездом и наймом жилого помещения</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в связи с командированием работников, заключаемым</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со сторонними организациями</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50.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roofErr w:type="spellStart"/>
      <w:r w:rsidRPr="00A66E24">
        <w:rPr>
          <w:rFonts w:eastAsia="Calibri"/>
          <w:sz w:val="28"/>
          <w:szCs w:val="28"/>
          <w:lang w:eastAsia="en-US"/>
        </w:rPr>
        <w:t>З</w:t>
      </w:r>
      <w:r w:rsidRPr="00A66E24">
        <w:rPr>
          <w:rFonts w:eastAsia="Calibri"/>
          <w:sz w:val="28"/>
          <w:szCs w:val="28"/>
          <w:vertAlign w:val="subscript"/>
          <w:lang w:eastAsia="en-US"/>
        </w:rPr>
        <w:t>кр</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кр</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проезд</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найм</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проезд</w:t>
      </w:r>
      <w:proofErr w:type="spellEnd"/>
      <w:r w:rsidRPr="00A66E24">
        <w:rPr>
          <w:rFonts w:eastAsia="Calibri"/>
          <w:sz w:val="28"/>
          <w:szCs w:val="28"/>
          <w:lang w:eastAsia="en-US"/>
        </w:rPr>
        <w:t xml:space="preserve"> - затраты по договору на проезд к месту командирования и обратно;</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найм</w:t>
      </w:r>
      <w:proofErr w:type="spellEnd"/>
      <w:r w:rsidRPr="00A66E24">
        <w:rPr>
          <w:rFonts w:eastAsia="Calibri"/>
          <w:sz w:val="28"/>
          <w:szCs w:val="28"/>
          <w:lang w:eastAsia="en-US"/>
        </w:rPr>
        <w:t xml:space="preserve"> - затраты по договору на </w:t>
      </w:r>
      <w:proofErr w:type="spellStart"/>
      <w:r w:rsidRPr="00A66E24">
        <w:rPr>
          <w:rFonts w:eastAsia="Calibri"/>
          <w:sz w:val="28"/>
          <w:szCs w:val="28"/>
          <w:lang w:eastAsia="en-US"/>
        </w:rPr>
        <w:t>найм</w:t>
      </w:r>
      <w:proofErr w:type="spellEnd"/>
      <w:r w:rsidRPr="00A66E24">
        <w:rPr>
          <w:rFonts w:eastAsia="Calibri"/>
          <w:sz w:val="28"/>
          <w:szCs w:val="28"/>
          <w:lang w:eastAsia="en-US"/>
        </w:rPr>
        <w:t xml:space="preserve"> жилого помещения на период командирования.</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51. Затраты на проезд к месту командирования и обратно (</w:t>
      </w:r>
      <w:proofErr w:type="spellStart"/>
      <w:r w:rsidRPr="00A66E24">
        <w:rPr>
          <w:rFonts w:eastAsia="Calibri"/>
          <w:sz w:val="28"/>
          <w:szCs w:val="28"/>
          <w:lang w:eastAsia="en-US"/>
        </w:rPr>
        <w:t>З</w:t>
      </w:r>
      <w:r w:rsidRPr="00A66E24">
        <w:rPr>
          <w:rFonts w:eastAsia="Calibri"/>
          <w:sz w:val="28"/>
          <w:szCs w:val="28"/>
          <w:vertAlign w:val="subscript"/>
          <w:lang w:eastAsia="en-US"/>
        </w:rPr>
        <w:t>проезд</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619375" cy="5143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6193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проезд</w:t>
      </w:r>
      <w:proofErr w:type="spellEnd"/>
      <w:r w:rsidRPr="00A66E24">
        <w:rPr>
          <w:rFonts w:eastAsia="Calibri"/>
          <w:sz w:val="28"/>
          <w:szCs w:val="28"/>
          <w:lang w:eastAsia="en-US"/>
        </w:rPr>
        <w:t xml:space="preserve"> - количество командированных работников по i-</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направлению командирования с учетом показателей утвержденных планов служебных командировок;</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проезд</w:t>
      </w:r>
      <w:proofErr w:type="spellEnd"/>
      <w:r w:rsidRPr="00A66E24">
        <w:rPr>
          <w:rFonts w:eastAsia="Calibri"/>
          <w:sz w:val="28"/>
          <w:szCs w:val="28"/>
          <w:lang w:eastAsia="en-US"/>
        </w:rPr>
        <w:t xml:space="preserve"> - цена проезда по i-</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направлению командирования с учетом положений </w:t>
      </w:r>
      <w:hyperlink r:id="rId129" w:history="1">
        <w:r w:rsidRPr="00A66E24">
          <w:rPr>
            <w:rFonts w:eastAsia="Calibri"/>
            <w:sz w:val="28"/>
            <w:szCs w:val="28"/>
            <w:lang w:eastAsia="en-US"/>
          </w:rPr>
          <w:t>указа</w:t>
        </w:r>
      </w:hyperlink>
      <w:r w:rsidRPr="00A66E24">
        <w:rPr>
          <w:rFonts w:eastAsia="Calibri"/>
          <w:sz w:val="28"/>
          <w:szCs w:val="28"/>
          <w:lang w:eastAsia="en-US"/>
        </w:rPr>
        <w:t xml:space="preserve"> Губернатора Оренбургской области от 30 октября 2015 года N 829-ук "Об утверждении положения о порядке и условиях командирования лиц, замещающих государственные должности и должности государственной гражданской службы в органах исполнительной власти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52. Затраты по договору на </w:t>
      </w:r>
      <w:proofErr w:type="spellStart"/>
      <w:r w:rsidRPr="00A66E24">
        <w:rPr>
          <w:rFonts w:eastAsia="Calibri"/>
          <w:sz w:val="28"/>
          <w:szCs w:val="28"/>
          <w:lang w:eastAsia="en-US"/>
        </w:rPr>
        <w:t>найм</w:t>
      </w:r>
      <w:proofErr w:type="spellEnd"/>
      <w:r w:rsidRPr="00A66E24">
        <w:rPr>
          <w:rFonts w:eastAsia="Calibri"/>
          <w:sz w:val="28"/>
          <w:szCs w:val="28"/>
          <w:lang w:eastAsia="en-US"/>
        </w:rPr>
        <w:t xml:space="preserve"> жилого помещения на период командирования (</w:t>
      </w:r>
      <w:proofErr w:type="spellStart"/>
      <w:r w:rsidRPr="00A66E24">
        <w:rPr>
          <w:rFonts w:eastAsia="Calibri"/>
          <w:sz w:val="28"/>
          <w:szCs w:val="28"/>
          <w:lang w:eastAsia="en-US"/>
        </w:rPr>
        <w:t>З</w:t>
      </w:r>
      <w:r w:rsidRPr="00A66E24">
        <w:rPr>
          <w:rFonts w:eastAsia="Calibri"/>
          <w:sz w:val="28"/>
          <w:szCs w:val="28"/>
          <w:vertAlign w:val="subscript"/>
          <w:lang w:eastAsia="en-US"/>
        </w:rPr>
        <w:t>найм</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743200" cy="5143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7432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найм</w:t>
      </w:r>
      <w:proofErr w:type="spellEnd"/>
      <w:r w:rsidRPr="00A66E24">
        <w:rPr>
          <w:rFonts w:eastAsia="Calibri"/>
          <w:sz w:val="28"/>
          <w:szCs w:val="28"/>
          <w:lang w:eastAsia="en-US"/>
        </w:rPr>
        <w:t xml:space="preserve"> - количество командированных работников по i-</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направлению командирования с учетом показателей утвержденных планов служебных командировок;</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найм</w:t>
      </w:r>
      <w:proofErr w:type="spellEnd"/>
      <w:r w:rsidRPr="00A66E24">
        <w:rPr>
          <w:rFonts w:eastAsia="Calibri"/>
          <w:sz w:val="28"/>
          <w:szCs w:val="28"/>
          <w:lang w:eastAsia="en-US"/>
        </w:rPr>
        <w:t xml:space="preserve"> - цена найма жилого помещения в сутки по i-</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направлению командирования с учетом положений </w:t>
      </w:r>
      <w:hyperlink r:id="rId131" w:history="1">
        <w:r w:rsidRPr="00A66E24">
          <w:rPr>
            <w:rFonts w:eastAsia="Calibri"/>
            <w:sz w:val="28"/>
            <w:szCs w:val="28"/>
            <w:lang w:eastAsia="en-US"/>
          </w:rPr>
          <w:t>указа</w:t>
        </w:r>
      </w:hyperlink>
      <w:r w:rsidRPr="00A66E24">
        <w:rPr>
          <w:rFonts w:eastAsia="Calibri"/>
          <w:sz w:val="28"/>
          <w:szCs w:val="28"/>
          <w:lang w:eastAsia="en-US"/>
        </w:rPr>
        <w:t xml:space="preserve"> Губернатора Оренбургской области от 30 октября 2015 года N 829-ук "Об утверждении положения о порядке и условиях командирования лиц, замещающих государственные должности и должности государственной гражданской службы в органах исполнительной власти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найм</w:t>
      </w:r>
      <w:proofErr w:type="spellEnd"/>
      <w:r w:rsidRPr="00A66E24">
        <w:rPr>
          <w:rFonts w:eastAsia="Calibri"/>
          <w:sz w:val="28"/>
          <w:szCs w:val="28"/>
          <w:lang w:eastAsia="en-US"/>
        </w:rPr>
        <w:t xml:space="preserve"> - количество суток нахождения в командировке по i-</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направлению командирования.</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1"/>
        <w:rPr>
          <w:rFonts w:eastAsia="Calibri"/>
          <w:sz w:val="28"/>
          <w:szCs w:val="28"/>
          <w:lang w:eastAsia="en-US"/>
        </w:rPr>
      </w:pPr>
      <w:r w:rsidRPr="00A66E24">
        <w:rPr>
          <w:rFonts w:eastAsia="Calibri"/>
          <w:sz w:val="28"/>
          <w:szCs w:val="28"/>
          <w:lang w:eastAsia="en-US"/>
        </w:rPr>
        <w:t>Затраты на коммунальные услуги</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53. Затраты на коммунальные услуги (</w:t>
      </w:r>
      <w:proofErr w:type="spellStart"/>
      <w:r w:rsidRPr="00A66E24">
        <w:rPr>
          <w:rFonts w:eastAsia="Calibri"/>
          <w:sz w:val="28"/>
          <w:szCs w:val="28"/>
          <w:lang w:eastAsia="en-US"/>
        </w:rPr>
        <w:t>З</w:t>
      </w:r>
      <w:r w:rsidRPr="00A66E24">
        <w:rPr>
          <w:rFonts w:eastAsia="Calibri"/>
          <w:sz w:val="28"/>
          <w:szCs w:val="28"/>
          <w:vertAlign w:val="subscript"/>
          <w:lang w:eastAsia="en-US"/>
        </w:rPr>
        <w:t>ком</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ком</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гс</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эс</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тс</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гв</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хв</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внск</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гс</w:t>
      </w:r>
      <w:proofErr w:type="spellEnd"/>
      <w:r w:rsidRPr="00A66E24">
        <w:rPr>
          <w:rFonts w:eastAsia="Calibri"/>
          <w:sz w:val="28"/>
          <w:szCs w:val="28"/>
          <w:lang w:eastAsia="en-US"/>
        </w:rPr>
        <w:t xml:space="preserve"> - затраты на газоснабжение и иные виды топлива;</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эс</w:t>
      </w:r>
      <w:proofErr w:type="spellEnd"/>
      <w:r w:rsidRPr="00A66E24">
        <w:rPr>
          <w:rFonts w:eastAsia="Calibri"/>
          <w:sz w:val="28"/>
          <w:szCs w:val="28"/>
          <w:lang w:eastAsia="en-US"/>
        </w:rPr>
        <w:t xml:space="preserve"> - затраты на электроснабжение;</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тс</w:t>
      </w:r>
      <w:proofErr w:type="spellEnd"/>
      <w:r w:rsidRPr="00A66E24">
        <w:rPr>
          <w:rFonts w:eastAsia="Calibri"/>
          <w:sz w:val="28"/>
          <w:szCs w:val="28"/>
          <w:lang w:eastAsia="en-US"/>
        </w:rPr>
        <w:t xml:space="preserve"> - затраты на теплоснабжение;</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гв</w:t>
      </w:r>
      <w:proofErr w:type="spellEnd"/>
      <w:r w:rsidRPr="00A66E24">
        <w:rPr>
          <w:rFonts w:eastAsia="Calibri"/>
          <w:sz w:val="28"/>
          <w:szCs w:val="28"/>
          <w:lang w:eastAsia="en-US"/>
        </w:rPr>
        <w:t xml:space="preserve"> - затраты на горячее водоснабжение;</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хв</w:t>
      </w:r>
      <w:proofErr w:type="spellEnd"/>
      <w:r w:rsidRPr="00A66E24">
        <w:rPr>
          <w:rFonts w:eastAsia="Calibri"/>
          <w:sz w:val="28"/>
          <w:szCs w:val="28"/>
          <w:lang w:eastAsia="en-US"/>
        </w:rPr>
        <w:t xml:space="preserve"> - затраты на холодное водоснабжение и водоотведение;</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внск</w:t>
      </w:r>
      <w:proofErr w:type="spellEnd"/>
      <w:r w:rsidRPr="00A66E24">
        <w:rPr>
          <w:rFonts w:eastAsia="Calibri"/>
          <w:sz w:val="28"/>
          <w:szCs w:val="28"/>
          <w:lang w:eastAsia="en-US"/>
        </w:rPr>
        <w:t xml:space="preserve"> - затраты на оплату услуг лиц, привлекаемых на основании гражданско-правовых договоров (далее - внештатный сотрудник).</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54. Затраты на газоснабжение и иные виды топлива (</w:t>
      </w:r>
      <w:proofErr w:type="spellStart"/>
      <w:r w:rsidRPr="00A66E24">
        <w:rPr>
          <w:rFonts w:eastAsia="Calibri"/>
          <w:sz w:val="28"/>
          <w:szCs w:val="28"/>
          <w:lang w:eastAsia="en-US"/>
        </w:rPr>
        <w:t>З</w:t>
      </w:r>
      <w:r w:rsidRPr="00A66E24">
        <w:rPr>
          <w:rFonts w:eastAsia="Calibri"/>
          <w:sz w:val="28"/>
          <w:szCs w:val="28"/>
          <w:vertAlign w:val="subscript"/>
          <w:lang w:eastAsia="en-US"/>
        </w:rPr>
        <w:t>гс</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190750" cy="5143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9075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П</w:t>
      </w:r>
      <w:proofErr w:type="gramStart"/>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гс</w:t>
      </w:r>
      <w:proofErr w:type="spellEnd"/>
      <w:r w:rsidRPr="00A66E24">
        <w:rPr>
          <w:rFonts w:eastAsia="Calibri"/>
          <w:sz w:val="28"/>
          <w:szCs w:val="28"/>
          <w:lang w:eastAsia="en-US"/>
        </w:rPr>
        <w:t xml:space="preserve"> - расчетная потребность в i-м виде топлива (газе и ином виде топлива);</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Т</w:t>
      </w:r>
      <w:proofErr w:type="gramStart"/>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гс</w:t>
      </w:r>
      <w:proofErr w:type="spellEnd"/>
      <w:r w:rsidRPr="00A66E24">
        <w:rPr>
          <w:rFonts w:eastAsia="Calibri"/>
          <w:sz w:val="28"/>
          <w:szCs w:val="28"/>
          <w:lang w:eastAsia="en-US"/>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k</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гс</w:t>
      </w:r>
      <w:proofErr w:type="spellEnd"/>
      <w:r w:rsidRPr="00A66E24">
        <w:rPr>
          <w:rFonts w:eastAsia="Calibri"/>
          <w:sz w:val="28"/>
          <w:szCs w:val="28"/>
          <w:lang w:eastAsia="en-US"/>
        </w:rPr>
        <w:t xml:space="preserve"> - поправочный коэффициент, учитывающий затраты на транспортировку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вида топлива.</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55. Затраты на электроснабжение (</w:t>
      </w:r>
      <w:proofErr w:type="spellStart"/>
      <w:r w:rsidRPr="00A66E24">
        <w:rPr>
          <w:rFonts w:eastAsia="Calibri"/>
          <w:sz w:val="28"/>
          <w:szCs w:val="28"/>
          <w:lang w:eastAsia="en-US"/>
        </w:rPr>
        <w:t>З</w:t>
      </w:r>
      <w:r w:rsidRPr="00A66E24">
        <w:rPr>
          <w:rFonts w:eastAsia="Calibri"/>
          <w:sz w:val="28"/>
          <w:szCs w:val="28"/>
          <w:vertAlign w:val="subscript"/>
          <w:lang w:eastAsia="en-US"/>
        </w:rPr>
        <w:t>эс</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790700" cy="5143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lastRenderedPageBreak/>
        <w:t>Т</w:t>
      </w:r>
      <w:proofErr w:type="gramStart"/>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эс</w:t>
      </w:r>
      <w:proofErr w:type="spellEnd"/>
      <w:r w:rsidRPr="00A66E24">
        <w:rPr>
          <w:rFonts w:eastAsia="Calibri"/>
          <w:sz w:val="28"/>
          <w:szCs w:val="28"/>
          <w:lang w:eastAsia="en-US"/>
        </w:rPr>
        <w:t xml:space="preserve"> - i-й регулируемый тариф на электроэнергию (в рамках применяемого </w:t>
      </w:r>
      <w:proofErr w:type="spellStart"/>
      <w:r w:rsidRPr="00A66E24">
        <w:rPr>
          <w:rFonts w:eastAsia="Calibri"/>
          <w:sz w:val="28"/>
          <w:szCs w:val="28"/>
          <w:lang w:eastAsia="en-US"/>
        </w:rPr>
        <w:t>одноставочного</w:t>
      </w:r>
      <w:proofErr w:type="spellEnd"/>
      <w:r w:rsidRPr="00A66E24">
        <w:rPr>
          <w:rFonts w:eastAsia="Calibri"/>
          <w:sz w:val="28"/>
          <w:szCs w:val="28"/>
          <w:lang w:eastAsia="en-US"/>
        </w:rPr>
        <w:t xml:space="preserve">, дифференцированного по зонам суток или </w:t>
      </w:r>
      <w:proofErr w:type="spellStart"/>
      <w:r w:rsidRPr="00A66E24">
        <w:rPr>
          <w:rFonts w:eastAsia="Calibri"/>
          <w:sz w:val="28"/>
          <w:szCs w:val="28"/>
          <w:lang w:eastAsia="en-US"/>
        </w:rPr>
        <w:t>двуставочного</w:t>
      </w:r>
      <w:proofErr w:type="spellEnd"/>
      <w:r w:rsidRPr="00A66E24">
        <w:rPr>
          <w:rFonts w:eastAsia="Calibri"/>
          <w:sz w:val="28"/>
          <w:szCs w:val="28"/>
          <w:lang w:eastAsia="en-US"/>
        </w:rPr>
        <w:t xml:space="preserve"> тарифа);</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П</w:t>
      </w:r>
      <w:proofErr w:type="gramStart"/>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эс</w:t>
      </w:r>
      <w:proofErr w:type="spellEnd"/>
      <w:r w:rsidRPr="00A66E24">
        <w:rPr>
          <w:rFonts w:eastAsia="Calibri"/>
          <w:sz w:val="28"/>
          <w:szCs w:val="28"/>
          <w:lang w:eastAsia="en-US"/>
        </w:rPr>
        <w:t xml:space="preserve"> - расчетная потребность электроэнергии в год по i-</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тарифу (цене) на электроэнергию (в рамках применяемого </w:t>
      </w:r>
      <w:proofErr w:type="spellStart"/>
      <w:r w:rsidRPr="00A66E24">
        <w:rPr>
          <w:rFonts w:eastAsia="Calibri"/>
          <w:sz w:val="28"/>
          <w:szCs w:val="28"/>
          <w:lang w:eastAsia="en-US"/>
        </w:rPr>
        <w:t>одноставочного</w:t>
      </w:r>
      <w:proofErr w:type="spellEnd"/>
      <w:r w:rsidRPr="00A66E24">
        <w:rPr>
          <w:rFonts w:eastAsia="Calibri"/>
          <w:sz w:val="28"/>
          <w:szCs w:val="28"/>
          <w:lang w:eastAsia="en-US"/>
        </w:rPr>
        <w:t xml:space="preserve">, дифференцированного по зонам суток или </w:t>
      </w:r>
      <w:proofErr w:type="spellStart"/>
      <w:r w:rsidRPr="00A66E24">
        <w:rPr>
          <w:rFonts w:eastAsia="Calibri"/>
          <w:sz w:val="28"/>
          <w:szCs w:val="28"/>
          <w:lang w:eastAsia="en-US"/>
        </w:rPr>
        <w:t>двуставочного</w:t>
      </w:r>
      <w:proofErr w:type="spellEnd"/>
      <w:r w:rsidRPr="00A66E24">
        <w:rPr>
          <w:rFonts w:eastAsia="Calibri"/>
          <w:sz w:val="28"/>
          <w:szCs w:val="28"/>
          <w:lang w:eastAsia="en-US"/>
        </w:rPr>
        <w:t xml:space="preserve"> тарифа).</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56. Затраты на теплоснабжение (</w:t>
      </w:r>
      <w:proofErr w:type="spellStart"/>
      <w:r w:rsidRPr="00A66E24">
        <w:rPr>
          <w:rFonts w:eastAsia="Calibri"/>
          <w:sz w:val="28"/>
          <w:szCs w:val="28"/>
          <w:lang w:eastAsia="en-US"/>
        </w:rPr>
        <w:t>З</w:t>
      </w:r>
      <w:r w:rsidRPr="00A66E24">
        <w:rPr>
          <w:rFonts w:eastAsia="Calibri"/>
          <w:sz w:val="28"/>
          <w:szCs w:val="28"/>
          <w:vertAlign w:val="subscript"/>
          <w:lang w:eastAsia="en-US"/>
        </w:rPr>
        <w:t>тс</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тс</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П</w:t>
      </w:r>
      <w:r w:rsidRPr="00A66E24">
        <w:rPr>
          <w:rFonts w:eastAsia="Calibri"/>
          <w:sz w:val="28"/>
          <w:szCs w:val="28"/>
          <w:vertAlign w:val="subscript"/>
          <w:lang w:eastAsia="en-US"/>
        </w:rPr>
        <w:t>топл</w:t>
      </w:r>
      <w:proofErr w:type="spellEnd"/>
      <w:r w:rsidRPr="00A66E24">
        <w:rPr>
          <w:rFonts w:eastAsia="Calibri"/>
          <w:sz w:val="28"/>
          <w:szCs w:val="28"/>
          <w:lang w:eastAsia="en-US"/>
        </w:rPr>
        <w:t xml:space="preserve"> x </w:t>
      </w:r>
      <w:proofErr w:type="spellStart"/>
      <w:r w:rsidRPr="00A66E24">
        <w:rPr>
          <w:rFonts w:eastAsia="Calibri"/>
          <w:sz w:val="28"/>
          <w:szCs w:val="28"/>
          <w:lang w:eastAsia="en-US"/>
        </w:rPr>
        <w:t>Т</w:t>
      </w:r>
      <w:r w:rsidRPr="00A66E24">
        <w:rPr>
          <w:rFonts w:eastAsia="Calibri"/>
          <w:sz w:val="28"/>
          <w:szCs w:val="28"/>
          <w:vertAlign w:val="subscript"/>
          <w:lang w:eastAsia="en-US"/>
        </w:rPr>
        <w:t>тс</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П</w:t>
      </w:r>
      <w:r w:rsidRPr="00A66E24">
        <w:rPr>
          <w:rFonts w:eastAsia="Calibri"/>
          <w:sz w:val="28"/>
          <w:szCs w:val="28"/>
          <w:vertAlign w:val="subscript"/>
          <w:lang w:eastAsia="en-US"/>
        </w:rPr>
        <w:t>топл</w:t>
      </w:r>
      <w:proofErr w:type="spellEnd"/>
      <w:r w:rsidRPr="00A66E24">
        <w:rPr>
          <w:rFonts w:eastAsia="Calibri"/>
          <w:sz w:val="28"/>
          <w:szCs w:val="28"/>
          <w:lang w:eastAsia="en-US"/>
        </w:rPr>
        <w:t xml:space="preserve"> - расчетная потребность в </w:t>
      </w:r>
      <w:proofErr w:type="spellStart"/>
      <w:r w:rsidRPr="00A66E24">
        <w:rPr>
          <w:rFonts w:eastAsia="Calibri"/>
          <w:sz w:val="28"/>
          <w:szCs w:val="28"/>
          <w:lang w:eastAsia="en-US"/>
        </w:rPr>
        <w:t>теплоэнергии</w:t>
      </w:r>
      <w:proofErr w:type="spellEnd"/>
      <w:r w:rsidRPr="00A66E24">
        <w:rPr>
          <w:rFonts w:eastAsia="Calibri"/>
          <w:sz w:val="28"/>
          <w:szCs w:val="28"/>
          <w:lang w:eastAsia="en-US"/>
        </w:rPr>
        <w:t xml:space="preserve"> на отопление зданий, помещений и сооружений;</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Т</w:t>
      </w:r>
      <w:r w:rsidRPr="00A66E24">
        <w:rPr>
          <w:rFonts w:eastAsia="Calibri"/>
          <w:sz w:val="28"/>
          <w:szCs w:val="28"/>
          <w:vertAlign w:val="subscript"/>
          <w:lang w:eastAsia="en-US"/>
        </w:rPr>
        <w:t>тс</w:t>
      </w:r>
      <w:proofErr w:type="spellEnd"/>
      <w:r w:rsidRPr="00A66E24">
        <w:rPr>
          <w:rFonts w:eastAsia="Calibri"/>
          <w:sz w:val="28"/>
          <w:szCs w:val="28"/>
          <w:lang w:eastAsia="en-US"/>
        </w:rPr>
        <w:t xml:space="preserve"> - регулируемый тариф на теплоснабжение.</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57. Затраты на горячее водоснабжение (</w:t>
      </w:r>
      <w:proofErr w:type="spellStart"/>
      <w:r w:rsidRPr="00A66E24">
        <w:rPr>
          <w:rFonts w:eastAsia="Calibri"/>
          <w:sz w:val="28"/>
          <w:szCs w:val="28"/>
          <w:lang w:eastAsia="en-US"/>
        </w:rPr>
        <w:t>З</w:t>
      </w:r>
      <w:r w:rsidRPr="00A66E24">
        <w:rPr>
          <w:rFonts w:eastAsia="Calibri"/>
          <w:sz w:val="28"/>
          <w:szCs w:val="28"/>
          <w:vertAlign w:val="subscript"/>
          <w:lang w:eastAsia="en-US"/>
        </w:rPr>
        <w:t>гв</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гв</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П</w:t>
      </w:r>
      <w:r w:rsidRPr="00A66E24">
        <w:rPr>
          <w:rFonts w:eastAsia="Calibri"/>
          <w:sz w:val="28"/>
          <w:szCs w:val="28"/>
          <w:vertAlign w:val="subscript"/>
          <w:lang w:eastAsia="en-US"/>
        </w:rPr>
        <w:t>гв</w:t>
      </w:r>
      <w:proofErr w:type="spellEnd"/>
      <w:r w:rsidRPr="00A66E24">
        <w:rPr>
          <w:rFonts w:eastAsia="Calibri"/>
          <w:sz w:val="28"/>
          <w:szCs w:val="28"/>
          <w:lang w:eastAsia="en-US"/>
        </w:rPr>
        <w:t xml:space="preserve"> x </w:t>
      </w:r>
      <w:proofErr w:type="spellStart"/>
      <w:r w:rsidRPr="00A66E24">
        <w:rPr>
          <w:rFonts w:eastAsia="Calibri"/>
          <w:sz w:val="28"/>
          <w:szCs w:val="28"/>
          <w:lang w:eastAsia="en-US"/>
        </w:rPr>
        <w:t>Т</w:t>
      </w:r>
      <w:r w:rsidRPr="00A66E24">
        <w:rPr>
          <w:rFonts w:eastAsia="Calibri"/>
          <w:sz w:val="28"/>
          <w:szCs w:val="28"/>
          <w:vertAlign w:val="subscript"/>
          <w:lang w:eastAsia="en-US"/>
        </w:rPr>
        <w:t>гв</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П</w:t>
      </w:r>
      <w:r w:rsidRPr="00A66E24">
        <w:rPr>
          <w:rFonts w:eastAsia="Calibri"/>
          <w:sz w:val="28"/>
          <w:szCs w:val="28"/>
          <w:vertAlign w:val="subscript"/>
          <w:lang w:eastAsia="en-US"/>
        </w:rPr>
        <w:t>гв</w:t>
      </w:r>
      <w:proofErr w:type="spellEnd"/>
      <w:r w:rsidRPr="00A66E24">
        <w:rPr>
          <w:rFonts w:eastAsia="Calibri"/>
          <w:sz w:val="28"/>
          <w:szCs w:val="28"/>
          <w:lang w:eastAsia="en-US"/>
        </w:rPr>
        <w:t xml:space="preserve"> - расчетная потребность в горячей воде;</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Т</w:t>
      </w:r>
      <w:r w:rsidRPr="00A66E24">
        <w:rPr>
          <w:rFonts w:eastAsia="Calibri"/>
          <w:sz w:val="28"/>
          <w:szCs w:val="28"/>
          <w:vertAlign w:val="subscript"/>
          <w:lang w:eastAsia="en-US"/>
        </w:rPr>
        <w:t>гв</w:t>
      </w:r>
      <w:proofErr w:type="spellEnd"/>
      <w:r w:rsidRPr="00A66E24">
        <w:rPr>
          <w:rFonts w:eastAsia="Calibri"/>
          <w:sz w:val="28"/>
          <w:szCs w:val="28"/>
          <w:lang w:eastAsia="en-US"/>
        </w:rPr>
        <w:t xml:space="preserve"> - регулируемый тариф на горячее водоснабжение.</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58. Затраты на холодное водоснабжение и водоотведение (</w:t>
      </w:r>
      <w:proofErr w:type="spellStart"/>
      <w:r w:rsidRPr="00A66E24">
        <w:rPr>
          <w:rFonts w:eastAsia="Calibri"/>
          <w:sz w:val="28"/>
          <w:szCs w:val="28"/>
          <w:lang w:eastAsia="en-US"/>
        </w:rPr>
        <w:t>З</w:t>
      </w:r>
      <w:r w:rsidRPr="00A66E24">
        <w:rPr>
          <w:rFonts w:eastAsia="Calibri"/>
          <w:sz w:val="28"/>
          <w:szCs w:val="28"/>
          <w:vertAlign w:val="subscript"/>
          <w:lang w:eastAsia="en-US"/>
        </w:rPr>
        <w:t>хв</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хв</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П</w:t>
      </w:r>
      <w:r w:rsidRPr="00A66E24">
        <w:rPr>
          <w:rFonts w:eastAsia="Calibri"/>
          <w:sz w:val="28"/>
          <w:szCs w:val="28"/>
          <w:vertAlign w:val="subscript"/>
          <w:lang w:eastAsia="en-US"/>
        </w:rPr>
        <w:t>хв</w:t>
      </w:r>
      <w:proofErr w:type="spellEnd"/>
      <w:r w:rsidRPr="00A66E24">
        <w:rPr>
          <w:rFonts w:eastAsia="Calibri"/>
          <w:sz w:val="28"/>
          <w:szCs w:val="28"/>
          <w:lang w:eastAsia="en-US"/>
        </w:rPr>
        <w:t xml:space="preserve"> x </w:t>
      </w:r>
      <w:proofErr w:type="spellStart"/>
      <w:r w:rsidRPr="00A66E24">
        <w:rPr>
          <w:rFonts w:eastAsia="Calibri"/>
          <w:sz w:val="28"/>
          <w:szCs w:val="28"/>
          <w:lang w:eastAsia="en-US"/>
        </w:rPr>
        <w:t>Т</w:t>
      </w:r>
      <w:r w:rsidRPr="00A66E24">
        <w:rPr>
          <w:rFonts w:eastAsia="Calibri"/>
          <w:sz w:val="28"/>
          <w:szCs w:val="28"/>
          <w:vertAlign w:val="subscript"/>
          <w:lang w:eastAsia="en-US"/>
        </w:rPr>
        <w:t>хв</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П</w:t>
      </w:r>
      <w:r w:rsidRPr="00A66E24">
        <w:rPr>
          <w:rFonts w:eastAsia="Calibri"/>
          <w:sz w:val="28"/>
          <w:szCs w:val="28"/>
          <w:vertAlign w:val="subscript"/>
          <w:lang w:eastAsia="en-US"/>
        </w:rPr>
        <w:t>во</w:t>
      </w:r>
      <w:proofErr w:type="spellEnd"/>
      <w:r w:rsidRPr="00A66E24">
        <w:rPr>
          <w:rFonts w:eastAsia="Calibri"/>
          <w:sz w:val="28"/>
          <w:szCs w:val="28"/>
          <w:lang w:eastAsia="en-US"/>
        </w:rPr>
        <w:t xml:space="preserve"> x </w:t>
      </w:r>
      <w:proofErr w:type="spellStart"/>
      <w:r w:rsidRPr="00A66E24">
        <w:rPr>
          <w:rFonts w:eastAsia="Calibri"/>
          <w:sz w:val="28"/>
          <w:szCs w:val="28"/>
          <w:lang w:eastAsia="en-US"/>
        </w:rPr>
        <w:t>Т</w:t>
      </w:r>
      <w:r w:rsidRPr="00A66E24">
        <w:rPr>
          <w:rFonts w:eastAsia="Calibri"/>
          <w:sz w:val="28"/>
          <w:szCs w:val="28"/>
          <w:vertAlign w:val="subscript"/>
          <w:lang w:eastAsia="en-US"/>
        </w:rPr>
        <w:t>во</w:t>
      </w:r>
      <w:proofErr w:type="spellEnd"/>
      <w:r w:rsidRPr="00A66E24">
        <w:rPr>
          <w:rFonts w:eastAsia="Calibri"/>
          <w:sz w:val="28"/>
          <w:szCs w:val="28"/>
          <w:lang w:eastAsia="en-US"/>
        </w:rPr>
        <w:t xml:space="preserve"> x </w:t>
      </w:r>
      <w:proofErr w:type="spellStart"/>
      <w:r w:rsidRPr="00A66E24">
        <w:rPr>
          <w:rFonts w:eastAsia="Calibri"/>
          <w:sz w:val="28"/>
          <w:szCs w:val="28"/>
          <w:lang w:eastAsia="en-US"/>
        </w:rPr>
        <w:t>Т</w:t>
      </w:r>
      <w:r w:rsidRPr="00A66E24">
        <w:rPr>
          <w:rFonts w:eastAsia="Calibri"/>
          <w:sz w:val="28"/>
          <w:szCs w:val="28"/>
          <w:vertAlign w:val="subscript"/>
          <w:lang w:eastAsia="en-US"/>
        </w:rPr>
        <w:t>во</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П</w:t>
      </w:r>
      <w:r w:rsidRPr="00A66E24">
        <w:rPr>
          <w:rFonts w:eastAsia="Calibri"/>
          <w:sz w:val="28"/>
          <w:szCs w:val="28"/>
          <w:vertAlign w:val="subscript"/>
          <w:lang w:eastAsia="en-US"/>
        </w:rPr>
        <w:t>хв</w:t>
      </w:r>
      <w:proofErr w:type="spellEnd"/>
      <w:r w:rsidRPr="00A66E24">
        <w:rPr>
          <w:rFonts w:eastAsia="Calibri"/>
          <w:sz w:val="28"/>
          <w:szCs w:val="28"/>
          <w:lang w:eastAsia="en-US"/>
        </w:rPr>
        <w:t xml:space="preserve"> - расчетная потребность в холодном водоснабжении;</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Т</w:t>
      </w:r>
      <w:r w:rsidRPr="00A66E24">
        <w:rPr>
          <w:rFonts w:eastAsia="Calibri"/>
          <w:sz w:val="28"/>
          <w:szCs w:val="28"/>
          <w:vertAlign w:val="subscript"/>
          <w:lang w:eastAsia="en-US"/>
        </w:rPr>
        <w:t>хв</w:t>
      </w:r>
      <w:proofErr w:type="spellEnd"/>
      <w:r w:rsidRPr="00A66E24">
        <w:rPr>
          <w:rFonts w:eastAsia="Calibri"/>
          <w:sz w:val="28"/>
          <w:szCs w:val="28"/>
          <w:lang w:eastAsia="en-US"/>
        </w:rPr>
        <w:t xml:space="preserve"> - регулируемый тариф на холодное водоснабжение;</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П</w:t>
      </w:r>
      <w:r w:rsidRPr="00A66E24">
        <w:rPr>
          <w:rFonts w:eastAsia="Calibri"/>
          <w:sz w:val="28"/>
          <w:szCs w:val="28"/>
          <w:vertAlign w:val="subscript"/>
          <w:lang w:eastAsia="en-US"/>
        </w:rPr>
        <w:t>во</w:t>
      </w:r>
      <w:proofErr w:type="spellEnd"/>
      <w:r w:rsidRPr="00A66E24">
        <w:rPr>
          <w:rFonts w:eastAsia="Calibri"/>
          <w:sz w:val="28"/>
          <w:szCs w:val="28"/>
          <w:lang w:eastAsia="en-US"/>
        </w:rPr>
        <w:t xml:space="preserve"> - расчетная потребность в водоотведении;</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Т</w:t>
      </w:r>
      <w:r w:rsidRPr="00A66E24">
        <w:rPr>
          <w:rFonts w:eastAsia="Calibri"/>
          <w:sz w:val="28"/>
          <w:szCs w:val="28"/>
          <w:vertAlign w:val="subscript"/>
          <w:lang w:eastAsia="en-US"/>
        </w:rPr>
        <w:t>во</w:t>
      </w:r>
      <w:proofErr w:type="spellEnd"/>
      <w:r w:rsidRPr="00A66E24">
        <w:rPr>
          <w:rFonts w:eastAsia="Calibri"/>
          <w:sz w:val="28"/>
          <w:szCs w:val="28"/>
          <w:lang w:eastAsia="en-US"/>
        </w:rPr>
        <w:t xml:space="preserve"> - регулируемый тариф на водоотведение.</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59. Затраты на оплату услуг внештатных сотрудников (</w:t>
      </w:r>
      <w:proofErr w:type="spellStart"/>
      <w:r w:rsidRPr="00A66E24">
        <w:rPr>
          <w:rFonts w:eastAsia="Calibri"/>
          <w:sz w:val="28"/>
          <w:szCs w:val="28"/>
          <w:lang w:eastAsia="en-US"/>
        </w:rPr>
        <w:t>З</w:t>
      </w:r>
      <w:r w:rsidRPr="00A66E24">
        <w:rPr>
          <w:rFonts w:eastAsia="Calibri"/>
          <w:sz w:val="28"/>
          <w:szCs w:val="28"/>
          <w:vertAlign w:val="subscript"/>
          <w:lang w:eastAsia="en-US"/>
        </w:rPr>
        <w:t>внск</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962275" cy="5143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9622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М</w:t>
      </w:r>
      <w:proofErr w:type="gramStart"/>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внск</w:t>
      </w:r>
      <w:proofErr w:type="spellEnd"/>
      <w:r w:rsidRPr="00A66E24">
        <w:rPr>
          <w:rFonts w:eastAsia="Calibri"/>
          <w:sz w:val="28"/>
          <w:szCs w:val="28"/>
          <w:lang w:eastAsia="en-US"/>
        </w:rPr>
        <w:t xml:space="preserve"> - планируемое количество месяцев работы внештатного сотрудника по i-й должности;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внск</w:t>
      </w:r>
      <w:proofErr w:type="spellEnd"/>
      <w:r w:rsidRPr="00A66E24">
        <w:rPr>
          <w:rFonts w:eastAsia="Calibri"/>
          <w:sz w:val="28"/>
          <w:szCs w:val="28"/>
          <w:lang w:eastAsia="en-US"/>
        </w:rPr>
        <w:t xml:space="preserve"> - стоимость 1 месяца работы внештатного сотрудника по i-й должности;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t</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внск</w:t>
      </w:r>
      <w:proofErr w:type="spellEnd"/>
      <w:r w:rsidRPr="00A66E24">
        <w:rPr>
          <w:rFonts w:eastAsia="Calibri"/>
          <w:sz w:val="28"/>
          <w:szCs w:val="28"/>
          <w:lang w:eastAsia="en-US"/>
        </w:rPr>
        <w:t xml:space="preserve"> - процентная ставка страховых взносов в государственные внебюджетные фонды.</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К указанным затратам относятся затраты по договорам гражданско-правового характера, предметом которых является оказание физическим </w:t>
      </w:r>
      <w:r w:rsidRPr="00A66E24">
        <w:rPr>
          <w:rFonts w:eastAsia="Calibri"/>
          <w:sz w:val="28"/>
          <w:szCs w:val="28"/>
          <w:lang w:eastAsia="en-US"/>
        </w:rPr>
        <w:lastRenderedPageBreak/>
        <w:t>лицом услуг по договорам гражданско-правового характера, заключенным с кочегарами, сезонными истопниками, и иным договорам временного характера.</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1"/>
        <w:rPr>
          <w:rFonts w:eastAsia="Calibri"/>
          <w:sz w:val="28"/>
          <w:szCs w:val="28"/>
          <w:lang w:eastAsia="en-US"/>
        </w:rPr>
      </w:pPr>
      <w:r w:rsidRPr="00A66E24">
        <w:rPr>
          <w:rFonts w:eastAsia="Calibri"/>
          <w:sz w:val="28"/>
          <w:szCs w:val="28"/>
          <w:lang w:eastAsia="en-US"/>
        </w:rPr>
        <w:t>Затраты на аренду помещений и оборудования</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60. Затраты на аренду помещений (</w:t>
      </w:r>
      <w:proofErr w:type="spellStart"/>
      <w:proofErr w:type="gramStart"/>
      <w:r w:rsidRPr="00A66E24">
        <w:rPr>
          <w:rFonts w:eastAsia="Calibri"/>
          <w:sz w:val="28"/>
          <w:szCs w:val="28"/>
          <w:lang w:eastAsia="en-US"/>
        </w:rPr>
        <w:t>З</w:t>
      </w:r>
      <w:r w:rsidRPr="00A66E24">
        <w:rPr>
          <w:rFonts w:eastAsia="Calibri"/>
          <w:sz w:val="28"/>
          <w:szCs w:val="28"/>
          <w:vertAlign w:val="subscript"/>
          <w:lang w:eastAsia="en-US"/>
        </w:rPr>
        <w:t>ап</w:t>
      </w:r>
      <w:proofErr w:type="spellEnd"/>
      <w:proofErr w:type="gram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466975" cy="5143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4669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Ч</w:t>
      </w:r>
      <w:proofErr w:type="gramStart"/>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ап</w:t>
      </w:r>
      <w:proofErr w:type="spellEnd"/>
      <w:r w:rsidRPr="00A66E24">
        <w:rPr>
          <w:rFonts w:eastAsia="Calibri"/>
          <w:sz w:val="28"/>
          <w:szCs w:val="28"/>
          <w:lang w:eastAsia="en-US"/>
        </w:rPr>
        <w:t xml:space="preserve"> - численность работников, размещаемых на i-й арендуемой площади;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S - площадь для размещения одного работника в соответствии с нормативами государственных органов Оренбургской области, установленными в соответствии с требованиями </w:t>
      </w:r>
      <w:proofErr w:type="spellStart"/>
      <w:r w:rsidRPr="00A66E24">
        <w:rPr>
          <w:rFonts w:eastAsia="Calibri"/>
          <w:sz w:val="28"/>
          <w:szCs w:val="28"/>
          <w:lang w:eastAsia="en-US"/>
        </w:rPr>
        <w:t>СанПин</w:t>
      </w:r>
      <w:proofErr w:type="spellEnd"/>
      <w:r w:rsidRPr="00A66E24">
        <w:rPr>
          <w:rFonts w:eastAsia="Calibri"/>
          <w:sz w:val="28"/>
          <w:szCs w:val="28"/>
          <w:lang w:eastAsia="en-US"/>
        </w:rPr>
        <w:t>;</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ап</w:t>
      </w:r>
      <w:proofErr w:type="spellEnd"/>
      <w:r w:rsidRPr="00A66E24">
        <w:rPr>
          <w:rFonts w:eastAsia="Calibri"/>
          <w:sz w:val="28"/>
          <w:szCs w:val="28"/>
          <w:lang w:eastAsia="en-US"/>
        </w:rPr>
        <w:t xml:space="preserve"> - цена ежемесячной аренды за 1 кв. метр i-й арендуемой площади;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ап</w:t>
      </w:r>
      <w:proofErr w:type="spellEnd"/>
      <w:r w:rsidRPr="00A66E24">
        <w:rPr>
          <w:rFonts w:eastAsia="Calibri"/>
          <w:sz w:val="28"/>
          <w:szCs w:val="28"/>
          <w:lang w:eastAsia="en-US"/>
        </w:rPr>
        <w:t xml:space="preserve"> - планируемое количество месяцев аренды i-й арендуемой площади.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61. Затраты на аренду помещения (зала) для проведения совещания (</w:t>
      </w:r>
      <w:proofErr w:type="spellStart"/>
      <w:r w:rsidRPr="00A66E24">
        <w:rPr>
          <w:rFonts w:eastAsia="Calibri"/>
          <w:sz w:val="28"/>
          <w:szCs w:val="28"/>
          <w:lang w:eastAsia="en-US"/>
        </w:rPr>
        <w:t>З</w:t>
      </w:r>
      <w:r w:rsidRPr="00A66E24">
        <w:rPr>
          <w:rFonts w:eastAsia="Calibri"/>
          <w:sz w:val="28"/>
          <w:szCs w:val="28"/>
          <w:vertAlign w:val="subscript"/>
          <w:lang w:eastAsia="en-US"/>
        </w:rPr>
        <w:t>акз</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885950" cy="5143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8595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акз</w:t>
      </w:r>
      <w:proofErr w:type="spellEnd"/>
      <w:r w:rsidRPr="00A66E24">
        <w:rPr>
          <w:rFonts w:eastAsia="Calibri"/>
          <w:sz w:val="28"/>
          <w:szCs w:val="28"/>
          <w:lang w:eastAsia="en-US"/>
        </w:rPr>
        <w:t xml:space="preserve"> - планируемое количество суток аренды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помещения (зала);</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акз</w:t>
      </w:r>
      <w:proofErr w:type="spellEnd"/>
      <w:r w:rsidRPr="00A66E24">
        <w:rPr>
          <w:rFonts w:eastAsia="Calibri"/>
          <w:sz w:val="28"/>
          <w:szCs w:val="28"/>
          <w:lang w:eastAsia="en-US"/>
        </w:rPr>
        <w:t xml:space="preserve"> - цена аренды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помещения (зала) в сутки.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62. Затраты на аренду оборудования для проведения совещания (</w:t>
      </w:r>
      <w:proofErr w:type="spellStart"/>
      <w:r w:rsidRPr="00A66E24">
        <w:rPr>
          <w:rFonts w:eastAsia="Calibri"/>
          <w:sz w:val="28"/>
          <w:szCs w:val="28"/>
          <w:lang w:eastAsia="en-US"/>
        </w:rPr>
        <w:t>З</w:t>
      </w:r>
      <w:r w:rsidRPr="00A66E24">
        <w:rPr>
          <w:rFonts w:eastAsia="Calibri"/>
          <w:sz w:val="28"/>
          <w:szCs w:val="28"/>
          <w:vertAlign w:val="subscript"/>
          <w:lang w:eastAsia="en-US"/>
        </w:rPr>
        <w:t>аоб</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667000" cy="5143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6670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об</w:t>
      </w:r>
      <w:proofErr w:type="spellEnd"/>
      <w:r w:rsidRPr="00A66E24">
        <w:rPr>
          <w:rFonts w:eastAsia="Calibri"/>
          <w:sz w:val="28"/>
          <w:szCs w:val="28"/>
          <w:lang w:eastAsia="en-US"/>
        </w:rPr>
        <w:t xml:space="preserve"> - количество арендуемого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оборудования;</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дн</w:t>
      </w:r>
      <w:proofErr w:type="spellEnd"/>
      <w:r w:rsidRPr="00A66E24">
        <w:rPr>
          <w:rFonts w:eastAsia="Calibri"/>
          <w:sz w:val="28"/>
          <w:szCs w:val="28"/>
          <w:lang w:eastAsia="en-US"/>
        </w:rPr>
        <w:t xml:space="preserve"> - количество дней аренды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оборудования;</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Q</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ч</w:t>
      </w:r>
      <w:proofErr w:type="spellEnd"/>
      <w:proofErr w:type="gramEnd"/>
      <w:r w:rsidRPr="00A66E24">
        <w:rPr>
          <w:rFonts w:eastAsia="Calibri"/>
          <w:sz w:val="28"/>
          <w:szCs w:val="28"/>
          <w:lang w:eastAsia="en-US"/>
        </w:rPr>
        <w:t xml:space="preserve"> - количество часов аренды в день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оборудования;</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P</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ч</w:t>
      </w:r>
      <w:proofErr w:type="spellEnd"/>
      <w:proofErr w:type="gramEnd"/>
      <w:r w:rsidRPr="00A66E24">
        <w:rPr>
          <w:rFonts w:eastAsia="Calibri"/>
          <w:sz w:val="28"/>
          <w:szCs w:val="28"/>
          <w:lang w:eastAsia="en-US"/>
        </w:rPr>
        <w:t xml:space="preserve"> - цена 1 часа аренды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оборудования.</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1"/>
        <w:rPr>
          <w:rFonts w:eastAsia="Calibri"/>
          <w:sz w:val="28"/>
          <w:szCs w:val="28"/>
          <w:lang w:eastAsia="en-US"/>
        </w:rPr>
      </w:pPr>
      <w:r w:rsidRPr="00A66E24">
        <w:rPr>
          <w:rFonts w:eastAsia="Calibri"/>
          <w:sz w:val="28"/>
          <w:szCs w:val="28"/>
          <w:lang w:eastAsia="en-US"/>
        </w:rPr>
        <w:t>Затраты на содержание имущества,</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не отнесенные к затратам на содержание имущества в рамках</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затрат на информационно-коммуникационные технологии</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63. Затраты на содержание и техническое обслуживание помещений (</w:t>
      </w:r>
      <w:proofErr w:type="spellStart"/>
      <w:r w:rsidRPr="00A66E24">
        <w:rPr>
          <w:rFonts w:eastAsia="Calibri"/>
          <w:sz w:val="28"/>
          <w:szCs w:val="28"/>
          <w:lang w:eastAsia="en-US"/>
        </w:rPr>
        <w:t>З</w:t>
      </w:r>
      <w:r w:rsidRPr="00A66E24">
        <w:rPr>
          <w:rFonts w:eastAsia="Calibri"/>
          <w:sz w:val="28"/>
          <w:szCs w:val="28"/>
          <w:vertAlign w:val="subscript"/>
          <w:lang w:eastAsia="en-US"/>
        </w:rPr>
        <w:t>сп</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lastRenderedPageBreak/>
        <w:t>З</w:t>
      </w:r>
      <w:r w:rsidRPr="00A66E24">
        <w:rPr>
          <w:rFonts w:eastAsia="Calibri"/>
          <w:sz w:val="28"/>
          <w:szCs w:val="28"/>
          <w:vertAlign w:val="subscript"/>
          <w:lang w:eastAsia="en-US"/>
        </w:rPr>
        <w:t>сп</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ос</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тр</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эз</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аутп</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тбо</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л</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внсв</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внсп</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итп</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аэз</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ос</w:t>
      </w:r>
      <w:proofErr w:type="spellEnd"/>
      <w:r w:rsidRPr="00A66E24">
        <w:rPr>
          <w:rFonts w:eastAsia="Calibri"/>
          <w:sz w:val="28"/>
          <w:szCs w:val="28"/>
          <w:lang w:eastAsia="en-US"/>
        </w:rPr>
        <w:t xml:space="preserve"> -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систем охранно-тревожной сигнализации;</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тр</w:t>
      </w:r>
      <w:proofErr w:type="spellEnd"/>
      <w:r w:rsidRPr="00A66E24">
        <w:rPr>
          <w:rFonts w:eastAsia="Calibri"/>
          <w:sz w:val="28"/>
          <w:szCs w:val="28"/>
          <w:lang w:eastAsia="en-US"/>
        </w:rPr>
        <w:t xml:space="preserve"> - затраты на проведение текущего ремонта помещения;</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эз</w:t>
      </w:r>
      <w:proofErr w:type="spellEnd"/>
      <w:r w:rsidRPr="00A66E24">
        <w:rPr>
          <w:rFonts w:eastAsia="Calibri"/>
          <w:sz w:val="28"/>
          <w:szCs w:val="28"/>
          <w:lang w:eastAsia="en-US"/>
        </w:rPr>
        <w:t xml:space="preserve"> - затраты на содержание прилегающей территории;</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аутп</w:t>
      </w:r>
      <w:proofErr w:type="spellEnd"/>
      <w:r w:rsidRPr="00A66E24">
        <w:rPr>
          <w:rFonts w:eastAsia="Calibri"/>
          <w:sz w:val="28"/>
          <w:szCs w:val="28"/>
          <w:lang w:eastAsia="en-US"/>
        </w:rPr>
        <w:t xml:space="preserve"> - затраты на оплату услуг по обслуживанию и уборке помещения;</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тбо</w:t>
      </w:r>
      <w:proofErr w:type="spellEnd"/>
      <w:r w:rsidRPr="00A66E24">
        <w:rPr>
          <w:rFonts w:eastAsia="Calibri"/>
          <w:sz w:val="28"/>
          <w:szCs w:val="28"/>
          <w:lang w:eastAsia="en-US"/>
        </w:rPr>
        <w:t xml:space="preserve"> - затраты на вывоз твердых бытовых отходов;</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л</w:t>
      </w:r>
      <w:proofErr w:type="spellEnd"/>
      <w:r w:rsidRPr="00A66E24">
        <w:rPr>
          <w:rFonts w:eastAsia="Calibri"/>
          <w:sz w:val="28"/>
          <w:szCs w:val="28"/>
          <w:lang w:eastAsia="en-US"/>
        </w:rPr>
        <w:t xml:space="preserve"> -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лифтов;</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внсв</w:t>
      </w:r>
      <w:proofErr w:type="spellEnd"/>
      <w:r w:rsidRPr="00A66E24">
        <w:rPr>
          <w:rFonts w:eastAsia="Calibri"/>
          <w:sz w:val="28"/>
          <w:szCs w:val="28"/>
          <w:lang w:eastAsia="en-US"/>
        </w:rPr>
        <w:t xml:space="preserve"> -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водонапорной насосной станции хозяйственно-питьевого и противопожарного водоснабжения;</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внсп</w:t>
      </w:r>
      <w:proofErr w:type="spellEnd"/>
      <w:r w:rsidRPr="00A66E24">
        <w:rPr>
          <w:rFonts w:eastAsia="Calibri"/>
          <w:sz w:val="28"/>
          <w:szCs w:val="28"/>
          <w:lang w:eastAsia="en-US"/>
        </w:rPr>
        <w:t xml:space="preserve"> -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водонапорной насосной станции пожаротушения;</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итп</w:t>
      </w:r>
      <w:proofErr w:type="spellEnd"/>
      <w:r w:rsidRPr="00A66E24">
        <w:rPr>
          <w:rFonts w:eastAsia="Calibri"/>
          <w:sz w:val="28"/>
          <w:szCs w:val="28"/>
          <w:lang w:eastAsia="en-US"/>
        </w:rPr>
        <w:t xml:space="preserve"> -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индивидуального теплового пункта, в том числе на подготовку отопительной системы к зимнему сезону;</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аэз</w:t>
      </w:r>
      <w:proofErr w:type="spellEnd"/>
      <w:r w:rsidRPr="00A66E24">
        <w:rPr>
          <w:rFonts w:eastAsia="Calibri"/>
          <w:sz w:val="28"/>
          <w:szCs w:val="28"/>
          <w:lang w:eastAsia="en-US"/>
        </w:rPr>
        <w:t xml:space="preserve"> -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 xml:space="preserve">-профилактический ремонт электрооборудования (электроподстанций, трансформаторных подстанций, </w:t>
      </w:r>
      <w:proofErr w:type="spellStart"/>
      <w:r w:rsidRPr="00A66E24">
        <w:rPr>
          <w:rFonts w:eastAsia="Calibri"/>
          <w:sz w:val="28"/>
          <w:szCs w:val="28"/>
          <w:lang w:eastAsia="en-US"/>
        </w:rPr>
        <w:t>электрощитовых</w:t>
      </w:r>
      <w:proofErr w:type="spellEnd"/>
      <w:r w:rsidRPr="00A66E24">
        <w:rPr>
          <w:rFonts w:eastAsia="Calibri"/>
          <w:sz w:val="28"/>
          <w:szCs w:val="28"/>
          <w:lang w:eastAsia="en-US"/>
        </w:rPr>
        <w:t>) административного здания (помещения).</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Такие затраты не подлежат отдельному расчету, если они включены в общую стоимость комплексных услуг управляющей компании.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64. Затраты на закупку услуг управляющей компании (</w:t>
      </w:r>
      <w:proofErr w:type="spellStart"/>
      <w:r w:rsidRPr="00A66E24">
        <w:rPr>
          <w:rFonts w:eastAsia="Calibri"/>
          <w:sz w:val="28"/>
          <w:szCs w:val="28"/>
          <w:lang w:eastAsia="en-US"/>
        </w:rPr>
        <w:t>З</w:t>
      </w:r>
      <w:r w:rsidRPr="00A66E24">
        <w:rPr>
          <w:rFonts w:eastAsia="Calibri"/>
          <w:sz w:val="28"/>
          <w:szCs w:val="28"/>
          <w:vertAlign w:val="subscript"/>
          <w:lang w:eastAsia="en-US"/>
        </w:rPr>
        <w:t>ук</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276475" cy="5143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2764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ук</w:t>
      </w:r>
      <w:proofErr w:type="spellEnd"/>
      <w:r w:rsidRPr="00A66E24">
        <w:rPr>
          <w:rFonts w:eastAsia="Calibri"/>
          <w:sz w:val="28"/>
          <w:szCs w:val="28"/>
          <w:lang w:eastAsia="en-US"/>
        </w:rPr>
        <w:t xml:space="preserve"> - объем i-й услуги управляющей компании;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ук</w:t>
      </w:r>
      <w:proofErr w:type="spellEnd"/>
      <w:r w:rsidRPr="00A66E24">
        <w:rPr>
          <w:rFonts w:eastAsia="Calibri"/>
          <w:sz w:val="28"/>
          <w:szCs w:val="28"/>
          <w:lang w:eastAsia="en-US"/>
        </w:rPr>
        <w:t xml:space="preserve"> - цена i-й услуги управляющей компании в месяц;</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ук</w:t>
      </w:r>
      <w:proofErr w:type="spellEnd"/>
      <w:r w:rsidRPr="00A66E24">
        <w:rPr>
          <w:rFonts w:eastAsia="Calibri"/>
          <w:sz w:val="28"/>
          <w:szCs w:val="28"/>
          <w:lang w:eastAsia="en-US"/>
        </w:rPr>
        <w:t xml:space="preserve"> - планируемое количество месяцев использования i-й услуги управляющей компании.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65. В формулах для расчета затрат, указанных в </w:t>
      </w:r>
      <w:hyperlink w:anchor="Par475" w:history="1">
        <w:r w:rsidRPr="00A66E24">
          <w:rPr>
            <w:rFonts w:eastAsia="Calibri"/>
            <w:sz w:val="28"/>
            <w:szCs w:val="28"/>
            <w:lang w:eastAsia="en-US"/>
          </w:rPr>
          <w:t>пунктах 67</w:t>
        </w:r>
      </w:hyperlink>
      <w:r w:rsidRPr="00A66E24">
        <w:rPr>
          <w:rFonts w:eastAsia="Calibri"/>
          <w:sz w:val="28"/>
          <w:szCs w:val="28"/>
          <w:lang w:eastAsia="en-US"/>
        </w:rPr>
        <w:t xml:space="preserve">, </w:t>
      </w:r>
      <w:hyperlink w:anchor="Par488" w:history="1">
        <w:r w:rsidRPr="00A66E24">
          <w:rPr>
            <w:rFonts w:eastAsia="Calibri"/>
            <w:sz w:val="28"/>
            <w:szCs w:val="28"/>
            <w:lang w:eastAsia="en-US"/>
          </w:rPr>
          <w:t>69</w:t>
        </w:r>
      </w:hyperlink>
      <w:r w:rsidRPr="00A66E24">
        <w:rPr>
          <w:rFonts w:eastAsia="Calibri"/>
          <w:sz w:val="28"/>
          <w:szCs w:val="28"/>
          <w:lang w:eastAsia="en-US"/>
        </w:rPr>
        <w:t xml:space="preserve"> и </w:t>
      </w:r>
      <w:hyperlink w:anchor="Par507" w:history="1">
        <w:r w:rsidRPr="00A66E24">
          <w:rPr>
            <w:rFonts w:eastAsia="Calibri"/>
            <w:sz w:val="28"/>
            <w:szCs w:val="28"/>
            <w:lang w:eastAsia="en-US"/>
          </w:rPr>
          <w:t>72</w:t>
        </w:r>
      </w:hyperlink>
      <w:r w:rsidRPr="00A66E24">
        <w:rPr>
          <w:rFonts w:eastAsia="Calibri"/>
          <w:sz w:val="28"/>
          <w:szCs w:val="28"/>
          <w:lang w:eastAsia="en-US"/>
        </w:rPr>
        <w:t xml:space="preserve"> - </w:t>
      </w:r>
      <w:hyperlink w:anchor="Par519" w:history="1">
        <w:r w:rsidRPr="00A66E24">
          <w:rPr>
            <w:rFonts w:eastAsia="Calibri"/>
            <w:sz w:val="28"/>
            <w:szCs w:val="28"/>
            <w:lang w:eastAsia="en-US"/>
          </w:rPr>
          <w:t>74</w:t>
        </w:r>
      </w:hyperlink>
      <w:r w:rsidRPr="00A66E24">
        <w:rPr>
          <w:rFonts w:eastAsia="Calibri"/>
          <w:sz w:val="28"/>
          <w:szCs w:val="28"/>
          <w:lang w:eastAsia="en-US"/>
        </w:rPr>
        <w:t xml:space="preserve"> настоящей методики, значение показателя площади помещений должно находиться в пределах нормативов государственных органов Оренбургской области, установленными в соответствии с требованиями </w:t>
      </w:r>
      <w:proofErr w:type="spellStart"/>
      <w:r w:rsidRPr="00A66E24">
        <w:rPr>
          <w:rFonts w:eastAsia="Calibri"/>
          <w:sz w:val="28"/>
          <w:szCs w:val="28"/>
          <w:lang w:eastAsia="en-US"/>
        </w:rPr>
        <w:t>СанПин</w:t>
      </w:r>
      <w:proofErr w:type="spellEnd"/>
      <w:r w:rsidRPr="00A66E24">
        <w:rPr>
          <w:rFonts w:eastAsia="Calibri"/>
          <w:sz w:val="28"/>
          <w:szCs w:val="28"/>
          <w:lang w:eastAsia="en-US"/>
        </w:rPr>
        <w:t>.</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66.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систем охранно-тревожной сигнализации (</w:t>
      </w:r>
      <w:proofErr w:type="spellStart"/>
      <w:r w:rsidRPr="00A66E24">
        <w:rPr>
          <w:rFonts w:eastAsia="Calibri"/>
          <w:sz w:val="28"/>
          <w:szCs w:val="28"/>
          <w:lang w:eastAsia="en-US"/>
        </w:rPr>
        <w:t>З</w:t>
      </w:r>
      <w:r w:rsidRPr="00A66E24">
        <w:rPr>
          <w:rFonts w:eastAsia="Calibri"/>
          <w:sz w:val="28"/>
          <w:szCs w:val="28"/>
          <w:vertAlign w:val="subscript"/>
          <w:lang w:eastAsia="en-US"/>
        </w:rPr>
        <w:t>ос</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781175" cy="5143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7811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lastRenderedPageBreak/>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ос</w:t>
      </w:r>
      <w:proofErr w:type="spellEnd"/>
      <w:r w:rsidRPr="00A66E24">
        <w:rPr>
          <w:rFonts w:eastAsia="Calibri"/>
          <w:sz w:val="28"/>
          <w:szCs w:val="28"/>
          <w:lang w:eastAsia="en-US"/>
        </w:rPr>
        <w:t xml:space="preserve"> - количество i-х обслуживаемых устройств в составе системы охранно-тревожной сигнализации;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ос</w:t>
      </w:r>
      <w:proofErr w:type="spellEnd"/>
      <w:r w:rsidRPr="00A66E24">
        <w:rPr>
          <w:rFonts w:eastAsia="Calibri"/>
          <w:sz w:val="28"/>
          <w:szCs w:val="28"/>
          <w:lang w:eastAsia="en-US"/>
        </w:rPr>
        <w:t xml:space="preserve"> - цена обслуживания 1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устройства.</w:t>
      </w:r>
    </w:p>
    <w:p w:rsidR="00A66E24" w:rsidRPr="00A66E24" w:rsidRDefault="00A66E24" w:rsidP="00A66E24">
      <w:pPr>
        <w:autoSpaceDE w:val="0"/>
        <w:autoSpaceDN w:val="0"/>
        <w:adjustRightInd w:val="0"/>
        <w:jc w:val="both"/>
        <w:rPr>
          <w:rFonts w:eastAsia="Calibri"/>
          <w:sz w:val="28"/>
          <w:szCs w:val="28"/>
          <w:lang w:eastAsia="en-US"/>
        </w:rPr>
      </w:pPr>
      <w:bookmarkStart w:id="13" w:name="Par475"/>
      <w:bookmarkEnd w:id="13"/>
      <w:r w:rsidRPr="00A66E24">
        <w:rPr>
          <w:rFonts w:eastAsia="Calibri"/>
          <w:sz w:val="28"/>
          <w:szCs w:val="28"/>
          <w:lang w:eastAsia="en-US"/>
        </w:rPr>
        <w:t xml:space="preserve">67. </w:t>
      </w:r>
      <w:proofErr w:type="gramStart"/>
      <w:r w:rsidRPr="00A66E24">
        <w:rPr>
          <w:rFonts w:eastAsia="Calibri"/>
          <w:sz w:val="28"/>
          <w:szCs w:val="28"/>
          <w:lang w:eastAsia="en-US"/>
        </w:rPr>
        <w:t>Затраты на проведение текущего ремонта помещения (</w:t>
      </w:r>
      <w:proofErr w:type="spellStart"/>
      <w:r w:rsidRPr="00A66E24">
        <w:rPr>
          <w:rFonts w:eastAsia="Calibri"/>
          <w:sz w:val="28"/>
          <w:szCs w:val="28"/>
          <w:lang w:eastAsia="en-US"/>
        </w:rPr>
        <w:t>З</w:t>
      </w:r>
      <w:r w:rsidRPr="00A66E24">
        <w:rPr>
          <w:rFonts w:eastAsia="Calibri"/>
          <w:sz w:val="28"/>
          <w:szCs w:val="28"/>
          <w:vertAlign w:val="subscript"/>
          <w:lang w:eastAsia="en-US"/>
        </w:rPr>
        <w:t>тр</w:t>
      </w:r>
      <w:proofErr w:type="spellEnd"/>
      <w:r w:rsidRPr="00A66E24">
        <w:rPr>
          <w:rFonts w:eastAsia="Calibri"/>
          <w:sz w:val="28"/>
          <w:szCs w:val="28"/>
          <w:lang w:eastAsia="en-US"/>
        </w:rPr>
        <w:t xml:space="preserve">) определяются исходя из установленной государственным органом Оренбургской области нормы проведения ремонта, но не более 1 раза в 3 года с учетом требований </w:t>
      </w:r>
      <w:hyperlink r:id="rId140" w:history="1">
        <w:r w:rsidRPr="00A66E24">
          <w:rPr>
            <w:rFonts w:eastAsia="Calibri"/>
            <w:sz w:val="28"/>
            <w:szCs w:val="28"/>
            <w:lang w:eastAsia="en-US"/>
          </w:rPr>
          <w:t>положения</w:t>
        </w:r>
      </w:hyperlink>
      <w:r w:rsidRPr="00A66E24">
        <w:rPr>
          <w:rFonts w:eastAsia="Calibri"/>
          <w:sz w:val="28"/>
          <w:szCs w:val="28"/>
          <w:lang w:eastAsia="en-US"/>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w:t>
      </w:r>
      <w:proofErr w:type="gramEnd"/>
      <w:r w:rsidRPr="00A66E24">
        <w:rPr>
          <w:rFonts w:eastAsia="Calibri"/>
          <w:sz w:val="28"/>
          <w:szCs w:val="28"/>
          <w:lang w:eastAsia="en-US"/>
        </w:rPr>
        <w:t xml:space="preserve"> от 23 ноября 1988 года N 312,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733550" cy="5143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73355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S</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тр</w:t>
      </w:r>
      <w:proofErr w:type="spellEnd"/>
      <w:r w:rsidRPr="00A66E24">
        <w:rPr>
          <w:rFonts w:eastAsia="Calibri"/>
          <w:sz w:val="28"/>
          <w:szCs w:val="28"/>
          <w:lang w:eastAsia="en-US"/>
        </w:rPr>
        <w:t xml:space="preserve"> - площадь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здания, планируемая к проведению текущего ремонта;</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тр</w:t>
      </w:r>
      <w:proofErr w:type="spellEnd"/>
      <w:r w:rsidRPr="00A66E24">
        <w:rPr>
          <w:rFonts w:eastAsia="Calibri"/>
          <w:sz w:val="28"/>
          <w:szCs w:val="28"/>
          <w:lang w:eastAsia="en-US"/>
        </w:rPr>
        <w:t xml:space="preserve"> - цена текущего ремонта 1 кв. метра площади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здания.</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68. Затраты на содержание прилегающей территории (</w:t>
      </w:r>
      <w:proofErr w:type="spellStart"/>
      <w:r w:rsidRPr="00A66E24">
        <w:rPr>
          <w:rFonts w:eastAsia="Calibri"/>
          <w:sz w:val="28"/>
          <w:szCs w:val="28"/>
          <w:lang w:eastAsia="en-US"/>
        </w:rPr>
        <w:t>З</w:t>
      </w:r>
      <w:r w:rsidRPr="00A66E24">
        <w:rPr>
          <w:rFonts w:eastAsia="Calibri"/>
          <w:sz w:val="28"/>
          <w:szCs w:val="28"/>
          <w:vertAlign w:val="subscript"/>
          <w:lang w:eastAsia="en-US"/>
        </w:rPr>
        <w:t>эз</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152650" cy="5143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15265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S</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эз</w:t>
      </w:r>
      <w:proofErr w:type="spellEnd"/>
      <w:r w:rsidRPr="00A66E24">
        <w:rPr>
          <w:rFonts w:eastAsia="Calibri"/>
          <w:sz w:val="28"/>
          <w:szCs w:val="28"/>
          <w:lang w:eastAsia="en-US"/>
        </w:rPr>
        <w:t xml:space="preserve"> - площадь закрепленной i-й прилегающей территории;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эз</w:t>
      </w:r>
      <w:proofErr w:type="spellEnd"/>
      <w:r w:rsidRPr="00A66E24">
        <w:rPr>
          <w:rFonts w:eastAsia="Calibri"/>
          <w:sz w:val="28"/>
          <w:szCs w:val="28"/>
          <w:lang w:eastAsia="en-US"/>
        </w:rPr>
        <w:t xml:space="preserve"> - цена содержания i-й прилегающей территории в месяц в расчете на 1 кв. метр площади;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эз</w:t>
      </w:r>
      <w:proofErr w:type="spellEnd"/>
      <w:r w:rsidRPr="00A66E24">
        <w:rPr>
          <w:rFonts w:eastAsia="Calibri"/>
          <w:sz w:val="28"/>
          <w:szCs w:val="28"/>
          <w:lang w:eastAsia="en-US"/>
        </w:rPr>
        <w:t xml:space="preserve"> - планируемое количество месяцев содержания i-й прилегающей территории в очередном финансовом году.</w:t>
      </w:r>
    </w:p>
    <w:p w:rsidR="00A66E24" w:rsidRPr="00A66E24" w:rsidRDefault="00A66E24" w:rsidP="00A66E24">
      <w:pPr>
        <w:autoSpaceDE w:val="0"/>
        <w:autoSpaceDN w:val="0"/>
        <w:adjustRightInd w:val="0"/>
        <w:jc w:val="both"/>
        <w:rPr>
          <w:rFonts w:eastAsia="Calibri"/>
          <w:sz w:val="28"/>
          <w:szCs w:val="28"/>
          <w:lang w:eastAsia="en-US"/>
        </w:rPr>
      </w:pPr>
      <w:bookmarkStart w:id="14" w:name="Par488"/>
      <w:bookmarkEnd w:id="14"/>
      <w:r w:rsidRPr="00A66E24">
        <w:rPr>
          <w:rFonts w:eastAsia="Calibri"/>
          <w:sz w:val="28"/>
          <w:szCs w:val="28"/>
          <w:lang w:eastAsia="en-US"/>
        </w:rPr>
        <w:t>69. Затраты на оплату услуг по обслуживанию и уборке помещения (</w:t>
      </w:r>
      <w:proofErr w:type="spellStart"/>
      <w:r w:rsidRPr="00A66E24">
        <w:rPr>
          <w:rFonts w:eastAsia="Calibri"/>
          <w:sz w:val="28"/>
          <w:szCs w:val="28"/>
          <w:lang w:eastAsia="en-US"/>
        </w:rPr>
        <w:t>З</w:t>
      </w:r>
      <w:r w:rsidRPr="00A66E24">
        <w:rPr>
          <w:rFonts w:eastAsia="Calibri"/>
          <w:sz w:val="28"/>
          <w:szCs w:val="28"/>
          <w:vertAlign w:val="subscript"/>
          <w:lang w:eastAsia="en-US"/>
        </w:rPr>
        <w:t>аутп</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590800" cy="5143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5908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S</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аутп</w:t>
      </w:r>
      <w:proofErr w:type="spellEnd"/>
      <w:r w:rsidRPr="00A66E24">
        <w:rPr>
          <w:rFonts w:eastAsia="Calibri"/>
          <w:sz w:val="28"/>
          <w:szCs w:val="28"/>
          <w:lang w:eastAsia="en-US"/>
        </w:rPr>
        <w:t xml:space="preserve"> - площадь в i-м помещении, в отношении которой планируется заключение договора (контракта) на обслуживание и уборку;</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аутп</w:t>
      </w:r>
      <w:proofErr w:type="spellEnd"/>
      <w:r w:rsidRPr="00A66E24">
        <w:rPr>
          <w:rFonts w:eastAsia="Calibri"/>
          <w:sz w:val="28"/>
          <w:szCs w:val="28"/>
          <w:lang w:eastAsia="en-US"/>
        </w:rPr>
        <w:t xml:space="preserve"> - цена услуги по обслуживанию и уборке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помещения в месяц;</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аутп</w:t>
      </w:r>
      <w:proofErr w:type="spellEnd"/>
      <w:r w:rsidRPr="00A66E24">
        <w:rPr>
          <w:rFonts w:eastAsia="Calibri"/>
          <w:sz w:val="28"/>
          <w:szCs w:val="28"/>
          <w:lang w:eastAsia="en-US"/>
        </w:rPr>
        <w:t xml:space="preserve"> - количество месяцев использования услуги по обслуживанию и уборке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помещения в месяц.</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70. Затраты на вывоз твердых бытовых отходов (</w:t>
      </w:r>
      <w:proofErr w:type="spellStart"/>
      <w:r w:rsidRPr="00A66E24">
        <w:rPr>
          <w:rFonts w:eastAsia="Calibri"/>
          <w:sz w:val="28"/>
          <w:szCs w:val="28"/>
          <w:lang w:eastAsia="en-US"/>
        </w:rPr>
        <w:t>З</w:t>
      </w:r>
      <w:r w:rsidRPr="00A66E24">
        <w:rPr>
          <w:rFonts w:eastAsia="Calibri"/>
          <w:sz w:val="28"/>
          <w:szCs w:val="28"/>
          <w:vertAlign w:val="subscript"/>
          <w:lang w:eastAsia="en-US"/>
        </w:rPr>
        <w:t>тбо</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тбо</w:t>
      </w:r>
      <w:proofErr w:type="spellEnd"/>
      <w:r w:rsidRPr="00A66E24">
        <w:rPr>
          <w:rFonts w:eastAsia="Calibri"/>
          <w:sz w:val="28"/>
          <w:szCs w:val="28"/>
          <w:lang w:eastAsia="en-US"/>
        </w:rPr>
        <w:t xml:space="preserve"> = </w:t>
      </w:r>
      <w:proofErr w:type="spellStart"/>
      <w:proofErr w:type="gramStart"/>
      <w:r w:rsidRPr="00A66E24">
        <w:rPr>
          <w:rFonts w:eastAsia="Calibri"/>
          <w:sz w:val="28"/>
          <w:szCs w:val="28"/>
          <w:lang w:eastAsia="en-US"/>
        </w:rPr>
        <w:t>Q</w:t>
      </w:r>
      <w:proofErr w:type="gramEnd"/>
      <w:r w:rsidRPr="00A66E24">
        <w:rPr>
          <w:rFonts w:eastAsia="Calibri"/>
          <w:sz w:val="28"/>
          <w:szCs w:val="28"/>
          <w:vertAlign w:val="subscript"/>
          <w:lang w:eastAsia="en-US"/>
        </w:rPr>
        <w:t>тбо</w:t>
      </w:r>
      <w:proofErr w:type="spellEnd"/>
      <w:r w:rsidRPr="00A66E24">
        <w:rPr>
          <w:rFonts w:eastAsia="Calibri"/>
          <w:sz w:val="28"/>
          <w:szCs w:val="28"/>
          <w:lang w:eastAsia="en-US"/>
        </w:rPr>
        <w:t xml:space="preserve"> x </w:t>
      </w:r>
      <w:proofErr w:type="spellStart"/>
      <w:r w:rsidRPr="00A66E24">
        <w:rPr>
          <w:rFonts w:eastAsia="Calibri"/>
          <w:sz w:val="28"/>
          <w:szCs w:val="28"/>
          <w:lang w:eastAsia="en-US"/>
        </w:rPr>
        <w:t>P</w:t>
      </w:r>
      <w:r w:rsidRPr="00A66E24">
        <w:rPr>
          <w:rFonts w:eastAsia="Calibri"/>
          <w:sz w:val="28"/>
          <w:szCs w:val="28"/>
          <w:vertAlign w:val="subscript"/>
          <w:lang w:eastAsia="en-US"/>
        </w:rPr>
        <w:t>тбо</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proofErr w:type="gramEnd"/>
      <w:r w:rsidRPr="00A66E24">
        <w:rPr>
          <w:rFonts w:eastAsia="Calibri"/>
          <w:sz w:val="28"/>
          <w:szCs w:val="28"/>
          <w:vertAlign w:val="subscript"/>
          <w:lang w:eastAsia="en-US"/>
        </w:rPr>
        <w:t>тбо</w:t>
      </w:r>
      <w:proofErr w:type="spellEnd"/>
      <w:r w:rsidRPr="00A66E24">
        <w:rPr>
          <w:rFonts w:eastAsia="Calibri"/>
          <w:sz w:val="28"/>
          <w:szCs w:val="28"/>
          <w:lang w:eastAsia="en-US"/>
        </w:rPr>
        <w:t xml:space="preserve"> - количество куб. метров твердых бытовых отходов в год;</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proofErr w:type="gramEnd"/>
      <w:r w:rsidRPr="00A66E24">
        <w:rPr>
          <w:rFonts w:eastAsia="Calibri"/>
          <w:sz w:val="28"/>
          <w:szCs w:val="28"/>
          <w:vertAlign w:val="subscript"/>
          <w:lang w:eastAsia="en-US"/>
        </w:rPr>
        <w:t>тбо</w:t>
      </w:r>
      <w:proofErr w:type="spellEnd"/>
      <w:r w:rsidRPr="00A66E24">
        <w:rPr>
          <w:rFonts w:eastAsia="Calibri"/>
          <w:sz w:val="28"/>
          <w:szCs w:val="28"/>
          <w:lang w:eastAsia="en-US"/>
        </w:rPr>
        <w:t xml:space="preserve"> - цена вывоза 1 куб. метра твердых бытовых отходов.</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71.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лифтов (</w:t>
      </w:r>
      <w:proofErr w:type="spellStart"/>
      <w:r w:rsidRPr="00A66E24">
        <w:rPr>
          <w:rFonts w:eastAsia="Calibri"/>
          <w:sz w:val="28"/>
          <w:szCs w:val="28"/>
          <w:lang w:eastAsia="en-US"/>
        </w:rPr>
        <w:t>З</w:t>
      </w:r>
      <w:r w:rsidRPr="00A66E24">
        <w:rPr>
          <w:rFonts w:eastAsia="Calibri"/>
          <w:sz w:val="28"/>
          <w:szCs w:val="28"/>
          <w:vertAlign w:val="subscript"/>
          <w:lang w:eastAsia="en-US"/>
        </w:rPr>
        <w:t>л</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647825" cy="5143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Q</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л</w:t>
      </w:r>
      <w:proofErr w:type="spellEnd"/>
      <w:proofErr w:type="gramEnd"/>
      <w:r w:rsidRPr="00A66E24">
        <w:rPr>
          <w:rFonts w:eastAsia="Calibri"/>
          <w:sz w:val="28"/>
          <w:szCs w:val="28"/>
          <w:lang w:eastAsia="en-US"/>
        </w:rPr>
        <w:t xml:space="preserve"> - количество лифтов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типа;</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P</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л</w:t>
      </w:r>
      <w:proofErr w:type="spellEnd"/>
      <w:proofErr w:type="gramEnd"/>
      <w:r w:rsidRPr="00A66E24">
        <w:rPr>
          <w:rFonts w:eastAsia="Calibri"/>
          <w:sz w:val="28"/>
          <w:szCs w:val="28"/>
          <w:lang w:eastAsia="en-US"/>
        </w:rPr>
        <w:t xml:space="preserve"> - цена технического обслуживания и текущего ремонта 1 лифта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типа в год.</w:t>
      </w:r>
    </w:p>
    <w:p w:rsidR="00A66E24" w:rsidRPr="00A66E24" w:rsidRDefault="00A66E24" w:rsidP="00A66E24">
      <w:pPr>
        <w:autoSpaceDE w:val="0"/>
        <w:autoSpaceDN w:val="0"/>
        <w:adjustRightInd w:val="0"/>
        <w:jc w:val="both"/>
        <w:rPr>
          <w:rFonts w:eastAsia="Calibri"/>
          <w:sz w:val="28"/>
          <w:szCs w:val="28"/>
          <w:lang w:eastAsia="en-US"/>
        </w:rPr>
      </w:pPr>
      <w:bookmarkStart w:id="15" w:name="Par507"/>
      <w:bookmarkEnd w:id="15"/>
      <w:r w:rsidRPr="00A66E24">
        <w:rPr>
          <w:rFonts w:eastAsia="Calibri"/>
          <w:sz w:val="28"/>
          <w:szCs w:val="28"/>
          <w:lang w:eastAsia="en-US"/>
        </w:rPr>
        <w:t xml:space="preserve">72.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водонапорной насосной станции хозяйственно-питьевого и противопожарного водоснабжения (</w:t>
      </w:r>
      <w:proofErr w:type="spellStart"/>
      <w:r w:rsidRPr="00A66E24">
        <w:rPr>
          <w:rFonts w:eastAsia="Calibri"/>
          <w:sz w:val="28"/>
          <w:szCs w:val="28"/>
          <w:lang w:eastAsia="en-US"/>
        </w:rPr>
        <w:t>З</w:t>
      </w:r>
      <w:r w:rsidRPr="00A66E24">
        <w:rPr>
          <w:rFonts w:eastAsia="Calibri"/>
          <w:sz w:val="28"/>
          <w:szCs w:val="28"/>
          <w:vertAlign w:val="subscript"/>
          <w:lang w:eastAsia="en-US"/>
        </w:rPr>
        <w:t>внсв</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внсв</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S</w:t>
      </w:r>
      <w:r w:rsidRPr="00A66E24">
        <w:rPr>
          <w:rFonts w:eastAsia="Calibri"/>
          <w:sz w:val="28"/>
          <w:szCs w:val="28"/>
          <w:vertAlign w:val="subscript"/>
          <w:lang w:eastAsia="en-US"/>
        </w:rPr>
        <w:t>внсв</w:t>
      </w:r>
      <w:proofErr w:type="spellEnd"/>
      <w:r w:rsidRPr="00A66E24">
        <w:rPr>
          <w:rFonts w:eastAsia="Calibri"/>
          <w:sz w:val="28"/>
          <w:szCs w:val="28"/>
          <w:lang w:eastAsia="en-US"/>
        </w:rPr>
        <w:t xml:space="preserve"> x </w:t>
      </w:r>
      <w:proofErr w:type="spellStart"/>
      <w:proofErr w:type="gramStart"/>
      <w:r w:rsidRPr="00A66E24">
        <w:rPr>
          <w:rFonts w:eastAsia="Calibri"/>
          <w:sz w:val="28"/>
          <w:szCs w:val="28"/>
          <w:lang w:eastAsia="en-US"/>
        </w:rPr>
        <w:t>P</w:t>
      </w:r>
      <w:proofErr w:type="gramEnd"/>
      <w:r w:rsidRPr="00A66E24">
        <w:rPr>
          <w:rFonts w:eastAsia="Calibri"/>
          <w:sz w:val="28"/>
          <w:szCs w:val="28"/>
          <w:vertAlign w:val="subscript"/>
          <w:lang w:eastAsia="en-US"/>
        </w:rPr>
        <w:t>внсв</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S</w:t>
      </w:r>
      <w:proofErr w:type="gramEnd"/>
      <w:r w:rsidRPr="00A66E24">
        <w:rPr>
          <w:rFonts w:eastAsia="Calibri"/>
          <w:sz w:val="28"/>
          <w:szCs w:val="28"/>
          <w:vertAlign w:val="subscript"/>
          <w:lang w:eastAsia="en-US"/>
        </w:rPr>
        <w:t>внсв</w:t>
      </w:r>
      <w:proofErr w:type="spellEnd"/>
      <w:r w:rsidRPr="00A66E24">
        <w:rPr>
          <w:rFonts w:eastAsia="Calibri"/>
          <w:sz w:val="28"/>
          <w:szCs w:val="28"/>
          <w:lang w:eastAsia="en-US"/>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proofErr w:type="gramEnd"/>
      <w:r w:rsidRPr="00A66E24">
        <w:rPr>
          <w:rFonts w:eastAsia="Calibri"/>
          <w:sz w:val="28"/>
          <w:szCs w:val="28"/>
          <w:vertAlign w:val="subscript"/>
          <w:lang w:eastAsia="en-US"/>
        </w:rPr>
        <w:t>внсв</w:t>
      </w:r>
      <w:proofErr w:type="spellEnd"/>
      <w:r w:rsidRPr="00A66E24">
        <w:rPr>
          <w:rFonts w:eastAsia="Calibri"/>
          <w:sz w:val="28"/>
          <w:szCs w:val="28"/>
          <w:lang w:eastAsia="en-US"/>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73.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водонапорной насосной станции пожаротушения (</w:t>
      </w:r>
      <w:proofErr w:type="spellStart"/>
      <w:r w:rsidRPr="00A66E24">
        <w:rPr>
          <w:rFonts w:eastAsia="Calibri"/>
          <w:sz w:val="28"/>
          <w:szCs w:val="28"/>
          <w:lang w:eastAsia="en-US"/>
        </w:rPr>
        <w:t>З</w:t>
      </w:r>
      <w:r w:rsidRPr="00A66E24">
        <w:rPr>
          <w:rFonts w:eastAsia="Calibri"/>
          <w:sz w:val="28"/>
          <w:szCs w:val="28"/>
          <w:vertAlign w:val="subscript"/>
          <w:lang w:eastAsia="en-US"/>
        </w:rPr>
        <w:t>внсп</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внсп</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S</w:t>
      </w:r>
      <w:r w:rsidRPr="00A66E24">
        <w:rPr>
          <w:rFonts w:eastAsia="Calibri"/>
          <w:sz w:val="28"/>
          <w:szCs w:val="28"/>
          <w:vertAlign w:val="subscript"/>
          <w:lang w:eastAsia="en-US"/>
        </w:rPr>
        <w:t>внсп</w:t>
      </w:r>
      <w:proofErr w:type="spellEnd"/>
      <w:r w:rsidRPr="00A66E24">
        <w:rPr>
          <w:rFonts w:eastAsia="Calibri"/>
          <w:sz w:val="28"/>
          <w:szCs w:val="28"/>
          <w:lang w:eastAsia="en-US"/>
        </w:rPr>
        <w:t xml:space="preserve"> x </w:t>
      </w:r>
      <w:proofErr w:type="spellStart"/>
      <w:proofErr w:type="gramStart"/>
      <w:r w:rsidRPr="00A66E24">
        <w:rPr>
          <w:rFonts w:eastAsia="Calibri"/>
          <w:sz w:val="28"/>
          <w:szCs w:val="28"/>
          <w:lang w:eastAsia="en-US"/>
        </w:rPr>
        <w:t>P</w:t>
      </w:r>
      <w:proofErr w:type="gramEnd"/>
      <w:r w:rsidRPr="00A66E24">
        <w:rPr>
          <w:rFonts w:eastAsia="Calibri"/>
          <w:sz w:val="28"/>
          <w:szCs w:val="28"/>
          <w:vertAlign w:val="subscript"/>
          <w:lang w:eastAsia="en-US"/>
        </w:rPr>
        <w:t>внсп</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S</w:t>
      </w:r>
      <w:proofErr w:type="gramEnd"/>
      <w:r w:rsidRPr="00A66E24">
        <w:rPr>
          <w:rFonts w:eastAsia="Calibri"/>
          <w:sz w:val="28"/>
          <w:szCs w:val="28"/>
          <w:vertAlign w:val="subscript"/>
          <w:lang w:eastAsia="en-US"/>
        </w:rPr>
        <w:t>внсп</w:t>
      </w:r>
      <w:proofErr w:type="spellEnd"/>
      <w:r w:rsidRPr="00A66E24">
        <w:rPr>
          <w:rFonts w:eastAsia="Calibri"/>
          <w:sz w:val="28"/>
          <w:szCs w:val="28"/>
          <w:lang w:eastAsia="en-US"/>
        </w:rPr>
        <w:t xml:space="preserve"> - площадь административных помещений, для обслуживания которых предназначена водонапорная насосная станция пожаротушения;</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proofErr w:type="gramEnd"/>
      <w:r w:rsidRPr="00A66E24">
        <w:rPr>
          <w:rFonts w:eastAsia="Calibri"/>
          <w:sz w:val="28"/>
          <w:szCs w:val="28"/>
          <w:vertAlign w:val="subscript"/>
          <w:lang w:eastAsia="en-US"/>
        </w:rPr>
        <w:t>внсп</w:t>
      </w:r>
      <w:proofErr w:type="spellEnd"/>
      <w:r w:rsidRPr="00A66E24">
        <w:rPr>
          <w:rFonts w:eastAsia="Calibri"/>
          <w:sz w:val="28"/>
          <w:szCs w:val="28"/>
          <w:lang w:eastAsia="en-US"/>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A66E24" w:rsidRPr="00A66E24" w:rsidRDefault="00A66E24" w:rsidP="00A66E24">
      <w:pPr>
        <w:autoSpaceDE w:val="0"/>
        <w:autoSpaceDN w:val="0"/>
        <w:adjustRightInd w:val="0"/>
        <w:jc w:val="both"/>
        <w:rPr>
          <w:rFonts w:eastAsia="Calibri"/>
          <w:sz w:val="28"/>
          <w:szCs w:val="28"/>
          <w:lang w:eastAsia="en-US"/>
        </w:rPr>
      </w:pPr>
      <w:bookmarkStart w:id="16" w:name="Par519"/>
      <w:bookmarkEnd w:id="16"/>
      <w:r w:rsidRPr="00A66E24">
        <w:rPr>
          <w:rFonts w:eastAsia="Calibri"/>
          <w:sz w:val="28"/>
          <w:szCs w:val="28"/>
          <w:lang w:eastAsia="en-US"/>
        </w:rPr>
        <w:t xml:space="preserve">74.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индивидуального теплового пункта, в том числе на подготовку отопительной системы к зимнему сезону (</w:t>
      </w:r>
      <w:proofErr w:type="spellStart"/>
      <w:r w:rsidRPr="00A66E24">
        <w:rPr>
          <w:rFonts w:eastAsia="Calibri"/>
          <w:sz w:val="28"/>
          <w:szCs w:val="28"/>
          <w:lang w:eastAsia="en-US"/>
        </w:rPr>
        <w:t>З</w:t>
      </w:r>
      <w:r w:rsidRPr="00A66E24">
        <w:rPr>
          <w:rFonts w:eastAsia="Calibri"/>
          <w:sz w:val="28"/>
          <w:szCs w:val="28"/>
          <w:vertAlign w:val="subscript"/>
          <w:lang w:eastAsia="en-US"/>
        </w:rPr>
        <w:t>итп</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итп</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S</w:t>
      </w:r>
      <w:r w:rsidRPr="00A66E24">
        <w:rPr>
          <w:rFonts w:eastAsia="Calibri"/>
          <w:sz w:val="28"/>
          <w:szCs w:val="28"/>
          <w:vertAlign w:val="subscript"/>
          <w:lang w:eastAsia="en-US"/>
        </w:rPr>
        <w:t>итп</w:t>
      </w:r>
      <w:proofErr w:type="spellEnd"/>
      <w:r w:rsidRPr="00A66E24">
        <w:rPr>
          <w:rFonts w:eastAsia="Calibri"/>
          <w:sz w:val="28"/>
          <w:szCs w:val="28"/>
          <w:lang w:eastAsia="en-US"/>
        </w:rPr>
        <w:t xml:space="preserve"> x </w:t>
      </w:r>
      <w:proofErr w:type="spellStart"/>
      <w:proofErr w:type="gramStart"/>
      <w:r w:rsidRPr="00A66E24">
        <w:rPr>
          <w:rFonts w:eastAsia="Calibri"/>
          <w:sz w:val="28"/>
          <w:szCs w:val="28"/>
          <w:lang w:eastAsia="en-US"/>
        </w:rPr>
        <w:t>P</w:t>
      </w:r>
      <w:proofErr w:type="gramEnd"/>
      <w:r w:rsidRPr="00A66E24">
        <w:rPr>
          <w:rFonts w:eastAsia="Calibri"/>
          <w:sz w:val="28"/>
          <w:szCs w:val="28"/>
          <w:vertAlign w:val="subscript"/>
          <w:lang w:eastAsia="en-US"/>
        </w:rPr>
        <w:t>итп</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S</w:t>
      </w:r>
      <w:proofErr w:type="gramEnd"/>
      <w:r w:rsidRPr="00A66E24">
        <w:rPr>
          <w:rFonts w:eastAsia="Calibri"/>
          <w:sz w:val="28"/>
          <w:szCs w:val="28"/>
          <w:vertAlign w:val="subscript"/>
          <w:lang w:eastAsia="en-US"/>
        </w:rPr>
        <w:t>итп</w:t>
      </w:r>
      <w:proofErr w:type="spellEnd"/>
      <w:r w:rsidRPr="00A66E24">
        <w:rPr>
          <w:rFonts w:eastAsia="Calibri"/>
          <w:sz w:val="28"/>
          <w:szCs w:val="28"/>
          <w:lang w:eastAsia="en-US"/>
        </w:rPr>
        <w:t xml:space="preserve"> - площадь административных помещений, для отопления которых используется индивидуальный тепловой пункт;</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lastRenderedPageBreak/>
        <w:t>P</w:t>
      </w:r>
      <w:proofErr w:type="gramEnd"/>
      <w:r w:rsidRPr="00A66E24">
        <w:rPr>
          <w:rFonts w:eastAsia="Calibri"/>
          <w:sz w:val="28"/>
          <w:szCs w:val="28"/>
          <w:vertAlign w:val="subscript"/>
          <w:lang w:eastAsia="en-US"/>
        </w:rPr>
        <w:t>итп</w:t>
      </w:r>
      <w:proofErr w:type="spellEnd"/>
      <w:r w:rsidRPr="00A66E24">
        <w:rPr>
          <w:rFonts w:eastAsia="Calibri"/>
          <w:sz w:val="28"/>
          <w:szCs w:val="28"/>
          <w:lang w:eastAsia="en-US"/>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75.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 xml:space="preserve">-профилактический ремонт электрооборудования (электроподстанций, трансформаторных подстанций, </w:t>
      </w:r>
      <w:proofErr w:type="spellStart"/>
      <w:r w:rsidRPr="00A66E24">
        <w:rPr>
          <w:rFonts w:eastAsia="Calibri"/>
          <w:sz w:val="28"/>
          <w:szCs w:val="28"/>
          <w:lang w:eastAsia="en-US"/>
        </w:rPr>
        <w:t>электрощитовых</w:t>
      </w:r>
      <w:proofErr w:type="spellEnd"/>
      <w:r w:rsidRPr="00A66E24">
        <w:rPr>
          <w:rFonts w:eastAsia="Calibri"/>
          <w:sz w:val="28"/>
          <w:szCs w:val="28"/>
          <w:lang w:eastAsia="en-US"/>
        </w:rPr>
        <w:t>) административного здания (помещения) (</w:t>
      </w:r>
      <w:proofErr w:type="spellStart"/>
      <w:r w:rsidRPr="00A66E24">
        <w:rPr>
          <w:rFonts w:eastAsia="Calibri"/>
          <w:sz w:val="28"/>
          <w:szCs w:val="28"/>
          <w:lang w:eastAsia="en-US"/>
        </w:rPr>
        <w:t>З</w:t>
      </w:r>
      <w:r w:rsidRPr="00A66E24">
        <w:rPr>
          <w:rFonts w:eastAsia="Calibri"/>
          <w:sz w:val="28"/>
          <w:szCs w:val="28"/>
          <w:vertAlign w:val="subscript"/>
          <w:lang w:eastAsia="en-US"/>
        </w:rPr>
        <w:t>аэз</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876425" cy="5143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87642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аэз</w:t>
      </w:r>
      <w:proofErr w:type="spellEnd"/>
      <w:r w:rsidRPr="00A66E24">
        <w:rPr>
          <w:rFonts w:eastAsia="Calibri"/>
          <w:sz w:val="28"/>
          <w:szCs w:val="28"/>
          <w:lang w:eastAsia="en-US"/>
        </w:rPr>
        <w:t xml:space="preserve"> - стоимость технического обслуживания и текущего ремонта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электрооборудования (электроподстанций, трансформаторных подстанций, </w:t>
      </w:r>
      <w:proofErr w:type="spellStart"/>
      <w:r w:rsidRPr="00A66E24">
        <w:rPr>
          <w:rFonts w:eastAsia="Calibri"/>
          <w:sz w:val="28"/>
          <w:szCs w:val="28"/>
          <w:lang w:eastAsia="en-US"/>
        </w:rPr>
        <w:t>электрощитовых</w:t>
      </w:r>
      <w:proofErr w:type="spellEnd"/>
      <w:r w:rsidRPr="00A66E24">
        <w:rPr>
          <w:rFonts w:eastAsia="Calibri"/>
          <w:sz w:val="28"/>
          <w:szCs w:val="28"/>
          <w:lang w:eastAsia="en-US"/>
        </w:rPr>
        <w:t>) административного здания (помещения);</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аэз</w:t>
      </w:r>
      <w:proofErr w:type="spellEnd"/>
      <w:r w:rsidRPr="00A66E24">
        <w:rPr>
          <w:rFonts w:eastAsia="Calibri"/>
          <w:sz w:val="28"/>
          <w:szCs w:val="28"/>
          <w:lang w:eastAsia="en-US"/>
        </w:rPr>
        <w:t xml:space="preserve"> - количество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оборудования.</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76. Затраты на техническое обслуживание и ремонт транспортных средств (</w:t>
      </w:r>
      <w:proofErr w:type="spellStart"/>
      <w:r w:rsidRPr="00A66E24">
        <w:rPr>
          <w:rFonts w:eastAsia="Calibri"/>
          <w:sz w:val="28"/>
          <w:szCs w:val="28"/>
          <w:lang w:eastAsia="en-US"/>
        </w:rPr>
        <w:t>З</w:t>
      </w:r>
      <w:r w:rsidRPr="00A66E24">
        <w:rPr>
          <w:rFonts w:eastAsia="Calibri"/>
          <w:sz w:val="28"/>
          <w:szCs w:val="28"/>
          <w:vertAlign w:val="subscript"/>
          <w:lang w:eastAsia="en-US"/>
        </w:rPr>
        <w:t>тортс</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114550" cy="5143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11455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proofErr w:type="gramEnd"/>
      <w:r w:rsidRPr="00A66E24">
        <w:rPr>
          <w:rFonts w:eastAsia="Calibri"/>
          <w:sz w:val="28"/>
          <w:szCs w:val="28"/>
          <w:vertAlign w:val="subscript"/>
          <w:lang w:eastAsia="en-US"/>
        </w:rPr>
        <w:t>тортс</w:t>
      </w:r>
      <w:proofErr w:type="spellEnd"/>
      <w:r w:rsidRPr="00A66E24">
        <w:rPr>
          <w:rFonts w:eastAsia="Calibri"/>
          <w:sz w:val="28"/>
          <w:szCs w:val="28"/>
          <w:lang w:eastAsia="en-US"/>
        </w:rPr>
        <w:t xml:space="preserve"> - количество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транспортного средства;</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proofErr w:type="gramEnd"/>
      <w:r w:rsidRPr="00A66E24">
        <w:rPr>
          <w:rFonts w:eastAsia="Calibri"/>
          <w:sz w:val="28"/>
          <w:szCs w:val="28"/>
          <w:vertAlign w:val="subscript"/>
          <w:lang w:eastAsia="en-US"/>
        </w:rPr>
        <w:t>тортс</w:t>
      </w:r>
      <w:proofErr w:type="spellEnd"/>
      <w:r w:rsidRPr="00A66E24">
        <w:rPr>
          <w:rFonts w:eastAsia="Calibri"/>
          <w:sz w:val="28"/>
          <w:szCs w:val="28"/>
          <w:lang w:eastAsia="en-US"/>
        </w:rPr>
        <w:t xml:space="preserve"> - стоимость технического обслуживания и ремонта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транспортного средства, которая определяется по средним фактическим данным за 3 предыдущих финансовых года.</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77.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бытового оборудования определяются по фактическим затратам в отчетном финансовом году.</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78.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иного оборудования: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sidRPr="00A66E24">
        <w:rPr>
          <w:rFonts w:eastAsia="Calibri"/>
          <w:sz w:val="28"/>
          <w:szCs w:val="28"/>
          <w:vertAlign w:val="subscript"/>
          <w:lang w:eastAsia="en-US"/>
        </w:rPr>
        <w:t>ои</w:t>
      </w:r>
      <w:r w:rsidRPr="00A66E24">
        <w:rPr>
          <w:rFonts w:eastAsia="Calibri"/>
          <w:sz w:val="28"/>
          <w:szCs w:val="28"/>
          <w:lang w:eastAsia="en-US"/>
        </w:rPr>
        <w:t>) -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ио</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дгу</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сгп</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скив</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спс</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скуд</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саду</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свн</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дгу</w:t>
      </w:r>
      <w:proofErr w:type="spellEnd"/>
      <w:r w:rsidRPr="00A66E24">
        <w:rPr>
          <w:rFonts w:eastAsia="Calibri"/>
          <w:sz w:val="28"/>
          <w:szCs w:val="28"/>
          <w:lang w:eastAsia="en-US"/>
        </w:rPr>
        <w:t xml:space="preserve"> -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дизельных генераторных установок;</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сгп</w:t>
      </w:r>
      <w:proofErr w:type="spellEnd"/>
      <w:r w:rsidRPr="00A66E24">
        <w:rPr>
          <w:rFonts w:eastAsia="Calibri"/>
          <w:sz w:val="28"/>
          <w:szCs w:val="28"/>
          <w:lang w:eastAsia="en-US"/>
        </w:rPr>
        <w:t xml:space="preserve"> -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системы газового пожаротушения;</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скив</w:t>
      </w:r>
      <w:proofErr w:type="spellEnd"/>
      <w:r w:rsidRPr="00A66E24">
        <w:rPr>
          <w:rFonts w:eastAsia="Calibri"/>
          <w:sz w:val="28"/>
          <w:szCs w:val="28"/>
          <w:lang w:eastAsia="en-US"/>
        </w:rPr>
        <w:t xml:space="preserve"> -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систем кондиционирования и вентиляции;</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lastRenderedPageBreak/>
        <w:t>З</w:t>
      </w:r>
      <w:r w:rsidRPr="00A66E24">
        <w:rPr>
          <w:rFonts w:eastAsia="Calibri"/>
          <w:sz w:val="28"/>
          <w:szCs w:val="28"/>
          <w:vertAlign w:val="subscript"/>
          <w:lang w:eastAsia="en-US"/>
        </w:rPr>
        <w:t>спс</w:t>
      </w:r>
      <w:proofErr w:type="spellEnd"/>
      <w:r w:rsidRPr="00A66E24">
        <w:rPr>
          <w:rFonts w:eastAsia="Calibri"/>
          <w:sz w:val="28"/>
          <w:szCs w:val="28"/>
          <w:lang w:eastAsia="en-US"/>
        </w:rPr>
        <w:t xml:space="preserve"> -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систем пожарной сигнализации;</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скуд</w:t>
      </w:r>
      <w:proofErr w:type="spellEnd"/>
      <w:r w:rsidRPr="00A66E24">
        <w:rPr>
          <w:rFonts w:eastAsia="Calibri"/>
          <w:sz w:val="28"/>
          <w:szCs w:val="28"/>
          <w:lang w:eastAsia="en-US"/>
        </w:rPr>
        <w:t xml:space="preserve"> -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систем контроля и управления доступом;</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саду</w:t>
      </w:r>
      <w:proofErr w:type="spellEnd"/>
      <w:r w:rsidRPr="00A66E24">
        <w:rPr>
          <w:rFonts w:eastAsia="Calibri"/>
          <w:sz w:val="28"/>
          <w:szCs w:val="28"/>
          <w:lang w:eastAsia="en-US"/>
        </w:rPr>
        <w:t xml:space="preserve"> -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систем автоматического диспетчерского управления;</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свн</w:t>
      </w:r>
      <w:proofErr w:type="spellEnd"/>
      <w:r w:rsidRPr="00A66E24">
        <w:rPr>
          <w:rFonts w:eastAsia="Calibri"/>
          <w:sz w:val="28"/>
          <w:szCs w:val="28"/>
          <w:lang w:eastAsia="en-US"/>
        </w:rPr>
        <w:t xml:space="preserve"> -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систем видеонаблюдения.</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79.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дизельных генераторных установок (</w:t>
      </w:r>
      <w:proofErr w:type="spellStart"/>
      <w:r w:rsidRPr="00A66E24">
        <w:rPr>
          <w:rFonts w:eastAsia="Calibri"/>
          <w:sz w:val="28"/>
          <w:szCs w:val="28"/>
          <w:lang w:eastAsia="en-US"/>
        </w:rPr>
        <w:t>З</w:t>
      </w:r>
      <w:r w:rsidRPr="00A66E24">
        <w:rPr>
          <w:rFonts w:eastAsia="Calibri"/>
          <w:sz w:val="28"/>
          <w:szCs w:val="28"/>
          <w:vertAlign w:val="subscript"/>
          <w:lang w:eastAsia="en-US"/>
        </w:rPr>
        <w:t>дгу</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933575" cy="5143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335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дгу</w:t>
      </w:r>
      <w:proofErr w:type="spellEnd"/>
      <w:r w:rsidRPr="00A66E24">
        <w:rPr>
          <w:rFonts w:eastAsia="Calibri"/>
          <w:sz w:val="28"/>
          <w:szCs w:val="28"/>
          <w:lang w:eastAsia="en-US"/>
        </w:rPr>
        <w:t xml:space="preserve"> - количество i-х дизельных генераторных установок;</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дгу</w:t>
      </w:r>
      <w:proofErr w:type="spellEnd"/>
      <w:r w:rsidRPr="00A66E24">
        <w:rPr>
          <w:rFonts w:eastAsia="Calibri"/>
          <w:sz w:val="28"/>
          <w:szCs w:val="28"/>
          <w:lang w:eastAsia="en-US"/>
        </w:rPr>
        <w:t xml:space="preserve"> - цена технического обслуживания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-профилактического ремонта 1 i-й дизельной генераторной установки в год.</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80.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системы газового пожаротушения (</w:t>
      </w:r>
      <w:proofErr w:type="spellStart"/>
      <w:r w:rsidRPr="00A66E24">
        <w:rPr>
          <w:rFonts w:eastAsia="Calibri"/>
          <w:sz w:val="28"/>
          <w:szCs w:val="28"/>
          <w:lang w:eastAsia="en-US"/>
        </w:rPr>
        <w:t>З</w:t>
      </w:r>
      <w:r w:rsidRPr="00A66E24">
        <w:rPr>
          <w:rFonts w:eastAsia="Calibri"/>
          <w:sz w:val="28"/>
          <w:szCs w:val="28"/>
          <w:vertAlign w:val="subscript"/>
          <w:lang w:eastAsia="en-US"/>
        </w:rPr>
        <w:t>сгп</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924050" cy="5143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92405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сгп</w:t>
      </w:r>
      <w:proofErr w:type="spellEnd"/>
      <w:r w:rsidRPr="00A66E24">
        <w:rPr>
          <w:rFonts w:eastAsia="Calibri"/>
          <w:sz w:val="28"/>
          <w:szCs w:val="28"/>
          <w:lang w:eastAsia="en-US"/>
        </w:rPr>
        <w:t xml:space="preserve"> - количество i-х датчиков системы газового пожаротушения;</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сгп</w:t>
      </w:r>
      <w:proofErr w:type="spellEnd"/>
      <w:r w:rsidRPr="00A66E24">
        <w:rPr>
          <w:rFonts w:eastAsia="Calibri"/>
          <w:sz w:val="28"/>
          <w:szCs w:val="28"/>
          <w:lang w:eastAsia="en-US"/>
        </w:rPr>
        <w:t xml:space="preserve"> - цена технического обслуживания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-профилактического ремонта 1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датчика системы газового пожаротушения в год.</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81.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систем кондиционирования и вентиляции (</w:t>
      </w:r>
      <w:proofErr w:type="spellStart"/>
      <w:r w:rsidRPr="00A66E24">
        <w:rPr>
          <w:rFonts w:eastAsia="Calibri"/>
          <w:sz w:val="28"/>
          <w:szCs w:val="28"/>
          <w:lang w:eastAsia="en-US"/>
        </w:rPr>
        <w:t>З</w:t>
      </w:r>
      <w:r w:rsidRPr="00A66E24">
        <w:rPr>
          <w:rFonts w:eastAsia="Calibri"/>
          <w:sz w:val="28"/>
          <w:szCs w:val="28"/>
          <w:vertAlign w:val="subscript"/>
          <w:lang w:eastAsia="en-US"/>
        </w:rPr>
        <w:t>скив</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095500" cy="5143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0955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скив</w:t>
      </w:r>
      <w:proofErr w:type="spellEnd"/>
      <w:r w:rsidRPr="00A66E24">
        <w:rPr>
          <w:rFonts w:eastAsia="Calibri"/>
          <w:sz w:val="28"/>
          <w:szCs w:val="28"/>
          <w:lang w:eastAsia="en-US"/>
        </w:rPr>
        <w:t xml:space="preserve"> - количество i-х установок кондиционирования и элементов систем вентиляции;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скив</w:t>
      </w:r>
      <w:proofErr w:type="spellEnd"/>
      <w:r w:rsidRPr="00A66E24">
        <w:rPr>
          <w:rFonts w:eastAsia="Calibri"/>
          <w:sz w:val="28"/>
          <w:szCs w:val="28"/>
          <w:lang w:eastAsia="en-US"/>
        </w:rPr>
        <w:t xml:space="preserve"> - цена технического обслуживания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-профилактического ремонта 1 i-й установки кондиционирования и элементов вентиляции.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82.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систем пожарной сигнализации (</w:t>
      </w:r>
      <w:proofErr w:type="spellStart"/>
      <w:r w:rsidRPr="00A66E24">
        <w:rPr>
          <w:rFonts w:eastAsia="Calibri"/>
          <w:sz w:val="28"/>
          <w:szCs w:val="28"/>
          <w:lang w:eastAsia="en-US"/>
        </w:rPr>
        <w:t>З</w:t>
      </w:r>
      <w:r w:rsidRPr="00A66E24">
        <w:rPr>
          <w:rFonts w:eastAsia="Calibri"/>
          <w:sz w:val="28"/>
          <w:szCs w:val="28"/>
          <w:vertAlign w:val="subscript"/>
          <w:lang w:eastAsia="en-US"/>
        </w:rPr>
        <w:t>спс</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924050" cy="514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92405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спс</w:t>
      </w:r>
      <w:proofErr w:type="spellEnd"/>
      <w:r w:rsidRPr="00A66E24">
        <w:rPr>
          <w:rFonts w:eastAsia="Calibri"/>
          <w:sz w:val="28"/>
          <w:szCs w:val="28"/>
          <w:lang w:eastAsia="en-US"/>
        </w:rPr>
        <w:t xml:space="preserve"> - количество i-х </w:t>
      </w:r>
      <w:proofErr w:type="spellStart"/>
      <w:r w:rsidRPr="00A66E24">
        <w:rPr>
          <w:rFonts w:eastAsia="Calibri"/>
          <w:sz w:val="28"/>
          <w:szCs w:val="28"/>
          <w:lang w:eastAsia="en-US"/>
        </w:rPr>
        <w:t>извещателей</w:t>
      </w:r>
      <w:proofErr w:type="spellEnd"/>
      <w:r w:rsidRPr="00A66E24">
        <w:rPr>
          <w:rFonts w:eastAsia="Calibri"/>
          <w:sz w:val="28"/>
          <w:szCs w:val="28"/>
          <w:lang w:eastAsia="en-US"/>
        </w:rPr>
        <w:t xml:space="preserve"> пожарной сигнализации;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спс</w:t>
      </w:r>
      <w:proofErr w:type="spellEnd"/>
      <w:r w:rsidRPr="00A66E24">
        <w:rPr>
          <w:rFonts w:eastAsia="Calibri"/>
          <w:sz w:val="28"/>
          <w:szCs w:val="28"/>
          <w:lang w:eastAsia="en-US"/>
        </w:rPr>
        <w:t xml:space="preserve"> - цена технического обслуживания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-профилактического ремонта 1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w:t>
      </w:r>
      <w:proofErr w:type="spellStart"/>
      <w:r w:rsidRPr="00A66E24">
        <w:rPr>
          <w:rFonts w:eastAsia="Calibri"/>
          <w:sz w:val="28"/>
          <w:szCs w:val="28"/>
          <w:lang w:eastAsia="en-US"/>
        </w:rPr>
        <w:t>извещателя</w:t>
      </w:r>
      <w:proofErr w:type="spellEnd"/>
      <w:r w:rsidRPr="00A66E24">
        <w:rPr>
          <w:rFonts w:eastAsia="Calibri"/>
          <w:sz w:val="28"/>
          <w:szCs w:val="28"/>
          <w:lang w:eastAsia="en-US"/>
        </w:rPr>
        <w:t xml:space="preserve"> в год.</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83.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систем контроля и управления доступом (</w:t>
      </w:r>
      <w:proofErr w:type="spellStart"/>
      <w:r w:rsidRPr="00A66E24">
        <w:rPr>
          <w:rFonts w:eastAsia="Calibri"/>
          <w:sz w:val="28"/>
          <w:szCs w:val="28"/>
          <w:lang w:eastAsia="en-US"/>
        </w:rPr>
        <w:t>З</w:t>
      </w:r>
      <w:r w:rsidRPr="00A66E24">
        <w:rPr>
          <w:rFonts w:eastAsia="Calibri"/>
          <w:sz w:val="28"/>
          <w:szCs w:val="28"/>
          <w:vertAlign w:val="subscript"/>
          <w:lang w:eastAsia="en-US"/>
        </w:rPr>
        <w:t>скуд</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095500" cy="5143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0955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скуд</w:t>
      </w:r>
      <w:proofErr w:type="spellEnd"/>
      <w:r w:rsidRPr="00A66E24">
        <w:rPr>
          <w:rFonts w:eastAsia="Calibri"/>
          <w:sz w:val="28"/>
          <w:szCs w:val="28"/>
          <w:lang w:eastAsia="en-US"/>
        </w:rPr>
        <w:t xml:space="preserve"> - количество i-х устройств в составе систем контроля и управления доступом;</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скуд</w:t>
      </w:r>
      <w:proofErr w:type="spellEnd"/>
      <w:r w:rsidRPr="00A66E24">
        <w:rPr>
          <w:rFonts w:eastAsia="Calibri"/>
          <w:sz w:val="28"/>
          <w:szCs w:val="28"/>
          <w:lang w:eastAsia="en-US"/>
        </w:rPr>
        <w:t xml:space="preserve"> - цена технического обслуживания и текущего ремонта 1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устройства в составе систем контроля и управления доступом в год.</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84.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систем автоматического диспетчерского управления (</w:t>
      </w:r>
      <w:proofErr w:type="spellStart"/>
      <w:r w:rsidRPr="00A66E24">
        <w:rPr>
          <w:rFonts w:eastAsia="Calibri"/>
          <w:sz w:val="28"/>
          <w:szCs w:val="28"/>
          <w:lang w:eastAsia="en-US"/>
        </w:rPr>
        <w:t>З</w:t>
      </w:r>
      <w:r w:rsidRPr="00A66E24">
        <w:rPr>
          <w:rFonts w:eastAsia="Calibri"/>
          <w:sz w:val="28"/>
          <w:szCs w:val="28"/>
          <w:vertAlign w:val="subscript"/>
          <w:lang w:eastAsia="en-US"/>
        </w:rPr>
        <w:t>саду</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066925" cy="5143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06692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саду</w:t>
      </w:r>
      <w:proofErr w:type="spellEnd"/>
      <w:r w:rsidRPr="00A66E24">
        <w:rPr>
          <w:rFonts w:eastAsia="Calibri"/>
          <w:sz w:val="28"/>
          <w:szCs w:val="28"/>
          <w:lang w:eastAsia="en-US"/>
        </w:rPr>
        <w:t xml:space="preserve"> - количество обслуживаемых i-х устройств в составе систем автоматического диспетчерского управления;</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саду</w:t>
      </w:r>
      <w:proofErr w:type="spellEnd"/>
      <w:r w:rsidRPr="00A66E24">
        <w:rPr>
          <w:rFonts w:eastAsia="Calibri"/>
          <w:sz w:val="28"/>
          <w:szCs w:val="28"/>
          <w:lang w:eastAsia="en-US"/>
        </w:rPr>
        <w:t xml:space="preserve"> - цена технического обслуживания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-профилактического ремонта 1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устройства в составе систем автоматического диспетчерского управления в год.</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85. Затраты на техническое обслуживание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-профилактический ремонт систем видеонаблюдения (</w:t>
      </w:r>
      <w:proofErr w:type="spellStart"/>
      <w:r w:rsidRPr="00A66E24">
        <w:rPr>
          <w:rFonts w:eastAsia="Calibri"/>
          <w:sz w:val="28"/>
          <w:szCs w:val="28"/>
          <w:lang w:eastAsia="en-US"/>
        </w:rPr>
        <w:t>З</w:t>
      </w:r>
      <w:r w:rsidRPr="00A66E24">
        <w:rPr>
          <w:rFonts w:eastAsia="Calibri"/>
          <w:sz w:val="28"/>
          <w:szCs w:val="28"/>
          <w:vertAlign w:val="subscript"/>
          <w:lang w:eastAsia="en-US"/>
        </w:rPr>
        <w:t>свн</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933575" cy="5143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9335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свн</w:t>
      </w:r>
      <w:proofErr w:type="spellEnd"/>
      <w:r w:rsidRPr="00A66E24">
        <w:rPr>
          <w:rFonts w:eastAsia="Calibri"/>
          <w:sz w:val="28"/>
          <w:szCs w:val="28"/>
          <w:lang w:eastAsia="en-US"/>
        </w:rPr>
        <w:t xml:space="preserve"> - количество обслуживаемых i-х устройств в составе систем видеонаблюдения;</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свн</w:t>
      </w:r>
      <w:proofErr w:type="spellEnd"/>
      <w:r w:rsidRPr="00A66E24">
        <w:rPr>
          <w:rFonts w:eastAsia="Calibri"/>
          <w:sz w:val="28"/>
          <w:szCs w:val="28"/>
          <w:lang w:eastAsia="en-US"/>
        </w:rPr>
        <w:t xml:space="preserve"> - цена технического обслуживания и </w:t>
      </w:r>
      <w:proofErr w:type="spellStart"/>
      <w:r w:rsidRPr="00A66E24">
        <w:rPr>
          <w:rFonts w:eastAsia="Calibri"/>
          <w:sz w:val="28"/>
          <w:szCs w:val="28"/>
          <w:lang w:eastAsia="en-US"/>
        </w:rPr>
        <w:t>регламентно</w:t>
      </w:r>
      <w:proofErr w:type="spellEnd"/>
      <w:r w:rsidRPr="00A66E24">
        <w:rPr>
          <w:rFonts w:eastAsia="Calibri"/>
          <w:sz w:val="28"/>
          <w:szCs w:val="28"/>
          <w:lang w:eastAsia="en-US"/>
        </w:rPr>
        <w:t>-профилактического ремонта 1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устройства в составе систем видеонаблюдения в год.</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86. Затраты на оплату услуг внештатных сотрудников (</w:t>
      </w:r>
      <w:proofErr w:type="spellStart"/>
      <w:r w:rsidRPr="00A66E24">
        <w:rPr>
          <w:rFonts w:eastAsia="Calibri"/>
          <w:sz w:val="28"/>
          <w:szCs w:val="28"/>
          <w:lang w:eastAsia="en-US"/>
        </w:rPr>
        <w:t>З</w:t>
      </w:r>
      <w:r w:rsidRPr="00A66E24">
        <w:rPr>
          <w:rFonts w:eastAsia="Calibri"/>
          <w:sz w:val="28"/>
          <w:szCs w:val="28"/>
          <w:vertAlign w:val="subscript"/>
          <w:lang w:eastAsia="en-US"/>
        </w:rPr>
        <w:t>внси</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30"/>
          <w:sz w:val="28"/>
          <w:szCs w:val="28"/>
        </w:rPr>
        <w:drawing>
          <wp:inline distT="0" distB="0" distL="0" distR="0">
            <wp:extent cx="3048000" cy="533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048000" cy="53340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lastRenderedPageBreak/>
        <w:t>М</w:t>
      </w:r>
      <w:proofErr w:type="gramStart"/>
      <w:r w:rsidRPr="00A66E24">
        <w:rPr>
          <w:rFonts w:eastAsia="Calibri"/>
          <w:sz w:val="28"/>
          <w:szCs w:val="28"/>
          <w:vertAlign w:val="subscript"/>
          <w:lang w:eastAsia="en-US"/>
        </w:rPr>
        <w:t>g</w:t>
      </w:r>
      <w:proofErr w:type="gramEnd"/>
      <w:r w:rsidRPr="00A66E24">
        <w:rPr>
          <w:rFonts w:eastAsia="Calibri"/>
          <w:sz w:val="28"/>
          <w:szCs w:val="28"/>
          <w:vertAlign w:val="subscript"/>
          <w:lang w:eastAsia="en-US"/>
        </w:rPr>
        <w:t>внси</w:t>
      </w:r>
      <w:proofErr w:type="spellEnd"/>
      <w:r w:rsidRPr="00A66E24">
        <w:rPr>
          <w:rFonts w:eastAsia="Calibri"/>
          <w:sz w:val="28"/>
          <w:szCs w:val="28"/>
          <w:lang w:eastAsia="en-US"/>
        </w:rPr>
        <w:t xml:space="preserve"> - планируемое количество месяцев работы внештатного сотрудника в g-й должности;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g</w:t>
      </w:r>
      <w:proofErr w:type="gramEnd"/>
      <w:r w:rsidRPr="00A66E24">
        <w:rPr>
          <w:rFonts w:eastAsia="Calibri"/>
          <w:sz w:val="28"/>
          <w:szCs w:val="28"/>
          <w:vertAlign w:val="subscript"/>
          <w:lang w:eastAsia="en-US"/>
        </w:rPr>
        <w:t>внси</w:t>
      </w:r>
      <w:proofErr w:type="spellEnd"/>
      <w:r w:rsidRPr="00A66E24">
        <w:rPr>
          <w:rFonts w:eastAsia="Calibri"/>
          <w:sz w:val="28"/>
          <w:szCs w:val="28"/>
          <w:lang w:eastAsia="en-US"/>
        </w:rPr>
        <w:t xml:space="preserve"> - стоимость 1 месяца работы внештатного сотрудника в g-й должности;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t</w:t>
      </w:r>
      <w:r w:rsidRPr="00A66E24">
        <w:rPr>
          <w:rFonts w:eastAsia="Calibri"/>
          <w:sz w:val="28"/>
          <w:szCs w:val="28"/>
          <w:vertAlign w:val="subscript"/>
          <w:lang w:eastAsia="en-US"/>
        </w:rPr>
        <w:t>g</w:t>
      </w:r>
      <w:proofErr w:type="gramEnd"/>
      <w:r w:rsidRPr="00A66E24">
        <w:rPr>
          <w:rFonts w:eastAsia="Calibri"/>
          <w:sz w:val="28"/>
          <w:szCs w:val="28"/>
          <w:vertAlign w:val="subscript"/>
          <w:lang w:eastAsia="en-US"/>
        </w:rPr>
        <w:t>внси</w:t>
      </w:r>
      <w:proofErr w:type="spellEnd"/>
      <w:r w:rsidRPr="00A66E24">
        <w:rPr>
          <w:rFonts w:eastAsia="Calibri"/>
          <w:sz w:val="28"/>
          <w:szCs w:val="28"/>
          <w:lang w:eastAsia="en-US"/>
        </w:rPr>
        <w:t xml:space="preserve"> - процентная ставка страховых взносов в государственные внебюджетные фонды.</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1"/>
        <w:rPr>
          <w:rFonts w:eastAsia="Calibri"/>
          <w:sz w:val="28"/>
          <w:szCs w:val="28"/>
          <w:lang w:eastAsia="en-US"/>
        </w:rPr>
      </w:pPr>
      <w:r w:rsidRPr="00A66E24">
        <w:rPr>
          <w:rFonts w:eastAsia="Calibri"/>
          <w:sz w:val="28"/>
          <w:szCs w:val="28"/>
          <w:lang w:eastAsia="en-US"/>
        </w:rPr>
        <w:t>Затраты на приобретение прочих работ и услуг,</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не относящиеся к затратам на услуги связи, транспортные</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услуги, оплату расходов по договорам об оказании услуг,</w:t>
      </w:r>
    </w:p>
    <w:p w:rsidR="00A66E24" w:rsidRPr="00A66E24" w:rsidRDefault="00A66E24" w:rsidP="00A66E24">
      <w:pPr>
        <w:autoSpaceDE w:val="0"/>
        <w:autoSpaceDN w:val="0"/>
        <w:adjustRightInd w:val="0"/>
        <w:jc w:val="center"/>
        <w:rPr>
          <w:rFonts w:eastAsia="Calibri"/>
          <w:sz w:val="28"/>
          <w:szCs w:val="28"/>
          <w:lang w:eastAsia="en-US"/>
        </w:rPr>
      </w:pPr>
      <w:proofErr w:type="gramStart"/>
      <w:r w:rsidRPr="00A66E24">
        <w:rPr>
          <w:rFonts w:eastAsia="Calibri"/>
          <w:sz w:val="28"/>
          <w:szCs w:val="28"/>
          <w:lang w:eastAsia="en-US"/>
        </w:rPr>
        <w:t>связанных</w:t>
      </w:r>
      <w:proofErr w:type="gramEnd"/>
      <w:r w:rsidRPr="00A66E24">
        <w:rPr>
          <w:rFonts w:eastAsia="Calibri"/>
          <w:sz w:val="28"/>
          <w:szCs w:val="28"/>
          <w:lang w:eastAsia="en-US"/>
        </w:rPr>
        <w:t xml:space="preserve"> с проездом и наймом жилого помещения в связи</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 xml:space="preserve">с командированием работников, заключаемым со </w:t>
      </w:r>
      <w:proofErr w:type="gramStart"/>
      <w:r w:rsidRPr="00A66E24">
        <w:rPr>
          <w:rFonts w:eastAsia="Calibri"/>
          <w:sz w:val="28"/>
          <w:szCs w:val="28"/>
          <w:lang w:eastAsia="en-US"/>
        </w:rPr>
        <w:t>сторонними</w:t>
      </w:r>
      <w:proofErr w:type="gramEnd"/>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организациями, а также к затратам на коммунальные услуги,</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аренду помещений и оборудования, содержание имущества</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в рамках прочих затрат и затратам на приобретение прочих</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работ и услуг в рамках затрат</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на информационно-коммуникационные технологии</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87. Затраты на оплату типографских работ и услуг, включая приобретение периодических печатных изданий (</w:t>
      </w:r>
      <w:proofErr w:type="spellStart"/>
      <w:r w:rsidRPr="00A66E24">
        <w:rPr>
          <w:rFonts w:eastAsia="Calibri"/>
          <w:sz w:val="28"/>
          <w:szCs w:val="28"/>
          <w:lang w:eastAsia="en-US"/>
        </w:rPr>
        <w:t>З</w:t>
      </w:r>
      <w:r w:rsidRPr="00A66E24">
        <w:rPr>
          <w:rFonts w:eastAsia="Calibri"/>
          <w:sz w:val="28"/>
          <w:szCs w:val="28"/>
          <w:vertAlign w:val="subscript"/>
          <w:lang w:eastAsia="en-US"/>
        </w:rPr>
        <w:t>т</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т</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ж</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З</w:t>
      </w:r>
      <w:r w:rsidRPr="00A66E24">
        <w:rPr>
          <w:rFonts w:eastAsia="Calibri"/>
          <w:sz w:val="28"/>
          <w:szCs w:val="28"/>
          <w:vertAlign w:val="subscript"/>
          <w:lang w:eastAsia="en-US"/>
        </w:rPr>
        <w:t>иу</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ж</w:t>
      </w:r>
      <w:proofErr w:type="spellEnd"/>
      <w:r w:rsidRPr="00A66E24">
        <w:rPr>
          <w:rFonts w:eastAsia="Calibri"/>
          <w:sz w:val="28"/>
          <w:szCs w:val="28"/>
          <w:lang w:eastAsia="en-US"/>
        </w:rPr>
        <w:t xml:space="preserve"> - затраты на приобретение </w:t>
      </w:r>
      <w:proofErr w:type="spellStart"/>
      <w:r w:rsidRPr="00A66E24">
        <w:rPr>
          <w:rFonts w:eastAsia="Calibri"/>
          <w:sz w:val="28"/>
          <w:szCs w:val="28"/>
          <w:lang w:eastAsia="en-US"/>
        </w:rPr>
        <w:t>спецжурналов</w:t>
      </w:r>
      <w:proofErr w:type="spellEnd"/>
      <w:r w:rsidRPr="00A66E24">
        <w:rPr>
          <w:rFonts w:eastAsia="Calibri"/>
          <w:sz w:val="28"/>
          <w:szCs w:val="28"/>
          <w:lang w:eastAsia="en-US"/>
        </w:rPr>
        <w:t>;</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иу</w:t>
      </w:r>
      <w:proofErr w:type="spellEnd"/>
      <w:r w:rsidRPr="00A66E24">
        <w:rPr>
          <w:rFonts w:eastAsia="Calibri"/>
          <w:sz w:val="28"/>
          <w:szCs w:val="28"/>
          <w:lang w:eastAsia="en-US"/>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88. Затраты на приобретение </w:t>
      </w:r>
      <w:proofErr w:type="spellStart"/>
      <w:r w:rsidRPr="00A66E24">
        <w:rPr>
          <w:rFonts w:eastAsia="Calibri"/>
          <w:sz w:val="28"/>
          <w:szCs w:val="28"/>
          <w:lang w:eastAsia="en-US"/>
        </w:rPr>
        <w:t>спецжурналов</w:t>
      </w:r>
      <w:proofErr w:type="spellEnd"/>
      <w:r w:rsidRPr="00A66E24">
        <w:rPr>
          <w:rFonts w:eastAsia="Calibri"/>
          <w:sz w:val="28"/>
          <w:szCs w:val="28"/>
          <w:lang w:eastAsia="en-US"/>
        </w:rPr>
        <w:t xml:space="preserve"> и бланков строгой отчетности (</w:t>
      </w:r>
      <w:proofErr w:type="spellStart"/>
      <w:r w:rsidRPr="00A66E24">
        <w:rPr>
          <w:rFonts w:eastAsia="Calibri"/>
          <w:sz w:val="28"/>
          <w:szCs w:val="28"/>
          <w:lang w:eastAsia="en-US"/>
        </w:rPr>
        <w:t>З</w:t>
      </w:r>
      <w:r w:rsidRPr="00A66E24">
        <w:rPr>
          <w:rFonts w:eastAsia="Calibri"/>
          <w:sz w:val="28"/>
          <w:szCs w:val="28"/>
          <w:vertAlign w:val="subscript"/>
          <w:lang w:eastAsia="en-US"/>
        </w:rPr>
        <w:t>ж</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571750"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57175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Q</w:t>
      </w:r>
      <w:r w:rsidRPr="00A66E24">
        <w:rPr>
          <w:rFonts w:eastAsia="Calibri"/>
          <w:sz w:val="28"/>
          <w:szCs w:val="28"/>
          <w:vertAlign w:val="subscript"/>
          <w:lang w:eastAsia="en-US"/>
        </w:rPr>
        <w:t>iж</w:t>
      </w:r>
      <w:proofErr w:type="spellEnd"/>
      <w:r w:rsidRPr="00A66E24">
        <w:rPr>
          <w:rFonts w:eastAsia="Calibri"/>
          <w:sz w:val="28"/>
          <w:szCs w:val="28"/>
          <w:lang w:eastAsia="en-US"/>
        </w:rPr>
        <w:t xml:space="preserve"> - количество </w:t>
      </w:r>
      <w:proofErr w:type="gramStart"/>
      <w:r w:rsidRPr="00A66E24">
        <w:rPr>
          <w:rFonts w:eastAsia="Calibri"/>
          <w:sz w:val="28"/>
          <w:szCs w:val="28"/>
          <w:lang w:eastAsia="en-US"/>
        </w:rPr>
        <w:t>приобретаемых</w:t>
      </w:r>
      <w:proofErr w:type="gramEnd"/>
      <w:r w:rsidRPr="00A66E24">
        <w:rPr>
          <w:rFonts w:eastAsia="Calibri"/>
          <w:sz w:val="28"/>
          <w:szCs w:val="28"/>
          <w:lang w:eastAsia="en-US"/>
        </w:rPr>
        <w:t xml:space="preserve"> i-х </w:t>
      </w:r>
      <w:proofErr w:type="spellStart"/>
      <w:r w:rsidRPr="00A66E24">
        <w:rPr>
          <w:rFonts w:eastAsia="Calibri"/>
          <w:sz w:val="28"/>
          <w:szCs w:val="28"/>
          <w:lang w:eastAsia="en-US"/>
        </w:rPr>
        <w:t>спецжурналов</w:t>
      </w:r>
      <w:proofErr w:type="spellEnd"/>
      <w:r w:rsidRPr="00A66E24">
        <w:rPr>
          <w:rFonts w:eastAsia="Calibri"/>
          <w:sz w:val="28"/>
          <w:szCs w:val="28"/>
          <w:lang w:eastAsia="en-US"/>
        </w:rPr>
        <w:t>;</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P</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ж</w:t>
      </w:r>
      <w:proofErr w:type="spellEnd"/>
      <w:proofErr w:type="gramEnd"/>
      <w:r w:rsidRPr="00A66E24">
        <w:rPr>
          <w:rFonts w:eastAsia="Calibri"/>
          <w:sz w:val="28"/>
          <w:szCs w:val="28"/>
          <w:lang w:eastAsia="en-US"/>
        </w:rPr>
        <w:t xml:space="preserve"> - цена 1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w:t>
      </w:r>
      <w:proofErr w:type="spellStart"/>
      <w:r w:rsidRPr="00A66E24">
        <w:rPr>
          <w:rFonts w:eastAsia="Calibri"/>
          <w:sz w:val="28"/>
          <w:szCs w:val="28"/>
          <w:lang w:eastAsia="en-US"/>
        </w:rPr>
        <w:t>спецжурнала</w:t>
      </w:r>
      <w:proofErr w:type="spellEnd"/>
      <w:r w:rsidRPr="00A66E24">
        <w:rPr>
          <w:rFonts w:eastAsia="Calibri"/>
          <w:sz w:val="28"/>
          <w:szCs w:val="28"/>
          <w:lang w:eastAsia="en-US"/>
        </w:rPr>
        <w:t>;</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proofErr w:type="gramEnd"/>
      <w:r w:rsidRPr="00A66E24">
        <w:rPr>
          <w:rFonts w:eastAsia="Calibri"/>
          <w:sz w:val="28"/>
          <w:szCs w:val="28"/>
          <w:vertAlign w:val="subscript"/>
          <w:lang w:eastAsia="en-US"/>
        </w:rPr>
        <w:t>бо</w:t>
      </w:r>
      <w:proofErr w:type="spellEnd"/>
      <w:r w:rsidRPr="00A66E24">
        <w:rPr>
          <w:rFonts w:eastAsia="Calibri"/>
          <w:sz w:val="28"/>
          <w:szCs w:val="28"/>
          <w:lang w:eastAsia="en-US"/>
        </w:rPr>
        <w:t xml:space="preserve"> - количество приобретаемых бланков строгой отчетности;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proofErr w:type="gramEnd"/>
      <w:r w:rsidRPr="00A66E24">
        <w:rPr>
          <w:rFonts w:eastAsia="Calibri"/>
          <w:sz w:val="28"/>
          <w:szCs w:val="28"/>
          <w:vertAlign w:val="subscript"/>
          <w:lang w:eastAsia="en-US"/>
        </w:rPr>
        <w:t>бо</w:t>
      </w:r>
      <w:proofErr w:type="spellEnd"/>
      <w:r w:rsidRPr="00A66E24">
        <w:rPr>
          <w:rFonts w:eastAsia="Calibri"/>
          <w:sz w:val="28"/>
          <w:szCs w:val="28"/>
          <w:lang w:eastAsia="en-US"/>
        </w:rPr>
        <w:t xml:space="preserve"> - цена 1 бланка строгой отчетности.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lastRenderedPageBreak/>
        <w:t>89.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proofErr w:type="spellStart"/>
      <w:r w:rsidRPr="00A66E24">
        <w:rPr>
          <w:rFonts w:eastAsia="Calibri"/>
          <w:sz w:val="28"/>
          <w:szCs w:val="28"/>
          <w:lang w:eastAsia="en-US"/>
        </w:rPr>
        <w:t>З</w:t>
      </w:r>
      <w:r w:rsidRPr="00A66E24">
        <w:rPr>
          <w:rFonts w:eastAsia="Calibri"/>
          <w:sz w:val="28"/>
          <w:szCs w:val="28"/>
          <w:vertAlign w:val="subscript"/>
          <w:lang w:eastAsia="en-US"/>
        </w:rPr>
        <w:t>иу</w:t>
      </w:r>
      <w:proofErr w:type="spellEnd"/>
      <w:r w:rsidRPr="00A66E24">
        <w:rPr>
          <w:rFonts w:eastAsia="Calibri"/>
          <w:sz w:val="28"/>
          <w:szCs w:val="28"/>
          <w:lang w:eastAsia="en-US"/>
        </w:rPr>
        <w:t>), определяются по фактическим затратам в отчетном финансовом году.</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90. Затраты на оплату услуг внештатных сотрудников (</w:t>
      </w:r>
      <w:proofErr w:type="spellStart"/>
      <w:r w:rsidRPr="00A66E24">
        <w:rPr>
          <w:rFonts w:eastAsia="Calibri"/>
          <w:sz w:val="28"/>
          <w:szCs w:val="28"/>
          <w:lang w:eastAsia="en-US"/>
        </w:rPr>
        <w:t>З</w:t>
      </w:r>
      <w:r w:rsidRPr="00A66E24">
        <w:rPr>
          <w:rFonts w:eastAsia="Calibri"/>
          <w:sz w:val="28"/>
          <w:szCs w:val="28"/>
          <w:vertAlign w:val="subscript"/>
          <w:lang w:eastAsia="en-US"/>
        </w:rPr>
        <w:t>внсп</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30"/>
          <w:sz w:val="28"/>
          <w:szCs w:val="28"/>
        </w:rPr>
        <w:drawing>
          <wp:inline distT="0" distB="0" distL="0" distR="0">
            <wp:extent cx="2981325" cy="5334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981325" cy="53340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М</w:t>
      </w:r>
      <w:proofErr w:type="gramStart"/>
      <w:r w:rsidRPr="00A66E24">
        <w:rPr>
          <w:rFonts w:eastAsia="Calibri"/>
          <w:sz w:val="28"/>
          <w:szCs w:val="28"/>
          <w:vertAlign w:val="subscript"/>
          <w:lang w:eastAsia="en-US"/>
        </w:rPr>
        <w:t>j</w:t>
      </w:r>
      <w:proofErr w:type="gramEnd"/>
      <w:r w:rsidRPr="00A66E24">
        <w:rPr>
          <w:rFonts w:eastAsia="Calibri"/>
          <w:sz w:val="28"/>
          <w:szCs w:val="28"/>
          <w:vertAlign w:val="subscript"/>
          <w:lang w:eastAsia="en-US"/>
        </w:rPr>
        <w:t>внсп</w:t>
      </w:r>
      <w:proofErr w:type="spellEnd"/>
      <w:r w:rsidRPr="00A66E24">
        <w:rPr>
          <w:rFonts w:eastAsia="Calibri"/>
          <w:sz w:val="28"/>
          <w:szCs w:val="28"/>
          <w:lang w:eastAsia="en-US"/>
        </w:rPr>
        <w:t xml:space="preserve"> - планируемое количество месяцев работы внештатного сотрудника в j-й должности;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j</w:t>
      </w:r>
      <w:proofErr w:type="gramEnd"/>
      <w:r w:rsidRPr="00A66E24">
        <w:rPr>
          <w:rFonts w:eastAsia="Calibri"/>
          <w:sz w:val="28"/>
          <w:szCs w:val="28"/>
          <w:vertAlign w:val="subscript"/>
          <w:lang w:eastAsia="en-US"/>
        </w:rPr>
        <w:t>внсп</w:t>
      </w:r>
      <w:proofErr w:type="spellEnd"/>
      <w:r w:rsidRPr="00A66E24">
        <w:rPr>
          <w:rFonts w:eastAsia="Calibri"/>
          <w:sz w:val="28"/>
          <w:szCs w:val="28"/>
          <w:lang w:eastAsia="en-US"/>
        </w:rPr>
        <w:t xml:space="preserve"> - цена 1 месяца работы внештатного сотрудника в j-й должности;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t</w:t>
      </w:r>
      <w:r w:rsidRPr="00A66E24">
        <w:rPr>
          <w:rFonts w:eastAsia="Calibri"/>
          <w:sz w:val="28"/>
          <w:szCs w:val="28"/>
          <w:vertAlign w:val="subscript"/>
          <w:lang w:eastAsia="en-US"/>
        </w:rPr>
        <w:t>j</w:t>
      </w:r>
      <w:proofErr w:type="gramEnd"/>
      <w:r w:rsidRPr="00A66E24">
        <w:rPr>
          <w:rFonts w:eastAsia="Calibri"/>
          <w:sz w:val="28"/>
          <w:szCs w:val="28"/>
          <w:vertAlign w:val="subscript"/>
          <w:lang w:eastAsia="en-US"/>
        </w:rPr>
        <w:t>внсп</w:t>
      </w:r>
      <w:proofErr w:type="spellEnd"/>
      <w:r w:rsidRPr="00A66E24">
        <w:rPr>
          <w:rFonts w:eastAsia="Calibri"/>
          <w:sz w:val="28"/>
          <w:szCs w:val="28"/>
          <w:lang w:eastAsia="en-US"/>
        </w:rPr>
        <w:t xml:space="preserve"> - процентная ставка страховых взносов в государственные внебюджетные фонды.</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91. Затраты на проведение </w:t>
      </w:r>
      <w:proofErr w:type="spellStart"/>
      <w:r w:rsidRPr="00A66E24">
        <w:rPr>
          <w:rFonts w:eastAsia="Calibri"/>
          <w:sz w:val="28"/>
          <w:szCs w:val="28"/>
          <w:lang w:eastAsia="en-US"/>
        </w:rPr>
        <w:t>предрейсового</w:t>
      </w:r>
      <w:proofErr w:type="spellEnd"/>
      <w:r w:rsidRPr="00A66E24">
        <w:rPr>
          <w:rFonts w:eastAsia="Calibri"/>
          <w:sz w:val="28"/>
          <w:szCs w:val="28"/>
          <w:lang w:eastAsia="en-US"/>
        </w:rPr>
        <w:t xml:space="preserve"> и </w:t>
      </w:r>
      <w:proofErr w:type="spellStart"/>
      <w:r w:rsidRPr="00A66E24">
        <w:rPr>
          <w:rFonts w:eastAsia="Calibri"/>
          <w:sz w:val="28"/>
          <w:szCs w:val="28"/>
          <w:lang w:eastAsia="en-US"/>
        </w:rPr>
        <w:t>послерейсового</w:t>
      </w:r>
      <w:proofErr w:type="spellEnd"/>
      <w:r w:rsidRPr="00A66E24">
        <w:rPr>
          <w:rFonts w:eastAsia="Calibri"/>
          <w:sz w:val="28"/>
          <w:szCs w:val="28"/>
          <w:lang w:eastAsia="en-US"/>
        </w:rPr>
        <w:t xml:space="preserve"> осмотра водителей транспортных средств (</w:t>
      </w:r>
      <w:proofErr w:type="spellStart"/>
      <w:r w:rsidRPr="00A66E24">
        <w:rPr>
          <w:rFonts w:eastAsia="Calibri"/>
          <w:sz w:val="28"/>
          <w:szCs w:val="28"/>
          <w:lang w:eastAsia="en-US"/>
        </w:rPr>
        <w:t>З</w:t>
      </w:r>
      <w:r w:rsidRPr="00A66E24">
        <w:rPr>
          <w:rFonts w:eastAsia="Calibri"/>
          <w:sz w:val="28"/>
          <w:szCs w:val="28"/>
          <w:vertAlign w:val="subscript"/>
          <w:lang w:eastAsia="en-US"/>
        </w:rPr>
        <w:t>осм</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133600" cy="514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1336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proofErr w:type="gramEnd"/>
      <w:r w:rsidRPr="00A66E24">
        <w:rPr>
          <w:rFonts w:eastAsia="Calibri"/>
          <w:sz w:val="28"/>
          <w:szCs w:val="28"/>
          <w:vertAlign w:val="subscript"/>
          <w:lang w:eastAsia="en-US"/>
        </w:rPr>
        <w:t>вод</w:t>
      </w:r>
      <w:proofErr w:type="spellEnd"/>
      <w:r w:rsidRPr="00A66E24">
        <w:rPr>
          <w:rFonts w:eastAsia="Calibri"/>
          <w:sz w:val="28"/>
          <w:szCs w:val="28"/>
          <w:lang w:eastAsia="en-US"/>
        </w:rPr>
        <w:t xml:space="preserve"> - количество водителей;</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proofErr w:type="gramEnd"/>
      <w:r w:rsidRPr="00A66E24">
        <w:rPr>
          <w:rFonts w:eastAsia="Calibri"/>
          <w:sz w:val="28"/>
          <w:szCs w:val="28"/>
          <w:vertAlign w:val="subscript"/>
          <w:lang w:eastAsia="en-US"/>
        </w:rPr>
        <w:t>вод</w:t>
      </w:r>
      <w:proofErr w:type="spellEnd"/>
      <w:r w:rsidRPr="00A66E24">
        <w:rPr>
          <w:rFonts w:eastAsia="Calibri"/>
          <w:sz w:val="28"/>
          <w:szCs w:val="28"/>
          <w:lang w:eastAsia="en-US"/>
        </w:rPr>
        <w:t xml:space="preserve"> - цена проведения 1 </w:t>
      </w:r>
      <w:proofErr w:type="spellStart"/>
      <w:r w:rsidRPr="00A66E24">
        <w:rPr>
          <w:rFonts w:eastAsia="Calibri"/>
          <w:sz w:val="28"/>
          <w:szCs w:val="28"/>
          <w:lang w:eastAsia="en-US"/>
        </w:rPr>
        <w:t>предрейсового</w:t>
      </w:r>
      <w:proofErr w:type="spellEnd"/>
      <w:r w:rsidRPr="00A66E24">
        <w:rPr>
          <w:rFonts w:eastAsia="Calibri"/>
          <w:sz w:val="28"/>
          <w:szCs w:val="28"/>
          <w:lang w:eastAsia="en-US"/>
        </w:rPr>
        <w:t xml:space="preserve"> и 1 </w:t>
      </w:r>
      <w:proofErr w:type="spellStart"/>
      <w:r w:rsidRPr="00A66E24">
        <w:rPr>
          <w:rFonts w:eastAsia="Calibri"/>
          <w:sz w:val="28"/>
          <w:szCs w:val="28"/>
          <w:lang w:eastAsia="en-US"/>
        </w:rPr>
        <w:t>послерейсового</w:t>
      </w:r>
      <w:proofErr w:type="spellEnd"/>
      <w:r w:rsidRPr="00A66E24">
        <w:rPr>
          <w:rFonts w:eastAsia="Calibri"/>
          <w:sz w:val="28"/>
          <w:szCs w:val="28"/>
          <w:lang w:eastAsia="en-US"/>
        </w:rPr>
        <w:t xml:space="preserve"> осмотра;</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proofErr w:type="gramEnd"/>
      <w:r w:rsidRPr="00A66E24">
        <w:rPr>
          <w:rFonts w:eastAsia="Calibri"/>
          <w:sz w:val="28"/>
          <w:szCs w:val="28"/>
          <w:vertAlign w:val="subscript"/>
          <w:lang w:eastAsia="en-US"/>
        </w:rPr>
        <w:t>вод</w:t>
      </w:r>
      <w:proofErr w:type="spellEnd"/>
      <w:r w:rsidRPr="00A66E24">
        <w:rPr>
          <w:rFonts w:eastAsia="Calibri"/>
          <w:sz w:val="28"/>
          <w:szCs w:val="28"/>
          <w:lang w:eastAsia="en-US"/>
        </w:rPr>
        <w:t xml:space="preserve"> - количество рабочих дней в году;</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92. Затраты на аттестацию специальных помещений (</w:t>
      </w:r>
      <w:proofErr w:type="spellStart"/>
      <w:r w:rsidRPr="00A66E24">
        <w:rPr>
          <w:rFonts w:eastAsia="Calibri"/>
          <w:sz w:val="28"/>
          <w:szCs w:val="28"/>
          <w:lang w:eastAsia="en-US"/>
        </w:rPr>
        <w:t>З</w:t>
      </w:r>
      <w:r w:rsidRPr="00A66E24">
        <w:rPr>
          <w:rFonts w:eastAsia="Calibri"/>
          <w:sz w:val="28"/>
          <w:szCs w:val="28"/>
          <w:vertAlign w:val="subscript"/>
          <w:lang w:eastAsia="en-US"/>
        </w:rPr>
        <w:t>атт</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885950" cy="5143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88595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атт</w:t>
      </w:r>
      <w:proofErr w:type="spellEnd"/>
      <w:r w:rsidRPr="00A66E24">
        <w:rPr>
          <w:rFonts w:eastAsia="Calibri"/>
          <w:sz w:val="28"/>
          <w:szCs w:val="28"/>
          <w:lang w:eastAsia="en-US"/>
        </w:rPr>
        <w:t xml:space="preserve"> - количество i-х специальных помещений, подлежащих аттестации;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атт</w:t>
      </w:r>
      <w:proofErr w:type="spellEnd"/>
      <w:r w:rsidRPr="00A66E24">
        <w:rPr>
          <w:rFonts w:eastAsia="Calibri"/>
          <w:sz w:val="28"/>
          <w:szCs w:val="28"/>
          <w:lang w:eastAsia="en-US"/>
        </w:rPr>
        <w:t xml:space="preserve"> - цена проведения аттестации 1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специального помещения.</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lastRenderedPageBreak/>
        <w:t>93. Затраты на проведение диспансеризации работников (</w:t>
      </w:r>
      <w:proofErr w:type="spellStart"/>
      <w:r w:rsidRPr="00A66E24">
        <w:rPr>
          <w:rFonts w:eastAsia="Calibri"/>
          <w:sz w:val="28"/>
          <w:szCs w:val="28"/>
          <w:lang w:eastAsia="en-US"/>
        </w:rPr>
        <w:t>З</w:t>
      </w:r>
      <w:r w:rsidRPr="00A66E24">
        <w:rPr>
          <w:rFonts w:eastAsia="Calibri"/>
          <w:sz w:val="28"/>
          <w:szCs w:val="28"/>
          <w:vertAlign w:val="subscript"/>
          <w:lang w:eastAsia="en-US"/>
        </w:rPr>
        <w:t>дисп</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дисп</w:t>
      </w:r>
      <w:proofErr w:type="spellEnd"/>
      <w:r w:rsidRPr="00A66E24">
        <w:rPr>
          <w:rFonts w:eastAsia="Calibri"/>
          <w:sz w:val="28"/>
          <w:szCs w:val="28"/>
          <w:lang w:eastAsia="en-US"/>
        </w:rPr>
        <w:t xml:space="preserve"> = </w:t>
      </w:r>
      <w:proofErr w:type="spellStart"/>
      <w:r w:rsidRPr="00A66E24">
        <w:rPr>
          <w:rFonts w:eastAsia="Calibri"/>
          <w:sz w:val="28"/>
          <w:szCs w:val="28"/>
          <w:lang w:eastAsia="en-US"/>
        </w:rPr>
        <w:t>Ч</w:t>
      </w:r>
      <w:r w:rsidRPr="00A66E24">
        <w:rPr>
          <w:rFonts w:eastAsia="Calibri"/>
          <w:sz w:val="28"/>
          <w:szCs w:val="28"/>
          <w:vertAlign w:val="subscript"/>
          <w:lang w:eastAsia="en-US"/>
        </w:rPr>
        <w:t>дисп</w:t>
      </w:r>
      <w:proofErr w:type="spellEnd"/>
      <w:r w:rsidRPr="00A66E24">
        <w:rPr>
          <w:rFonts w:eastAsia="Calibri"/>
          <w:sz w:val="28"/>
          <w:szCs w:val="28"/>
          <w:lang w:eastAsia="en-US"/>
        </w:rPr>
        <w:t xml:space="preserve"> x </w:t>
      </w:r>
      <w:proofErr w:type="spellStart"/>
      <w:proofErr w:type="gramStart"/>
      <w:r w:rsidRPr="00A66E24">
        <w:rPr>
          <w:rFonts w:eastAsia="Calibri"/>
          <w:sz w:val="28"/>
          <w:szCs w:val="28"/>
          <w:lang w:eastAsia="en-US"/>
        </w:rPr>
        <w:t>P</w:t>
      </w:r>
      <w:proofErr w:type="gramEnd"/>
      <w:r w:rsidRPr="00A66E24">
        <w:rPr>
          <w:rFonts w:eastAsia="Calibri"/>
          <w:sz w:val="28"/>
          <w:szCs w:val="28"/>
          <w:vertAlign w:val="subscript"/>
          <w:lang w:eastAsia="en-US"/>
        </w:rPr>
        <w:t>дисп</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Ч</w:t>
      </w:r>
      <w:r w:rsidRPr="00A66E24">
        <w:rPr>
          <w:rFonts w:eastAsia="Calibri"/>
          <w:sz w:val="28"/>
          <w:szCs w:val="28"/>
          <w:vertAlign w:val="subscript"/>
          <w:lang w:eastAsia="en-US"/>
        </w:rPr>
        <w:t>дисп</w:t>
      </w:r>
      <w:proofErr w:type="spellEnd"/>
      <w:r w:rsidRPr="00A66E24">
        <w:rPr>
          <w:rFonts w:eastAsia="Calibri"/>
          <w:sz w:val="28"/>
          <w:szCs w:val="28"/>
          <w:lang w:eastAsia="en-US"/>
        </w:rPr>
        <w:t xml:space="preserve"> - численность работников, подлежащих диспансеризации;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proofErr w:type="gramEnd"/>
      <w:r w:rsidRPr="00A66E24">
        <w:rPr>
          <w:rFonts w:eastAsia="Calibri"/>
          <w:sz w:val="28"/>
          <w:szCs w:val="28"/>
          <w:vertAlign w:val="subscript"/>
          <w:lang w:eastAsia="en-US"/>
        </w:rPr>
        <w:t>дисп</w:t>
      </w:r>
      <w:proofErr w:type="spellEnd"/>
      <w:r w:rsidRPr="00A66E24">
        <w:rPr>
          <w:rFonts w:eastAsia="Calibri"/>
          <w:sz w:val="28"/>
          <w:szCs w:val="28"/>
          <w:lang w:eastAsia="en-US"/>
        </w:rPr>
        <w:t xml:space="preserve"> - цена проведения диспансеризации в расчете на 1 работника.</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94. Затраты на оплату работ по монтажу (установке), дооборудованию и наладке оборудования (</w:t>
      </w:r>
      <w:proofErr w:type="spellStart"/>
      <w:r w:rsidRPr="00A66E24">
        <w:rPr>
          <w:rFonts w:eastAsia="Calibri"/>
          <w:sz w:val="28"/>
          <w:szCs w:val="28"/>
          <w:lang w:eastAsia="en-US"/>
        </w:rPr>
        <w:t>З</w:t>
      </w:r>
      <w:r w:rsidRPr="00A66E24">
        <w:rPr>
          <w:rFonts w:eastAsia="Calibri"/>
          <w:sz w:val="28"/>
          <w:szCs w:val="28"/>
          <w:vertAlign w:val="subscript"/>
          <w:lang w:eastAsia="en-US"/>
        </w:rPr>
        <w:t>мдн</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30"/>
          <w:sz w:val="28"/>
          <w:szCs w:val="28"/>
        </w:rPr>
        <w:drawing>
          <wp:inline distT="0" distB="0" distL="0" distR="0">
            <wp:extent cx="2057400" cy="533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g</w:t>
      </w:r>
      <w:proofErr w:type="gramEnd"/>
      <w:r w:rsidRPr="00A66E24">
        <w:rPr>
          <w:rFonts w:eastAsia="Calibri"/>
          <w:sz w:val="28"/>
          <w:szCs w:val="28"/>
          <w:vertAlign w:val="subscript"/>
          <w:lang w:eastAsia="en-US"/>
        </w:rPr>
        <w:t>мдн</w:t>
      </w:r>
      <w:proofErr w:type="spellEnd"/>
      <w:r w:rsidRPr="00A66E24">
        <w:rPr>
          <w:rFonts w:eastAsia="Calibri"/>
          <w:sz w:val="28"/>
          <w:szCs w:val="28"/>
          <w:lang w:eastAsia="en-US"/>
        </w:rPr>
        <w:t xml:space="preserve"> - количество g-</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оборудования, подлежащего монтажу (установке), дооборудованию и наладке;</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g</w:t>
      </w:r>
      <w:proofErr w:type="gramEnd"/>
      <w:r w:rsidRPr="00A66E24">
        <w:rPr>
          <w:rFonts w:eastAsia="Calibri"/>
          <w:sz w:val="28"/>
          <w:szCs w:val="28"/>
          <w:vertAlign w:val="subscript"/>
          <w:lang w:eastAsia="en-US"/>
        </w:rPr>
        <w:t>мдн</w:t>
      </w:r>
      <w:proofErr w:type="spellEnd"/>
      <w:r w:rsidRPr="00A66E24">
        <w:rPr>
          <w:rFonts w:eastAsia="Calibri"/>
          <w:sz w:val="28"/>
          <w:szCs w:val="28"/>
          <w:lang w:eastAsia="en-US"/>
        </w:rPr>
        <w:t xml:space="preserve"> - цена монтажа (установки), дооборудования и наладки g-</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оборудования.</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95. Затраты на оплату услуг вневедомственной охраны определяются по фактическим затратам в отчетном финансовом году.</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96. </w:t>
      </w:r>
      <w:proofErr w:type="gramStart"/>
      <w:r w:rsidRPr="00A66E24">
        <w:rPr>
          <w:rFonts w:eastAsia="Calibri"/>
          <w:sz w:val="28"/>
          <w:szCs w:val="28"/>
          <w:lang w:eastAsia="en-US"/>
        </w:rPr>
        <w:t>Затраты на приобретение полисов обязательного страхования гражданской ответственности владельцев транспортных средств (</w:t>
      </w:r>
      <w:proofErr w:type="spellStart"/>
      <w:r w:rsidRPr="00A66E24">
        <w:rPr>
          <w:rFonts w:eastAsia="Calibri"/>
          <w:sz w:val="28"/>
          <w:szCs w:val="28"/>
          <w:lang w:eastAsia="en-US"/>
        </w:rPr>
        <w:t>З</w:t>
      </w:r>
      <w:r w:rsidRPr="00A66E24">
        <w:rPr>
          <w:rFonts w:eastAsia="Calibri"/>
          <w:sz w:val="28"/>
          <w:szCs w:val="28"/>
          <w:vertAlign w:val="subscript"/>
          <w:lang w:eastAsia="en-US"/>
        </w:rPr>
        <w:t>осаго</w:t>
      </w:r>
      <w:proofErr w:type="spellEnd"/>
      <w:r w:rsidRPr="00A66E24">
        <w:rPr>
          <w:rFonts w:eastAsia="Calibri"/>
          <w:sz w:val="28"/>
          <w:szCs w:val="28"/>
          <w:lang w:eastAsia="en-US"/>
        </w:rPr>
        <w:t xml:space="preserve">) определяются в соответствии с базовыми </w:t>
      </w:r>
      <w:hyperlink r:id="rId160" w:history="1">
        <w:r w:rsidRPr="00A66E24">
          <w:rPr>
            <w:rFonts w:eastAsia="Calibri"/>
            <w:sz w:val="28"/>
            <w:szCs w:val="28"/>
            <w:lang w:eastAsia="en-US"/>
          </w:rPr>
          <w:t>ставками</w:t>
        </w:r>
      </w:hyperlink>
      <w:r w:rsidRPr="00A66E24">
        <w:rPr>
          <w:rFonts w:eastAsia="Calibri"/>
          <w:sz w:val="28"/>
          <w:szCs w:val="28"/>
          <w:lang w:eastAsia="en-US"/>
        </w:rPr>
        <w:t xml:space="preserve"> страховых тарифов и </w:t>
      </w:r>
      <w:hyperlink r:id="rId161" w:history="1">
        <w:r w:rsidRPr="00A66E24">
          <w:rPr>
            <w:rFonts w:eastAsia="Calibri"/>
            <w:sz w:val="28"/>
            <w:szCs w:val="28"/>
            <w:lang w:eastAsia="en-US"/>
          </w:rPr>
          <w:t>коэффициентами</w:t>
        </w:r>
      </w:hyperlink>
      <w:r w:rsidRPr="00A66E24">
        <w:rPr>
          <w:rFonts w:eastAsia="Calibri"/>
          <w:sz w:val="28"/>
          <w:szCs w:val="28"/>
          <w:lang w:eastAsia="en-US"/>
        </w:rPr>
        <w:t xml:space="preserve"> страховых тарифов, установленными указанием Центрального банка Российской Федерации от 19 сентября 2014 года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w:t>
      </w:r>
      <w:proofErr w:type="spellStart"/>
      <w:r w:rsidRPr="00A66E24">
        <w:rPr>
          <w:rFonts w:eastAsia="Calibri"/>
          <w:sz w:val="28"/>
          <w:szCs w:val="28"/>
          <w:lang w:eastAsia="en-US"/>
        </w:rPr>
        <w:t>приопределении</w:t>
      </w:r>
      <w:proofErr w:type="spellEnd"/>
      <w:proofErr w:type="gramEnd"/>
      <w:r w:rsidRPr="00A66E24">
        <w:rPr>
          <w:rFonts w:eastAsia="Calibri"/>
          <w:sz w:val="28"/>
          <w:szCs w:val="28"/>
          <w:lang w:eastAsia="en-US"/>
        </w:rPr>
        <w:t xml:space="preserve"> страховой премии по обязательному страхованию гражданской ответственности владельцев транспортных средств",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Pr>
          <w:rFonts w:eastAsia="Calibri"/>
          <w:noProof/>
          <w:position w:val="-28"/>
          <w:sz w:val="28"/>
          <w:szCs w:val="28"/>
        </w:rPr>
        <w:drawing>
          <wp:inline distT="0" distB="0" distL="0" distR="0">
            <wp:extent cx="4857750" cy="514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85775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ТБ</w:t>
      </w:r>
      <w:proofErr w:type="gramStart"/>
      <w:r w:rsidRPr="00A66E24">
        <w:rPr>
          <w:rFonts w:eastAsia="Calibri"/>
          <w:sz w:val="28"/>
          <w:szCs w:val="28"/>
          <w:vertAlign w:val="subscript"/>
          <w:lang w:eastAsia="en-US"/>
        </w:rPr>
        <w:t>i</w:t>
      </w:r>
      <w:proofErr w:type="spellEnd"/>
      <w:proofErr w:type="gramEnd"/>
      <w:r w:rsidRPr="00A66E24">
        <w:rPr>
          <w:rFonts w:eastAsia="Calibri"/>
          <w:sz w:val="28"/>
          <w:szCs w:val="28"/>
          <w:lang w:eastAsia="en-US"/>
        </w:rPr>
        <w:t xml:space="preserve"> - предельный размер базовой ставки страхового тарифа по i-</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транспортному средству;</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КТ</w:t>
      </w:r>
      <w:proofErr w:type="gramStart"/>
      <w:r w:rsidRPr="00A66E24">
        <w:rPr>
          <w:rFonts w:eastAsia="Calibri"/>
          <w:sz w:val="28"/>
          <w:szCs w:val="28"/>
          <w:vertAlign w:val="subscript"/>
          <w:lang w:eastAsia="en-US"/>
        </w:rPr>
        <w:t>i</w:t>
      </w:r>
      <w:proofErr w:type="spellEnd"/>
      <w:proofErr w:type="gramEnd"/>
      <w:r w:rsidRPr="00A66E24">
        <w:rPr>
          <w:rFonts w:eastAsia="Calibri"/>
          <w:sz w:val="28"/>
          <w:szCs w:val="28"/>
          <w:lang w:eastAsia="en-US"/>
        </w:rPr>
        <w:t xml:space="preserve"> - коэффициент страховых тарифов в зависимости от территории преимущественного использования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транспортного средства;</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КБМ</w:t>
      </w:r>
      <w:proofErr w:type="gramStart"/>
      <w:r w:rsidRPr="00A66E24">
        <w:rPr>
          <w:rFonts w:eastAsia="Calibri"/>
          <w:sz w:val="28"/>
          <w:szCs w:val="28"/>
          <w:vertAlign w:val="subscript"/>
          <w:lang w:eastAsia="en-US"/>
        </w:rPr>
        <w:t>i</w:t>
      </w:r>
      <w:proofErr w:type="spellEnd"/>
      <w:proofErr w:type="gramEnd"/>
      <w:r w:rsidRPr="00A66E24">
        <w:rPr>
          <w:rFonts w:eastAsia="Calibri"/>
          <w:sz w:val="28"/>
          <w:szCs w:val="28"/>
          <w:lang w:eastAsia="en-US"/>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транспортному средству;</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КО</w:t>
      </w:r>
      <w:proofErr w:type="gramStart"/>
      <w:r w:rsidRPr="00A66E24">
        <w:rPr>
          <w:rFonts w:eastAsia="Calibri"/>
          <w:sz w:val="28"/>
          <w:szCs w:val="28"/>
          <w:vertAlign w:val="subscript"/>
          <w:lang w:eastAsia="en-US"/>
        </w:rPr>
        <w:t>i</w:t>
      </w:r>
      <w:proofErr w:type="spellEnd"/>
      <w:proofErr w:type="gramEnd"/>
      <w:r w:rsidRPr="00A66E24">
        <w:rPr>
          <w:rFonts w:eastAsia="Calibri"/>
          <w:sz w:val="28"/>
          <w:szCs w:val="28"/>
          <w:lang w:eastAsia="en-US"/>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lastRenderedPageBreak/>
        <w:t>КМ</w:t>
      </w:r>
      <w:proofErr w:type="gramStart"/>
      <w:r w:rsidRPr="00A66E24">
        <w:rPr>
          <w:rFonts w:eastAsia="Calibri"/>
          <w:sz w:val="28"/>
          <w:szCs w:val="28"/>
          <w:vertAlign w:val="subscript"/>
          <w:lang w:eastAsia="en-US"/>
        </w:rPr>
        <w:t>i</w:t>
      </w:r>
      <w:proofErr w:type="spellEnd"/>
      <w:proofErr w:type="gramEnd"/>
      <w:r w:rsidRPr="00A66E24">
        <w:rPr>
          <w:rFonts w:eastAsia="Calibri"/>
          <w:sz w:val="28"/>
          <w:szCs w:val="28"/>
          <w:lang w:eastAsia="en-US"/>
        </w:rPr>
        <w:t xml:space="preserve"> - коэффициент страховых тарифов в зависимости от технических характеристик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транспортного средства;</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КС</w:t>
      </w:r>
      <w:proofErr w:type="gramStart"/>
      <w:r w:rsidRPr="00A66E24">
        <w:rPr>
          <w:rFonts w:eastAsia="Calibri"/>
          <w:sz w:val="28"/>
          <w:szCs w:val="28"/>
          <w:vertAlign w:val="subscript"/>
          <w:lang w:eastAsia="en-US"/>
        </w:rPr>
        <w:t>i</w:t>
      </w:r>
      <w:proofErr w:type="spellEnd"/>
      <w:proofErr w:type="gramEnd"/>
      <w:r w:rsidRPr="00A66E24">
        <w:rPr>
          <w:rFonts w:eastAsia="Calibri"/>
          <w:sz w:val="28"/>
          <w:szCs w:val="28"/>
          <w:lang w:eastAsia="en-US"/>
        </w:rPr>
        <w:t xml:space="preserve"> - коэффициент страховых тарифов в зависимости от периода использования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транспортного средства;</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КН</w:t>
      </w:r>
      <w:proofErr w:type="gramStart"/>
      <w:r w:rsidRPr="00A66E24">
        <w:rPr>
          <w:rFonts w:eastAsia="Calibri"/>
          <w:sz w:val="28"/>
          <w:szCs w:val="28"/>
          <w:vertAlign w:val="subscript"/>
          <w:lang w:eastAsia="en-US"/>
        </w:rPr>
        <w:t>i</w:t>
      </w:r>
      <w:proofErr w:type="spellEnd"/>
      <w:proofErr w:type="gramEnd"/>
      <w:r w:rsidRPr="00A66E24">
        <w:rPr>
          <w:rFonts w:eastAsia="Calibri"/>
          <w:sz w:val="28"/>
          <w:szCs w:val="28"/>
          <w:lang w:eastAsia="en-US"/>
        </w:rPr>
        <w:t xml:space="preserve"> - коэффициент страховых тарифов в зависимости от наличия нарушений, предусмотренных </w:t>
      </w:r>
      <w:hyperlink r:id="rId163" w:history="1">
        <w:r w:rsidRPr="00A66E24">
          <w:rPr>
            <w:rFonts w:eastAsia="Calibri"/>
            <w:sz w:val="28"/>
            <w:szCs w:val="28"/>
            <w:lang w:eastAsia="en-US"/>
          </w:rPr>
          <w:t>пунктом 3 статьи 9</w:t>
        </w:r>
      </w:hyperlink>
      <w:r w:rsidRPr="00A66E24">
        <w:rPr>
          <w:rFonts w:eastAsia="Calibri"/>
          <w:sz w:val="28"/>
          <w:szCs w:val="28"/>
          <w:lang w:eastAsia="en-US"/>
        </w:rPr>
        <w:t xml:space="preserve"> Федерального закона от 25 апреля 2002 года N 40-ФЗ "Об обязательном страховании гражданской ответственности владельцев транспортных средств";</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КП</w:t>
      </w:r>
      <w:proofErr w:type="gramStart"/>
      <w:r w:rsidRPr="00A66E24">
        <w:rPr>
          <w:rFonts w:eastAsia="Calibri"/>
          <w:sz w:val="28"/>
          <w:szCs w:val="28"/>
          <w:vertAlign w:val="subscript"/>
          <w:lang w:eastAsia="en-US"/>
        </w:rPr>
        <w:t>pi</w:t>
      </w:r>
      <w:proofErr w:type="spellEnd"/>
      <w:proofErr w:type="gramEnd"/>
      <w:r w:rsidRPr="00A66E24">
        <w:rPr>
          <w:rFonts w:eastAsia="Calibri"/>
          <w:sz w:val="28"/>
          <w:szCs w:val="28"/>
          <w:lang w:eastAsia="en-US"/>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97. Затраты на оплату труда независимых экспертов (</w:t>
      </w:r>
      <w:proofErr w:type="spellStart"/>
      <w:r w:rsidRPr="00A66E24">
        <w:rPr>
          <w:rFonts w:eastAsia="Calibri"/>
          <w:sz w:val="28"/>
          <w:szCs w:val="28"/>
          <w:lang w:eastAsia="en-US"/>
        </w:rPr>
        <w:t>З</w:t>
      </w:r>
      <w:r w:rsidRPr="00A66E24">
        <w:rPr>
          <w:rFonts w:eastAsia="Calibri"/>
          <w:sz w:val="28"/>
          <w:szCs w:val="28"/>
          <w:vertAlign w:val="subscript"/>
          <w:lang w:eastAsia="en-US"/>
        </w:rPr>
        <w:t>нэ</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нэ</w:t>
      </w:r>
      <w:proofErr w:type="spellEnd"/>
      <w:r w:rsidRPr="00A66E24">
        <w:rPr>
          <w:rFonts w:eastAsia="Calibri"/>
          <w:sz w:val="28"/>
          <w:szCs w:val="28"/>
          <w:lang w:eastAsia="en-US"/>
        </w:rPr>
        <w:t xml:space="preserve"> = </w:t>
      </w:r>
      <w:proofErr w:type="spellStart"/>
      <w:proofErr w:type="gramStart"/>
      <w:r w:rsidRPr="00A66E24">
        <w:rPr>
          <w:rFonts w:eastAsia="Calibri"/>
          <w:sz w:val="28"/>
          <w:szCs w:val="28"/>
          <w:lang w:eastAsia="en-US"/>
        </w:rPr>
        <w:t>Q</w:t>
      </w:r>
      <w:proofErr w:type="gramEnd"/>
      <w:r w:rsidRPr="00A66E24">
        <w:rPr>
          <w:rFonts w:eastAsia="Calibri"/>
          <w:sz w:val="28"/>
          <w:szCs w:val="28"/>
          <w:vertAlign w:val="subscript"/>
          <w:lang w:eastAsia="en-US"/>
        </w:rPr>
        <w:t>чз</w:t>
      </w:r>
      <w:proofErr w:type="spellEnd"/>
      <w:r w:rsidRPr="00A66E24">
        <w:rPr>
          <w:rFonts w:eastAsia="Calibri"/>
          <w:sz w:val="28"/>
          <w:szCs w:val="28"/>
          <w:lang w:eastAsia="en-US"/>
        </w:rPr>
        <w:t xml:space="preserve"> x </w:t>
      </w:r>
      <w:proofErr w:type="spellStart"/>
      <w:r w:rsidRPr="00A66E24">
        <w:rPr>
          <w:rFonts w:eastAsia="Calibri"/>
          <w:sz w:val="28"/>
          <w:szCs w:val="28"/>
          <w:lang w:eastAsia="en-US"/>
        </w:rPr>
        <w:t>Q</w:t>
      </w:r>
      <w:r w:rsidRPr="00A66E24">
        <w:rPr>
          <w:rFonts w:eastAsia="Calibri"/>
          <w:sz w:val="28"/>
          <w:szCs w:val="28"/>
          <w:vertAlign w:val="subscript"/>
          <w:lang w:eastAsia="en-US"/>
        </w:rPr>
        <w:t>нэ</w:t>
      </w:r>
      <w:proofErr w:type="spellEnd"/>
      <w:r w:rsidRPr="00A66E24">
        <w:rPr>
          <w:rFonts w:eastAsia="Calibri"/>
          <w:sz w:val="28"/>
          <w:szCs w:val="28"/>
          <w:lang w:eastAsia="en-US"/>
        </w:rPr>
        <w:t xml:space="preserve"> x </w:t>
      </w:r>
      <w:proofErr w:type="spellStart"/>
      <w:r w:rsidRPr="00A66E24">
        <w:rPr>
          <w:rFonts w:eastAsia="Calibri"/>
          <w:sz w:val="28"/>
          <w:szCs w:val="28"/>
          <w:lang w:eastAsia="en-US"/>
        </w:rPr>
        <w:t>S</w:t>
      </w:r>
      <w:r w:rsidRPr="00A66E24">
        <w:rPr>
          <w:rFonts w:eastAsia="Calibri"/>
          <w:sz w:val="28"/>
          <w:szCs w:val="28"/>
          <w:vertAlign w:val="subscript"/>
          <w:lang w:eastAsia="en-US"/>
        </w:rPr>
        <w:t>нэ</w:t>
      </w:r>
      <w:proofErr w:type="spellEnd"/>
      <w:r w:rsidRPr="00A66E24">
        <w:rPr>
          <w:rFonts w:eastAsia="Calibri"/>
          <w:sz w:val="28"/>
          <w:szCs w:val="28"/>
          <w:lang w:eastAsia="en-US"/>
        </w:rPr>
        <w:t xml:space="preserve"> x (1 + </w:t>
      </w:r>
      <w:proofErr w:type="spellStart"/>
      <w:r w:rsidRPr="00A66E24">
        <w:rPr>
          <w:rFonts w:eastAsia="Calibri"/>
          <w:sz w:val="28"/>
          <w:szCs w:val="28"/>
          <w:lang w:eastAsia="en-US"/>
        </w:rPr>
        <w:t>k</w:t>
      </w:r>
      <w:r w:rsidRPr="00A66E24">
        <w:rPr>
          <w:rFonts w:eastAsia="Calibri"/>
          <w:sz w:val="28"/>
          <w:szCs w:val="28"/>
          <w:vertAlign w:val="subscript"/>
          <w:lang w:eastAsia="en-US"/>
        </w:rPr>
        <w:t>стр</w:t>
      </w:r>
      <w:proofErr w:type="spellEnd"/>
      <w:r w:rsidRPr="00A66E24">
        <w:rPr>
          <w:rFonts w:eastAsia="Calibri"/>
          <w:sz w:val="28"/>
          <w:szCs w:val="28"/>
          <w:lang w:eastAsia="en-US"/>
        </w:rPr>
        <w:t>), где: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proofErr w:type="gramEnd"/>
      <w:r w:rsidRPr="00A66E24">
        <w:rPr>
          <w:rFonts w:eastAsia="Calibri"/>
          <w:sz w:val="28"/>
          <w:szCs w:val="28"/>
          <w:vertAlign w:val="subscript"/>
          <w:lang w:eastAsia="en-US"/>
        </w:rPr>
        <w:t>чз</w:t>
      </w:r>
      <w:proofErr w:type="spellEnd"/>
      <w:r w:rsidRPr="00A66E24">
        <w:rPr>
          <w:rFonts w:eastAsia="Calibri"/>
          <w:sz w:val="28"/>
          <w:szCs w:val="28"/>
          <w:lang w:eastAsia="en-US"/>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proofErr w:type="gramEnd"/>
      <w:r w:rsidRPr="00A66E24">
        <w:rPr>
          <w:rFonts w:eastAsia="Calibri"/>
          <w:sz w:val="28"/>
          <w:szCs w:val="28"/>
          <w:vertAlign w:val="subscript"/>
          <w:lang w:eastAsia="en-US"/>
        </w:rPr>
        <w:t>нэ</w:t>
      </w:r>
      <w:proofErr w:type="spellEnd"/>
      <w:r w:rsidRPr="00A66E24">
        <w:rPr>
          <w:rFonts w:eastAsia="Calibri"/>
          <w:sz w:val="28"/>
          <w:szCs w:val="28"/>
          <w:lang w:eastAsia="en-US"/>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S</w:t>
      </w:r>
      <w:proofErr w:type="gramEnd"/>
      <w:r w:rsidRPr="00A66E24">
        <w:rPr>
          <w:rFonts w:eastAsia="Calibri"/>
          <w:sz w:val="28"/>
          <w:szCs w:val="28"/>
          <w:vertAlign w:val="subscript"/>
          <w:lang w:eastAsia="en-US"/>
        </w:rPr>
        <w:t>нэ</w:t>
      </w:r>
      <w:proofErr w:type="spellEnd"/>
      <w:r w:rsidRPr="00A66E24">
        <w:rPr>
          <w:rFonts w:eastAsia="Calibri"/>
          <w:sz w:val="28"/>
          <w:szCs w:val="28"/>
          <w:lang w:eastAsia="en-US"/>
        </w:rPr>
        <w:t xml:space="preserve"> - ставка почасовой оплаты труда независимых экспертов, установленная </w:t>
      </w:r>
      <w:hyperlink r:id="rId164" w:history="1">
        <w:r w:rsidRPr="00A66E24">
          <w:rPr>
            <w:rFonts w:eastAsia="Calibri"/>
            <w:sz w:val="28"/>
            <w:szCs w:val="28"/>
            <w:lang w:eastAsia="en-US"/>
          </w:rPr>
          <w:t>постановлением</w:t>
        </w:r>
      </w:hyperlink>
      <w:r w:rsidRPr="00A66E24">
        <w:rPr>
          <w:rFonts w:eastAsia="Calibri"/>
          <w:sz w:val="28"/>
          <w:szCs w:val="28"/>
          <w:lang w:eastAsia="en-US"/>
        </w:rPr>
        <w:t xml:space="preserve"> Правительства Российской Федерации от 12 августа 2005 года N 509 "О порядке оплаты труда независимых экспертов, включаемых в составы аттестационной и конкурсной комиссий, образуемых федеральными государственными органами";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k</w:t>
      </w:r>
      <w:proofErr w:type="gramEnd"/>
      <w:r w:rsidRPr="00A66E24">
        <w:rPr>
          <w:rFonts w:eastAsia="Calibri"/>
          <w:sz w:val="28"/>
          <w:szCs w:val="28"/>
          <w:vertAlign w:val="subscript"/>
          <w:lang w:eastAsia="en-US"/>
        </w:rPr>
        <w:t>стр</w:t>
      </w:r>
      <w:proofErr w:type="spellEnd"/>
      <w:r w:rsidRPr="00A66E24">
        <w:rPr>
          <w:rFonts w:eastAsia="Calibri"/>
          <w:sz w:val="28"/>
          <w:szCs w:val="28"/>
          <w:lang w:eastAsia="en-US"/>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1"/>
        <w:rPr>
          <w:rFonts w:eastAsia="Calibri"/>
          <w:sz w:val="28"/>
          <w:szCs w:val="28"/>
          <w:lang w:eastAsia="en-US"/>
        </w:rPr>
      </w:pPr>
      <w:r w:rsidRPr="00A66E24">
        <w:rPr>
          <w:rFonts w:eastAsia="Calibri"/>
          <w:sz w:val="28"/>
          <w:szCs w:val="28"/>
          <w:lang w:eastAsia="en-US"/>
        </w:rPr>
        <w:t>Затраты на приобретение основных средств, не отнесенные</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к затратам на приобретение основных сре</w:t>
      </w:r>
      <w:proofErr w:type="gramStart"/>
      <w:r w:rsidRPr="00A66E24">
        <w:rPr>
          <w:rFonts w:eastAsia="Calibri"/>
          <w:sz w:val="28"/>
          <w:szCs w:val="28"/>
          <w:lang w:eastAsia="en-US"/>
        </w:rPr>
        <w:t>дств в р</w:t>
      </w:r>
      <w:proofErr w:type="gramEnd"/>
      <w:r w:rsidRPr="00A66E24">
        <w:rPr>
          <w:rFonts w:eastAsia="Calibri"/>
          <w:sz w:val="28"/>
          <w:szCs w:val="28"/>
          <w:lang w:eastAsia="en-US"/>
        </w:rPr>
        <w:t>амках затрат</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на информационно-коммуникационные технологии</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98.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rsidRPr="00A66E24">
        <w:rPr>
          <w:rFonts w:eastAsia="Calibri"/>
          <w:sz w:val="28"/>
          <w:szCs w:val="28"/>
          <w:lang w:eastAsia="en-US"/>
        </w:rPr>
        <w:t xml:space="preserve"> (</w:t>
      </w:r>
      <w:r>
        <w:rPr>
          <w:rFonts w:eastAsia="Calibri"/>
          <w:noProof/>
          <w:position w:val="-12"/>
          <w:sz w:val="28"/>
          <w:szCs w:val="28"/>
        </w:rPr>
        <w:drawing>
          <wp:inline distT="0" distB="0" distL="0" distR="0">
            <wp:extent cx="285750" cy="285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A66E24">
        <w:rPr>
          <w:rFonts w:eastAsia="Calibri"/>
          <w:sz w:val="28"/>
          <w:szCs w:val="28"/>
          <w:lang w:eastAsia="en-US"/>
        </w:rPr>
        <w:t xml:space="preserve">), </w:t>
      </w:r>
      <w:proofErr w:type="gramEnd"/>
      <w:r w:rsidRPr="00A66E24">
        <w:rPr>
          <w:rFonts w:eastAsia="Calibri"/>
          <w:sz w:val="28"/>
          <w:szCs w:val="28"/>
          <w:lang w:eastAsia="en-US"/>
        </w:rPr>
        <w:t>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12"/>
          <w:sz w:val="28"/>
          <w:szCs w:val="28"/>
        </w:rPr>
        <w:drawing>
          <wp:inline distT="0" distB="0" distL="0" distR="0">
            <wp:extent cx="2009775" cy="2857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009775" cy="2857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З</w:t>
      </w:r>
      <w:r w:rsidRPr="00A66E24">
        <w:rPr>
          <w:rFonts w:eastAsia="Calibri"/>
          <w:sz w:val="28"/>
          <w:szCs w:val="28"/>
          <w:vertAlign w:val="subscript"/>
          <w:lang w:eastAsia="en-US"/>
        </w:rPr>
        <w:t>ам</w:t>
      </w:r>
      <w:r w:rsidRPr="00A66E24">
        <w:rPr>
          <w:rFonts w:eastAsia="Calibri"/>
          <w:sz w:val="28"/>
          <w:szCs w:val="28"/>
          <w:lang w:eastAsia="en-US"/>
        </w:rPr>
        <w:t xml:space="preserve"> - затраты на приобретение транспортных средств;</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пмеб</w:t>
      </w:r>
      <w:proofErr w:type="spellEnd"/>
      <w:r w:rsidRPr="00A66E24">
        <w:rPr>
          <w:rFonts w:eastAsia="Calibri"/>
          <w:sz w:val="28"/>
          <w:szCs w:val="28"/>
          <w:lang w:eastAsia="en-US"/>
        </w:rPr>
        <w:t xml:space="preserve"> - затраты на приобретение мебели;</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lastRenderedPageBreak/>
        <w:t>З</w:t>
      </w:r>
      <w:r w:rsidRPr="00A66E24">
        <w:rPr>
          <w:rFonts w:eastAsia="Calibri"/>
          <w:sz w:val="28"/>
          <w:szCs w:val="28"/>
          <w:vertAlign w:val="subscript"/>
          <w:lang w:eastAsia="en-US"/>
        </w:rPr>
        <w:t>ск</w:t>
      </w:r>
      <w:proofErr w:type="spellEnd"/>
      <w:r w:rsidRPr="00A66E24">
        <w:rPr>
          <w:rFonts w:eastAsia="Calibri"/>
          <w:sz w:val="28"/>
          <w:szCs w:val="28"/>
          <w:lang w:eastAsia="en-US"/>
        </w:rPr>
        <w:t xml:space="preserve"> - затраты на приобретение систем кондиционирования.</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99. Затраты на приобретение транспортных средств (З</w:t>
      </w:r>
      <w:r w:rsidRPr="00A66E24">
        <w:rPr>
          <w:rFonts w:eastAsia="Calibri"/>
          <w:sz w:val="28"/>
          <w:szCs w:val="28"/>
          <w:vertAlign w:val="subscript"/>
          <w:lang w:eastAsia="en-US"/>
        </w:rPr>
        <w:t>ам</w:t>
      </w:r>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790700" cy="514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Q</w:t>
      </w:r>
      <w:r w:rsidRPr="00A66E24">
        <w:rPr>
          <w:rFonts w:eastAsia="Calibri"/>
          <w:sz w:val="28"/>
          <w:szCs w:val="28"/>
          <w:vertAlign w:val="subscript"/>
          <w:lang w:eastAsia="en-US"/>
        </w:rPr>
        <w:t>iам</w:t>
      </w:r>
      <w:proofErr w:type="spellEnd"/>
      <w:r w:rsidRPr="00A66E24">
        <w:rPr>
          <w:rFonts w:eastAsia="Calibri"/>
          <w:sz w:val="28"/>
          <w:szCs w:val="28"/>
          <w:lang w:eastAsia="en-US"/>
        </w:rPr>
        <w:t xml:space="preserve"> - планируемое к приобретению количество i-х транспортных сре</w:t>
      </w:r>
      <w:proofErr w:type="gramStart"/>
      <w:r w:rsidRPr="00A66E24">
        <w:rPr>
          <w:rFonts w:eastAsia="Calibri"/>
          <w:sz w:val="28"/>
          <w:szCs w:val="28"/>
          <w:lang w:eastAsia="en-US"/>
        </w:rPr>
        <w:t>дств в с</w:t>
      </w:r>
      <w:proofErr w:type="gramEnd"/>
      <w:r w:rsidRPr="00A66E24">
        <w:rPr>
          <w:rFonts w:eastAsia="Calibri"/>
          <w:sz w:val="28"/>
          <w:szCs w:val="28"/>
          <w:lang w:eastAsia="en-US"/>
        </w:rPr>
        <w:t xml:space="preserve">оответствии с </w:t>
      </w:r>
      <w:hyperlink r:id="rId168" w:history="1">
        <w:r w:rsidRPr="00A66E24">
          <w:rPr>
            <w:rFonts w:eastAsia="Calibri"/>
            <w:sz w:val="28"/>
            <w:szCs w:val="28"/>
            <w:lang w:eastAsia="en-US"/>
          </w:rPr>
          <w:t>нормативами</w:t>
        </w:r>
      </w:hyperlink>
      <w:r w:rsidRPr="00A66E24">
        <w:rPr>
          <w:rFonts w:eastAsia="Calibri"/>
          <w:sz w:val="28"/>
          <w:szCs w:val="28"/>
          <w:lang w:eastAsia="en-US"/>
        </w:rPr>
        <w:t xml:space="preserve"> государственных органов Оренбургской области с учетом нормативов обеспечения функций государственных органов Оренбургской области, применяемых при расчете нормативных затрат на приобретение служебного легкового автотранспорта, предусмотренных приложением N 2 к настоящей методике;</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ам</w:t>
      </w:r>
      <w:proofErr w:type="spellEnd"/>
      <w:r w:rsidRPr="00A66E24">
        <w:rPr>
          <w:rFonts w:eastAsia="Calibri"/>
          <w:sz w:val="28"/>
          <w:szCs w:val="28"/>
          <w:lang w:eastAsia="en-US"/>
        </w:rPr>
        <w:t xml:space="preserve"> - цена приобретения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транспортного средства в соответствии с </w:t>
      </w:r>
      <w:hyperlink r:id="rId169" w:history="1">
        <w:r w:rsidRPr="00A66E24">
          <w:rPr>
            <w:rFonts w:eastAsia="Calibri"/>
            <w:sz w:val="28"/>
            <w:szCs w:val="28"/>
            <w:lang w:eastAsia="en-US"/>
          </w:rPr>
          <w:t>нормативами</w:t>
        </w:r>
      </w:hyperlink>
      <w:r w:rsidRPr="00A66E24">
        <w:rPr>
          <w:rFonts w:eastAsia="Calibri"/>
          <w:sz w:val="28"/>
          <w:szCs w:val="28"/>
          <w:lang w:eastAsia="en-US"/>
        </w:rPr>
        <w:t xml:space="preserve"> государственных органов Оренбургской области с учетом нормативов обеспечения функций государственных органов Оренбургской области, применяемых при расчете нормативных затрат на приобретение служебного легкового автотранспорта, предусмотренных приложением N 2 к настоящей методике.</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100. Затраты на приобретение мебели (</w:t>
      </w:r>
      <w:proofErr w:type="spellStart"/>
      <w:r w:rsidRPr="00A66E24">
        <w:rPr>
          <w:rFonts w:eastAsia="Calibri"/>
          <w:sz w:val="28"/>
          <w:szCs w:val="28"/>
          <w:lang w:eastAsia="en-US"/>
        </w:rPr>
        <w:t>З</w:t>
      </w:r>
      <w:r w:rsidRPr="00A66E24">
        <w:rPr>
          <w:rFonts w:eastAsia="Calibri"/>
          <w:sz w:val="28"/>
          <w:szCs w:val="28"/>
          <w:vertAlign w:val="subscript"/>
          <w:lang w:eastAsia="en-US"/>
        </w:rPr>
        <w:t>пмеб</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133600" cy="514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1336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пмеб</w:t>
      </w:r>
      <w:proofErr w:type="spellEnd"/>
      <w:r w:rsidRPr="00A66E24">
        <w:rPr>
          <w:rFonts w:eastAsia="Calibri"/>
          <w:sz w:val="28"/>
          <w:szCs w:val="28"/>
          <w:lang w:eastAsia="en-US"/>
        </w:rPr>
        <w:t xml:space="preserve"> - количество i-х предметов мебели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пмеб</w:t>
      </w:r>
      <w:proofErr w:type="spellEnd"/>
      <w:r w:rsidRPr="00A66E24">
        <w:rPr>
          <w:rFonts w:eastAsia="Calibri"/>
          <w:sz w:val="28"/>
          <w:szCs w:val="28"/>
          <w:lang w:eastAsia="en-US"/>
        </w:rPr>
        <w:t xml:space="preserve"> - цена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предмета мебели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101. Затраты на приобретение систем кондиционирования (</w:t>
      </w:r>
      <w:proofErr w:type="spellStart"/>
      <w:r w:rsidRPr="00A66E24">
        <w:rPr>
          <w:rFonts w:eastAsia="Calibri"/>
          <w:sz w:val="28"/>
          <w:szCs w:val="28"/>
          <w:lang w:eastAsia="en-US"/>
        </w:rPr>
        <w:t>З</w:t>
      </w:r>
      <w:r w:rsidRPr="00A66E24">
        <w:rPr>
          <w:rFonts w:eastAsia="Calibri"/>
          <w:sz w:val="28"/>
          <w:szCs w:val="28"/>
          <w:vertAlign w:val="subscript"/>
          <w:lang w:eastAsia="en-US"/>
        </w:rPr>
        <w:t>ск</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657350" cy="514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65735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Q</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с</w:t>
      </w:r>
      <w:proofErr w:type="spellEnd"/>
      <w:proofErr w:type="gramEnd"/>
      <w:r w:rsidRPr="00A66E24">
        <w:rPr>
          <w:rFonts w:eastAsia="Calibri"/>
          <w:sz w:val="28"/>
          <w:szCs w:val="28"/>
          <w:lang w:eastAsia="en-US"/>
        </w:rPr>
        <w:t xml:space="preserve"> - количество i-х систем кондиционирования;</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P</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с</w:t>
      </w:r>
      <w:proofErr w:type="spellEnd"/>
      <w:proofErr w:type="gramEnd"/>
      <w:r w:rsidRPr="00A66E24">
        <w:rPr>
          <w:rFonts w:eastAsia="Calibri"/>
          <w:sz w:val="28"/>
          <w:szCs w:val="28"/>
          <w:lang w:eastAsia="en-US"/>
        </w:rPr>
        <w:t xml:space="preserve"> - цена 1-й системы кондиционирования.</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outlineLvl w:val="1"/>
        <w:rPr>
          <w:rFonts w:eastAsia="Calibri"/>
          <w:sz w:val="28"/>
          <w:szCs w:val="28"/>
          <w:lang w:eastAsia="en-US"/>
        </w:rPr>
      </w:pPr>
      <w:r w:rsidRPr="00A66E24">
        <w:rPr>
          <w:rFonts w:eastAsia="Calibri"/>
          <w:sz w:val="28"/>
          <w:szCs w:val="28"/>
          <w:lang w:eastAsia="en-US"/>
        </w:rPr>
        <w:t>Затраты на приобретение материальных запасов, не отнесенные</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к затратам на приобретение материальных запасов в рамках</w:t>
      </w:r>
    </w:p>
    <w:p w:rsidR="00A66E24" w:rsidRPr="00A66E24" w:rsidRDefault="00A66E24" w:rsidP="00A66E24">
      <w:pPr>
        <w:autoSpaceDE w:val="0"/>
        <w:autoSpaceDN w:val="0"/>
        <w:adjustRightInd w:val="0"/>
        <w:jc w:val="center"/>
        <w:rPr>
          <w:rFonts w:eastAsia="Calibri"/>
          <w:sz w:val="28"/>
          <w:szCs w:val="28"/>
          <w:lang w:eastAsia="en-US"/>
        </w:rPr>
      </w:pPr>
      <w:r w:rsidRPr="00A66E24">
        <w:rPr>
          <w:rFonts w:eastAsia="Calibri"/>
          <w:sz w:val="28"/>
          <w:szCs w:val="28"/>
          <w:lang w:eastAsia="en-US"/>
        </w:rPr>
        <w:t>затрат на информационно-коммуникационные технологии</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102. Затраты на приобретение материальных запасов, не отнесенные к затратам на приобретение материальных запасов в рамках затрат на </w:t>
      </w:r>
      <w:r w:rsidRPr="00A66E24">
        <w:rPr>
          <w:rFonts w:eastAsia="Calibri"/>
          <w:sz w:val="28"/>
          <w:szCs w:val="28"/>
          <w:lang w:eastAsia="en-US"/>
        </w:rPr>
        <w:lastRenderedPageBreak/>
        <w:t xml:space="preserve">информационно-коммуникационные технологии </w:t>
      </w:r>
      <w:r>
        <w:rPr>
          <w:rFonts w:eastAsia="Calibri"/>
          <w:noProof/>
          <w:position w:val="-12"/>
          <w:sz w:val="28"/>
          <w:szCs w:val="28"/>
        </w:rPr>
        <w:drawing>
          <wp:inline distT="0" distB="0" distL="0" distR="0">
            <wp:extent cx="41910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12"/>
          <w:sz w:val="28"/>
          <w:szCs w:val="28"/>
        </w:rPr>
        <w:drawing>
          <wp:inline distT="0" distB="0" distL="0" distR="0">
            <wp:extent cx="3352800" cy="285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352800" cy="2857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бл</w:t>
      </w:r>
      <w:proofErr w:type="spellEnd"/>
      <w:r w:rsidRPr="00A66E24">
        <w:rPr>
          <w:rFonts w:eastAsia="Calibri"/>
          <w:sz w:val="28"/>
          <w:szCs w:val="28"/>
          <w:lang w:eastAsia="en-US"/>
        </w:rPr>
        <w:t xml:space="preserve"> - затраты на приобретение бланочной и иной типографской продукции;</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канц</w:t>
      </w:r>
      <w:proofErr w:type="spellEnd"/>
      <w:r w:rsidRPr="00A66E24">
        <w:rPr>
          <w:rFonts w:eastAsia="Calibri"/>
          <w:sz w:val="28"/>
          <w:szCs w:val="28"/>
          <w:lang w:eastAsia="en-US"/>
        </w:rPr>
        <w:t xml:space="preserve"> - затраты на приобретение канцелярских принадлежностей;</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хп</w:t>
      </w:r>
      <w:proofErr w:type="spellEnd"/>
      <w:r w:rsidRPr="00A66E24">
        <w:rPr>
          <w:rFonts w:eastAsia="Calibri"/>
          <w:sz w:val="28"/>
          <w:szCs w:val="28"/>
          <w:lang w:eastAsia="en-US"/>
        </w:rPr>
        <w:t xml:space="preserve"> - затраты на приобретение хозяйственных товаров и принадлежностей;</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гсм</w:t>
      </w:r>
      <w:proofErr w:type="spellEnd"/>
      <w:r w:rsidRPr="00A66E24">
        <w:rPr>
          <w:rFonts w:eastAsia="Calibri"/>
          <w:sz w:val="28"/>
          <w:szCs w:val="28"/>
          <w:lang w:eastAsia="en-US"/>
        </w:rPr>
        <w:t xml:space="preserve"> - затраты на приобретение горюче-смазочных материалов;</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зпа</w:t>
      </w:r>
      <w:proofErr w:type="spellEnd"/>
      <w:r w:rsidRPr="00A66E24">
        <w:rPr>
          <w:rFonts w:eastAsia="Calibri"/>
          <w:sz w:val="28"/>
          <w:szCs w:val="28"/>
          <w:lang w:eastAsia="en-US"/>
        </w:rPr>
        <w:t xml:space="preserve"> - затраты на приобретение запасных частей для транспортных средств;</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З</w:t>
      </w:r>
      <w:r w:rsidRPr="00A66E24">
        <w:rPr>
          <w:rFonts w:eastAsia="Calibri"/>
          <w:sz w:val="28"/>
          <w:szCs w:val="28"/>
          <w:vertAlign w:val="subscript"/>
          <w:lang w:eastAsia="en-US"/>
        </w:rPr>
        <w:t>мзго</w:t>
      </w:r>
      <w:proofErr w:type="spellEnd"/>
      <w:r w:rsidRPr="00A66E24">
        <w:rPr>
          <w:rFonts w:eastAsia="Calibri"/>
          <w:sz w:val="28"/>
          <w:szCs w:val="28"/>
          <w:lang w:eastAsia="en-US"/>
        </w:rPr>
        <w:t xml:space="preserve"> - затраты на приобретение материальных запасов для нужд гражданской обороны.</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103. Затраты на приобретение бланочной продукции (</w:t>
      </w:r>
      <w:proofErr w:type="spellStart"/>
      <w:r w:rsidRPr="00A66E24">
        <w:rPr>
          <w:rFonts w:eastAsia="Calibri"/>
          <w:sz w:val="28"/>
          <w:szCs w:val="28"/>
          <w:lang w:eastAsia="en-US"/>
        </w:rPr>
        <w:t>З</w:t>
      </w:r>
      <w:r w:rsidRPr="00A66E24">
        <w:rPr>
          <w:rFonts w:eastAsia="Calibri"/>
          <w:sz w:val="28"/>
          <w:szCs w:val="28"/>
          <w:vertAlign w:val="subscript"/>
          <w:lang w:eastAsia="en-US"/>
        </w:rPr>
        <w:t>бл</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30"/>
          <w:sz w:val="28"/>
          <w:szCs w:val="28"/>
        </w:rPr>
        <w:drawing>
          <wp:inline distT="0" distB="0" distL="0" distR="0">
            <wp:extent cx="2800350" cy="533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800350" cy="53340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Q</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б</w:t>
      </w:r>
      <w:proofErr w:type="spellEnd"/>
      <w:proofErr w:type="gramEnd"/>
      <w:r w:rsidRPr="00A66E24">
        <w:rPr>
          <w:rFonts w:eastAsia="Calibri"/>
          <w:sz w:val="28"/>
          <w:szCs w:val="28"/>
          <w:lang w:eastAsia="en-US"/>
        </w:rPr>
        <w:t xml:space="preserve"> - количество бланочной продукции;</w:t>
      </w: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P</w:t>
      </w:r>
      <w:r w:rsidRPr="00A66E24">
        <w:rPr>
          <w:rFonts w:eastAsia="Calibri"/>
          <w:sz w:val="28"/>
          <w:szCs w:val="28"/>
          <w:vertAlign w:val="subscript"/>
          <w:lang w:eastAsia="en-US"/>
        </w:rPr>
        <w:t>i</w:t>
      </w:r>
      <w:proofErr w:type="gramStart"/>
      <w:r w:rsidRPr="00A66E24">
        <w:rPr>
          <w:rFonts w:eastAsia="Calibri"/>
          <w:sz w:val="28"/>
          <w:szCs w:val="28"/>
          <w:vertAlign w:val="subscript"/>
          <w:lang w:eastAsia="en-US"/>
        </w:rPr>
        <w:t>б</w:t>
      </w:r>
      <w:proofErr w:type="spellEnd"/>
      <w:proofErr w:type="gramEnd"/>
      <w:r w:rsidRPr="00A66E24">
        <w:rPr>
          <w:rFonts w:eastAsia="Calibri"/>
          <w:sz w:val="28"/>
          <w:szCs w:val="28"/>
          <w:lang w:eastAsia="en-US"/>
        </w:rPr>
        <w:t xml:space="preserve"> - цена 1 бланка по i-</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тиражу;</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j</w:t>
      </w:r>
      <w:proofErr w:type="gramEnd"/>
      <w:r w:rsidRPr="00A66E24">
        <w:rPr>
          <w:rFonts w:eastAsia="Calibri"/>
          <w:sz w:val="28"/>
          <w:szCs w:val="28"/>
          <w:vertAlign w:val="subscript"/>
          <w:lang w:eastAsia="en-US"/>
        </w:rPr>
        <w:t>пп</w:t>
      </w:r>
      <w:proofErr w:type="spellEnd"/>
      <w:r w:rsidRPr="00A66E24">
        <w:rPr>
          <w:rFonts w:eastAsia="Calibri"/>
          <w:sz w:val="28"/>
          <w:szCs w:val="28"/>
          <w:lang w:eastAsia="en-US"/>
        </w:rPr>
        <w:t xml:space="preserve"> - количество прочей продукции, изготовляемой типографией;</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j</w:t>
      </w:r>
      <w:proofErr w:type="gramEnd"/>
      <w:r w:rsidRPr="00A66E24">
        <w:rPr>
          <w:rFonts w:eastAsia="Calibri"/>
          <w:sz w:val="28"/>
          <w:szCs w:val="28"/>
          <w:vertAlign w:val="subscript"/>
          <w:lang w:eastAsia="en-US"/>
        </w:rPr>
        <w:t>пп</w:t>
      </w:r>
      <w:proofErr w:type="spellEnd"/>
      <w:r w:rsidRPr="00A66E24">
        <w:rPr>
          <w:rFonts w:eastAsia="Calibri"/>
          <w:sz w:val="28"/>
          <w:szCs w:val="28"/>
          <w:lang w:eastAsia="en-US"/>
        </w:rPr>
        <w:t xml:space="preserve"> - цена 1 единицы прочей продукции, изготовляемой типографией, по j-</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тиражу.</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104. Затраты на приобретение канцелярских принадлежностей (</w:t>
      </w:r>
      <w:proofErr w:type="spellStart"/>
      <w:r w:rsidRPr="00A66E24">
        <w:rPr>
          <w:rFonts w:eastAsia="Calibri"/>
          <w:sz w:val="28"/>
          <w:szCs w:val="28"/>
          <w:lang w:eastAsia="en-US"/>
        </w:rPr>
        <w:t>З</w:t>
      </w:r>
      <w:r w:rsidRPr="00A66E24">
        <w:rPr>
          <w:rFonts w:eastAsia="Calibri"/>
          <w:sz w:val="28"/>
          <w:szCs w:val="28"/>
          <w:vertAlign w:val="subscript"/>
          <w:lang w:eastAsia="en-US"/>
        </w:rPr>
        <w:t>канц</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505075" cy="5143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5050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канц</w:t>
      </w:r>
      <w:proofErr w:type="spellEnd"/>
      <w:r w:rsidRPr="00A66E24">
        <w:rPr>
          <w:rFonts w:eastAsia="Calibri"/>
          <w:sz w:val="28"/>
          <w:szCs w:val="28"/>
          <w:lang w:eastAsia="en-US"/>
        </w:rPr>
        <w:t xml:space="preserve"> - количество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предмета канцелярских принадлежностей в соответствии с нормативами государственных органов Оренбургской области в расчете на основного работника;</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Ч</w:t>
      </w:r>
      <w:r w:rsidRPr="00A66E24">
        <w:rPr>
          <w:rFonts w:eastAsia="Calibri"/>
          <w:sz w:val="28"/>
          <w:szCs w:val="28"/>
          <w:vertAlign w:val="subscript"/>
          <w:lang w:eastAsia="en-US"/>
        </w:rPr>
        <w:t>оп</w:t>
      </w:r>
      <w:r w:rsidRPr="00A66E24">
        <w:rPr>
          <w:rFonts w:eastAsia="Calibri"/>
          <w:sz w:val="28"/>
          <w:szCs w:val="28"/>
          <w:lang w:eastAsia="en-US"/>
        </w:rPr>
        <w:t xml:space="preserve"> - расчетная численность основных работников, определяемая в соответствии с </w:t>
      </w:r>
      <w:hyperlink r:id="rId176" w:history="1">
        <w:r w:rsidRPr="00A66E24">
          <w:rPr>
            <w:rFonts w:eastAsia="Calibri"/>
            <w:sz w:val="28"/>
            <w:szCs w:val="28"/>
            <w:lang w:eastAsia="en-US"/>
          </w:rPr>
          <w:t>пунктами 17</w:t>
        </w:r>
      </w:hyperlink>
      <w:r w:rsidRPr="00A66E24">
        <w:rPr>
          <w:rFonts w:eastAsia="Calibri"/>
          <w:sz w:val="28"/>
          <w:szCs w:val="28"/>
          <w:lang w:eastAsia="en-US"/>
        </w:rPr>
        <w:t xml:space="preserve"> - </w:t>
      </w:r>
      <w:hyperlink r:id="rId177" w:history="1">
        <w:r w:rsidRPr="00A66E24">
          <w:rPr>
            <w:rFonts w:eastAsia="Calibri"/>
            <w:sz w:val="28"/>
            <w:szCs w:val="28"/>
            <w:lang w:eastAsia="en-US"/>
          </w:rPr>
          <w:t>22</w:t>
        </w:r>
      </w:hyperlink>
      <w:r w:rsidRPr="00A66E24">
        <w:rPr>
          <w:rFonts w:eastAsia="Calibri"/>
          <w:sz w:val="28"/>
          <w:szCs w:val="28"/>
          <w:lang w:eastAsia="en-US"/>
        </w:rPr>
        <w:t xml:space="preserve"> Общих правил определения нормативных затрат;</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канц</w:t>
      </w:r>
      <w:proofErr w:type="spellEnd"/>
      <w:r w:rsidRPr="00A66E24">
        <w:rPr>
          <w:rFonts w:eastAsia="Calibri"/>
          <w:sz w:val="28"/>
          <w:szCs w:val="28"/>
          <w:lang w:eastAsia="en-US"/>
        </w:rPr>
        <w:t xml:space="preserve"> - цена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предмета канцелярских принадлежностей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105. Затраты на приобретение хозяйственных товаров и принадлежностей (</w:t>
      </w:r>
      <w:proofErr w:type="spellStart"/>
      <w:r w:rsidRPr="00A66E24">
        <w:rPr>
          <w:rFonts w:eastAsia="Calibri"/>
          <w:sz w:val="28"/>
          <w:szCs w:val="28"/>
          <w:lang w:eastAsia="en-US"/>
        </w:rPr>
        <w:t>З</w:t>
      </w:r>
      <w:r w:rsidRPr="00A66E24">
        <w:rPr>
          <w:rFonts w:eastAsia="Calibri"/>
          <w:sz w:val="28"/>
          <w:szCs w:val="28"/>
          <w:vertAlign w:val="subscript"/>
          <w:lang w:eastAsia="en-US"/>
        </w:rPr>
        <w:t>хп</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1790700" cy="514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хп</w:t>
      </w:r>
      <w:proofErr w:type="spellEnd"/>
      <w:r w:rsidRPr="00A66E24">
        <w:rPr>
          <w:rFonts w:eastAsia="Calibri"/>
          <w:sz w:val="28"/>
          <w:szCs w:val="28"/>
          <w:lang w:eastAsia="en-US"/>
        </w:rPr>
        <w:t xml:space="preserve"> - цена i-й единицы хозяйственных товаров и принадлежностей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Q</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хп</w:t>
      </w:r>
      <w:proofErr w:type="spellEnd"/>
      <w:r w:rsidRPr="00A66E24">
        <w:rPr>
          <w:rFonts w:eastAsia="Calibri"/>
          <w:sz w:val="28"/>
          <w:szCs w:val="28"/>
          <w:lang w:eastAsia="en-US"/>
        </w:rPr>
        <w:t xml:space="preserve"> - количество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хозяйственного товара и принадлежности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106. Затраты на приобретение горюче-смазочных материалов (</w:t>
      </w:r>
      <w:proofErr w:type="spellStart"/>
      <w:r w:rsidRPr="00A66E24">
        <w:rPr>
          <w:rFonts w:eastAsia="Calibri"/>
          <w:sz w:val="28"/>
          <w:szCs w:val="28"/>
          <w:lang w:eastAsia="en-US"/>
        </w:rPr>
        <w:t>З</w:t>
      </w:r>
      <w:r w:rsidRPr="00A66E24">
        <w:rPr>
          <w:rFonts w:eastAsia="Calibri"/>
          <w:sz w:val="28"/>
          <w:szCs w:val="28"/>
          <w:vertAlign w:val="subscript"/>
          <w:lang w:eastAsia="en-US"/>
        </w:rPr>
        <w:t>гсм</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466975" cy="514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46697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r w:rsidRPr="00A66E24">
        <w:rPr>
          <w:rFonts w:eastAsia="Calibri"/>
          <w:sz w:val="28"/>
          <w:szCs w:val="28"/>
          <w:lang w:eastAsia="en-US"/>
        </w:rPr>
        <w:t>Н</w:t>
      </w:r>
      <w:proofErr w:type="gramStart"/>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гсм</w:t>
      </w:r>
      <w:proofErr w:type="spellEnd"/>
      <w:r w:rsidRPr="00A66E24">
        <w:rPr>
          <w:rFonts w:eastAsia="Calibri"/>
          <w:sz w:val="28"/>
          <w:szCs w:val="28"/>
          <w:lang w:eastAsia="en-US"/>
        </w:rPr>
        <w:t xml:space="preserve"> - норма расхода топлива на 100 километров пробега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транспортного средства согласно методическим </w:t>
      </w:r>
      <w:hyperlink r:id="rId180" w:history="1">
        <w:r w:rsidRPr="00A66E24">
          <w:rPr>
            <w:rFonts w:eastAsia="Calibri"/>
            <w:sz w:val="28"/>
            <w:szCs w:val="28"/>
            <w:lang w:eastAsia="en-US"/>
          </w:rPr>
          <w:t>рекомендациям</w:t>
        </w:r>
      </w:hyperlink>
      <w:r w:rsidRPr="00A66E24">
        <w:rPr>
          <w:rFonts w:eastAsia="Calibri"/>
          <w:sz w:val="28"/>
          <w:szCs w:val="28"/>
          <w:lang w:eastAsia="en-US"/>
        </w:rPr>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года N АМ-23-р;</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гсм</w:t>
      </w:r>
      <w:proofErr w:type="spellEnd"/>
      <w:r w:rsidRPr="00A66E24">
        <w:rPr>
          <w:rFonts w:eastAsia="Calibri"/>
          <w:sz w:val="28"/>
          <w:szCs w:val="28"/>
          <w:lang w:eastAsia="en-US"/>
        </w:rPr>
        <w:t xml:space="preserve"> - цена 1 литра горюче-смазочного материала по i-</w:t>
      </w:r>
      <w:proofErr w:type="spellStart"/>
      <w:r w:rsidRPr="00A66E24">
        <w:rPr>
          <w:rFonts w:eastAsia="Calibri"/>
          <w:sz w:val="28"/>
          <w:szCs w:val="28"/>
          <w:lang w:eastAsia="en-US"/>
        </w:rPr>
        <w:t>му</w:t>
      </w:r>
      <w:proofErr w:type="spellEnd"/>
      <w:r w:rsidRPr="00A66E24">
        <w:rPr>
          <w:rFonts w:eastAsia="Calibri"/>
          <w:sz w:val="28"/>
          <w:szCs w:val="28"/>
          <w:lang w:eastAsia="en-US"/>
        </w:rPr>
        <w:t xml:space="preserve"> транспортному средству;</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гсм</w:t>
      </w:r>
      <w:proofErr w:type="spellEnd"/>
      <w:r w:rsidRPr="00A66E24">
        <w:rPr>
          <w:rFonts w:eastAsia="Calibri"/>
          <w:sz w:val="28"/>
          <w:szCs w:val="28"/>
          <w:lang w:eastAsia="en-US"/>
        </w:rPr>
        <w:t xml:space="preserve"> - километраж использования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транспортного средства в очередном финансовом году.</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 xml:space="preserve">107. Затраты на приобретение запасных частей для транспортных средств определяются по фактическим затратам в отчетном финансовом году с учетом </w:t>
      </w:r>
      <w:hyperlink r:id="rId181" w:history="1">
        <w:r w:rsidRPr="00A66E24">
          <w:rPr>
            <w:rFonts w:eastAsia="Calibri"/>
            <w:sz w:val="28"/>
            <w:szCs w:val="28"/>
            <w:lang w:eastAsia="en-US"/>
          </w:rPr>
          <w:t>нормативов</w:t>
        </w:r>
      </w:hyperlink>
      <w:r w:rsidRPr="00A66E24">
        <w:rPr>
          <w:rFonts w:eastAsia="Calibri"/>
          <w:sz w:val="28"/>
          <w:szCs w:val="28"/>
          <w:lang w:eastAsia="en-US"/>
        </w:rPr>
        <w:t xml:space="preserve"> обеспечения функций государственных органов Оренбургской области, применяемых при расчете нормативных затрат на приобретение служебного легкового автотранспорта, предусмотренных приложением N 2 к настоящей методике.</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108. Затраты на приобретение материальных запасов для нужд гражданской обороны (</w:t>
      </w:r>
      <w:proofErr w:type="spellStart"/>
      <w:r w:rsidRPr="00A66E24">
        <w:rPr>
          <w:rFonts w:eastAsia="Calibri"/>
          <w:sz w:val="28"/>
          <w:szCs w:val="28"/>
          <w:lang w:eastAsia="en-US"/>
        </w:rPr>
        <w:t>З</w:t>
      </w:r>
      <w:r w:rsidRPr="00A66E24">
        <w:rPr>
          <w:rFonts w:eastAsia="Calibri"/>
          <w:sz w:val="28"/>
          <w:szCs w:val="28"/>
          <w:vertAlign w:val="subscript"/>
          <w:lang w:eastAsia="en-US"/>
        </w:rPr>
        <w:t>мзго</w:t>
      </w:r>
      <w:proofErr w:type="spellEnd"/>
      <w:r w:rsidRPr="00A66E24">
        <w:rPr>
          <w:rFonts w:eastAsia="Calibri"/>
          <w:sz w:val="28"/>
          <w:szCs w:val="28"/>
          <w:lang w:eastAsia="en-US"/>
        </w:rPr>
        <w:t>) определяются по формуле:</w:t>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center"/>
        <w:rPr>
          <w:rFonts w:eastAsia="Calibri"/>
          <w:sz w:val="28"/>
          <w:szCs w:val="28"/>
          <w:lang w:eastAsia="en-US"/>
        </w:rPr>
      </w:pPr>
      <w:r>
        <w:rPr>
          <w:rFonts w:eastAsia="Calibri"/>
          <w:noProof/>
          <w:position w:val="-28"/>
          <w:sz w:val="28"/>
          <w:szCs w:val="28"/>
        </w:rPr>
        <w:drawing>
          <wp:inline distT="0" distB="0" distL="0" distR="0">
            <wp:extent cx="252412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524125" cy="514350"/>
                    </a:xfrm>
                    <a:prstGeom prst="rect">
                      <a:avLst/>
                    </a:prstGeom>
                    <a:noFill/>
                    <a:ln>
                      <a:noFill/>
                    </a:ln>
                  </pic:spPr>
                </pic:pic>
              </a:graphicData>
            </a:graphic>
          </wp:inline>
        </w:drawing>
      </w:r>
    </w:p>
    <w:p w:rsidR="00A66E24" w:rsidRPr="00A66E24" w:rsidRDefault="00A66E24" w:rsidP="00A66E24">
      <w:pPr>
        <w:autoSpaceDE w:val="0"/>
        <w:autoSpaceDN w:val="0"/>
        <w:adjustRightInd w:val="0"/>
        <w:jc w:val="both"/>
        <w:rPr>
          <w:rFonts w:eastAsia="Calibri"/>
          <w:sz w:val="28"/>
          <w:szCs w:val="28"/>
          <w:lang w:eastAsia="en-US"/>
        </w:rPr>
      </w:pP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P</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мзго</w:t>
      </w:r>
      <w:proofErr w:type="spellEnd"/>
      <w:r w:rsidRPr="00A66E24">
        <w:rPr>
          <w:rFonts w:eastAsia="Calibri"/>
          <w:sz w:val="28"/>
          <w:szCs w:val="28"/>
          <w:lang w:eastAsia="en-US"/>
        </w:rPr>
        <w:t xml:space="preserve"> - цена i-й единицы материальных запасов для нужд гражданской обороны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proofErr w:type="spellStart"/>
      <w:proofErr w:type="gramStart"/>
      <w:r w:rsidRPr="00A66E24">
        <w:rPr>
          <w:rFonts w:eastAsia="Calibri"/>
          <w:sz w:val="28"/>
          <w:szCs w:val="28"/>
          <w:lang w:eastAsia="en-US"/>
        </w:rPr>
        <w:t>N</w:t>
      </w:r>
      <w:r w:rsidRPr="00A66E24">
        <w:rPr>
          <w:rFonts w:eastAsia="Calibri"/>
          <w:sz w:val="28"/>
          <w:szCs w:val="28"/>
          <w:vertAlign w:val="subscript"/>
          <w:lang w:eastAsia="en-US"/>
        </w:rPr>
        <w:t>i</w:t>
      </w:r>
      <w:proofErr w:type="gramEnd"/>
      <w:r w:rsidRPr="00A66E24">
        <w:rPr>
          <w:rFonts w:eastAsia="Calibri"/>
          <w:sz w:val="28"/>
          <w:szCs w:val="28"/>
          <w:vertAlign w:val="subscript"/>
          <w:lang w:eastAsia="en-US"/>
        </w:rPr>
        <w:t>мзго</w:t>
      </w:r>
      <w:proofErr w:type="spellEnd"/>
      <w:r w:rsidRPr="00A66E24">
        <w:rPr>
          <w:rFonts w:eastAsia="Calibri"/>
          <w:sz w:val="28"/>
          <w:szCs w:val="28"/>
          <w:lang w:eastAsia="en-US"/>
        </w:rPr>
        <w:t xml:space="preserve"> - количество i-</w:t>
      </w:r>
      <w:proofErr w:type="spellStart"/>
      <w:r w:rsidRPr="00A66E24">
        <w:rPr>
          <w:rFonts w:eastAsia="Calibri"/>
          <w:sz w:val="28"/>
          <w:szCs w:val="28"/>
          <w:lang w:eastAsia="en-US"/>
        </w:rPr>
        <w:t>го</w:t>
      </w:r>
      <w:proofErr w:type="spellEnd"/>
      <w:r w:rsidRPr="00A66E24">
        <w:rPr>
          <w:rFonts w:eastAsia="Calibri"/>
          <w:sz w:val="28"/>
          <w:szCs w:val="28"/>
          <w:lang w:eastAsia="en-US"/>
        </w:rPr>
        <w:t xml:space="preserve"> материального запаса для нужд гражданской обороны из расчета на 1 работника в год в соответствии с нормативами государственных органов Оренбургской области;</w:t>
      </w:r>
    </w:p>
    <w:p w:rsidR="00A66E24" w:rsidRPr="00A66E24" w:rsidRDefault="00A66E24" w:rsidP="00A66E24">
      <w:pPr>
        <w:autoSpaceDE w:val="0"/>
        <w:autoSpaceDN w:val="0"/>
        <w:adjustRightInd w:val="0"/>
        <w:jc w:val="both"/>
        <w:rPr>
          <w:rFonts w:eastAsia="Calibri"/>
          <w:sz w:val="28"/>
          <w:szCs w:val="28"/>
          <w:lang w:eastAsia="en-US"/>
        </w:rPr>
      </w:pPr>
      <w:r w:rsidRPr="00A66E24">
        <w:rPr>
          <w:rFonts w:eastAsia="Calibri"/>
          <w:sz w:val="28"/>
          <w:szCs w:val="28"/>
          <w:lang w:eastAsia="en-US"/>
        </w:rPr>
        <w:t>Ч</w:t>
      </w:r>
      <w:r w:rsidRPr="00A66E24">
        <w:rPr>
          <w:rFonts w:eastAsia="Calibri"/>
          <w:sz w:val="28"/>
          <w:szCs w:val="28"/>
          <w:vertAlign w:val="subscript"/>
          <w:lang w:eastAsia="en-US"/>
        </w:rPr>
        <w:t>оп</w:t>
      </w:r>
      <w:r w:rsidRPr="00A66E24">
        <w:rPr>
          <w:rFonts w:eastAsia="Calibri"/>
          <w:sz w:val="28"/>
          <w:szCs w:val="28"/>
          <w:lang w:eastAsia="en-US"/>
        </w:rPr>
        <w:t xml:space="preserve"> - расчетная численность основных работников, определяемая в соответствии с </w:t>
      </w:r>
      <w:hyperlink r:id="rId183" w:history="1">
        <w:r w:rsidRPr="00A66E24">
          <w:rPr>
            <w:rFonts w:eastAsia="Calibri"/>
            <w:sz w:val="28"/>
            <w:szCs w:val="28"/>
            <w:lang w:eastAsia="en-US"/>
          </w:rPr>
          <w:t>пунктом 17</w:t>
        </w:r>
      </w:hyperlink>
      <w:r w:rsidRPr="00A66E24">
        <w:rPr>
          <w:rFonts w:eastAsia="Calibri"/>
          <w:sz w:val="28"/>
          <w:szCs w:val="28"/>
          <w:lang w:eastAsia="en-US"/>
        </w:rPr>
        <w:t xml:space="preserve"> Общих правил определения нормативных затрат.</w:t>
      </w: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p>
    <w:p w:rsidR="00A66E24" w:rsidRPr="00A66E24" w:rsidRDefault="00A66E24" w:rsidP="00A66E24">
      <w:pPr>
        <w:spacing w:after="200" w:line="276" w:lineRule="auto"/>
        <w:rPr>
          <w:sz w:val="28"/>
          <w:szCs w:val="28"/>
        </w:rPr>
        <w:sectPr w:rsidR="00A66E24" w:rsidRPr="00A66E24" w:rsidSect="00E305C1">
          <w:pgSz w:w="11905" w:h="16838"/>
          <w:pgMar w:top="1134" w:right="851" w:bottom="1134" w:left="1701" w:header="0" w:footer="0" w:gutter="0"/>
          <w:cols w:space="720"/>
        </w:sectPr>
      </w:pPr>
    </w:p>
    <w:p w:rsidR="00A66E24" w:rsidRPr="00A66E24" w:rsidRDefault="00A66E24" w:rsidP="00A66E24">
      <w:pPr>
        <w:autoSpaceDE w:val="0"/>
        <w:autoSpaceDN w:val="0"/>
        <w:adjustRightInd w:val="0"/>
        <w:jc w:val="right"/>
        <w:outlineLvl w:val="0"/>
        <w:rPr>
          <w:rFonts w:eastAsia="Calibri"/>
          <w:sz w:val="28"/>
          <w:szCs w:val="28"/>
          <w:lang w:eastAsia="en-US"/>
        </w:rPr>
      </w:pPr>
      <w:r w:rsidRPr="00A66E24">
        <w:rPr>
          <w:rFonts w:eastAsia="Calibri"/>
          <w:sz w:val="28"/>
          <w:szCs w:val="28"/>
          <w:lang w:eastAsia="en-US"/>
        </w:rPr>
        <w:lastRenderedPageBreak/>
        <w:t>Приложение 1</w:t>
      </w:r>
    </w:p>
    <w:p w:rsidR="00A66E24" w:rsidRPr="00A66E24" w:rsidRDefault="00A66E24" w:rsidP="00A66E24">
      <w:pPr>
        <w:autoSpaceDE w:val="0"/>
        <w:autoSpaceDN w:val="0"/>
        <w:adjustRightInd w:val="0"/>
        <w:jc w:val="right"/>
        <w:rPr>
          <w:rFonts w:eastAsia="Calibri"/>
          <w:sz w:val="28"/>
          <w:szCs w:val="28"/>
          <w:lang w:eastAsia="en-US"/>
        </w:rPr>
      </w:pPr>
      <w:r w:rsidRPr="00A66E24">
        <w:rPr>
          <w:rFonts w:eastAsia="Calibri"/>
          <w:sz w:val="28"/>
          <w:szCs w:val="28"/>
          <w:lang w:eastAsia="en-US"/>
        </w:rPr>
        <w:t>к методике определения</w:t>
      </w:r>
    </w:p>
    <w:p w:rsidR="00A66E24" w:rsidRPr="00A66E24" w:rsidRDefault="00A66E24" w:rsidP="00A66E24">
      <w:pPr>
        <w:autoSpaceDE w:val="0"/>
        <w:autoSpaceDN w:val="0"/>
        <w:adjustRightInd w:val="0"/>
        <w:jc w:val="right"/>
        <w:rPr>
          <w:rFonts w:eastAsia="Calibri"/>
          <w:sz w:val="28"/>
          <w:szCs w:val="28"/>
          <w:lang w:eastAsia="en-US"/>
        </w:rPr>
      </w:pPr>
      <w:r w:rsidRPr="00A66E24">
        <w:rPr>
          <w:rFonts w:eastAsia="Calibri"/>
          <w:sz w:val="28"/>
          <w:szCs w:val="28"/>
          <w:lang w:eastAsia="en-US"/>
        </w:rPr>
        <w:t>нормативных затрат</w:t>
      </w:r>
    </w:p>
    <w:p w:rsidR="00A66E24" w:rsidRPr="00A66E24" w:rsidRDefault="00A66E24" w:rsidP="00A66E24">
      <w:pPr>
        <w:autoSpaceDE w:val="0"/>
        <w:autoSpaceDN w:val="0"/>
        <w:adjustRightInd w:val="0"/>
        <w:jc w:val="right"/>
        <w:rPr>
          <w:rFonts w:eastAsia="Calibri"/>
          <w:sz w:val="28"/>
          <w:szCs w:val="28"/>
          <w:lang w:eastAsia="en-US"/>
        </w:rPr>
      </w:pPr>
      <w:r w:rsidRPr="00A66E24">
        <w:rPr>
          <w:rFonts w:eastAsia="Calibri"/>
          <w:sz w:val="28"/>
          <w:szCs w:val="28"/>
          <w:lang w:eastAsia="en-US"/>
        </w:rPr>
        <w:t>на обеспечение функций</w:t>
      </w:r>
    </w:p>
    <w:p w:rsidR="00A66E24" w:rsidRPr="00A66E24" w:rsidRDefault="00A66E24" w:rsidP="00A66E24">
      <w:pPr>
        <w:widowControl w:val="0"/>
        <w:autoSpaceDE w:val="0"/>
        <w:autoSpaceDN w:val="0"/>
        <w:jc w:val="right"/>
        <w:rPr>
          <w:sz w:val="28"/>
          <w:szCs w:val="28"/>
        </w:rPr>
      </w:pPr>
      <w:r w:rsidRPr="00A66E24">
        <w:rPr>
          <w:sz w:val="28"/>
          <w:szCs w:val="28"/>
        </w:rPr>
        <w:t xml:space="preserve">администрации </w:t>
      </w:r>
      <w:proofErr w:type="gramStart"/>
      <w:r w:rsidRPr="00A66E24">
        <w:rPr>
          <w:sz w:val="28"/>
          <w:szCs w:val="28"/>
        </w:rPr>
        <w:t>муниципального</w:t>
      </w:r>
      <w:proofErr w:type="gramEnd"/>
    </w:p>
    <w:p w:rsidR="00A66E24" w:rsidRPr="00A66E24" w:rsidRDefault="00A66E24" w:rsidP="00A66E24">
      <w:pPr>
        <w:widowControl w:val="0"/>
        <w:autoSpaceDE w:val="0"/>
        <w:autoSpaceDN w:val="0"/>
        <w:jc w:val="right"/>
        <w:rPr>
          <w:sz w:val="28"/>
          <w:szCs w:val="28"/>
        </w:rPr>
      </w:pPr>
      <w:r w:rsidRPr="00A66E24">
        <w:rPr>
          <w:sz w:val="28"/>
          <w:szCs w:val="28"/>
        </w:rPr>
        <w:t xml:space="preserve">образования </w:t>
      </w:r>
      <w:proofErr w:type="spellStart"/>
      <w:r w:rsidRPr="00A66E24">
        <w:rPr>
          <w:sz w:val="28"/>
          <w:szCs w:val="28"/>
        </w:rPr>
        <w:t>Архиповский</w:t>
      </w:r>
      <w:proofErr w:type="spellEnd"/>
      <w:r w:rsidRPr="00A66E24">
        <w:rPr>
          <w:sz w:val="28"/>
          <w:szCs w:val="28"/>
        </w:rPr>
        <w:t xml:space="preserve"> сельсовет </w:t>
      </w:r>
    </w:p>
    <w:p w:rsidR="00A66E24" w:rsidRPr="00A66E24" w:rsidRDefault="00A66E24" w:rsidP="00A66E24">
      <w:pPr>
        <w:widowControl w:val="0"/>
        <w:autoSpaceDE w:val="0"/>
        <w:autoSpaceDN w:val="0"/>
        <w:jc w:val="right"/>
        <w:rPr>
          <w:color w:val="FF0000"/>
          <w:sz w:val="28"/>
          <w:szCs w:val="28"/>
        </w:rPr>
      </w:pPr>
      <w:proofErr w:type="spellStart"/>
      <w:r w:rsidRPr="00A66E24">
        <w:rPr>
          <w:sz w:val="28"/>
          <w:szCs w:val="28"/>
        </w:rPr>
        <w:t>Сакмарского</w:t>
      </w:r>
      <w:proofErr w:type="spellEnd"/>
      <w:r w:rsidRPr="00A66E24">
        <w:rPr>
          <w:sz w:val="28"/>
          <w:szCs w:val="28"/>
        </w:rPr>
        <w:t xml:space="preserve"> района Оренбургской области</w:t>
      </w: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center"/>
        <w:rPr>
          <w:sz w:val="28"/>
          <w:szCs w:val="28"/>
        </w:rPr>
      </w:pPr>
      <w:bookmarkStart w:id="17" w:name="P880"/>
      <w:bookmarkEnd w:id="17"/>
      <w:r w:rsidRPr="00A66E24">
        <w:rPr>
          <w:sz w:val="28"/>
          <w:szCs w:val="28"/>
        </w:rPr>
        <w:t>Нормативы</w:t>
      </w:r>
    </w:p>
    <w:p w:rsidR="00A66E24" w:rsidRPr="00A66E24" w:rsidRDefault="00A66E24" w:rsidP="00A66E24">
      <w:pPr>
        <w:widowControl w:val="0"/>
        <w:autoSpaceDE w:val="0"/>
        <w:autoSpaceDN w:val="0"/>
        <w:jc w:val="center"/>
        <w:rPr>
          <w:sz w:val="28"/>
          <w:szCs w:val="28"/>
        </w:rPr>
      </w:pPr>
      <w:proofErr w:type="gramStart"/>
      <w:r w:rsidRPr="00A66E24">
        <w:rPr>
          <w:sz w:val="28"/>
          <w:szCs w:val="28"/>
        </w:rPr>
        <w:t>обеспечения функций муниципального органа, применяемые при расчете нормативных</w:t>
      </w:r>
      <w:proofErr w:type="gramEnd"/>
    </w:p>
    <w:p w:rsidR="00A66E24" w:rsidRPr="00A66E24" w:rsidRDefault="00A66E24" w:rsidP="00A66E24">
      <w:pPr>
        <w:widowControl w:val="0"/>
        <w:autoSpaceDE w:val="0"/>
        <w:autoSpaceDN w:val="0"/>
        <w:jc w:val="center"/>
        <w:rPr>
          <w:sz w:val="28"/>
          <w:szCs w:val="28"/>
        </w:rPr>
      </w:pPr>
      <w:r w:rsidRPr="00A66E24">
        <w:rPr>
          <w:sz w:val="28"/>
          <w:szCs w:val="28"/>
        </w:rPr>
        <w:t>затрат на приобретение средств подвижной связи и услуг</w:t>
      </w:r>
    </w:p>
    <w:p w:rsidR="00A66E24" w:rsidRPr="00A66E24" w:rsidRDefault="00A66E24" w:rsidP="00A66E24">
      <w:pPr>
        <w:widowControl w:val="0"/>
        <w:autoSpaceDE w:val="0"/>
        <w:autoSpaceDN w:val="0"/>
        <w:jc w:val="center"/>
        <w:rPr>
          <w:sz w:val="28"/>
          <w:szCs w:val="28"/>
        </w:rPr>
      </w:pPr>
      <w:r w:rsidRPr="00A66E24">
        <w:rPr>
          <w:sz w:val="28"/>
          <w:szCs w:val="28"/>
        </w:rPr>
        <w:t>подвижной связи</w:t>
      </w:r>
    </w:p>
    <w:p w:rsidR="00A66E24" w:rsidRPr="00A66E24" w:rsidRDefault="00A66E24" w:rsidP="00A66E24">
      <w:pPr>
        <w:widowControl w:val="0"/>
        <w:autoSpaceDE w:val="0"/>
        <w:autoSpaceDN w:val="0"/>
        <w:jc w:val="center"/>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005"/>
        <w:gridCol w:w="3543"/>
        <w:gridCol w:w="2977"/>
        <w:gridCol w:w="3231"/>
      </w:tblGrid>
      <w:tr w:rsidR="00A66E24" w:rsidRPr="00A66E24" w:rsidTr="002C7546">
        <w:tc>
          <w:tcPr>
            <w:tcW w:w="851" w:type="dxa"/>
          </w:tcPr>
          <w:p w:rsidR="00A66E24" w:rsidRPr="00A66E24" w:rsidRDefault="00A66E24" w:rsidP="00A66E24">
            <w:pPr>
              <w:widowControl w:val="0"/>
              <w:autoSpaceDE w:val="0"/>
              <w:autoSpaceDN w:val="0"/>
              <w:jc w:val="center"/>
              <w:rPr>
                <w:sz w:val="28"/>
                <w:szCs w:val="28"/>
              </w:rPr>
            </w:pPr>
            <w:r w:rsidRPr="00A66E24">
              <w:rPr>
                <w:sz w:val="28"/>
                <w:szCs w:val="28"/>
              </w:rPr>
              <w:t>Вид связи</w:t>
            </w:r>
          </w:p>
        </w:tc>
        <w:tc>
          <w:tcPr>
            <w:tcW w:w="3005" w:type="dxa"/>
          </w:tcPr>
          <w:p w:rsidR="00A66E24" w:rsidRPr="00A66E24" w:rsidRDefault="00A66E24" w:rsidP="00A66E24">
            <w:pPr>
              <w:widowControl w:val="0"/>
              <w:autoSpaceDE w:val="0"/>
              <w:autoSpaceDN w:val="0"/>
              <w:jc w:val="center"/>
              <w:rPr>
                <w:sz w:val="28"/>
                <w:szCs w:val="28"/>
              </w:rPr>
            </w:pPr>
            <w:r w:rsidRPr="00A66E24">
              <w:rPr>
                <w:sz w:val="28"/>
                <w:szCs w:val="28"/>
              </w:rPr>
              <w:t>Количество сре</w:t>
            </w:r>
            <w:proofErr w:type="gramStart"/>
            <w:r w:rsidRPr="00A66E24">
              <w:rPr>
                <w:sz w:val="28"/>
                <w:szCs w:val="28"/>
              </w:rPr>
              <w:t>дств св</w:t>
            </w:r>
            <w:proofErr w:type="gramEnd"/>
            <w:r w:rsidRPr="00A66E24">
              <w:rPr>
                <w:sz w:val="28"/>
                <w:szCs w:val="28"/>
              </w:rPr>
              <w:t>язи</w:t>
            </w:r>
          </w:p>
        </w:tc>
        <w:tc>
          <w:tcPr>
            <w:tcW w:w="3543" w:type="dxa"/>
          </w:tcPr>
          <w:p w:rsidR="00A66E24" w:rsidRPr="00A66E24" w:rsidRDefault="00A66E24" w:rsidP="00A66E24">
            <w:pPr>
              <w:widowControl w:val="0"/>
              <w:autoSpaceDE w:val="0"/>
              <w:autoSpaceDN w:val="0"/>
              <w:jc w:val="center"/>
              <w:rPr>
                <w:sz w:val="28"/>
                <w:szCs w:val="28"/>
              </w:rPr>
            </w:pPr>
            <w:r w:rsidRPr="00A66E24">
              <w:rPr>
                <w:sz w:val="28"/>
                <w:szCs w:val="28"/>
              </w:rPr>
              <w:t>Цена приобретения сре</w:t>
            </w:r>
            <w:proofErr w:type="gramStart"/>
            <w:r w:rsidRPr="00A66E24">
              <w:rPr>
                <w:sz w:val="28"/>
                <w:szCs w:val="28"/>
              </w:rPr>
              <w:t>дств св</w:t>
            </w:r>
            <w:proofErr w:type="gramEnd"/>
            <w:r w:rsidRPr="00A66E24">
              <w:rPr>
                <w:sz w:val="28"/>
                <w:szCs w:val="28"/>
              </w:rPr>
              <w:t xml:space="preserve">язи </w:t>
            </w:r>
            <w:hyperlink w:anchor="P931" w:history="1">
              <w:r w:rsidRPr="00A66E24">
                <w:rPr>
                  <w:color w:val="0000FF"/>
                  <w:sz w:val="28"/>
                  <w:szCs w:val="28"/>
                </w:rPr>
                <w:t>&lt;*&gt;</w:t>
              </w:r>
            </w:hyperlink>
          </w:p>
        </w:tc>
        <w:tc>
          <w:tcPr>
            <w:tcW w:w="2977" w:type="dxa"/>
          </w:tcPr>
          <w:p w:rsidR="00A66E24" w:rsidRPr="00A66E24" w:rsidRDefault="00A66E24" w:rsidP="00A66E24">
            <w:pPr>
              <w:widowControl w:val="0"/>
              <w:autoSpaceDE w:val="0"/>
              <w:autoSpaceDN w:val="0"/>
              <w:jc w:val="center"/>
              <w:rPr>
                <w:sz w:val="28"/>
                <w:szCs w:val="28"/>
              </w:rPr>
            </w:pPr>
            <w:r w:rsidRPr="00A66E24">
              <w:rPr>
                <w:sz w:val="28"/>
                <w:szCs w:val="28"/>
              </w:rPr>
              <w:t>Расходы на услуги связи</w:t>
            </w:r>
          </w:p>
        </w:tc>
        <w:tc>
          <w:tcPr>
            <w:tcW w:w="3231" w:type="dxa"/>
          </w:tcPr>
          <w:p w:rsidR="00A66E24" w:rsidRPr="00A66E24" w:rsidRDefault="00A66E24" w:rsidP="00A66E24">
            <w:pPr>
              <w:widowControl w:val="0"/>
              <w:autoSpaceDE w:val="0"/>
              <w:autoSpaceDN w:val="0"/>
              <w:jc w:val="center"/>
              <w:rPr>
                <w:sz w:val="28"/>
                <w:szCs w:val="28"/>
              </w:rPr>
            </w:pPr>
            <w:r w:rsidRPr="00A66E24">
              <w:rPr>
                <w:sz w:val="28"/>
                <w:szCs w:val="28"/>
              </w:rPr>
              <w:t>Категории должностей</w:t>
            </w:r>
          </w:p>
        </w:tc>
      </w:tr>
      <w:tr w:rsidR="00A66E24" w:rsidRPr="00A66E24" w:rsidTr="002C7546">
        <w:tc>
          <w:tcPr>
            <w:tcW w:w="851" w:type="dxa"/>
          </w:tcPr>
          <w:p w:rsidR="00A66E24" w:rsidRPr="00A66E24" w:rsidRDefault="00A66E24" w:rsidP="00A66E24">
            <w:pPr>
              <w:widowControl w:val="0"/>
              <w:autoSpaceDE w:val="0"/>
              <w:autoSpaceDN w:val="0"/>
              <w:jc w:val="center"/>
              <w:rPr>
                <w:sz w:val="28"/>
                <w:szCs w:val="28"/>
              </w:rPr>
            </w:pPr>
            <w:r w:rsidRPr="00A66E24">
              <w:rPr>
                <w:sz w:val="28"/>
                <w:szCs w:val="28"/>
              </w:rPr>
              <w:t>1</w:t>
            </w:r>
          </w:p>
        </w:tc>
        <w:tc>
          <w:tcPr>
            <w:tcW w:w="3005" w:type="dxa"/>
          </w:tcPr>
          <w:p w:rsidR="00A66E24" w:rsidRPr="00A66E24" w:rsidRDefault="00A66E24" w:rsidP="00A66E24">
            <w:pPr>
              <w:widowControl w:val="0"/>
              <w:autoSpaceDE w:val="0"/>
              <w:autoSpaceDN w:val="0"/>
              <w:jc w:val="center"/>
              <w:rPr>
                <w:sz w:val="28"/>
                <w:szCs w:val="28"/>
              </w:rPr>
            </w:pPr>
            <w:r w:rsidRPr="00A66E24">
              <w:rPr>
                <w:sz w:val="28"/>
                <w:szCs w:val="28"/>
              </w:rPr>
              <w:t>2</w:t>
            </w:r>
          </w:p>
        </w:tc>
        <w:tc>
          <w:tcPr>
            <w:tcW w:w="3543" w:type="dxa"/>
          </w:tcPr>
          <w:p w:rsidR="00A66E24" w:rsidRPr="00A66E24" w:rsidRDefault="00A66E24" w:rsidP="00A66E24">
            <w:pPr>
              <w:widowControl w:val="0"/>
              <w:autoSpaceDE w:val="0"/>
              <w:autoSpaceDN w:val="0"/>
              <w:jc w:val="center"/>
              <w:rPr>
                <w:sz w:val="28"/>
                <w:szCs w:val="28"/>
              </w:rPr>
            </w:pPr>
            <w:r w:rsidRPr="00A66E24">
              <w:rPr>
                <w:sz w:val="28"/>
                <w:szCs w:val="28"/>
              </w:rPr>
              <w:t>3</w:t>
            </w:r>
          </w:p>
        </w:tc>
        <w:tc>
          <w:tcPr>
            <w:tcW w:w="2977" w:type="dxa"/>
          </w:tcPr>
          <w:p w:rsidR="00A66E24" w:rsidRPr="00A66E24" w:rsidRDefault="00A66E24" w:rsidP="00A66E24">
            <w:pPr>
              <w:widowControl w:val="0"/>
              <w:autoSpaceDE w:val="0"/>
              <w:autoSpaceDN w:val="0"/>
              <w:jc w:val="center"/>
              <w:rPr>
                <w:sz w:val="28"/>
                <w:szCs w:val="28"/>
              </w:rPr>
            </w:pPr>
            <w:r w:rsidRPr="00A66E24">
              <w:rPr>
                <w:sz w:val="28"/>
                <w:szCs w:val="28"/>
              </w:rPr>
              <w:t>4</w:t>
            </w:r>
          </w:p>
        </w:tc>
        <w:tc>
          <w:tcPr>
            <w:tcW w:w="3231" w:type="dxa"/>
          </w:tcPr>
          <w:p w:rsidR="00A66E24" w:rsidRPr="00A66E24" w:rsidRDefault="00A66E24" w:rsidP="00A66E24">
            <w:pPr>
              <w:widowControl w:val="0"/>
              <w:autoSpaceDE w:val="0"/>
              <w:autoSpaceDN w:val="0"/>
              <w:jc w:val="center"/>
              <w:rPr>
                <w:sz w:val="28"/>
                <w:szCs w:val="28"/>
              </w:rPr>
            </w:pPr>
            <w:r w:rsidRPr="00A66E24">
              <w:rPr>
                <w:sz w:val="28"/>
                <w:szCs w:val="28"/>
              </w:rPr>
              <w:t>5</w:t>
            </w:r>
          </w:p>
        </w:tc>
      </w:tr>
      <w:tr w:rsidR="00A66E24" w:rsidRPr="00A66E24" w:rsidTr="002C7546">
        <w:tc>
          <w:tcPr>
            <w:tcW w:w="851" w:type="dxa"/>
          </w:tcPr>
          <w:p w:rsidR="00A66E24" w:rsidRPr="00A66E24" w:rsidRDefault="00A66E24" w:rsidP="00A66E24">
            <w:pPr>
              <w:widowControl w:val="0"/>
              <w:autoSpaceDE w:val="0"/>
              <w:autoSpaceDN w:val="0"/>
              <w:rPr>
                <w:sz w:val="28"/>
                <w:szCs w:val="28"/>
              </w:rPr>
            </w:pPr>
            <w:r w:rsidRPr="00A66E24">
              <w:rPr>
                <w:sz w:val="28"/>
                <w:szCs w:val="28"/>
              </w:rPr>
              <w:t>подвижная связь</w:t>
            </w:r>
          </w:p>
        </w:tc>
        <w:tc>
          <w:tcPr>
            <w:tcW w:w="3005" w:type="dxa"/>
          </w:tcPr>
          <w:p w:rsidR="00A66E24" w:rsidRPr="00A66E24" w:rsidRDefault="00A66E24" w:rsidP="00A66E24">
            <w:pPr>
              <w:widowControl w:val="0"/>
              <w:autoSpaceDE w:val="0"/>
              <w:autoSpaceDN w:val="0"/>
              <w:rPr>
                <w:sz w:val="28"/>
                <w:szCs w:val="28"/>
              </w:rPr>
            </w:pPr>
            <w:r w:rsidRPr="00A66E24">
              <w:rPr>
                <w:sz w:val="28"/>
                <w:szCs w:val="28"/>
              </w:rPr>
              <w:t>не более 1 единицы в расчете на гражданского служащего, замещающего должность, относящуюся к высшей группе должностей категории "руководители"</w:t>
            </w:r>
          </w:p>
        </w:tc>
        <w:tc>
          <w:tcPr>
            <w:tcW w:w="3543" w:type="dxa"/>
          </w:tcPr>
          <w:p w:rsidR="00A66E24" w:rsidRPr="00A66E24" w:rsidRDefault="00A66E24" w:rsidP="00A66E24">
            <w:pPr>
              <w:widowControl w:val="0"/>
              <w:autoSpaceDE w:val="0"/>
              <w:autoSpaceDN w:val="0"/>
              <w:rPr>
                <w:sz w:val="28"/>
                <w:szCs w:val="28"/>
              </w:rPr>
            </w:pPr>
            <w:r w:rsidRPr="00A66E24">
              <w:rPr>
                <w:sz w:val="28"/>
                <w:szCs w:val="28"/>
              </w:rPr>
              <w:t>не более 15 тыс. рублей включительно за 1 единицу в расчете на гражданского служащего, замещающего должность, относящуюся к высшей группе должностей категории "руководители"</w:t>
            </w:r>
          </w:p>
        </w:tc>
        <w:tc>
          <w:tcPr>
            <w:tcW w:w="2977" w:type="dxa"/>
          </w:tcPr>
          <w:p w:rsidR="00A66E24" w:rsidRPr="00A66E24" w:rsidRDefault="00A66E24" w:rsidP="00A66E24">
            <w:pPr>
              <w:widowControl w:val="0"/>
              <w:autoSpaceDE w:val="0"/>
              <w:autoSpaceDN w:val="0"/>
              <w:rPr>
                <w:sz w:val="28"/>
                <w:szCs w:val="28"/>
              </w:rPr>
            </w:pPr>
            <w:r w:rsidRPr="00A66E24">
              <w:rPr>
                <w:sz w:val="28"/>
                <w:szCs w:val="28"/>
              </w:rPr>
              <w:t>ежемесячные расходы не более 4 тыс. рублей включительно в расчете на гражданского служащего, замещающего должность, относящуюся к высшей группе должностей категории "руководители"</w:t>
            </w:r>
          </w:p>
        </w:tc>
        <w:tc>
          <w:tcPr>
            <w:tcW w:w="3231" w:type="dxa"/>
          </w:tcPr>
          <w:p w:rsidR="00A66E24" w:rsidRPr="00A66E24" w:rsidRDefault="00A66E24" w:rsidP="00A66E24">
            <w:pPr>
              <w:widowControl w:val="0"/>
              <w:autoSpaceDE w:val="0"/>
              <w:autoSpaceDN w:val="0"/>
              <w:rPr>
                <w:sz w:val="28"/>
                <w:szCs w:val="28"/>
              </w:rPr>
            </w:pPr>
            <w:r w:rsidRPr="00A66E24">
              <w:rPr>
                <w:sz w:val="28"/>
                <w:szCs w:val="28"/>
              </w:rPr>
              <w:t xml:space="preserve">категории и группы должностей приводятся в соответствии с </w:t>
            </w:r>
            <w:hyperlink r:id="rId184" w:history="1">
              <w:r w:rsidRPr="00A66E24">
                <w:rPr>
                  <w:sz w:val="28"/>
                  <w:szCs w:val="28"/>
                </w:rPr>
                <w:t>Реестром</w:t>
              </w:r>
            </w:hyperlink>
            <w:r w:rsidRPr="00A66E24">
              <w:rPr>
                <w:sz w:val="28"/>
                <w:szCs w:val="28"/>
              </w:rPr>
              <w:t xml:space="preserve"> должностей государственной гражданской службы Оренбургской области, утвержденным Закон Оренбургской области от 27 июня 2006 года N 186/45-IV-ОЗ "О реестре государственных должностей и реестре должностей государственной гражданской службы Оренбургской области" (далее - реестр)</w:t>
            </w:r>
          </w:p>
        </w:tc>
      </w:tr>
      <w:tr w:rsidR="00A66E24" w:rsidRPr="00A66E24" w:rsidTr="002C7546">
        <w:tc>
          <w:tcPr>
            <w:tcW w:w="851" w:type="dxa"/>
          </w:tcPr>
          <w:p w:rsidR="00A66E24" w:rsidRPr="00A66E24" w:rsidRDefault="00A66E24" w:rsidP="00A66E24">
            <w:pPr>
              <w:widowControl w:val="0"/>
              <w:autoSpaceDE w:val="0"/>
              <w:autoSpaceDN w:val="0"/>
              <w:rPr>
                <w:sz w:val="28"/>
                <w:szCs w:val="28"/>
              </w:rPr>
            </w:pPr>
          </w:p>
        </w:tc>
        <w:tc>
          <w:tcPr>
            <w:tcW w:w="3005" w:type="dxa"/>
          </w:tcPr>
          <w:p w:rsidR="00A66E24" w:rsidRPr="00A66E24" w:rsidRDefault="00A66E24" w:rsidP="00A66E24">
            <w:pPr>
              <w:widowControl w:val="0"/>
              <w:autoSpaceDE w:val="0"/>
              <w:autoSpaceDN w:val="0"/>
              <w:rPr>
                <w:sz w:val="28"/>
                <w:szCs w:val="28"/>
              </w:rPr>
            </w:pPr>
            <w:r w:rsidRPr="00A66E24">
              <w:rPr>
                <w:sz w:val="28"/>
                <w:szCs w:val="28"/>
              </w:rPr>
              <w:t xml:space="preserve">не более 1 единицы в расчете на гражданского служащего, замещающего должность, относящуюся к главной </w:t>
            </w:r>
            <w:r w:rsidRPr="00A66E24">
              <w:rPr>
                <w:sz w:val="28"/>
                <w:szCs w:val="28"/>
              </w:rPr>
              <w:lastRenderedPageBreak/>
              <w:t>группе должностей категории "руководители"</w:t>
            </w:r>
          </w:p>
        </w:tc>
        <w:tc>
          <w:tcPr>
            <w:tcW w:w="3543" w:type="dxa"/>
          </w:tcPr>
          <w:p w:rsidR="00A66E24" w:rsidRPr="00A66E24" w:rsidRDefault="00A66E24" w:rsidP="00A66E24">
            <w:pPr>
              <w:widowControl w:val="0"/>
              <w:autoSpaceDE w:val="0"/>
              <w:autoSpaceDN w:val="0"/>
              <w:rPr>
                <w:sz w:val="28"/>
                <w:szCs w:val="28"/>
              </w:rPr>
            </w:pPr>
            <w:r w:rsidRPr="00A66E24">
              <w:rPr>
                <w:sz w:val="28"/>
                <w:szCs w:val="28"/>
              </w:rPr>
              <w:lastRenderedPageBreak/>
              <w:t>не более 15 тыс. рублей включительно за 1 единицу в расчете на гражданского служащего, замещающего должность, относящуюся к главной группе должностей категории "руководители"</w:t>
            </w:r>
          </w:p>
        </w:tc>
        <w:tc>
          <w:tcPr>
            <w:tcW w:w="2977" w:type="dxa"/>
          </w:tcPr>
          <w:p w:rsidR="00A66E24" w:rsidRPr="00A66E24" w:rsidRDefault="00A66E24" w:rsidP="00A66E24">
            <w:pPr>
              <w:widowControl w:val="0"/>
              <w:autoSpaceDE w:val="0"/>
              <w:autoSpaceDN w:val="0"/>
              <w:rPr>
                <w:sz w:val="28"/>
                <w:szCs w:val="28"/>
              </w:rPr>
            </w:pPr>
            <w:r w:rsidRPr="00A66E24">
              <w:rPr>
                <w:sz w:val="28"/>
                <w:szCs w:val="28"/>
              </w:rPr>
              <w:t xml:space="preserve">ежемесячные расходы не более 2 тыс. рублей в расчете на гражданского служащего, замещающего должность, </w:t>
            </w:r>
            <w:r w:rsidRPr="00A66E24">
              <w:rPr>
                <w:sz w:val="28"/>
                <w:szCs w:val="28"/>
              </w:rPr>
              <w:lastRenderedPageBreak/>
              <w:t>относящуюся к главной группе должностей категории "руководители"</w:t>
            </w:r>
          </w:p>
        </w:tc>
        <w:tc>
          <w:tcPr>
            <w:tcW w:w="3231" w:type="dxa"/>
          </w:tcPr>
          <w:p w:rsidR="00A66E24" w:rsidRPr="00A66E24" w:rsidRDefault="00A66E24" w:rsidP="00A66E24">
            <w:pPr>
              <w:widowControl w:val="0"/>
              <w:autoSpaceDE w:val="0"/>
              <w:autoSpaceDN w:val="0"/>
              <w:rPr>
                <w:sz w:val="28"/>
                <w:szCs w:val="28"/>
              </w:rPr>
            </w:pPr>
            <w:r w:rsidRPr="00A66E24">
              <w:rPr>
                <w:sz w:val="28"/>
                <w:szCs w:val="28"/>
              </w:rPr>
              <w:lastRenderedPageBreak/>
              <w:t xml:space="preserve">категории и группы должностей приводятся в соответствии с </w:t>
            </w:r>
            <w:hyperlink r:id="rId185" w:history="1">
              <w:r w:rsidRPr="00A66E24">
                <w:rPr>
                  <w:sz w:val="28"/>
                  <w:szCs w:val="28"/>
                </w:rPr>
                <w:t>реестром</w:t>
              </w:r>
            </w:hyperlink>
          </w:p>
        </w:tc>
      </w:tr>
      <w:tr w:rsidR="00A66E24" w:rsidRPr="00A66E24" w:rsidTr="002C7546">
        <w:tc>
          <w:tcPr>
            <w:tcW w:w="851" w:type="dxa"/>
          </w:tcPr>
          <w:p w:rsidR="00A66E24" w:rsidRPr="00A66E24" w:rsidRDefault="00A66E24" w:rsidP="00A66E24">
            <w:pPr>
              <w:widowControl w:val="0"/>
              <w:autoSpaceDE w:val="0"/>
              <w:autoSpaceDN w:val="0"/>
              <w:rPr>
                <w:sz w:val="28"/>
                <w:szCs w:val="28"/>
              </w:rPr>
            </w:pPr>
          </w:p>
        </w:tc>
        <w:tc>
          <w:tcPr>
            <w:tcW w:w="3005" w:type="dxa"/>
          </w:tcPr>
          <w:p w:rsidR="00A66E24" w:rsidRPr="00A66E24" w:rsidRDefault="00A66E24" w:rsidP="00A66E24">
            <w:pPr>
              <w:widowControl w:val="0"/>
              <w:autoSpaceDE w:val="0"/>
              <w:autoSpaceDN w:val="0"/>
              <w:rPr>
                <w:sz w:val="28"/>
                <w:szCs w:val="28"/>
              </w:rPr>
            </w:pPr>
            <w:r w:rsidRPr="00A66E24">
              <w:rPr>
                <w:sz w:val="28"/>
                <w:szCs w:val="28"/>
              </w:rPr>
              <w:t>не более 1 единицы в расчете на гражданского служащего, замещающего должность, относящуюся к категориям "помощники (советники)", "специалисты" либо "обеспечивающие специалисты"</w:t>
            </w:r>
          </w:p>
        </w:tc>
        <w:tc>
          <w:tcPr>
            <w:tcW w:w="3543" w:type="dxa"/>
          </w:tcPr>
          <w:p w:rsidR="00A66E24" w:rsidRPr="00A66E24" w:rsidRDefault="00A66E24" w:rsidP="00A66E24">
            <w:pPr>
              <w:widowControl w:val="0"/>
              <w:autoSpaceDE w:val="0"/>
              <w:autoSpaceDN w:val="0"/>
              <w:rPr>
                <w:sz w:val="28"/>
                <w:szCs w:val="28"/>
              </w:rPr>
            </w:pPr>
            <w:r w:rsidRPr="00A66E24">
              <w:rPr>
                <w:sz w:val="28"/>
                <w:szCs w:val="28"/>
              </w:rPr>
              <w:t>не более 5 тыс. рублей включительно за 1 единицу в расчете на гражданского служащего, замещающего должность, относящуюся к категориям "помощники (советники)", "специалисты" либо "обеспечивающие специалисты"</w:t>
            </w:r>
          </w:p>
        </w:tc>
        <w:tc>
          <w:tcPr>
            <w:tcW w:w="2977" w:type="dxa"/>
          </w:tcPr>
          <w:p w:rsidR="00A66E24" w:rsidRPr="00A66E24" w:rsidRDefault="00A66E24" w:rsidP="00A66E24">
            <w:pPr>
              <w:widowControl w:val="0"/>
              <w:autoSpaceDE w:val="0"/>
              <w:autoSpaceDN w:val="0"/>
              <w:rPr>
                <w:sz w:val="28"/>
                <w:szCs w:val="28"/>
              </w:rPr>
            </w:pPr>
            <w:r w:rsidRPr="00A66E24">
              <w:rPr>
                <w:sz w:val="28"/>
                <w:szCs w:val="28"/>
              </w:rPr>
              <w:t>ежемесячные расходы не более 1 тыс. рублей в расчете на гражданского служащего, замещающего должность, относящуюся к категориям "помощники (советники)", "специалисты" либо "обеспечивающие специалисты"</w:t>
            </w:r>
          </w:p>
        </w:tc>
        <w:tc>
          <w:tcPr>
            <w:tcW w:w="3231" w:type="dxa"/>
          </w:tcPr>
          <w:p w:rsidR="00A66E24" w:rsidRPr="00A66E24" w:rsidRDefault="00A66E24" w:rsidP="00A66E24">
            <w:pPr>
              <w:widowControl w:val="0"/>
              <w:autoSpaceDE w:val="0"/>
              <w:autoSpaceDN w:val="0"/>
              <w:rPr>
                <w:sz w:val="28"/>
                <w:szCs w:val="28"/>
              </w:rPr>
            </w:pPr>
            <w:r w:rsidRPr="00A66E24">
              <w:rPr>
                <w:sz w:val="28"/>
                <w:szCs w:val="28"/>
              </w:rPr>
              <w:t xml:space="preserve">категории и группы должностей приводятся в соответствии с </w:t>
            </w:r>
            <w:hyperlink r:id="rId186" w:history="1">
              <w:r w:rsidRPr="00A66E24">
                <w:rPr>
                  <w:sz w:val="28"/>
                  <w:szCs w:val="28"/>
                </w:rPr>
                <w:t>реестром</w:t>
              </w:r>
            </w:hyperlink>
          </w:p>
        </w:tc>
      </w:tr>
    </w:tbl>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r w:rsidRPr="00A66E24">
        <w:rPr>
          <w:sz w:val="28"/>
          <w:szCs w:val="28"/>
        </w:rPr>
        <w:t>--------------------------------</w:t>
      </w:r>
    </w:p>
    <w:p w:rsidR="00A66E24" w:rsidRPr="00A66E24" w:rsidRDefault="00A66E24" w:rsidP="00A66E24">
      <w:pPr>
        <w:widowControl w:val="0"/>
        <w:autoSpaceDE w:val="0"/>
        <w:autoSpaceDN w:val="0"/>
        <w:jc w:val="both"/>
        <w:rPr>
          <w:sz w:val="28"/>
          <w:szCs w:val="28"/>
        </w:rPr>
      </w:pPr>
      <w:bookmarkStart w:id="18" w:name="P931"/>
      <w:bookmarkEnd w:id="18"/>
      <w:r w:rsidRPr="00A66E24">
        <w:rPr>
          <w:sz w:val="28"/>
          <w:szCs w:val="28"/>
        </w:rPr>
        <w:t>&lt;*&gt; Периодичность приобретения сре</w:t>
      </w:r>
      <w:proofErr w:type="gramStart"/>
      <w:r w:rsidRPr="00A66E24">
        <w:rPr>
          <w:sz w:val="28"/>
          <w:szCs w:val="28"/>
        </w:rPr>
        <w:t>дств св</w:t>
      </w:r>
      <w:proofErr w:type="gramEnd"/>
      <w:r w:rsidRPr="00A66E24">
        <w:rPr>
          <w:sz w:val="28"/>
          <w:szCs w:val="28"/>
        </w:rPr>
        <w:t>язи определяется максимальным сроком полезного использования и составляет 5 лет.</w:t>
      </w: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both"/>
        <w:rPr>
          <w:sz w:val="28"/>
          <w:szCs w:val="28"/>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rFonts w:eastAsia="Calibri"/>
          <w:sz w:val="28"/>
          <w:szCs w:val="28"/>
          <w:lang w:eastAsia="en-US"/>
        </w:rPr>
      </w:pPr>
    </w:p>
    <w:p w:rsidR="00A66E24" w:rsidRPr="00A66E24" w:rsidRDefault="00A66E24" w:rsidP="00A66E24">
      <w:pPr>
        <w:spacing w:after="200" w:line="276" w:lineRule="auto"/>
        <w:rPr>
          <w:sz w:val="28"/>
          <w:szCs w:val="28"/>
        </w:rPr>
      </w:pPr>
    </w:p>
    <w:p w:rsidR="00A66E24" w:rsidRPr="00A66E24" w:rsidRDefault="00A66E24" w:rsidP="00A66E24">
      <w:pPr>
        <w:widowControl w:val="0"/>
        <w:autoSpaceDE w:val="0"/>
        <w:autoSpaceDN w:val="0"/>
        <w:jc w:val="right"/>
        <w:rPr>
          <w:sz w:val="28"/>
          <w:szCs w:val="28"/>
        </w:rPr>
      </w:pPr>
      <w:r w:rsidRPr="00A66E24">
        <w:rPr>
          <w:sz w:val="28"/>
          <w:szCs w:val="28"/>
        </w:rPr>
        <w:t>Приложение 2</w:t>
      </w:r>
    </w:p>
    <w:p w:rsidR="00A66E24" w:rsidRPr="00A66E24" w:rsidRDefault="00A66E24" w:rsidP="00A66E24">
      <w:pPr>
        <w:widowControl w:val="0"/>
        <w:autoSpaceDE w:val="0"/>
        <w:autoSpaceDN w:val="0"/>
        <w:jc w:val="right"/>
        <w:rPr>
          <w:sz w:val="28"/>
          <w:szCs w:val="28"/>
        </w:rPr>
      </w:pPr>
      <w:r w:rsidRPr="00A66E24">
        <w:rPr>
          <w:sz w:val="28"/>
          <w:szCs w:val="28"/>
        </w:rPr>
        <w:t>к методике определения</w:t>
      </w:r>
    </w:p>
    <w:p w:rsidR="00A66E24" w:rsidRPr="00A66E24" w:rsidRDefault="00A66E24" w:rsidP="00A66E24">
      <w:pPr>
        <w:widowControl w:val="0"/>
        <w:autoSpaceDE w:val="0"/>
        <w:autoSpaceDN w:val="0"/>
        <w:jc w:val="right"/>
        <w:rPr>
          <w:sz w:val="28"/>
          <w:szCs w:val="28"/>
        </w:rPr>
      </w:pPr>
      <w:r w:rsidRPr="00A66E24">
        <w:rPr>
          <w:sz w:val="28"/>
          <w:szCs w:val="28"/>
        </w:rPr>
        <w:lastRenderedPageBreak/>
        <w:t>нормативных затрат</w:t>
      </w:r>
    </w:p>
    <w:p w:rsidR="00A66E24" w:rsidRPr="00A66E24" w:rsidRDefault="00A66E24" w:rsidP="00A66E24">
      <w:pPr>
        <w:widowControl w:val="0"/>
        <w:autoSpaceDE w:val="0"/>
        <w:autoSpaceDN w:val="0"/>
        <w:jc w:val="right"/>
        <w:rPr>
          <w:sz w:val="28"/>
          <w:szCs w:val="28"/>
        </w:rPr>
      </w:pPr>
      <w:r w:rsidRPr="00A66E24">
        <w:rPr>
          <w:sz w:val="28"/>
          <w:szCs w:val="28"/>
        </w:rPr>
        <w:t xml:space="preserve">на обеспечение функций </w:t>
      </w:r>
    </w:p>
    <w:p w:rsidR="00A66E24" w:rsidRPr="00A66E24" w:rsidRDefault="00A66E24" w:rsidP="00A66E24">
      <w:pPr>
        <w:widowControl w:val="0"/>
        <w:autoSpaceDE w:val="0"/>
        <w:autoSpaceDN w:val="0"/>
        <w:jc w:val="right"/>
        <w:rPr>
          <w:sz w:val="28"/>
          <w:szCs w:val="28"/>
        </w:rPr>
      </w:pPr>
      <w:r w:rsidRPr="00A66E24">
        <w:rPr>
          <w:sz w:val="28"/>
          <w:szCs w:val="28"/>
        </w:rPr>
        <w:t xml:space="preserve">Администрации  </w:t>
      </w:r>
      <w:proofErr w:type="gramStart"/>
      <w:r w:rsidRPr="00A66E24">
        <w:rPr>
          <w:sz w:val="28"/>
          <w:szCs w:val="28"/>
        </w:rPr>
        <w:t>муниципального</w:t>
      </w:r>
      <w:proofErr w:type="gramEnd"/>
    </w:p>
    <w:p w:rsidR="00A66E24" w:rsidRPr="00A66E24" w:rsidRDefault="00A66E24" w:rsidP="00A66E24">
      <w:pPr>
        <w:widowControl w:val="0"/>
        <w:autoSpaceDE w:val="0"/>
        <w:autoSpaceDN w:val="0"/>
        <w:jc w:val="right"/>
        <w:rPr>
          <w:sz w:val="28"/>
          <w:szCs w:val="28"/>
        </w:rPr>
      </w:pPr>
      <w:r w:rsidRPr="00A66E24">
        <w:rPr>
          <w:sz w:val="28"/>
          <w:szCs w:val="28"/>
        </w:rPr>
        <w:t xml:space="preserve">образования Верхнечебеньковский сельсовет </w:t>
      </w:r>
    </w:p>
    <w:p w:rsidR="00A66E24" w:rsidRPr="00A66E24" w:rsidRDefault="00A66E24" w:rsidP="00A66E24">
      <w:pPr>
        <w:widowControl w:val="0"/>
        <w:autoSpaceDE w:val="0"/>
        <w:autoSpaceDN w:val="0"/>
        <w:jc w:val="right"/>
        <w:rPr>
          <w:sz w:val="28"/>
          <w:szCs w:val="28"/>
        </w:rPr>
      </w:pPr>
      <w:proofErr w:type="spellStart"/>
      <w:r w:rsidRPr="00A66E24">
        <w:rPr>
          <w:sz w:val="28"/>
          <w:szCs w:val="28"/>
        </w:rPr>
        <w:t>Сакмарского</w:t>
      </w:r>
      <w:proofErr w:type="spellEnd"/>
      <w:r w:rsidRPr="00A66E24">
        <w:rPr>
          <w:sz w:val="28"/>
          <w:szCs w:val="28"/>
        </w:rPr>
        <w:t xml:space="preserve"> района Оренбургской области</w:t>
      </w:r>
    </w:p>
    <w:p w:rsidR="00A66E24" w:rsidRPr="00A66E24" w:rsidRDefault="00A66E24" w:rsidP="00A66E24">
      <w:pPr>
        <w:widowControl w:val="0"/>
        <w:autoSpaceDE w:val="0"/>
        <w:autoSpaceDN w:val="0"/>
        <w:jc w:val="right"/>
        <w:rPr>
          <w:color w:val="4F81BD"/>
          <w:sz w:val="28"/>
          <w:szCs w:val="28"/>
        </w:rPr>
      </w:pPr>
    </w:p>
    <w:p w:rsidR="00A66E24" w:rsidRPr="00A66E24" w:rsidRDefault="00A66E24" w:rsidP="00A66E24">
      <w:pPr>
        <w:widowControl w:val="0"/>
        <w:autoSpaceDE w:val="0"/>
        <w:autoSpaceDN w:val="0"/>
        <w:jc w:val="both"/>
        <w:rPr>
          <w:sz w:val="28"/>
          <w:szCs w:val="28"/>
        </w:rPr>
      </w:pPr>
    </w:p>
    <w:p w:rsidR="00A66E24" w:rsidRPr="00A66E24" w:rsidRDefault="00A66E24" w:rsidP="00A66E24">
      <w:pPr>
        <w:widowControl w:val="0"/>
        <w:autoSpaceDE w:val="0"/>
        <w:autoSpaceDN w:val="0"/>
        <w:jc w:val="center"/>
        <w:rPr>
          <w:sz w:val="28"/>
          <w:szCs w:val="28"/>
        </w:rPr>
      </w:pPr>
      <w:bookmarkStart w:id="19" w:name="P951"/>
      <w:bookmarkEnd w:id="19"/>
      <w:r w:rsidRPr="00A66E24">
        <w:rPr>
          <w:sz w:val="28"/>
          <w:szCs w:val="28"/>
        </w:rPr>
        <w:t>Нормативы</w:t>
      </w:r>
    </w:p>
    <w:p w:rsidR="00A66E24" w:rsidRPr="00A66E24" w:rsidRDefault="00A66E24" w:rsidP="00A66E24">
      <w:pPr>
        <w:widowControl w:val="0"/>
        <w:autoSpaceDE w:val="0"/>
        <w:autoSpaceDN w:val="0"/>
        <w:jc w:val="center"/>
        <w:rPr>
          <w:sz w:val="28"/>
          <w:szCs w:val="28"/>
        </w:rPr>
      </w:pPr>
      <w:r w:rsidRPr="00A66E24">
        <w:rPr>
          <w:sz w:val="28"/>
          <w:szCs w:val="28"/>
        </w:rPr>
        <w:t>обеспечения функций государственных органов</w:t>
      </w:r>
    </w:p>
    <w:p w:rsidR="00A66E24" w:rsidRPr="00A66E24" w:rsidRDefault="00A66E24" w:rsidP="00A66E24">
      <w:pPr>
        <w:widowControl w:val="0"/>
        <w:autoSpaceDE w:val="0"/>
        <w:autoSpaceDN w:val="0"/>
        <w:jc w:val="center"/>
        <w:rPr>
          <w:sz w:val="28"/>
          <w:szCs w:val="28"/>
        </w:rPr>
      </w:pPr>
      <w:r w:rsidRPr="00A66E24">
        <w:rPr>
          <w:sz w:val="28"/>
          <w:szCs w:val="28"/>
        </w:rPr>
        <w:t xml:space="preserve">Оренбургской области, применяемые при расчете </w:t>
      </w:r>
      <w:proofErr w:type="gramStart"/>
      <w:r w:rsidRPr="00A66E24">
        <w:rPr>
          <w:sz w:val="28"/>
          <w:szCs w:val="28"/>
        </w:rPr>
        <w:t>нормативных</w:t>
      </w:r>
      <w:proofErr w:type="gramEnd"/>
    </w:p>
    <w:p w:rsidR="00A66E24" w:rsidRPr="00A66E24" w:rsidRDefault="00A66E24" w:rsidP="00A66E24">
      <w:pPr>
        <w:widowControl w:val="0"/>
        <w:autoSpaceDE w:val="0"/>
        <w:autoSpaceDN w:val="0"/>
        <w:jc w:val="center"/>
        <w:rPr>
          <w:sz w:val="28"/>
          <w:szCs w:val="28"/>
        </w:rPr>
      </w:pPr>
      <w:r w:rsidRPr="00A66E24">
        <w:rPr>
          <w:sz w:val="28"/>
          <w:szCs w:val="28"/>
        </w:rPr>
        <w:t>затрат на приобретение служебного легкового автотранспорта</w:t>
      </w:r>
    </w:p>
    <w:p w:rsidR="00A66E24" w:rsidRPr="00A66E24" w:rsidRDefault="00A66E24" w:rsidP="00A66E24">
      <w:pPr>
        <w:widowControl w:val="0"/>
        <w:autoSpaceDE w:val="0"/>
        <w:autoSpaceDN w:val="0"/>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494"/>
        <w:gridCol w:w="2297"/>
        <w:gridCol w:w="2322"/>
        <w:gridCol w:w="2154"/>
        <w:gridCol w:w="1814"/>
      </w:tblGrid>
      <w:tr w:rsidR="00A66E24" w:rsidRPr="00A66E24" w:rsidTr="002C7546">
        <w:tc>
          <w:tcPr>
            <w:tcW w:w="4988" w:type="dxa"/>
            <w:gridSpan w:val="2"/>
          </w:tcPr>
          <w:p w:rsidR="00A66E24" w:rsidRPr="00A66E24" w:rsidRDefault="00A66E24" w:rsidP="00A66E24">
            <w:pPr>
              <w:widowControl w:val="0"/>
              <w:autoSpaceDE w:val="0"/>
              <w:autoSpaceDN w:val="0"/>
              <w:jc w:val="center"/>
              <w:rPr>
                <w:sz w:val="28"/>
                <w:szCs w:val="28"/>
              </w:rPr>
            </w:pPr>
            <w:r w:rsidRPr="00A66E24">
              <w:rPr>
                <w:sz w:val="28"/>
                <w:szCs w:val="28"/>
              </w:rPr>
              <w:t>Транспортное средство с персональным закреплением</w:t>
            </w:r>
          </w:p>
        </w:tc>
        <w:tc>
          <w:tcPr>
            <w:tcW w:w="4619" w:type="dxa"/>
            <w:gridSpan w:val="2"/>
          </w:tcPr>
          <w:p w:rsidR="00A66E24" w:rsidRPr="00A66E24" w:rsidRDefault="00A66E24" w:rsidP="00A66E24">
            <w:pPr>
              <w:widowControl w:val="0"/>
              <w:autoSpaceDE w:val="0"/>
              <w:autoSpaceDN w:val="0"/>
              <w:jc w:val="center"/>
              <w:rPr>
                <w:sz w:val="28"/>
                <w:szCs w:val="28"/>
              </w:rPr>
            </w:pPr>
            <w:r w:rsidRPr="00A66E24">
              <w:rPr>
                <w:sz w:val="28"/>
                <w:szCs w:val="28"/>
              </w:rPr>
              <w:t>Транспортное средство с персональным закреплением, предоставляемое по решению руководителя государственного органа</w:t>
            </w:r>
          </w:p>
        </w:tc>
        <w:tc>
          <w:tcPr>
            <w:tcW w:w="3968" w:type="dxa"/>
            <w:gridSpan w:val="2"/>
          </w:tcPr>
          <w:p w:rsidR="00A66E24" w:rsidRPr="00A66E24" w:rsidRDefault="00A66E24" w:rsidP="003D7672">
            <w:pPr>
              <w:widowControl w:val="0"/>
              <w:autoSpaceDE w:val="0"/>
              <w:autoSpaceDN w:val="0"/>
              <w:ind w:left="-313" w:hanging="284"/>
              <w:jc w:val="center"/>
              <w:rPr>
                <w:sz w:val="28"/>
                <w:szCs w:val="28"/>
              </w:rPr>
            </w:pPr>
            <w:r w:rsidRPr="00A66E24">
              <w:rPr>
                <w:sz w:val="28"/>
                <w:szCs w:val="28"/>
              </w:rPr>
              <w:t>Служебное транспортное с</w:t>
            </w:r>
            <w:bookmarkStart w:id="20" w:name="_GoBack"/>
            <w:bookmarkEnd w:id="20"/>
            <w:r w:rsidRPr="00A66E24">
              <w:rPr>
                <w:sz w:val="28"/>
                <w:szCs w:val="28"/>
              </w:rPr>
              <w:t>редство, предоставляемое по вызову</w:t>
            </w:r>
          </w:p>
          <w:p w:rsidR="00A66E24" w:rsidRPr="00A66E24" w:rsidRDefault="00A66E24" w:rsidP="00A66E24">
            <w:pPr>
              <w:widowControl w:val="0"/>
              <w:autoSpaceDE w:val="0"/>
              <w:autoSpaceDN w:val="0"/>
              <w:jc w:val="center"/>
              <w:rPr>
                <w:sz w:val="28"/>
                <w:szCs w:val="28"/>
              </w:rPr>
            </w:pPr>
            <w:r w:rsidRPr="00A66E24">
              <w:rPr>
                <w:sz w:val="28"/>
                <w:szCs w:val="28"/>
              </w:rPr>
              <w:t>(без персонального закрепления)</w:t>
            </w:r>
          </w:p>
        </w:tc>
      </w:tr>
      <w:tr w:rsidR="00A66E24" w:rsidRPr="00A66E24" w:rsidTr="002C7546">
        <w:tc>
          <w:tcPr>
            <w:tcW w:w="2494" w:type="dxa"/>
          </w:tcPr>
          <w:p w:rsidR="00A66E24" w:rsidRPr="00A66E24" w:rsidRDefault="00A66E24" w:rsidP="00A66E24">
            <w:pPr>
              <w:widowControl w:val="0"/>
              <w:autoSpaceDE w:val="0"/>
              <w:autoSpaceDN w:val="0"/>
              <w:jc w:val="center"/>
              <w:rPr>
                <w:sz w:val="28"/>
                <w:szCs w:val="28"/>
              </w:rPr>
            </w:pPr>
            <w:r w:rsidRPr="00A66E24">
              <w:rPr>
                <w:sz w:val="28"/>
                <w:szCs w:val="28"/>
              </w:rPr>
              <w:t>количество</w:t>
            </w:r>
          </w:p>
        </w:tc>
        <w:tc>
          <w:tcPr>
            <w:tcW w:w="2494" w:type="dxa"/>
          </w:tcPr>
          <w:p w:rsidR="00A66E24" w:rsidRPr="00A66E24" w:rsidRDefault="00A66E24" w:rsidP="00A66E24">
            <w:pPr>
              <w:widowControl w:val="0"/>
              <w:autoSpaceDE w:val="0"/>
              <w:autoSpaceDN w:val="0"/>
              <w:jc w:val="center"/>
              <w:rPr>
                <w:sz w:val="28"/>
                <w:szCs w:val="28"/>
              </w:rPr>
            </w:pPr>
            <w:r w:rsidRPr="00A66E24">
              <w:rPr>
                <w:sz w:val="28"/>
                <w:szCs w:val="28"/>
              </w:rPr>
              <w:t>цена</w:t>
            </w:r>
          </w:p>
        </w:tc>
        <w:tc>
          <w:tcPr>
            <w:tcW w:w="2297" w:type="dxa"/>
          </w:tcPr>
          <w:p w:rsidR="00A66E24" w:rsidRPr="00A66E24" w:rsidRDefault="00A66E24" w:rsidP="00A66E24">
            <w:pPr>
              <w:widowControl w:val="0"/>
              <w:autoSpaceDE w:val="0"/>
              <w:autoSpaceDN w:val="0"/>
              <w:jc w:val="center"/>
              <w:rPr>
                <w:sz w:val="28"/>
                <w:szCs w:val="28"/>
              </w:rPr>
            </w:pPr>
            <w:r w:rsidRPr="00A66E24">
              <w:rPr>
                <w:sz w:val="28"/>
                <w:szCs w:val="28"/>
              </w:rPr>
              <w:t>количество</w:t>
            </w:r>
          </w:p>
        </w:tc>
        <w:tc>
          <w:tcPr>
            <w:tcW w:w="2322" w:type="dxa"/>
          </w:tcPr>
          <w:p w:rsidR="00A66E24" w:rsidRPr="00A66E24" w:rsidRDefault="00A66E24" w:rsidP="00A66E24">
            <w:pPr>
              <w:widowControl w:val="0"/>
              <w:autoSpaceDE w:val="0"/>
              <w:autoSpaceDN w:val="0"/>
              <w:jc w:val="center"/>
              <w:rPr>
                <w:sz w:val="28"/>
                <w:szCs w:val="28"/>
              </w:rPr>
            </w:pPr>
            <w:r w:rsidRPr="00A66E24">
              <w:rPr>
                <w:sz w:val="28"/>
                <w:szCs w:val="28"/>
              </w:rPr>
              <w:t>цена</w:t>
            </w:r>
          </w:p>
        </w:tc>
        <w:tc>
          <w:tcPr>
            <w:tcW w:w="2154" w:type="dxa"/>
          </w:tcPr>
          <w:p w:rsidR="00A66E24" w:rsidRPr="00A66E24" w:rsidRDefault="00A66E24" w:rsidP="00A66E24">
            <w:pPr>
              <w:widowControl w:val="0"/>
              <w:autoSpaceDE w:val="0"/>
              <w:autoSpaceDN w:val="0"/>
              <w:jc w:val="center"/>
              <w:rPr>
                <w:sz w:val="28"/>
                <w:szCs w:val="28"/>
              </w:rPr>
            </w:pPr>
            <w:r w:rsidRPr="00A66E24">
              <w:rPr>
                <w:sz w:val="28"/>
                <w:szCs w:val="28"/>
              </w:rPr>
              <w:t>количество</w:t>
            </w:r>
          </w:p>
        </w:tc>
        <w:tc>
          <w:tcPr>
            <w:tcW w:w="1814" w:type="dxa"/>
          </w:tcPr>
          <w:p w:rsidR="00A66E24" w:rsidRPr="00A66E24" w:rsidRDefault="00A66E24" w:rsidP="00A66E24">
            <w:pPr>
              <w:widowControl w:val="0"/>
              <w:autoSpaceDE w:val="0"/>
              <w:autoSpaceDN w:val="0"/>
              <w:jc w:val="center"/>
              <w:rPr>
                <w:sz w:val="28"/>
                <w:szCs w:val="28"/>
              </w:rPr>
            </w:pPr>
            <w:r w:rsidRPr="00A66E24">
              <w:rPr>
                <w:sz w:val="28"/>
                <w:szCs w:val="28"/>
              </w:rPr>
              <w:t>цена</w:t>
            </w:r>
          </w:p>
        </w:tc>
      </w:tr>
      <w:tr w:rsidR="00A66E24" w:rsidRPr="00A66E24" w:rsidTr="002C7546">
        <w:tc>
          <w:tcPr>
            <w:tcW w:w="2494" w:type="dxa"/>
          </w:tcPr>
          <w:p w:rsidR="00A66E24" w:rsidRPr="00A66E24" w:rsidRDefault="00A66E24" w:rsidP="00A66E24">
            <w:pPr>
              <w:widowControl w:val="0"/>
              <w:autoSpaceDE w:val="0"/>
              <w:autoSpaceDN w:val="0"/>
              <w:jc w:val="center"/>
              <w:rPr>
                <w:sz w:val="28"/>
                <w:szCs w:val="28"/>
              </w:rPr>
            </w:pPr>
            <w:r w:rsidRPr="00A66E24">
              <w:rPr>
                <w:sz w:val="28"/>
                <w:szCs w:val="28"/>
              </w:rPr>
              <w:t>1</w:t>
            </w:r>
          </w:p>
        </w:tc>
        <w:tc>
          <w:tcPr>
            <w:tcW w:w="2494" w:type="dxa"/>
          </w:tcPr>
          <w:p w:rsidR="00A66E24" w:rsidRPr="00A66E24" w:rsidRDefault="00A66E24" w:rsidP="00A66E24">
            <w:pPr>
              <w:widowControl w:val="0"/>
              <w:autoSpaceDE w:val="0"/>
              <w:autoSpaceDN w:val="0"/>
              <w:jc w:val="center"/>
              <w:rPr>
                <w:sz w:val="28"/>
                <w:szCs w:val="28"/>
              </w:rPr>
            </w:pPr>
            <w:r w:rsidRPr="00A66E24">
              <w:rPr>
                <w:sz w:val="28"/>
                <w:szCs w:val="28"/>
              </w:rPr>
              <w:t>2</w:t>
            </w:r>
          </w:p>
        </w:tc>
        <w:tc>
          <w:tcPr>
            <w:tcW w:w="2297" w:type="dxa"/>
          </w:tcPr>
          <w:p w:rsidR="00A66E24" w:rsidRPr="00A66E24" w:rsidRDefault="00A66E24" w:rsidP="00A66E24">
            <w:pPr>
              <w:widowControl w:val="0"/>
              <w:autoSpaceDE w:val="0"/>
              <w:autoSpaceDN w:val="0"/>
              <w:jc w:val="center"/>
              <w:rPr>
                <w:sz w:val="28"/>
                <w:szCs w:val="28"/>
              </w:rPr>
            </w:pPr>
            <w:r w:rsidRPr="00A66E24">
              <w:rPr>
                <w:sz w:val="28"/>
                <w:szCs w:val="28"/>
              </w:rPr>
              <w:t>3</w:t>
            </w:r>
          </w:p>
        </w:tc>
        <w:tc>
          <w:tcPr>
            <w:tcW w:w="2322" w:type="dxa"/>
          </w:tcPr>
          <w:p w:rsidR="00A66E24" w:rsidRPr="00A66E24" w:rsidRDefault="00A66E24" w:rsidP="00A66E24">
            <w:pPr>
              <w:widowControl w:val="0"/>
              <w:autoSpaceDE w:val="0"/>
              <w:autoSpaceDN w:val="0"/>
              <w:jc w:val="center"/>
              <w:rPr>
                <w:sz w:val="28"/>
                <w:szCs w:val="28"/>
              </w:rPr>
            </w:pPr>
            <w:r w:rsidRPr="00A66E24">
              <w:rPr>
                <w:sz w:val="28"/>
                <w:szCs w:val="28"/>
              </w:rPr>
              <w:t>4</w:t>
            </w:r>
          </w:p>
        </w:tc>
        <w:tc>
          <w:tcPr>
            <w:tcW w:w="2154" w:type="dxa"/>
          </w:tcPr>
          <w:p w:rsidR="00A66E24" w:rsidRPr="00A66E24" w:rsidRDefault="00A66E24" w:rsidP="00A66E24">
            <w:pPr>
              <w:widowControl w:val="0"/>
              <w:autoSpaceDE w:val="0"/>
              <w:autoSpaceDN w:val="0"/>
              <w:jc w:val="center"/>
              <w:rPr>
                <w:sz w:val="28"/>
                <w:szCs w:val="28"/>
              </w:rPr>
            </w:pPr>
            <w:r w:rsidRPr="00A66E24">
              <w:rPr>
                <w:sz w:val="28"/>
                <w:szCs w:val="28"/>
              </w:rPr>
              <w:t>5</w:t>
            </w:r>
          </w:p>
        </w:tc>
        <w:tc>
          <w:tcPr>
            <w:tcW w:w="1814" w:type="dxa"/>
          </w:tcPr>
          <w:p w:rsidR="00A66E24" w:rsidRPr="00A66E24" w:rsidRDefault="00A66E24" w:rsidP="00A66E24">
            <w:pPr>
              <w:widowControl w:val="0"/>
              <w:autoSpaceDE w:val="0"/>
              <w:autoSpaceDN w:val="0"/>
              <w:jc w:val="center"/>
              <w:rPr>
                <w:sz w:val="28"/>
                <w:szCs w:val="28"/>
              </w:rPr>
            </w:pPr>
            <w:r w:rsidRPr="00A66E24">
              <w:rPr>
                <w:sz w:val="28"/>
                <w:szCs w:val="28"/>
              </w:rPr>
              <w:t>6</w:t>
            </w:r>
          </w:p>
        </w:tc>
      </w:tr>
      <w:tr w:rsidR="00A66E24" w:rsidRPr="00A66E24" w:rsidTr="002C7546">
        <w:tc>
          <w:tcPr>
            <w:tcW w:w="2494" w:type="dxa"/>
          </w:tcPr>
          <w:p w:rsidR="00A66E24" w:rsidRPr="00A66E24" w:rsidRDefault="00A66E24" w:rsidP="00A66E24">
            <w:pPr>
              <w:widowControl w:val="0"/>
              <w:autoSpaceDE w:val="0"/>
              <w:autoSpaceDN w:val="0"/>
              <w:rPr>
                <w:sz w:val="28"/>
                <w:szCs w:val="28"/>
              </w:rPr>
            </w:pPr>
            <w:r w:rsidRPr="00A66E24">
              <w:rPr>
                <w:sz w:val="28"/>
                <w:szCs w:val="28"/>
              </w:rPr>
              <w:t>не более 1 единицы в расчете на гражданского служащего, замещающего должность, относящуюся к высшей группе должностей категории "руководители"</w:t>
            </w:r>
          </w:p>
        </w:tc>
        <w:tc>
          <w:tcPr>
            <w:tcW w:w="2494" w:type="dxa"/>
          </w:tcPr>
          <w:p w:rsidR="00A66E24" w:rsidRPr="00A66E24" w:rsidRDefault="00A66E24" w:rsidP="00A66E24">
            <w:pPr>
              <w:widowControl w:val="0"/>
              <w:autoSpaceDE w:val="0"/>
              <w:autoSpaceDN w:val="0"/>
              <w:rPr>
                <w:sz w:val="28"/>
                <w:szCs w:val="28"/>
              </w:rPr>
            </w:pPr>
            <w:r w:rsidRPr="00A66E24">
              <w:rPr>
                <w:sz w:val="28"/>
                <w:szCs w:val="28"/>
              </w:rPr>
              <w:t>не более 1,5 млн. рублей для гражданского служащего, замещающего должность, относящуюся к высшей группе должностей категории "руководители"</w:t>
            </w:r>
          </w:p>
        </w:tc>
        <w:tc>
          <w:tcPr>
            <w:tcW w:w="2297" w:type="dxa"/>
          </w:tcPr>
          <w:p w:rsidR="00A66E24" w:rsidRPr="00A66E24" w:rsidRDefault="00A66E24" w:rsidP="00A66E24">
            <w:pPr>
              <w:widowControl w:val="0"/>
              <w:autoSpaceDE w:val="0"/>
              <w:autoSpaceDN w:val="0"/>
              <w:rPr>
                <w:sz w:val="28"/>
                <w:szCs w:val="28"/>
              </w:rPr>
            </w:pPr>
            <w:r w:rsidRPr="00A66E24">
              <w:rPr>
                <w:sz w:val="28"/>
                <w:szCs w:val="28"/>
              </w:rPr>
              <w:t>не более 1 единицы в расчете на гражданского служащего, замещающего должность, относящуюся к главной группе должностей категории "руководители" или главной группе должностей категории "помощники (советники)"</w:t>
            </w:r>
          </w:p>
        </w:tc>
        <w:tc>
          <w:tcPr>
            <w:tcW w:w="2322" w:type="dxa"/>
          </w:tcPr>
          <w:p w:rsidR="00A66E24" w:rsidRPr="00A66E24" w:rsidRDefault="00A66E24" w:rsidP="00A66E24">
            <w:pPr>
              <w:widowControl w:val="0"/>
              <w:autoSpaceDE w:val="0"/>
              <w:autoSpaceDN w:val="0"/>
              <w:rPr>
                <w:sz w:val="28"/>
                <w:szCs w:val="28"/>
              </w:rPr>
            </w:pPr>
            <w:r w:rsidRPr="00A66E24">
              <w:rPr>
                <w:sz w:val="28"/>
                <w:szCs w:val="28"/>
              </w:rPr>
              <w:t>не более 1 млн. рублей для гражданского служащего, замещающего должность, относящуюся к главной группе должностей категории "руководители" или главной группе должностей категории "помощники (советники)"</w:t>
            </w:r>
          </w:p>
        </w:tc>
        <w:tc>
          <w:tcPr>
            <w:tcW w:w="2154" w:type="dxa"/>
          </w:tcPr>
          <w:p w:rsidR="00A66E24" w:rsidRPr="00A66E24" w:rsidRDefault="00A66E24" w:rsidP="00A66E24">
            <w:pPr>
              <w:widowControl w:val="0"/>
              <w:autoSpaceDE w:val="0"/>
              <w:autoSpaceDN w:val="0"/>
              <w:rPr>
                <w:sz w:val="28"/>
                <w:szCs w:val="28"/>
              </w:rPr>
            </w:pPr>
            <w:r w:rsidRPr="00A66E24">
              <w:rPr>
                <w:sz w:val="28"/>
                <w:szCs w:val="28"/>
              </w:rPr>
              <w:t>не более трехкратного размера количества транспортных сре</w:t>
            </w:r>
            <w:proofErr w:type="gramStart"/>
            <w:r w:rsidRPr="00A66E24">
              <w:rPr>
                <w:sz w:val="28"/>
                <w:szCs w:val="28"/>
              </w:rPr>
              <w:t>дств с п</w:t>
            </w:r>
            <w:proofErr w:type="gramEnd"/>
            <w:r w:rsidRPr="00A66E24">
              <w:rPr>
                <w:sz w:val="28"/>
                <w:szCs w:val="28"/>
              </w:rPr>
              <w:t>ерсональным закреплением</w:t>
            </w:r>
          </w:p>
        </w:tc>
        <w:tc>
          <w:tcPr>
            <w:tcW w:w="1814" w:type="dxa"/>
          </w:tcPr>
          <w:p w:rsidR="00A66E24" w:rsidRPr="00A66E24" w:rsidRDefault="00A66E24" w:rsidP="00A66E24">
            <w:pPr>
              <w:widowControl w:val="0"/>
              <w:autoSpaceDE w:val="0"/>
              <w:autoSpaceDN w:val="0"/>
              <w:rPr>
                <w:sz w:val="28"/>
                <w:szCs w:val="28"/>
              </w:rPr>
            </w:pPr>
            <w:r w:rsidRPr="00A66E24">
              <w:rPr>
                <w:sz w:val="28"/>
                <w:szCs w:val="28"/>
              </w:rPr>
              <w:t>не более 1 млн. рублей</w:t>
            </w:r>
          </w:p>
        </w:tc>
      </w:tr>
    </w:tbl>
    <w:p w:rsidR="00A66E24" w:rsidRPr="00A66E24" w:rsidRDefault="00A66E24" w:rsidP="00A66E24">
      <w:pPr>
        <w:widowControl w:val="0"/>
        <w:autoSpaceDE w:val="0"/>
        <w:autoSpaceDN w:val="0"/>
        <w:jc w:val="both"/>
        <w:rPr>
          <w:sz w:val="28"/>
          <w:szCs w:val="28"/>
        </w:rPr>
      </w:pPr>
    </w:p>
    <w:p w:rsidR="004F6F3C" w:rsidRDefault="004F6F3C" w:rsidP="004F6F3C">
      <w:pPr>
        <w:rPr>
          <w:rFonts w:ascii="Arial Narrow" w:hAnsi="Arial Narrow"/>
        </w:rPr>
      </w:pPr>
    </w:p>
    <w:p w:rsidR="004F6F3C" w:rsidRDefault="004F6F3C" w:rsidP="004F6F3C">
      <w:pPr>
        <w:rPr>
          <w:rFonts w:ascii="Arial Narrow" w:hAnsi="Arial Narrow"/>
        </w:rPr>
      </w:pPr>
    </w:p>
    <w:p w:rsidR="004F6F3C" w:rsidRDefault="004F6F3C" w:rsidP="004F6F3C">
      <w:pPr>
        <w:rPr>
          <w:rFonts w:ascii="Arial Narrow" w:hAnsi="Arial Narrow"/>
        </w:rPr>
      </w:pPr>
    </w:p>
    <w:p w:rsidR="004F6F3C" w:rsidRDefault="004F6F3C" w:rsidP="004F6F3C">
      <w:pPr>
        <w:rPr>
          <w:rFonts w:ascii="Arial Narrow" w:hAnsi="Arial Narrow"/>
        </w:rPr>
      </w:pPr>
    </w:p>
    <w:p w:rsidR="004F6F3C" w:rsidRDefault="004F6F3C" w:rsidP="004F6F3C">
      <w:pPr>
        <w:jc w:val="both"/>
        <w:rPr>
          <w:sz w:val="20"/>
          <w:szCs w:val="20"/>
        </w:rPr>
      </w:pPr>
    </w:p>
    <w:tbl>
      <w:tblPr>
        <w:tblStyle w:val="a4"/>
        <w:tblW w:w="0" w:type="auto"/>
        <w:tblLook w:val="04A0" w:firstRow="1" w:lastRow="0" w:firstColumn="1" w:lastColumn="0" w:noHBand="0" w:noVBand="1"/>
      </w:tblPr>
      <w:tblGrid>
        <w:gridCol w:w="2392"/>
        <w:gridCol w:w="2393"/>
        <w:gridCol w:w="2393"/>
        <w:gridCol w:w="2144"/>
      </w:tblGrid>
      <w:tr w:rsidR="004F6F3C" w:rsidTr="003D7672">
        <w:tc>
          <w:tcPr>
            <w:tcW w:w="2392" w:type="dxa"/>
            <w:tcBorders>
              <w:top w:val="single" w:sz="4" w:space="0" w:color="auto"/>
              <w:left w:val="single" w:sz="4" w:space="0" w:color="auto"/>
              <w:bottom w:val="single" w:sz="4" w:space="0" w:color="auto"/>
              <w:right w:val="single" w:sz="4" w:space="0" w:color="auto"/>
            </w:tcBorders>
          </w:tcPr>
          <w:p w:rsidR="004F6F3C" w:rsidRDefault="004F6F3C">
            <w:pPr>
              <w:widowControl w:val="0"/>
              <w:suppressAutoHyphens/>
              <w:autoSpaceDE w:val="0"/>
              <w:autoSpaceDN w:val="0"/>
              <w:adjustRightInd w:val="0"/>
              <w:rPr>
                <w:bCs/>
                <w:color w:val="000000"/>
                <w:sz w:val="20"/>
                <w:szCs w:val="20"/>
                <w:lang w:eastAsia="en-US"/>
              </w:rPr>
            </w:pPr>
            <w:r>
              <w:rPr>
                <w:bCs/>
                <w:sz w:val="20"/>
                <w:szCs w:val="20"/>
                <w:lang w:eastAsia="en-US"/>
              </w:rPr>
              <w:lastRenderedPageBreak/>
              <w:t xml:space="preserve">Учредители: Совет депутатов муниципального образования Верхнечебеньковский сельсовет </w:t>
            </w:r>
            <w:proofErr w:type="spellStart"/>
            <w:r>
              <w:rPr>
                <w:bCs/>
                <w:sz w:val="20"/>
                <w:szCs w:val="20"/>
                <w:lang w:eastAsia="en-US"/>
              </w:rPr>
              <w:t>Сакмарского</w:t>
            </w:r>
            <w:proofErr w:type="spellEnd"/>
            <w:r>
              <w:rPr>
                <w:bCs/>
                <w:sz w:val="20"/>
                <w:szCs w:val="20"/>
                <w:lang w:eastAsia="en-US"/>
              </w:rPr>
              <w:t xml:space="preserve"> района Оренбургской области</w:t>
            </w:r>
            <w:r>
              <w:rPr>
                <w:bCs/>
                <w:color w:val="000000"/>
                <w:sz w:val="20"/>
                <w:szCs w:val="20"/>
                <w:lang w:eastAsia="en-US"/>
              </w:rPr>
              <w:t xml:space="preserve">, администрация </w:t>
            </w:r>
            <w:r>
              <w:rPr>
                <w:bCs/>
                <w:sz w:val="20"/>
                <w:szCs w:val="20"/>
                <w:lang w:eastAsia="en-US"/>
              </w:rPr>
              <w:t xml:space="preserve">муниципального образования  Верхнечебеньковский сельсовет </w:t>
            </w:r>
            <w:proofErr w:type="spellStart"/>
            <w:r>
              <w:rPr>
                <w:bCs/>
                <w:sz w:val="20"/>
                <w:szCs w:val="20"/>
                <w:lang w:eastAsia="en-US"/>
              </w:rPr>
              <w:t>Сакмарского</w:t>
            </w:r>
            <w:proofErr w:type="spellEnd"/>
            <w:r>
              <w:rPr>
                <w:bCs/>
                <w:sz w:val="20"/>
                <w:szCs w:val="20"/>
                <w:lang w:eastAsia="en-US"/>
              </w:rPr>
              <w:t xml:space="preserve"> района Оренбургской области, глава муниципального образования Верхнечебеньковский сельсовет </w:t>
            </w:r>
            <w:proofErr w:type="spellStart"/>
            <w:r>
              <w:rPr>
                <w:bCs/>
                <w:sz w:val="20"/>
                <w:szCs w:val="20"/>
                <w:lang w:eastAsia="en-US"/>
              </w:rPr>
              <w:t>Сакмарского</w:t>
            </w:r>
            <w:proofErr w:type="spellEnd"/>
            <w:r>
              <w:rPr>
                <w:bCs/>
                <w:sz w:val="20"/>
                <w:szCs w:val="20"/>
                <w:lang w:eastAsia="en-US"/>
              </w:rPr>
              <w:t xml:space="preserve"> района Оренбургской области</w:t>
            </w:r>
          </w:p>
          <w:p w:rsidR="004F6F3C" w:rsidRDefault="004F6F3C">
            <w:pPr>
              <w:autoSpaceDE w:val="0"/>
              <w:autoSpaceDN w:val="0"/>
              <w:adjustRightInd w:val="0"/>
              <w:jc w:val="center"/>
              <w:rPr>
                <w:bCs/>
                <w:sz w:val="20"/>
                <w:szCs w:val="20"/>
                <w:lang w:eastAsia="en-US"/>
              </w:rPr>
            </w:pPr>
          </w:p>
        </w:tc>
        <w:tc>
          <w:tcPr>
            <w:tcW w:w="2393" w:type="dxa"/>
            <w:tcBorders>
              <w:top w:val="single" w:sz="4" w:space="0" w:color="auto"/>
              <w:left w:val="single" w:sz="4" w:space="0" w:color="auto"/>
              <w:bottom w:val="single" w:sz="4" w:space="0" w:color="auto"/>
              <w:right w:val="single" w:sz="4" w:space="0" w:color="auto"/>
            </w:tcBorders>
          </w:tcPr>
          <w:p w:rsidR="004F6F3C" w:rsidRDefault="004F6F3C">
            <w:pPr>
              <w:autoSpaceDE w:val="0"/>
              <w:autoSpaceDN w:val="0"/>
              <w:adjustRightInd w:val="0"/>
              <w:jc w:val="center"/>
              <w:rPr>
                <w:sz w:val="20"/>
                <w:szCs w:val="20"/>
                <w:lang w:eastAsia="en-US"/>
              </w:rPr>
            </w:pPr>
            <w:r>
              <w:rPr>
                <w:bCs/>
                <w:sz w:val="20"/>
                <w:szCs w:val="20"/>
                <w:lang w:eastAsia="en-US"/>
              </w:rPr>
              <w:t>Тираж: 5 экз.</w:t>
            </w:r>
            <w:r>
              <w:rPr>
                <w:sz w:val="20"/>
                <w:szCs w:val="20"/>
                <w:lang w:eastAsia="en-US"/>
              </w:rPr>
              <w:t xml:space="preserve"> </w:t>
            </w:r>
          </w:p>
          <w:p w:rsidR="004F6F3C" w:rsidRDefault="004F6F3C">
            <w:pPr>
              <w:autoSpaceDE w:val="0"/>
              <w:autoSpaceDN w:val="0"/>
              <w:adjustRightInd w:val="0"/>
              <w:jc w:val="center"/>
              <w:rPr>
                <w:sz w:val="20"/>
                <w:szCs w:val="20"/>
                <w:lang w:eastAsia="en-US"/>
              </w:rPr>
            </w:pPr>
          </w:p>
          <w:p w:rsidR="004F6F3C" w:rsidRDefault="004F6F3C">
            <w:pPr>
              <w:autoSpaceDE w:val="0"/>
              <w:autoSpaceDN w:val="0"/>
              <w:adjustRightInd w:val="0"/>
              <w:jc w:val="center"/>
              <w:rPr>
                <w:bCs/>
                <w:color w:val="000000"/>
                <w:sz w:val="20"/>
                <w:szCs w:val="20"/>
                <w:lang w:eastAsia="en-US"/>
              </w:rPr>
            </w:pPr>
            <w:r>
              <w:rPr>
                <w:bCs/>
                <w:sz w:val="20"/>
                <w:szCs w:val="20"/>
                <w:lang w:eastAsia="en-US"/>
              </w:rPr>
              <w:t>Главный редактор: Рахматуллин Р.Б.</w:t>
            </w:r>
          </w:p>
          <w:p w:rsidR="004F6F3C" w:rsidRDefault="004F6F3C">
            <w:pPr>
              <w:autoSpaceDE w:val="0"/>
              <w:autoSpaceDN w:val="0"/>
              <w:adjustRightInd w:val="0"/>
              <w:jc w:val="center"/>
              <w:rPr>
                <w:bCs/>
                <w:sz w:val="20"/>
                <w:szCs w:val="20"/>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4F6F3C" w:rsidRDefault="003D7672">
            <w:pPr>
              <w:autoSpaceDE w:val="0"/>
              <w:autoSpaceDN w:val="0"/>
              <w:adjustRightInd w:val="0"/>
              <w:jc w:val="center"/>
              <w:rPr>
                <w:bCs/>
                <w:sz w:val="20"/>
                <w:szCs w:val="20"/>
                <w:lang w:eastAsia="en-US"/>
              </w:rPr>
            </w:pPr>
            <w:r>
              <w:rPr>
                <w:bCs/>
                <w:sz w:val="20"/>
                <w:szCs w:val="20"/>
                <w:lang w:eastAsia="en-US"/>
              </w:rPr>
              <w:t>Дата выхода в свет: «</w:t>
            </w:r>
            <w:r w:rsidR="004F6F3C">
              <w:rPr>
                <w:bCs/>
                <w:sz w:val="20"/>
                <w:szCs w:val="20"/>
                <w:lang w:eastAsia="en-US"/>
              </w:rPr>
              <w:t>1</w:t>
            </w:r>
            <w:r>
              <w:rPr>
                <w:bCs/>
                <w:sz w:val="20"/>
                <w:szCs w:val="20"/>
                <w:lang w:eastAsia="en-US"/>
              </w:rPr>
              <w:t>2» но</w:t>
            </w:r>
            <w:r w:rsidR="004F6F3C">
              <w:rPr>
                <w:bCs/>
                <w:sz w:val="20"/>
                <w:szCs w:val="20"/>
                <w:lang w:eastAsia="en-US"/>
              </w:rPr>
              <w:t>ября  2024 г.</w:t>
            </w:r>
          </w:p>
          <w:p w:rsidR="004F6F3C" w:rsidRDefault="004F6F3C">
            <w:pPr>
              <w:autoSpaceDE w:val="0"/>
              <w:autoSpaceDN w:val="0"/>
              <w:adjustRightInd w:val="0"/>
              <w:jc w:val="center"/>
              <w:rPr>
                <w:bCs/>
                <w:sz w:val="20"/>
                <w:szCs w:val="20"/>
                <w:lang w:eastAsia="en-US"/>
              </w:rPr>
            </w:pPr>
            <w:r>
              <w:rPr>
                <w:bCs/>
                <w:sz w:val="20"/>
                <w:szCs w:val="20"/>
                <w:lang w:eastAsia="en-US"/>
              </w:rPr>
              <w:t>Распространяется бесплатно</w:t>
            </w:r>
          </w:p>
        </w:tc>
        <w:tc>
          <w:tcPr>
            <w:tcW w:w="2144" w:type="dxa"/>
            <w:tcBorders>
              <w:top w:val="single" w:sz="4" w:space="0" w:color="auto"/>
              <w:left w:val="single" w:sz="4" w:space="0" w:color="auto"/>
              <w:bottom w:val="single" w:sz="4" w:space="0" w:color="auto"/>
              <w:right w:val="single" w:sz="4" w:space="0" w:color="auto"/>
            </w:tcBorders>
            <w:hideMark/>
          </w:tcPr>
          <w:p w:rsidR="004F6F3C" w:rsidRDefault="004F6F3C">
            <w:pPr>
              <w:autoSpaceDE w:val="0"/>
              <w:autoSpaceDN w:val="0"/>
              <w:adjustRightInd w:val="0"/>
              <w:jc w:val="center"/>
              <w:rPr>
                <w:bCs/>
                <w:sz w:val="20"/>
                <w:szCs w:val="20"/>
                <w:lang w:eastAsia="en-US"/>
              </w:rPr>
            </w:pPr>
            <w:r>
              <w:rPr>
                <w:bCs/>
                <w:sz w:val="20"/>
                <w:szCs w:val="20"/>
                <w:lang w:eastAsia="en-US"/>
              </w:rPr>
              <w:t xml:space="preserve">Адрес редакции/ издателя/ типографии: 461446, Оренбургская обл., </w:t>
            </w:r>
            <w:proofErr w:type="spellStart"/>
            <w:r>
              <w:rPr>
                <w:bCs/>
                <w:sz w:val="20"/>
                <w:szCs w:val="20"/>
                <w:lang w:eastAsia="en-US"/>
              </w:rPr>
              <w:t>Сакмарский</w:t>
            </w:r>
            <w:proofErr w:type="spellEnd"/>
            <w:r>
              <w:rPr>
                <w:bCs/>
                <w:sz w:val="20"/>
                <w:szCs w:val="20"/>
                <w:lang w:eastAsia="en-US"/>
              </w:rPr>
              <w:t xml:space="preserve"> р-н, Верхние Чебеньки ул. Школьная, д. 5</w:t>
            </w:r>
          </w:p>
        </w:tc>
      </w:tr>
    </w:tbl>
    <w:p w:rsidR="004F6F3C" w:rsidRDefault="004F6F3C" w:rsidP="004F6F3C"/>
    <w:p w:rsidR="004F6F3C" w:rsidRDefault="004F6F3C" w:rsidP="004F6F3C"/>
    <w:p w:rsidR="00296087" w:rsidRDefault="003D7672"/>
    <w:sectPr w:rsidR="00296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CD8"/>
    <w:multiLevelType w:val="singleLevel"/>
    <w:tmpl w:val="E09C4974"/>
    <w:lvl w:ilvl="0">
      <w:start w:val="1"/>
      <w:numFmt w:val="decimal"/>
      <w:lvlText w:val="4.%1"/>
      <w:legacy w:legacy="1" w:legacySpace="0" w:legacyIndent="571"/>
      <w:lvlJc w:val="left"/>
      <w:rPr>
        <w:rFonts w:ascii="Times New Roman" w:hAnsi="Times New Roman" w:cs="Times New Roman" w:hint="default"/>
      </w:rPr>
    </w:lvl>
  </w:abstractNum>
  <w:abstractNum w:abstractNumId="1">
    <w:nsid w:val="0C9F64F4"/>
    <w:multiLevelType w:val="singleLevel"/>
    <w:tmpl w:val="3EE40956"/>
    <w:lvl w:ilvl="0">
      <w:start w:val="2"/>
      <w:numFmt w:val="decimal"/>
      <w:lvlText w:val="6.9.%1"/>
      <w:legacy w:legacy="1" w:legacySpace="0" w:legacyIndent="595"/>
      <w:lvlJc w:val="left"/>
      <w:rPr>
        <w:rFonts w:ascii="Times New Roman" w:hAnsi="Times New Roman" w:cs="Times New Roman" w:hint="default"/>
      </w:rPr>
    </w:lvl>
  </w:abstractNum>
  <w:abstractNum w:abstractNumId="2">
    <w:nsid w:val="13DB6822"/>
    <w:multiLevelType w:val="singleLevel"/>
    <w:tmpl w:val="5274B28A"/>
    <w:lvl w:ilvl="0">
      <w:start w:val="5"/>
      <w:numFmt w:val="decimal"/>
      <w:lvlText w:val="6.%1"/>
      <w:legacy w:legacy="1" w:legacySpace="0" w:legacyIndent="566"/>
      <w:lvlJc w:val="left"/>
      <w:rPr>
        <w:rFonts w:ascii="Times New Roman" w:hAnsi="Times New Roman" w:cs="Times New Roman" w:hint="default"/>
      </w:rPr>
    </w:lvl>
  </w:abstractNum>
  <w:abstractNum w:abstractNumId="3">
    <w:nsid w:val="1B2E6E49"/>
    <w:multiLevelType w:val="singleLevel"/>
    <w:tmpl w:val="867A9F94"/>
    <w:lvl w:ilvl="0">
      <w:start w:val="1"/>
      <w:numFmt w:val="decimal"/>
      <w:lvlText w:val="6.1.%1"/>
      <w:legacy w:legacy="1" w:legacySpace="0" w:legacyIndent="691"/>
      <w:lvlJc w:val="left"/>
      <w:rPr>
        <w:rFonts w:ascii="Times New Roman" w:hAnsi="Times New Roman" w:cs="Times New Roman" w:hint="default"/>
      </w:rPr>
    </w:lvl>
  </w:abstractNum>
  <w:abstractNum w:abstractNumId="4">
    <w:nsid w:val="1CB8652E"/>
    <w:multiLevelType w:val="singleLevel"/>
    <w:tmpl w:val="C6DECD0E"/>
    <w:lvl w:ilvl="0">
      <w:start w:val="1"/>
      <w:numFmt w:val="decimal"/>
      <w:lvlText w:val="6.4.%1"/>
      <w:legacy w:legacy="1" w:legacySpace="0" w:legacyIndent="710"/>
      <w:lvlJc w:val="left"/>
      <w:rPr>
        <w:rFonts w:ascii="Times New Roman" w:hAnsi="Times New Roman" w:cs="Times New Roman" w:hint="default"/>
      </w:rPr>
    </w:lvl>
  </w:abstractNum>
  <w:abstractNum w:abstractNumId="5">
    <w:nsid w:val="1F48443D"/>
    <w:multiLevelType w:val="singleLevel"/>
    <w:tmpl w:val="1F3A3ADE"/>
    <w:lvl w:ilvl="0">
      <w:start w:val="1"/>
      <w:numFmt w:val="decimal"/>
      <w:lvlText w:val="6.7.%1"/>
      <w:legacy w:legacy="1" w:legacySpace="0" w:legacyIndent="710"/>
      <w:lvlJc w:val="left"/>
      <w:rPr>
        <w:rFonts w:ascii="Times New Roman" w:hAnsi="Times New Roman" w:cs="Times New Roman" w:hint="default"/>
      </w:rPr>
    </w:lvl>
  </w:abstractNum>
  <w:abstractNum w:abstractNumId="6">
    <w:nsid w:val="36F176D8"/>
    <w:multiLevelType w:val="singleLevel"/>
    <w:tmpl w:val="0A386846"/>
    <w:lvl w:ilvl="0">
      <w:start w:val="1"/>
      <w:numFmt w:val="decimal"/>
      <w:lvlText w:val="5.1.%1"/>
      <w:legacy w:legacy="1" w:legacySpace="0" w:legacyIndent="706"/>
      <w:lvlJc w:val="left"/>
      <w:rPr>
        <w:rFonts w:ascii="Times New Roman" w:hAnsi="Times New Roman" w:cs="Times New Roman" w:hint="default"/>
      </w:rPr>
    </w:lvl>
  </w:abstractNum>
  <w:abstractNum w:abstractNumId="7">
    <w:nsid w:val="3708693E"/>
    <w:multiLevelType w:val="singleLevel"/>
    <w:tmpl w:val="613E0E28"/>
    <w:lvl w:ilvl="0">
      <w:start w:val="1"/>
      <w:numFmt w:val="decimal"/>
      <w:lvlText w:val="8.%1"/>
      <w:legacy w:legacy="1" w:legacySpace="0" w:legacyIndent="562"/>
      <w:lvlJc w:val="left"/>
      <w:rPr>
        <w:rFonts w:ascii="Times New Roman" w:hAnsi="Times New Roman" w:cs="Times New Roman" w:hint="default"/>
      </w:rPr>
    </w:lvl>
  </w:abstractNum>
  <w:abstractNum w:abstractNumId="8">
    <w:nsid w:val="3C4C6B64"/>
    <w:multiLevelType w:val="singleLevel"/>
    <w:tmpl w:val="567C5F0C"/>
    <w:lvl w:ilvl="0">
      <w:start w:val="2"/>
      <w:numFmt w:val="decimal"/>
      <w:lvlText w:val="6.2.%1"/>
      <w:legacy w:legacy="1" w:legacySpace="0" w:legacyIndent="710"/>
      <w:lvlJc w:val="left"/>
      <w:rPr>
        <w:rFonts w:ascii="Times New Roman" w:hAnsi="Times New Roman" w:cs="Times New Roman" w:hint="default"/>
      </w:rPr>
    </w:lvl>
  </w:abstractNum>
  <w:abstractNum w:abstractNumId="9">
    <w:nsid w:val="44FA6CA3"/>
    <w:multiLevelType w:val="singleLevel"/>
    <w:tmpl w:val="CFDCE5CA"/>
    <w:lvl w:ilvl="0">
      <w:start w:val="3"/>
      <w:numFmt w:val="decimal"/>
      <w:lvlText w:val="3.2.%1"/>
      <w:legacy w:legacy="1" w:legacySpace="0" w:legacyIndent="677"/>
      <w:lvlJc w:val="left"/>
      <w:rPr>
        <w:rFonts w:ascii="Times New Roman" w:hAnsi="Times New Roman" w:cs="Times New Roman" w:hint="default"/>
      </w:rPr>
    </w:lvl>
  </w:abstractNum>
  <w:abstractNum w:abstractNumId="10">
    <w:nsid w:val="50EF2490"/>
    <w:multiLevelType w:val="singleLevel"/>
    <w:tmpl w:val="CD107014"/>
    <w:lvl w:ilvl="0">
      <w:start w:val="8"/>
      <w:numFmt w:val="decimal"/>
      <w:lvlText w:val="6.%1"/>
      <w:legacy w:legacy="1" w:legacySpace="0" w:legacyIndent="562"/>
      <w:lvlJc w:val="left"/>
      <w:rPr>
        <w:rFonts w:ascii="Times New Roman" w:hAnsi="Times New Roman" w:cs="Times New Roman" w:hint="default"/>
      </w:rPr>
    </w:lvl>
  </w:abstractNum>
  <w:abstractNum w:abstractNumId="11">
    <w:nsid w:val="5283303B"/>
    <w:multiLevelType w:val="singleLevel"/>
    <w:tmpl w:val="05D650F4"/>
    <w:lvl w:ilvl="0">
      <w:start w:val="1"/>
      <w:numFmt w:val="decimal"/>
      <w:lvlText w:val="6.3.%1"/>
      <w:legacy w:legacy="1" w:legacySpace="0" w:legacyIndent="706"/>
      <w:lvlJc w:val="left"/>
      <w:rPr>
        <w:rFonts w:ascii="Times New Roman" w:hAnsi="Times New Roman" w:cs="Times New Roman" w:hint="default"/>
      </w:rPr>
    </w:lvl>
  </w:abstractNum>
  <w:abstractNum w:abstractNumId="12">
    <w:nsid w:val="547D01CC"/>
    <w:multiLevelType w:val="singleLevel"/>
    <w:tmpl w:val="5A1E854A"/>
    <w:lvl w:ilvl="0">
      <w:start w:val="1"/>
      <w:numFmt w:val="decimal"/>
      <w:lvlText w:val="7.%1"/>
      <w:legacy w:legacy="1" w:legacySpace="0" w:legacyIndent="566"/>
      <w:lvlJc w:val="left"/>
      <w:rPr>
        <w:rFonts w:ascii="Times New Roman" w:hAnsi="Times New Roman" w:cs="Times New Roman" w:hint="default"/>
      </w:rPr>
    </w:lvl>
  </w:abstractNum>
  <w:abstractNum w:abstractNumId="13">
    <w:nsid w:val="657F7A38"/>
    <w:multiLevelType w:val="singleLevel"/>
    <w:tmpl w:val="105E4AD8"/>
    <w:lvl w:ilvl="0">
      <w:start w:val="1"/>
      <w:numFmt w:val="decimal"/>
      <w:lvlText w:val="5.2.%1"/>
      <w:legacy w:legacy="1" w:legacySpace="0" w:legacyIndent="701"/>
      <w:lvlJc w:val="left"/>
      <w:rPr>
        <w:rFonts w:ascii="Times New Roman" w:hAnsi="Times New Roman" w:cs="Times New Roman" w:hint="default"/>
      </w:rPr>
    </w:lvl>
  </w:abstractNum>
  <w:abstractNum w:abstractNumId="14">
    <w:nsid w:val="669A6FEE"/>
    <w:multiLevelType w:val="singleLevel"/>
    <w:tmpl w:val="74DA5876"/>
    <w:lvl w:ilvl="0">
      <w:start w:val="11"/>
      <w:numFmt w:val="decimal"/>
      <w:lvlText w:val="5.2.%1"/>
      <w:legacy w:legacy="1" w:legacySpace="0" w:legacyIndent="706"/>
      <w:lvlJc w:val="left"/>
      <w:rPr>
        <w:rFonts w:ascii="Times New Roman" w:hAnsi="Times New Roman" w:cs="Times New Roman" w:hint="default"/>
      </w:rPr>
    </w:lvl>
  </w:abstractNum>
  <w:abstractNum w:abstractNumId="15">
    <w:nsid w:val="6EAB60D5"/>
    <w:multiLevelType w:val="hybridMultilevel"/>
    <w:tmpl w:val="0922A12C"/>
    <w:lvl w:ilvl="0" w:tplc="E9ECAE74">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6">
    <w:nsid w:val="736F3C88"/>
    <w:multiLevelType w:val="singleLevel"/>
    <w:tmpl w:val="FDCC2E3C"/>
    <w:lvl w:ilvl="0">
      <w:start w:val="1"/>
      <w:numFmt w:val="decimal"/>
      <w:lvlText w:val="6.6.%1"/>
      <w:legacy w:legacy="1" w:legacySpace="0" w:legacyIndent="710"/>
      <w:lvlJc w:val="left"/>
      <w:rPr>
        <w:rFonts w:ascii="Times New Roman" w:hAnsi="Times New Roman" w:cs="Times New Roman" w:hint="default"/>
      </w:rPr>
    </w:lvl>
  </w:abstractNum>
  <w:abstractNum w:abstractNumId="17">
    <w:nsid w:val="7AB016F0"/>
    <w:multiLevelType w:val="singleLevel"/>
    <w:tmpl w:val="679AFD98"/>
    <w:lvl w:ilvl="0">
      <w:start w:val="1"/>
      <w:numFmt w:val="decimal"/>
      <w:lvlText w:val="7.10.%1"/>
      <w:legacy w:legacy="1" w:legacySpace="0" w:legacyIndent="701"/>
      <w:lvlJc w:val="left"/>
      <w:rPr>
        <w:rFonts w:ascii="Times New Roman" w:hAnsi="Times New Roman" w:cs="Times New Roman"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6"/>
  </w:num>
  <w:num w:numId="5">
    <w:abstractNumId w:val="13"/>
  </w:num>
  <w:num w:numId="6">
    <w:abstractNumId w:val="14"/>
  </w:num>
  <w:num w:numId="7">
    <w:abstractNumId w:val="3"/>
  </w:num>
  <w:num w:numId="8">
    <w:abstractNumId w:val="8"/>
  </w:num>
  <w:num w:numId="9">
    <w:abstractNumId w:val="11"/>
  </w:num>
  <w:num w:numId="10">
    <w:abstractNumId w:val="4"/>
  </w:num>
  <w:num w:numId="11">
    <w:abstractNumId w:val="2"/>
  </w:num>
  <w:num w:numId="12">
    <w:abstractNumId w:val="16"/>
  </w:num>
  <w:num w:numId="13">
    <w:abstractNumId w:val="5"/>
  </w:num>
  <w:num w:numId="14">
    <w:abstractNumId w:val="5"/>
    <w:lvlOverride w:ilvl="0">
      <w:lvl w:ilvl="0">
        <w:start w:val="6"/>
        <w:numFmt w:val="decimal"/>
        <w:lvlText w:val="6.7.%1"/>
        <w:legacy w:legacy="1" w:legacySpace="0" w:legacyIndent="710"/>
        <w:lvlJc w:val="left"/>
        <w:rPr>
          <w:rFonts w:ascii="Times New Roman" w:hAnsi="Times New Roman" w:cs="Times New Roman" w:hint="default"/>
        </w:rPr>
      </w:lvl>
    </w:lvlOverride>
  </w:num>
  <w:num w:numId="15">
    <w:abstractNumId w:val="10"/>
  </w:num>
  <w:num w:numId="16">
    <w:abstractNumId w:val="1"/>
  </w:num>
  <w:num w:numId="17">
    <w:abstractNumId w:val="12"/>
  </w:num>
  <w:num w:numId="18">
    <w:abstractNumId w:val="12"/>
    <w:lvlOverride w:ilvl="0">
      <w:lvl w:ilvl="0">
        <w:start w:val="8"/>
        <w:numFmt w:val="decimal"/>
        <w:lvlText w:val="7.%1"/>
        <w:legacy w:legacy="1" w:legacySpace="0" w:legacyIndent="562"/>
        <w:lvlJc w:val="left"/>
        <w:rPr>
          <w:rFonts w:ascii="Times New Roman" w:hAnsi="Times New Roman" w:cs="Times New Roman" w:hint="default"/>
        </w:rPr>
      </w:lvl>
    </w:lvlOverride>
  </w:num>
  <w:num w:numId="19">
    <w:abstractNumId w:val="17"/>
  </w:num>
  <w:num w:numId="20">
    <w:abstractNumId w:val="7"/>
  </w:num>
  <w:num w:numId="21">
    <w:abstractNumId w:val="7"/>
    <w:lvlOverride w:ilvl="0">
      <w:lvl w:ilvl="0">
        <w:start w:val="4"/>
        <w:numFmt w:val="decimal"/>
        <w:lvlText w:val="8.%1"/>
        <w:legacy w:legacy="1" w:legacySpace="0" w:legacyIndent="55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F3C"/>
    <w:rsid w:val="000E579D"/>
    <w:rsid w:val="003D7672"/>
    <w:rsid w:val="004F6F3C"/>
    <w:rsid w:val="00887B6B"/>
    <w:rsid w:val="00A66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66E24"/>
    <w:pPr>
      <w:keepNext/>
      <w:keepLines/>
      <w:spacing w:before="480" w:line="276" w:lineRule="auto"/>
      <w:outlineLvl w:val="0"/>
    </w:pPr>
    <w:rPr>
      <w:rFonts w:ascii="Cambria" w:hAnsi="Cambria"/>
      <w:b/>
      <w:bCs/>
      <w:color w:val="365F91"/>
      <w:sz w:val="28"/>
      <w:szCs w:val="28"/>
      <w:lang w:eastAsia="en-US"/>
    </w:rPr>
  </w:style>
  <w:style w:type="paragraph" w:styleId="8">
    <w:name w:val="heading 8"/>
    <w:basedOn w:val="a"/>
    <w:next w:val="a"/>
    <w:link w:val="80"/>
    <w:unhideWhenUsed/>
    <w:qFormat/>
    <w:rsid w:val="00A66E24"/>
    <w:pPr>
      <w:keepNext/>
      <w:jc w:val="center"/>
      <w:outlineLvl w:val="7"/>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F3C"/>
    <w:pPr>
      <w:ind w:left="720"/>
      <w:contextualSpacing/>
    </w:pPr>
  </w:style>
  <w:style w:type="table" w:styleId="a4">
    <w:name w:val="Table Grid"/>
    <w:basedOn w:val="a1"/>
    <w:uiPriority w:val="39"/>
    <w:rsid w:val="004F6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66E24"/>
    <w:rPr>
      <w:rFonts w:ascii="Cambria" w:eastAsia="Times New Roman" w:hAnsi="Cambria" w:cs="Times New Roman"/>
      <w:b/>
      <w:bCs/>
      <w:color w:val="365F91"/>
      <w:sz w:val="28"/>
      <w:szCs w:val="28"/>
    </w:rPr>
  </w:style>
  <w:style w:type="character" w:customStyle="1" w:styleId="80">
    <w:name w:val="Заголовок 8 Знак"/>
    <w:basedOn w:val="a0"/>
    <w:link w:val="8"/>
    <w:rsid w:val="00A66E24"/>
    <w:rPr>
      <w:rFonts w:ascii="Times New Roman" w:eastAsia="Times New Roman" w:hAnsi="Times New Roman" w:cs="Times New Roman"/>
      <w:b/>
      <w:sz w:val="32"/>
      <w:szCs w:val="20"/>
      <w:lang w:eastAsia="ru-RU"/>
    </w:rPr>
  </w:style>
  <w:style w:type="character" w:styleId="a5">
    <w:name w:val="Hyperlink"/>
    <w:uiPriority w:val="99"/>
    <w:semiHidden/>
    <w:unhideWhenUsed/>
    <w:rsid w:val="00A66E24"/>
    <w:rPr>
      <w:color w:val="0000FF"/>
      <w:u w:val="single"/>
    </w:rPr>
  </w:style>
  <w:style w:type="character" w:styleId="a6">
    <w:name w:val="FollowedHyperlink"/>
    <w:basedOn w:val="a0"/>
    <w:uiPriority w:val="99"/>
    <w:semiHidden/>
    <w:unhideWhenUsed/>
    <w:rsid w:val="00A66E24"/>
    <w:rPr>
      <w:color w:val="800080" w:themeColor="followedHyperlink"/>
      <w:u w:val="single"/>
    </w:rPr>
  </w:style>
  <w:style w:type="paragraph" w:styleId="a7">
    <w:name w:val="Balloon Text"/>
    <w:basedOn w:val="a"/>
    <w:link w:val="a8"/>
    <w:uiPriority w:val="99"/>
    <w:semiHidden/>
    <w:unhideWhenUsed/>
    <w:rsid w:val="00A66E24"/>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A66E24"/>
    <w:rPr>
      <w:rFonts w:ascii="Tahoma" w:eastAsia="Calibri" w:hAnsi="Tahoma" w:cs="Tahoma"/>
      <w:sz w:val="16"/>
      <w:szCs w:val="16"/>
    </w:rPr>
  </w:style>
  <w:style w:type="paragraph" w:styleId="a9">
    <w:name w:val="No Spacing"/>
    <w:uiPriority w:val="1"/>
    <w:qFormat/>
    <w:rsid w:val="00A66E24"/>
    <w:pPr>
      <w:spacing w:after="0" w:line="240" w:lineRule="auto"/>
    </w:pPr>
    <w:rPr>
      <w:rFonts w:ascii="Times New Roman" w:eastAsia="Times New Roman" w:hAnsi="Times New Roman" w:cs="Times New Roman"/>
      <w:lang w:eastAsia="ru-RU"/>
    </w:rPr>
  </w:style>
  <w:style w:type="paragraph" w:customStyle="1" w:styleId="ConsPlusNormal">
    <w:name w:val="ConsPlusNormal"/>
    <w:rsid w:val="00A66E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6E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6E24"/>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11">
    <w:name w:val="Нет списка1"/>
    <w:next w:val="a2"/>
    <w:uiPriority w:val="99"/>
    <w:semiHidden/>
    <w:unhideWhenUsed/>
    <w:rsid w:val="00A66E24"/>
  </w:style>
  <w:style w:type="paragraph" w:customStyle="1" w:styleId="ConsPlusNonformat">
    <w:name w:val="ConsPlusNonformat"/>
    <w:rsid w:val="00A66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66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6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A66E24"/>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66E24"/>
    <w:pPr>
      <w:keepNext/>
      <w:keepLines/>
      <w:spacing w:before="480" w:line="276" w:lineRule="auto"/>
      <w:outlineLvl w:val="0"/>
    </w:pPr>
    <w:rPr>
      <w:rFonts w:ascii="Cambria" w:hAnsi="Cambria"/>
      <w:b/>
      <w:bCs/>
      <w:color w:val="365F91"/>
      <w:sz w:val="28"/>
      <w:szCs w:val="28"/>
      <w:lang w:eastAsia="en-US"/>
    </w:rPr>
  </w:style>
  <w:style w:type="paragraph" w:styleId="8">
    <w:name w:val="heading 8"/>
    <w:basedOn w:val="a"/>
    <w:next w:val="a"/>
    <w:link w:val="80"/>
    <w:unhideWhenUsed/>
    <w:qFormat/>
    <w:rsid w:val="00A66E24"/>
    <w:pPr>
      <w:keepNext/>
      <w:jc w:val="center"/>
      <w:outlineLvl w:val="7"/>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F3C"/>
    <w:pPr>
      <w:ind w:left="720"/>
      <w:contextualSpacing/>
    </w:pPr>
  </w:style>
  <w:style w:type="table" w:styleId="a4">
    <w:name w:val="Table Grid"/>
    <w:basedOn w:val="a1"/>
    <w:uiPriority w:val="39"/>
    <w:rsid w:val="004F6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66E24"/>
    <w:rPr>
      <w:rFonts w:ascii="Cambria" w:eastAsia="Times New Roman" w:hAnsi="Cambria" w:cs="Times New Roman"/>
      <w:b/>
      <w:bCs/>
      <w:color w:val="365F91"/>
      <w:sz w:val="28"/>
      <w:szCs w:val="28"/>
    </w:rPr>
  </w:style>
  <w:style w:type="character" w:customStyle="1" w:styleId="80">
    <w:name w:val="Заголовок 8 Знак"/>
    <w:basedOn w:val="a0"/>
    <w:link w:val="8"/>
    <w:rsid w:val="00A66E24"/>
    <w:rPr>
      <w:rFonts w:ascii="Times New Roman" w:eastAsia="Times New Roman" w:hAnsi="Times New Roman" w:cs="Times New Roman"/>
      <w:b/>
      <w:sz w:val="32"/>
      <w:szCs w:val="20"/>
      <w:lang w:eastAsia="ru-RU"/>
    </w:rPr>
  </w:style>
  <w:style w:type="character" w:styleId="a5">
    <w:name w:val="Hyperlink"/>
    <w:uiPriority w:val="99"/>
    <w:semiHidden/>
    <w:unhideWhenUsed/>
    <w:rsid w:val="00A66E24"/>
    <w:rPr>
      <w:color w:val="0000FF"/>
      <w:u w:val="single"/>
    </w:rPr>
  </w:style>
  <w:style w:type="character" w:styleId="a6">
    <w:name w:val="FollowedHyperlink"/>
    <w:basedOn w:val="a0"/>
    <w:uiPriority w:val="99"/>
    <w:semiHidden/>
    <w:unhideWhenUsed/>
    <w:rsid w:val="00A66E24"/>
    <w:rPr>
      <w:color w:val="800080" w:themeColor="followedHyperlink"/>
      <w:u w:val="single"/>
    </w:rPr>
  </w:style>
  <w:style w:type="paragraph" w:styleId="a7">
    <w:name w:val="Balloon Text"/>
    <w:basedOn w:val="a"/>
    <w:link w:val="a8"/>
    <w:uiPriority w:val="99"/>
    <w:semiHidden/>
    <w:unhideWhenUsed/>
    <w:rsid w:val="00A66E24"/>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A66E24"/>
    <w:rPr>
      <w:rFonts w:ascii="Tahoma" w:eastAsia="Calibri" w:hAnsi="Tahoma" w:cs="Tahoma"/>
      <w:sz w:val="16"/>
      <w:szCs w:val="16"/>
    </w:rPr>
  </w:style>
  <w:style w:type="paragraph" w:styleId="a9">
    <w:name w:val="No Spacing"/>
    <w:uiPriority w:val="1"/>
    <w:qFormat/>
    <w:rsid w:val="00A66E24"/>
    <w:pPr>
      <w:spacing w:after="0" w:line="240" w:lineRule="auto"/>
    </w:pPr>
    <w:rPr>
      <w:rFonts w:ascii="Times New Roman" w:eastAsia="Times New Roman" w:hAnsi="Times New Roman" w:cs="Times New Roman"/>
      <w:lang w:eastAsia="ru-RU"/>
    </w:rPr>
  </w:style>
  <w:style w:type="paragraph" w:customStyle="1" w:styleId="ConsPlusNormal">
    <w:name w:val="ConsPlusNormal"/>
    <w:rsid w:val="00A66E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6E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6E24"/>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11">
    <w:name w:val="Нет списка1"/>
    <w:next w:val="a2"/>
    <w:uiPriority w:val="99"/>
    <w:semiHidden/>
    <w:unhideWhenUsed/>
    <w:rsid w:val="00A66E24"/>
  </w:style>
  <w:style w:type="paragraph" w:customStyle="1" w:styleId="ConsPlusNonformat">
    <w:name w:val="ConsPlusNonformat"/>
    <w:rsid w:val="00A66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66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6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A66E24"/>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162151">
      <w:bodyDiv w:val="1"/>
      <w:marLeft w:val="0"/>
      <w:marRight w:val="0"/>
      <w:marTop w:val="0"/>
      <w:marBottom w:val="0"/>
      <w:divBdr>
        <w:top w:val="none" w:sz="0" w:space="0" w:color="auto"/>
        <w:left w:val="none" w:sz="0" w:space="0" w:color="auto"/>
        <w:bottom w:val="none" w:sz="0" w:space="0" w:color="auto"/>
        <w:right w:val="none" w:sz="0" w:space="0" w:color="auto"/>
      </w:divBdr>
    </w:div>
    <w:div w:id="17002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F4A8762682481DA6DF34598856276596EAD1AEF31DCB33746FEF2A5C7A673D655F8F2590116DEDQDa0J" TargetMode="External"/><Relationship Id="rId21" Type="http://schemas.openxmlformats.org/officeDocument/2006/relationships/hyperlink" Target="file:///C:\Users\User\Desktop\&#1053;&#1055;&#1040;%20&#1079;&#1072;%20&#1085;&#1086;&#1103;&#1073;&#1088;&#1100;%202024\100_&#1056;_11_2024.doc" TargetMode="External"/><Relationship Id="rId42" Type="http://schemas.openxmlformats.org/officeDocument/2006/relationships/hyperlink" Target="consultantplus://offline/ref=CF12BCC18A020B766DF403901D93A90A0233AF82517EE7D7275F9FF9B53155A97F5811CE87FB6536E241J" TargetMode="External"/><Relationship Id="rId63" Type="http://schemas.openxmlformats.org/officeDocument/2006/relationships/hyperlink" Target="consultantplus://offline/ref=CF12BCC18A020B766DF403901D93A90A0233AF82507AE7D7275F9FF9B53155A97F5811CE84FA6738E243J" TargetMode="External"/><Relationship Id="rId84" Type="http://schemas.openxmlformats.org/officeDocument/2006/relationships/hyperlink" Target="consultantplus://offline/ref=3FF4A8762682481DA6DF2A549E3A7A6194E18FA1F51AC7622E30B4770B736D6A2210D667D41C6EECD829A9Q7a5J" TargetMode="External"/><Relationship Id="rId138" Type="http://schemas.openxmlformats.org/officeDocument/2006/relationships/image" Target="media/image47.wmf"/><Relationship Id="rId159" Type="http://schemas.openxmlformats.org/officeDocument/2006/relationships/image" Target="media/image67.wmf"/><Relationship Id="rId170" Type="http://schemas.openxmlformats.org/officeDocument/2006/relationships/image" Target="media/image72.wmf"/><Relationship Id="rId107" Type="http://schemas.openxmlformats.org/officeDocument/2006/relationships/image" Target="media/image23.wmf"/><Relationship Id="rId11" Type="http://schemas.openxmlformats.org/officeDocument/2006/relationships/hyperlink" Target="file:///C:\Users\User\Desktop\&#1053;&#1055;&#1040;%20&#1079;&#1072;%20&#1085;&#1086;&#1103;&#1073;&#1088;&#1100;%202024\100_&#1056;_11_2024.doc" TargetMode="External"/><Relationship Id="rId32" Type="http://schemas.openxmlformats.org/officeDocument/2006/relationships/hyperlink" Target="consultantplus://offline/ref=CF12BCC18A020B766DF403901D93A90A0233AF82517EE7D7275F9FF9B53155A97F5811CE87FB6538E244J" TargetMode="External"/><Relationship Id="rId53" Type="http://schemas.openxmlformats.org/officeDocument/2006/relationships/hyperlink" Target="consultantplus://offline/ref=CF12BCC18A020B766DF403901D93A90A0233AF82507AE7D7275F9FF9B53155A97F5811CE85FF6136E24BJ" TargetMode="External"/><Relationship Id="rId74" Type="http://schemas.openxmlformats.org/officeDocument/2006/relationships/hyperlink" Target="consultantplus://offline/ref=8FBE20DAD814CE0C4871C511E58C0B566B0D635B4CCDD54011F99A083322A2380B00C1CA8CEEF1B382477Au5VAJ" TargetMode="External"/><Relationship Id="rId128" Type="http://schemas.openxmlformats.org/officeDocument/2006/relationships/image" Target="media/image39.wmf"/><Relationship Id="rId149" Type="http://schemas.openxmlformats.org/officeDocument/2006/relationships/image" Target="media/image57.wmf"/><Relationship Id="rId5" Type="http://schemas.openxmlformats.org/officeDocument/2006/relationships/webSettings" Target="webSettings.xml"/><Relationship Id="rId95" Type="http://schemas.openxmlformats.org/officeDocument/2006/relationships/image" Target="media/image12.wmf"/><Relationship Id="rId160" Type="http://schemas.openxmlformats.org/officeDocument/2006/relationships/hyperlink" Target="consultantplus://offline/ref=3FF4A8762682481DA6DF34598856276595EDD6ADF11ACB33746FEF2A5C7A673D655F8F2590116FEDQDa8J" TargetMode="External"/><Relationship Id="rId181" Type="http://schemas.openxmlformats.org/officeDocument/2006/relationships/hyperlink" Target="consultantplus://offline/ref=3FF4A8762682481DA6DF2A549E3A7A6194E18FA1F51AC7622E30B4770B736D6A2210D667D41C6EECD92EAFQ7a2J" TargetMode="External"/><Relationship Id="rId22" Type="http://schemas.openxmlformats.org/officeDocument/2006/relationships/hyperlink" Target="file:///C:\Users\User\Desktop\&#1053;&#1055;&#1040;%20&#1079;&#1072;%20&#1085;&#1086;&#1103;&#1073;&#1088;&#1100;%202024\100_&#1056;_11_2024.doc" TargetMode="External"/><Relationship Id="rId43" Type="http://schemas.openxmlformats.org/officeDocument/2006/relationships/hyperlink" Target="consultantplus://offline/ref=CF12BCC18A020B766DF403901D93A90A0233AF82507AE7D7275F9FF9B53155A97F5811CE85F8623DE243J" TargetMode="External"/><Relationship Id="rId64" Type="http://schemas.openxmlformats.org/officeDocument/2006/relationships/hyperlink" Target="consultantplus://offline/ref=CF12BCC18A020B766DF403901D93A90A0233AF82507AE7D7275F9FF9B53155A97F5811CE84FA6739E243J" TargetMode="External"/><Relationship Id="rId118" Type="http://schemas.openxmlformats.org/officeDocument/2006/relationships/image" Target="media/image31.wmf"/><Relationship Id="rId139" Type="http://schemas.openxmlformats.org/officeDocument/2006/relationships/image" Target="media/image48.wmf"/><Relationship Id="rId85" Type="http://schemas.openxmlformats.org/officeDocument/2006/relationships/hyperlink" Target="consultantplus://offline/ref=3FF4A8762682481DA6DF2A549E3A7A6194E18FA1F51AC7622E30B4770B736D6A2210D667D41C6EECD92EAAQ7a5J" TargetMode="External"/><Relationship Id="rId150" Type="http://schemas.openxmlformats.org/officeDocument/2006/relationships/image" Target="media/image58.wmf"/><Relationship Id="rId171" Type="http://schemas.openxmlformats.org/officeDocument/2006/relationships/image" Target="media/image73.wmf"/><Relationship Id="rId12" Type="http://schemas.openxmlformats.org/officeDocument/2006/relationships/hyperlink" Target="consultantplus://offline/ref=DD3EB5FBCB80CF9CEA3BB9D2B4692263F3A5457518308AFBC881270A6387A38664B455EA58E9AA36j4LAI" TargetMode="External"/><Relationship Id="rId33" Type="http://schemas.openxmlformats.org/officeDocument/2006/relationships/hyperlink" Target="consultantplus://offline/ref=CF12BCC18A020B766DF403901D93A90A0233AF82517EE7D7275F9FF9B53155A97F5811CE87FB6536E241J" TargetMode="External"/><Relationship Id="rId108" Type="http://schemas.openxmlformats.org/officeDocument/2006/relationships/image" Target="media/image24.wmf"/><Relationship Id="rId129" Type="http://schemas.openxmlformats.org/officeDocument/2006/relationships/hyperlink" Target="consultantplus://offline/ref=3FF4A8762682481DA6DF2A549E3A7A6194E18FA1F41EC0652C30B4770B736D6AQ2a2J" TargetMode="External"/><Relationship Id="rId54" Type="http://schemas.openxmlformats.org/officeDocument/2006/relationships/hyperlink" Target="consultantplus://offline/ref=CF12BCC18A020B766DF403901D93A90A0233AF82507AE7D7275F9FF9B53155A97F5811CE85FF603FE243J" TargetMode="External"/><Relationship Id="rId75" Type="http://schemas.openxmlformats.org/officeDocument/2006/relationships/hyperlink" Target="consultantplus://offline/ref=8FBE20DAD814CE0C4871C511E58C0B566B0D635B4CCDD54011F99A083322A2380B00C1CA8CEEF1B3824978u5V9J" TargetMode="External"/><Relationship Id="rId96" Type="http://schemas.openxmlformats.org/officeDocument/2006/relationships/image" Target="media/image13.wmf"/><Relationship Id="rId140" Type="http://schemas.openxmlformats.org/officeDocument/2006/relationships/hyperlink" Target="consultantplus://offline/ref=3FF4A8762682481DA6DF3459885627659CEFD7AFF01096397C36E3285B75382A6216832490116EQEa8J" TargetMode="External"/><Relationship Id="rId161" Type="http://schemas.openxmlformats.org/officeDocument/2006/relationships/hyperlink" Target="consultantplus://offline/ref=3FF4A8762682481DA6DF34598856276595EDD6ADF11ACB33746FEF2A5C7A673D655F8F2590116FEBQDa0J" TargetMode="External"/><Relationship Id="rId182" Type="http://schemas.openxmlformats.org/officeDocument/2006/relationships/image" Target="media/image80.wmf"/><Relationship Id="rId6" Type="http://schemas.openxmlformats.org/officeDocument/2006/relationships/hyperlink" Target="consultantplus://offline/ref=DD3EB5FBCB80CF9CEA3BB9D2B4692263F3A5457518308AFBC881270A6387A38664B455EAj5LDI" TargetMode="External"/><Relationship Id="rId23" Type="http://schemas.openxmlformats.org/officeDocument/2006/relationships/hyperlink" Target="file:///C:\Users\User\Desktop\&#1053;&#1055;&#1040;%20&#1079;&#1072;%20&#1085;&#1086;&#1103;&#1073;&#1088;&#1100;%202024\100_&#1056;_11_2024.doc" TargetMode="External"/><Relationship Id="rId119" Type="http://schemas.openxmlformats.org/officeDocument/2006/relationships/image" Target="media/image32.wmf"/><Relationship Id="rId44" Type="http://schemas.openxmlformats.org/officeDocument/2006/relationships/hyperlink" Target="consultantplus://offline/ref=CF12BCC18A020B766DF403901D93A90A0233AF82517EE7D7275F9FF9B53155A97F5811CE87FB6538E244J" TargetMode="External"/><Relationship Id="rId65" Type="http://schemas.openxmlformats.org/officeDocument/2006/relationships/hyperlink" Target="consultantplus://offline/ref=CF12BCC18A020B766DF403901D93A90A0233A882507BE7D7275F9FF9B5E341J" TargetMode="External"/><Relationship Id="rId86" Type="http://schemas.openxmlformats.org/officeDocument/2006/relationships/image" Target="media/image4.wmf"/><Relationship Id="rId130" Type="http://schemas.openxmlformats.org/officeDocument/2006/relationships/image" Target="media/image40.wmf"/><Relationship Id="rId151" Type="http://schemas.openxmlformats.org/officeDocument/2006/relationships/image" Target="media/image59.wmf"/><Relationship Id="rId172" Type="http://schemas.openxmlformats.org/officeDocument/2006/relationships/image" Target="media/image74.wmf"/><Relationship Id="rId13" Type="http://schemas.openxmlformats.org/officeDocument/2006/relationships/hyperlink" Target="consultantplus://offline/ref=DD3EB5FBCB80CF9CEA3BB9D2B4692263F3A5457518308AFBC881270A6387A38664B455EA58E9A937j4L4I" TargetMode="External"/><Relationship Id="rId18" Type="http://schemas.openxmlformats.org/officeDocument/2006/relationships/hyperlink" Target="consultantplus://offline/ref=DD3EB5FBCB80CF9CEA3BB9D2B4692263F0A146761D3F8AFBC881270A63j8L7I" TargetMode="External"/><Relationship Id="rId39" Type="http://schemas.openxmlformats.org/officeDocument/2006/relationships/hyperlink" Target="consultantplus://offline/ref=CF12BCC18A020B766DF403901D93A90A0233AF82517EE7D7275F9FF9B53155A97F5811CE87FB6536E241J" TargetMode="External"/><Relationship Id="rId109" Type="http://schemas.openxmlformats.org/officeDocument/2006/relationships/image" Target="media/image25.wmf"/><Relationship Id="rId34" Type="http://schemas.openxmlformats.org/officeDocument/2006/relationships/hyperlink" Target="consultantplus://offline/ref=CF12BCC18A020B766DF403901D93A90A0233AF82507AE7D7275F9FF9B53155A97F5811CE85F8623FE245J" TargetMode="External"/><Relationship Id="rId50" Type="http://schemas.openxmlformats.org/officeDocument/2006/relationships/hyperlink" Target="consultantplus://offline/ref=CF12BCC18A020B766DF403901D93A90A0233AF82517EE7D7275F9FF9B53155A97F5811CE87FB6538E244J" TargetMode="External"/><Relationship Id="rId55" Type="http://schemas.openxmlformats.org/officeDocument/2006/relationships/hyperlink" Target="consultantplus://offline/ref=CF12BCC18A020B766DF403901D93A90A0233AF82507AE7D7275F9FF9B53155A97F5811CE85F26F36E241J" TargetMode="External"/><Relationship Id="rId76" Type="http://schemas.openxmlformats.org/officeDocument/2006/relationships/hyperlink" Target="consultantplus://offline/ref=8FBE20DAD814CE0C4871C511E58C0B566B0D635B4CCDD54011F99A083322A2380B00C1CA8CEEF1B383407Au5VFJ" TargetMode="External"/><Relationship Id="rId97" Type="http://schemas.openxmlformats.org/officeDocument/2006/relationships/image" Target="media/image14.wmf"/><Relationship Id="rId104" Type="http://schemas.openxmlformats.org/officeDocument/2006/relationships/image" Target="media/image20.wmf"/><Relationship Id="rId120" Type="http://schemas.openxmlformats.org/officeDocument/2006/relationships/image" Target="media/image33.wmf"/><Relationship Id="rId125" Type="http://schemas.openxmlformats.org/officeDocument/2006/relationships/hyperlink" Target="consultantplus://offline/ref=3FF4A8762682481DA6DF2A549E3A7A6194E18FA1F51BC8662E30B4770B736D6A2210D667D41C6EECD82EA1Q7a9J" TargetMode="External"/><Relationship Id="rId141" Type="http://schemas.openxmlformats.org/officeDocument/2006/relationships/image" Target="media/image49.wmf"/><Relationship Id="rId146" Type="http://schemas.openxmlformats.org/officeDocument/2006/relationships/image" Target="media/image54.wmf"/><Relationship Id="rId167" Type="http://schemas.openxmlformats.org/officeDocument/2006/relationships/image" Target="media/image71.wmf"/><Relationship Id="rId188" Type="http://schemas.openxmlformats.org/officeDocument/2006/relationships/theme" Target="theme/theme1.xml"/><Relationship Id="rId7" Type="http://schemas.openxmlformats.org/officeDocument/2006/relationships/hyperlink" Target="file:///C:\Users\User\Desktop\&#1053;&#1055;&#1040;%20&#1079;&#1072;%20&#1085;&#1086;&#1103;&#1073;&#1088;&#1100;%202024\100_&#1056;_11_2024.doc" TargetMode="External"/><Relationship Id="rId71" Type="http://schemas.openxmlformats.org/officeDocument/2006/relationships/hyperlink" Target="consultantplus://offline/ref=8FBE20DAD814CE0C4871C511E58C0B566B0D635B4CCDD54011F99A083322A2380B00C1CA8CEEF1B3824978u5V9J" TargetMode="External"/><Relationship Id="rId92" Type="http://schemas.openxmlformats.org/officeDocument/2006/relationships/image" Target="media/image9.wmf"/><Relationship Id="rId162" Type="http://schemas.openxmlformats.org/officeDocument/2006/relationships/image" Target="media/image68.wmf"/><Relationship Id="rId183" Type="http://schemas.openxmlformats.org/officeDocument/2006/relationships/hyperlink" Target="consultantplus://offline/ref=3FF4A8762682481DA6DF34598856276595E3D4A8FB13CB33746FEF2A5C7A673D655F8F2590116EE4QDaFJ" TargetMode="External"/><Relationship Id="rId2" Type="http://schemas.openxmlformats.org/officeDocument/2006/relationships/styles" Target="styles.xml"/><Relationship Id="rId29" Type="http://schemas.openxmlformats.org/officeDocument/2006/relationships/hyperlink" Target="consultantplus://offline/ref=CF12BCC18A020B766DF403901D93A90A0233AF82507AE7D7275F9FF9B53155A97F5811CE86F2643FE245J" TargetMode="External"/><Relationship Id="rId24" Type="http://schemas.openxmlformats.org/officeDocument/2006/relationships/hyperlink" Target="consultantplus://offline/ref=DD3EB5FBCB80CF9CEA3BB9D2B4692263F0A146761D3F8AFBC881270A63j8L7I" TargetMode="External"/><Relationship Id="rId40" Type="http://schemas.openxmlformats.org/officeDocument/2006/relationships/hyperlink" Target="consultantplus://offline/ref=CF12BCC18A020B766DF403901D93A90A0233AF82507AE7D7275F9FF9B53155A97F5811CE85F8623CE247J" TargetMode="External"/><Relationship Id="rId45" Type="http://schemas.openxmlformats.org/officeDocument/2006/relationships/hyperlink" Target="consultantplus://offline/ref=CF12BCC18A020B766DF403901D93A90A0233AF82507AE7D7275F9FF9B53155A97F5811CE85F8623BE243J" TargetMode="External"/><Relationship Id="rId66" Type="http://schemas.openxmlformats.org/officeDocument/2006/relationships/hyperlink" Target="consultantplus://offline/ref=CF12BCC18A020B766DF403901D93A90A0233AF82507AE7D7275F9FF9B53155A97F5811CE84FA6736E243J" TargetMode="External"/><Relationship Id="rId87" Type="http://schemas.openxmlformats.org/officeDocument/2006/relationships/image" Target="media/image5.wmf"/><Relationship Id="rId110" Type="http://schemas.openxmlformats.org/officeDocument/2006/relationships/image" Target="media/image26.wmf"/><Relationship Id="rId115" Type="http://schemas.openxmlformats.org/officeDocument/2006/relationships/hyperlink" Target="consultantplus://offline/ref=3FF4A8762682481DA6DF34598856276596EAD1AEF31DCB33746FEF2A5C7A673D655F8F2590116DEDQDa0J" TargetMode="External"/><Relationship Id="rId131" Type="http://schemas.openxmlformats.org/officeDocument/2006/relationships/hyperlink" Target="consultantplus://offline/ref=3FF4A8762682481DA6DF2A549E3A7A6194E18FA1F41EC0652C30B4770B736D6AQ2a2J" TargetMode="External"/><Relationship Id="rId136" Type="http://schemas.openxmlformats.org/officeDocument/2006/relationships/image" Target="media/image45.wmf"/><Relationship Id="rId157" Type="http://schemas.openxmlformats.org/officeDocument/2006/relationships/image" Target="media/image65.wmf"/><Relationship Id="rId178" Type="http://schemas.openxmlformats.org/officeDocument/2006/relationships/image" Target="media/image78.wmf"/><Relationship Id="rId61" Type="http://schemas.openxmlformats.org/officeDocument/2006/relationships/hyperlink" Target="consultantplus://offline/ref=CF12BCC18A020B766DF403901D93A90A0233AF82507AE7D7275F9FF9B53155A97F5811CE84F86736E240J" TargetMode="External"/><Relationship Id="rId82" Type="http://schemas.openxmlformats.org/officeDocument/2006/relationships/image" Target="media/image2.wmf"/><Relationship Id="rId152" Type="http://schemas.openxmlformats.org/officeDocument/2006/relationships/image" Target="media/image60.wmf"/><Relationship Id="rId173" Type="http://schemas.openxmlformats.org/officeDocument/2006/relationships/image" Target="media/image75.wmf"/><Relationship Id="rId19" Type="http://schemas.openxmlformats.org/officeDocument/2006/relationships/hyperlink" Target="file:///C:\Users\User\Desktop\&#1053;&#1055;&#1040;%20&#1079;&#1072;%20&#1085;&#1086;&#1103;&#1073;&#1088;&#1100;%202024\100_&#1056;_11_2024.doc" TargetMode="External"/><Relationship Id="rId14" Type="http://schemas.openxmlformats.org/officeDocument/2006/relationships/hyperlink" Target="file:///C:\Users\User\Desktop\&#1053;&#1055;&#1040;%20&#1079;&#1072;%20&#1085;&#1086;&#1103;&#1073;&#1088;&#1100;%202024\100_&#1056;_11_2024.doc" TargetMode="External"/><Relationship Id="rId30" Type="http://schemas.openxmlformats.org/officeDocument/2006/relationships/hyperlink" Target="consultantplus://offline/ref=CF12BCC18A020B766DF403901D93A90A0233AF82517EE7D7275F9FF9B53155A97F5811CE87FB6536E241J" TargetMode="External"/><Relationship Id="rId35" Type="http://schemas.openxmlformats.org/officeDocument/2006/relationships/hyperlink" Target="consultantplus://offline/ref=CF12BCC18A020B766DF403901D93A90A0233AF82517EE7D7275F9FF9B53155A97F5811CE87FB6538E244J" TargetMode="External"/><Relationship Id="rId56" Type="http://schemas.openxmlformats.org/officeDocument/2006/relationships/hyperlink" Target="consultantplus://offline/ref=CF12BCC18A020B766DF403901D93A90A0233AF82517EE7D7275F9FF9B53155A97F5811CE87FB6538E244J" TargetMode="External"/><Relationship Id="rId77" Type="http://schemas.openxmlformats.org/officeDocument/2006/relationships/hyperlink" Target="consultantplus://offline/ref=8FBE20DAD814CE0C4871C511E58C0B566B0D635B4CCDD54011F99A083322A2380B00C1CA8CEEF1B383407Fu5V8J" TargetMode="External"/><Relationship Id="rId100" Type="http://schemas.openxmlformats.org/officeDocument/2006/relationships/image" Target="media/image17.wmf"/><Relationship Id="rId105" Type="http://schemas.openxmlformats.org/officeDocument/2006/relationships/image" Target="media/image21.wmf"/><Relationship Id="rId126" Type="http://schemas.openxmlformats.org/officeDocument/2006/relationships/image" Target="media/image37.wmf"/><Relationship Id="rId147" Type="http://schemas.openxmlformats.org/officeDocument/2006/relationships/image" Target="media/image55.wmf"/><Relationship Id="rId168" Type="http://schemas.openxmlformats.org/officeDocument/2006/relationships/hyperlink" Target="consultantplus://offline/ref=3FF4A8762682481DA6DF2A549E3A7A6194E18FA1F51AC7622E30B4770B736D6A2210D667D41C6EECD92EAFQ7a2J" TargetMode="External"/><Relationship Id="rId8" Type="http://schemas.openxmlformats.org/officeDocument/2006/relationships/hyperlink" Target="consultantplus://offline/ref=DD3EB5FBCB80CF9CEA3BB9D2B4692263F0A146761D3F8AFBC881270A63j8L7I" TargetMode="External"/><Relationship Id="rId51" Type="http://schemas.openxmlformats.org/officeDocument/2006/relationships/hyperlink" Target="consultantplus://offline/ref=CF12BCC18A020B766DF403901D93A90A0233AF82507AE7D7275F9FF9B53155A97F5811CE85F86237E243J" TargetMode="External"/><Relationship Id="rId72" Type="http://schemas.openxmlformats.org/officeDocument/2006/relationships/hyperlink" Target="consultantplus://offline/ref=8FBE20DAD814CE0C4871C511E58C0B566B0D635B4CCDD54011F99A083322A2380B00C1CA8CEEF1B383407Au5VFJ" TargetMode="External"/><Relationship Id="rId93" Type="http://schemas.openxmlformats.org/officeDocument/2006/relationships/image" Target="media/image10.wmf"/><Relationship Id="rId98" Type="http://schemas.openxmlformats.org/officeDocument/2006/relationships/image" Target="media/image15.wmf"/><Relationship Id="rId121" Type="http://schemas.openxmlformats.org/officeDocument/2006/relationships/image" Target="media/image34.wmf"/><Relationship Id="rId142" Type="http://schemas.openxmlformats.org/officeDocument/2006/relationships/image" Target="media/image50.wmf"/><Relationship Id="rId163" Type="http://schemas.openxmlformats.org/officeDocument/2006/relationships/hyperlink" Target="consultantplus://offline/ref=3FF4A8762682481DA6DF34598856276596EAD1AEF31ACB33746FEF2A5C7A673D655F8F2590116FE4QDaFJ" TargetMode="External"/><Relationship Id="rId184" Type="http://schemas.openxmlformats.org/officeDocument/2006/relationships/hyperlink" Target="consultantplus://offline/ref=9B10BE5AED03A3704D47BBB28E41F5EB97F6008C05094DE683183025C1F7ED3C1AED9301538C32E51CE5CAOCSDE" TargetMode="External"/><Relationship Id="rId3" Type="http://schemas.microsoft.com/office/2007/relationships/stylesWithEffects" Target="stylesWithEffects.xml"/><Relationship Id="rId25" Type="http://schemas.openxmlformats.org/officeDocument/2006/relationships/hyperlink" Target="consultantplus://offline/ref=DD3EB5FBCB80CF9CEA3BB9D2B4692263F0A342731F338AFBC881270A63j8L7I" TargetMode="External"/><Relationship Id="rId46" Type="http://schemas.openxmlformats.org/officeDocument/2006/relationships/hyperlink" Target="consultantplus://offline/ref=CF12BCC18A020B766DF403901D93A90A0233AF82517EE7D7275F9FF9B53155A97F5811CE87FB6538E244J" TargetMode="External"/><Relationship Id="rId67" Type="http://schemas.openxmlformats.org/officeDocument/2006/relationships/hyperlink" Target="consultantplus://offline/ref=CF12BCC18A020B766DF403901D93A90A0233AF82507AE7D7275F9FF9B53155A97F5811CE84FA6736E247J" TargetMode="External"/><Relationship Id="rId116" Type="http://schemas.openxmlformats.org/officeDocument/2006/relationships/hyperlink" Target="consultantplus://offline/ref=3FF4A8762682481DA6DF34598856276596EAD1AEF31DCB33746FEF2A5C7A673D655F8F2590116DEDQDa0J" TargetMode="External"/><Relationship Id="rId137" Type="http://schemas.openxmlformats.org/officeDocument/2006/relationships/image" Target="media/image46.wmf"/><Relationship Id="rId158" Type="http://schemas.openxmlformats.org/officeDocument/2006/relationships/image" Target="media/image66.wmf"/><Relationship Id="rId20" Type="http://schemas.openxmlformats.org/officeDocument/2006/relationships/hyperlink" Target="consultantplus://offline/ref=DD3EB5FBCB80CF9CEA3BB9D2B4692263F0A342731F338AFBC881270A63j8L7I" TargetMode="External"/><Relationship Id="rId41" Type="http://schemas.openxmlformats.org/officeDocument/2006/relationships/hyperlink" Target="consultantplus://offline/ref=CF12BCC18A020B766DF403901D93A90A0233AF82517EE7D7275F9FF9B53155A97F5811CE87FB6538E244J" TargetMode="External"/><Relationship Id="rId62" Type="http://schemas.openxmlformats.org/officeDocument/2006/relationships/hyperlink" Target="consultantplus://offline/ref=CF12BCC18A020B766DF403901D93A90A0233AF82517EE7D7275F9FF9B53155A97F5811CE87FB6538E244J" TargetMode="External"/><Relationship Id="rId83" Type="http://schemas.openxmlformats.org/officeDocument/2006/relationships/image" Target="media/image3.wmf"/><Relationship Id="rId88" Type="http://schemas.openxmlformats.org/officeDocument/2006/relationships/image" Target="media/image6.wmf"/><Relationship Id="rId111" Type="http://schemas.openxmlformats.org/officeDocument/2006/relationships/image" Target="media/image27.wmf"/><Relationship Id="rId132" Type="http://schemas.openxmlformats.org/officeDocument/2006/relationships/image" Target="media/image41.wmf"/><Relationship Id="rId153" Type="http://schemas.openxmlformats.org/officeDocument/2006/relationships/image" Target="media/image61.wmf"/><Relationship Id="rId174" Type="http://schemas.openxmlformats.org/officeDocument/2006/relationships/image" Target="media/image76.wmf"/><Relationship Id="rId179" Type="http://schemas.openxmlformats.org/officeDocument/2006/relationships/image" Target="media/image79.wmf"/><Relationship Id="rId15" Type="http://schemas.openxmlformats.org/officeDocument/2006/relationships/hyperlink" Target="file:///C:\Users\User\Desktop\&#1053;&#1055;&#1040;%20&#1079;&#1072;%20&#1085;&#1086;&#1103;&#1073;&#1088;&#1100;%202024\100_&#1056;_11_2024.doc" TargetMode="External"/><Relationship Id="rId36" Type="http://schemas.openxmlformats.org/officeDocument/2006/relationships/hyperlink" Target="consultantplus://offline/ref=CF12BCC18A020B766DF403901D93A90A0233AF82517EE7D7275F9FF9B53155A97F5811CE87FB6536E241J" TargetMode="External"/><Relationship Id="rId57" Type="http://schemas.openxmlformats.org/officeDocument/2006/relationships/hyperlink" Target="consultantplus://offline/ref=CF12BCC18A020B766DF403901D93A90A0233AF82507AE7D7275F9FF9B53155A97F5811CE85F26F36E245J" TargetMode="External"/><Relationship Id="rId106" Type="http://schemas.openxmlformats.org/officeDocument/2006/relationships/image" Target="media/image22.wmf"/><Relationship Id="rId127" Type="http://schemas.openxmlformats.org/officeDocument/2006/relationships/image" Target="media/image38.wmf"/><Relationship Id="rId10" Type="http://schemas.openxmlformats.org/officeDocument/2006/relationships/hyperlink" Target="file:///C:\Users\User\Desktop\&#1053;&#1055;&#1040;%20&#1079;&#1072;%20&#1085;&#1086;&#1103;&#1073;&#1088;&#1100;%202024\100_&#1056;_11_2024.doc" TargetMode="External"/><Relationship Id="rId31" Type="http://schemas.openxmlformats.org/officeDocument/2006/relationships/hyperlink" Target="consultantplus://offline/ref=CF12BCC18A020B766DF403901D93A90A0233AF82507AE7D7275F9FF9B53155A97F5811CE85F8623FE241J" TargetMode="External"/><Relationship Id="rId52" Type="http://schemas.openxmlformats.org/officeDocument/2006/relationships/hyperlink" Target="consultantplus://offline/ref=CF12BCC18A020B766DF403901D93A90A0233AF82517EE7D7275F9FF9B53155A97F5811CE87FB6538E244J" TargetMode="External"/><Relationship Id="rId73" Type="http://schemas.openxmlformats.org/officeDocument/2006/relationships/hyperlink" Target="consultantplus://offline/ref=8FBE20DAD814CE0C4871C511E58C0B566B0D635B4CCDD54011F99A083322A2380B00C1CA8CEEF1B383407Fu5V8J" TargetMode="External"/><Relationship Id="rId78" Type="http://schemas.openxmlformats.org/officeDocument/2006/relationships/hyperlink" Target="consultantplus://offline/ref=8FBE20DAD814CE0C4871C511E58C0B566B0D635B4CCDD54011F99A083322A2380B00C1CA8CEEF1B383407Au5VFJ" TargetMode="External"/><Relationship Id="rId94" Type="http://schemas.openxmlformats.org/officeDocument/2006/relationships/image" Target="media/image11.wmf"/><Relationship Id="rId99" Type="http://schemas.openxmlformats.org/officeDocument/2006/relationships/image" Target="media/image16.wmf"/><Relationship Id="rId101" Type="http://schemas.openxmlformats.org/officeDocument/2006/relationships/image" Target="media/image18.wmf"/><Relationship Id="rId122" Type="http://schemas.openxmlformats.org/officeDocument/2006/relationships/image" Target="media/image35.wmf"/><Relationship Id="rId143" Type="http://schemas.openxmlformats.org/officeDocument/2006/relationships/image" Target="media/image51.wmf"/><Relationship Id="rId148" Type="http://schemas.openxmlformats.org/officeDocument/2006/relationships/image" Target="media/image56.wmf"/><Relationship Id="rId164" Type="http://schemas.openxmlformats.org/officeDocument/2006/relationships/hyperlink" Target="consultantplus://offline/ref=3FF4A8762682481DA6DF34598856276595EBD6A5F613CB33746FEF2A5CQ7aAJ" TargetMode="External"/><Relationship Id="rId169" Type="http://schemas.openxmlformats.org/officeDocument/2006/relationships/hyperlink" Target="consultantplus://offline/ref=3FF4A8762682481DA6DF2A549E3A7A6194E18FA1F51AC7622E30B4770B736D6A2210D667D41C6EECD92EAFQ7a2J" TargetMode="External"/><Relationship Id="rId185" Type="http://schemas.openxmlformats.org/officeDocument/2006/relationships/hyperlink" Target="consultantplus://offline/ref=9B10BE5AED03A3704D47BBB28E41F5EB97F6008C05094DE683183025C1F7ED3C1AED9301538C32E51CE5CAOCSDE" TargetMode="External"/><Relationship Id="rId4" Type="http://schemas.openxmlformats.org/officeDocument/2006/relationships/settings" Target="settings.xml"/><Relationship Id="rId9" Type="http://schemas.openxmlformats.org/officeDocument/2006/relationships/hyperlink" Target="file:///C:\Users\User\Desktop\&#1053;&#1055;&#1040;%20&#1079;&#1072;%20&#1085;&#1086;&#1103;&#1073;&#1088;&#1100;%202024\100_&#1056;_11_2024.doc" TargetMode="External"/><Relationship Id="rId180" Type="http://schemas.openxmlformats.org/officeDocument/2006/relationships/hyperlink" Target="consultantplus://offline/ref=3FF4A8762682481DA6DF34598856276595E2D5AEFB1BCB33746FEF2A5C7A673D655F8F2590116FECQDa0J" TargetMode="External"/><Relationship Id="rId26" Type="http://schemas.openxmlformats.org/officeDocument/2006/relationships/hyperlink" Target="consultantplus://offline/ref=CF12BCC18A020B766DF403901D93A90A0233AF82507AE7D7275F9FF9B53155A97F5811CE86F2653FE24BJ" TargetMode="External"/><Relationship Id="rId47" Type="http://schemas.openxmlformats.org/officeDocument/2006/relationships/hyperlink" Target="consultantplus://offline/ref=CF12BCC18A020B766DF403901D93A90A0233AF82507AE7D7275F9FF9B53155A97F5811CE85F86238E24BJ" TargetMode="External"/><Relationship Id="rId68" Type="http://schemas.openxmlformats.org/officeDocument/2006/relationships/hyperlink" Target="consultantplus://offline/ref=CF12BCC18A020B766DF403901D93A90A0233AF82507AE7D7275F9FF9B53155A97F5811CE84FA623DE247J" TargetMode="External"/><Relationship Id="rId89" Type="http://schemas.openxmlformats.org/officeDocument/2006/relationships/image" Target="media/image7.wmf"/><Relationship Id="rId112" Type="http://schemas.openxmlformats.org/officeDocument/2006/relationships/image" Target="media/image28.wmf"/><Relationship Id="rId133" Type="http://schemas.openxmlformats.org/officeDocument/2006/relationships/image" Target="media/image42.wmf"/><Relationship Id="rId154" Type="http://schemas.openxmlformats.org/officeDocument/2006/relationships/image" Target="media/image62.wmf"/><Relationship Id="rId175" Type="http://schemas.openxmlformats.org/officeDocument/2006/relationships/image" Target="media/image77.wmf"/><Relationship Id="rId16" Type="http://schemas.openxmlformats.org/officeDocument/2006/relationships/hyperlink" Target="consultantplus://offline/ref=DD3EB5FBCB80CF9CEA3BB9D2B4692263F0A342731F338AFBC881270A63j8L7I" TargetMode="External"/><Relationship Id="rId37" Type="http://schemas.openxmlformats.org/officeDocument/2006/relationships/hyperlink" Target="consultantplus://offline/ref=CF12BCC18A020B766DF403901D93A90A0233AF82507AE7D7275F9FF9B53155A97F5811CE85F8623CE243J" TargetMode="External"/><Relationship Id="rId58" Type="http://schemas.openxmlformats.org/officeDocument/2006/relationships/hyperlink" Target="consultantplus://offline/ref=CF12BCC18A020B766DF403901D93A90A0233AF82517EE7D7275F9FF9B53155A97F5811CE87FB6538E244J" TargetMode="External"/><Relationship Id="rId79" Type="http://schemas.openxmlformats.org/officeDocument/2006/relationships/hyperlink" Target="consultantplus://offline/ref=8FBE20DAD814CE0C4871C511E58C0B566B0D635B4CCDD54011F99A083322A2380B00C1CA8CEEF1B383407Au5VFJ" TargetMode="External"/><Relationship Id="rId102" Type="http://schemas.openxmlformats.org/officeDocument/2006/relationships/image" Target="media/image19.wmf"/><Relationship Id="rId123" Type="http://schemas.openxmlformats.org/officeDocument/2006/relationships/image" Target="media/image36.wmf"/><Relationship Id="rId144" Type="http://schemas.openxmlformats.org/officeDocument/2006/relationships/image" Target="media/image52.wmf"/><Relationship Id="rId90" Type="http://schemas.openxmlformats.org/officeDocument/2006/relationships/image" Target="media/image8.wmf"/><Relationship Id="rId165" Type="http://schemas.openxmlformats.org/officeDocument/2006/relationships/image" Target="media/image69.wmf"/><Relationship Id="rId186" Type="http://schemas.openxmlformats.org/officeDocument/2006/relationships/hyperlink" Target="consultantplus://offline/ref=9B10BE5AED03A3704D47BBB28E41F5EB97F6008C05094DE683183025C1F7ED3C1AED9301538C32E51CE5CAOCSDE" TargetMode="External"/><Relationship Id="rId27" Type="http://schemas.openxmlformats.org/officeDocument/2006/relationships/hyperlink" Target="consultantplus://offline/ref=CF12BCC18A020B766DF403901D93A90A0233AF82507AE7D7275F9FF9B53155A97F5811CE86F2653DE24BJ" TargetMode="External"/><Relationship Id="rId48" Type="http://schemas.openxmlformats.org/officeDocument/2006/relationships/hyperlink" Target="consultantplus://offline/ref=CF12BCC18A020B766DF403901D93A90A0233AF82517EE7D7275F9FF9B53155A97F5811CE87FB6538E244J" TargetMode="External"/><Relationship Id="rId69" Type="http://schemas.openxmlformats.org/officeDocument/2006/relationships/hyperlink" Target="consultantplus://offline/ref=D0FAEFF8279DC4DE6BC16CDABD02255BF19A11E13DE30C6E27006AE39C12A16D5F5586CD06wAI" TargetMode="External"/><Relationship Id="rId113" Type="http://schemas.openxmlformats.org/officeDocument/2006/relationships/image" Target="media/image29.wmf"/><Relationship Id="rId134" Type="http://schemas.openxmlformats.org/officeDocument/2006/relationships/image" Target="media/image43.wmf"/><Relationship Id="rId80" Type="http://schemas.openxmlformats.org/officeDocument/2006/relationships/hyperlink" Target="consultantplus://offline/ref=8FBE20DAD814CE0C4871C511E58C0B566B0D635B4CCDD54011F99A083322A2380B00C1CA8CEEF1B383407Fu5V8J" TargetMode="External"/><Relationship Id="rId155" Type="http://schemas.openxmlformats.org/officeDocument/2006/relationships/image" Target="media/image63.wmf"/><Relationship Id="rId176" Type="http://schemas.openxmlformats.org/officeDocument/2006/relationships/hyperlink" Target="consultantplus://offline/ref=3FF4A8762682481DA6DF34598856276595E3D4A8FB13CB33746FEF2A5C7A673D655F8F2590116EE4QDaFJ" TargetMode="External"/><Relationship Id="rId17" Type="http://schemas.openxmlformats.org/officeDocument/2006/relationships/hyperlink" Target="consultantplus://offline/ref=DD3EB5FBCB80CF9CEA3BB9D2B4692263F0A146761D3F8AFBC881270A63j8L7I" TargetMode="External"/><Relationship Id="rId38" Type="http://schemas.openxmlformats.org/officeDocument/2006/relationships/hyperlink" Target="consultantplus://offline/ref=CF12BCC18A020B766DF403901D93A90A0233AF82517EE7D7275F9FF9B53155A97F5811CE87FB6538E244J" TargetMode="External"/><Relationship Id="rId59" Type="http://schemas.openxmlformats.org/officeDocument/2006/relationships/hyperlink" Target="consultantplus://offline/ref=CF12BCC18A020B766DF403901D93A90A0233AF82507AE7D7275F9FF9B53155A97F5811CE84FA633FE24BJ" TargetMode="External"/><Relationship Id="rId103" Type="http://schemas.openxmlformats.org/officeDocument/2006/relationships/hyperlink" Target="consultantplus://offline/ref=3FF4A8762682481DA6DF34598856276595E3D4A8FB13CB33746FEF2A5C7A673D655F8F2590116EE4QDaFJ" TargetMode="External"/><Relationship Id="rId124" Type="http://schemas.openxmlformats.org/officeDocument/2006/relationships/hyperlink" Target="consultantplus://offline/ref=3FF4A8762682481DA6DF2A549E3A7A6194E18FA1F51AC7622E30B4770B736D6A2210D667D41C6EECD92EAFQ7a2J" TargetMode="External"/><Relationship Id="rId70" Type="http://schemas.openxmlformats.org/officeDocument/2006/relationships/hyperlink" Target="consultantplus://offline/ref=C25C7A8D346478343899ED8090F830CC055F3D593623420A9CEBCE4BB50A8616576CF1FFE7D09AC724504Dt2VAJ" TargetMode="External"/><Relationship Id="rId91" Type="http://schemas.openxmlformats.org/officeDocument/2006/relationships/hyperlink" Target="consultantplus://offline/ref=3FF4A8762682481DA6DF34598856276595E3D4A8FB13CB33746FEF2A5C7A673D655F8F2590116EE4QDaFJ" TargetMode="External"/><Relationship Id="rId145" Type="http://schemas.openxmlformats.org/officeDocument/2006/relationships/image" Target="media/image53.wmf"/><Relationship Id="rId166" Type="http://schemas.openxmlformats.org/officeDocument/2006/relationships/image" Target="media/image70.wmf"/><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consultantplus://offline/ref=CF12BCC18A020B766DF403901D93A90A0233AF82507AE7D7275F9FF9B53155A97F5811CE86F2653AE241J" TargetMode="External"/><Relationship Id="rId49" Type="http://schemas.openxmlformats.org/officeDocument/2006/relationships/hyperlink" Target="consultantplus://offline/ref=CF12BCC18A020B766DF403901D93A90A0233AF82507AE7D7275F9FF9B53155A97F5811CE85F86236E245J" TargetMode="External"/><Relationship Id="rId114" Type="http://schemas.openxmlformats.org/officeDocument/2006/relationships/image" Target="media/image30.wmf"/><Relationship Id="rId60" Type="http://schemas.openxmlformats.org/officeDocument/2006/relationships/hyperlink" Target="consultantplus://offline/ref=CF12BCC18A020B766DF403901D93A90A0233AF82507AE7D7275F9FF9B53155A97F5811CE84FA6338E247J" TargetMode="External"/><Relationship Id="rId81" Type="http://schemas.openxmlformats.org/officeDocument/2006/relationships/image" Target="media/image1.wmf"/><Relationship Id="rId135" Type="http://schemas.openxmlformats.org/officeDocument/2006/relationships/image" Target="media/image44.wmf"/><Relationship Id="rId156" Type="http://schemas.openxmlformats.org/officeDocument/2006/relationships/image" Target="media/image64.wmf"/><Relationship Id="rId177" Type="http://schemas.openxmlformats.org/officeDocument/2006/relationships/hyperlink" Target="consultantplus://offline/ref=3FF4A8762682481DA6DF34598856276595E3D4A8FB13CB33746FEF2A5C7A673D655F8F2590116DECQDa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18757</Words>
  <Characters>106917</Characters>
  <Application>Microsoft Office Word</Application>
  <DocSecurity>0</DocSecurity>
  <Lines>890</Lines>
  <Paragraphs>250</Paragraphs>
  <ScaleCrop>false</ScaleCrop>
  <Company/>
  <LinksUpToDate>false</LinksUpToDate>
  <CharactersWithSpaces>125424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2024-11-14T09:53:00Z</dcterms:created>
  <dcterms:modified xsi:type="dcterms:W3CDTF">2024-11-21T06:59:00Z</dcterms:modified>
</cp:coreProperties>
</file>