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FA" w:rsidRDefault="00E937FA" w:rsidP="00E937FA">
      <w:pPr>
        <w:rPr>
          <w:szCs w:val="28"/>
        </w:rPr>
      </w:pPr>
      <w:r>
        <w:rPr>
          <w:szCs w:val="28"/>
        </w:rPr>
        <w:t xml:space="preserve">                     Администрация</w:t>
      </w:r>
    </w:p>
    <w:p w:rsidR="00E937FA" w:rsidRDefault="00E937FA" w:rsidP="00E937FA">
      <w:pPr>
        <w:rPr>
          <w:szCs w:val="28"/>
        </w:rPr>
      </w:pPr>
      <w:r>
        <w:rPr>
          <w:szCs w:val="28"/>
        </w:rPr>
        <w:t xml:space="preserve">            муниципального образования</w:t>
      </w:r>
    </w:p>
    <w:p w:rsidR="00E937FA" w:rsidRDefault="00E937FA" w:rsidP="00E937FA">
      <w:pPr>
        <w:rPr>
          <w:szCs w:val="28"/>
        </w:rPr>
      </w:pPr>
      <w:r>
        <w:rPr>
          <w:szCs w:val="28"/>
        </w:rPr>
        <w:t xml:space="preserve">           Верхнечебеньковский сельсовет</w:t>
      </w:r>
    </w:p>
    <w:p w:rsidR="00E937FA" w:rsidRDefault="00E937FA" w:rsidP="00E937FA">
      <w:pPr>
        <w:rPr>
          <w:szCs w:val="28"/>
        </w:rPr>
      </w:pPr>
      <w:r>
        <w:rPr>
          <w:szCs w:val="28"/>
        </w:rPr>
        <w:t xml:space="preserve">                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</w:t>
      </w:r>
    </w:p>
    <w:p w:rsidR="00E937FA" w:rsidRDefault="00E937FA" w:rsidP="00E937FA">
      <w:pPr>
        <w:rPr>
          <w:szCs w:val="28"/>
        </w:rPr>
      </w:pPr>
      <w:r>
        <w:rPr>
          <w:szCs w:val="28"/>
        </w:rPr>
        <w:t xml:space="preserve">              Оренбургской области</w:t>
      </w:r>
    </w:p>
    <w:p w:rsidR="00E937FA" w:rsidRDefault="00E937FA" w:rsidP="00E937FA">
      <w:pPr>
        <w:rPr>
          <w:szCs w:val="28"/>
        </w:rPr>
      </w:pPr>
      <w:r>
        <w:rPr>
          <w:szCs w:val="28"/>
        </w:rPr>
        <w:t xml:space="preserve">               ПОСТАНОВЛЕНИЕ</w:t>
      </w:r>
    </w:p>
    <w:p w:rsidR="00E937FA" w:rsidRDefault="00E937FA" w:rsidP="00E937FA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080101">
        <w:rPr>
          <w:szCs w:val="28"/>
        </w:rPr>
        <w:t xml:space="preserve">  </w:t>
      </w:r>
      <w:r>
        <w:rPr>
          <w:szCs w:val="28"/>
        </w:rPr>
        <w:t>от  2</w:t>
      </w:r>
      <w:r w:rsidR="00D417C0">
        <w:rPr>
          <w:szCs w:val="28"/>
        </w:rPr>
        <w:t>9</w:t>
      </w:r>
      <w:r>
        <w:rPr>
          <w:szCs w:val="28"/>
        </w:rPr>
        <w:t xml:space="preserve">.10.2024 № </w:t>
      </w:r>
      <w:r w:rsidR="00BC7057">
        <w:rPr>
          <w:szCs w:val="28"/>
        </w:rPr>
        <w:t>94-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</w:p>
    <w:p w:rsidR="00E937FA" w:rsidRDefault="00E937FA" w:rsidP="00E937FA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080101">
        <w:rPr>
          <w:szCs w:val="28"/>
        </w:rPr>
        <w:t xml:space="preserve">  </w:t>
      </w:r>
      <w:r>
        <w:rPr>
          <w:szCs w:val="28"/>
        </w:rPr>
        <w:t xml:space="preserve"> с. Верхние Чебеньки</w:t>
      </w:r>
    </w:p>
    <w:p w:rsidR="00D417C0" w:rsidRDefault="00D417C0" w:rsidP="00E937FA">
      <w:pPr>
        <w:jc w:val="both"/>
        <w:rPr>
          <w:szCs w:val="28"/>
        </w:rPr>
      </w:pPr>
    </w:p>
    <w:p w:rsidR="00D417C0" w:rsidRDefault="00D417C0" w:rsidP="00E937FA">
      <w:pPr>
        <w:jc w:val="both"/>
        <w:rPr>
          <w:szCs w:val="28"/>
        </w:rPr>
      </w:pPr>
      <w:r>
        <w:rPr>
          <w:szCs w:val="28"/>
        </w:rPr>
        <w:t xml:space="preserve">Об утверждении мероприятий по обеспечению </w:t>
      </w:r>
    </w:p>
    <w:p w:rsidR="00D417C0" w:rsidRDefault="00D417C0" w:rsidP="00E937FA">
      <w:pPr>
        <w:jc w:val="both"/>
        <w:rPr>
          <w:szCs w:val="28"/>
        </w:rPr>
      </w:pPr>
      <w:r>
        <w:rPr>
          <w:szCs w:val="28"/>
        </w:rPr>
        <w:t xml:space="preserve">пожарной безопасности в </w:t>
      </w:r>
      <w:proofErr w:type="gramStart"/>
      <w:r>
        <w:rPr>
          <w:szCs w:val="28"/>
        </w:rPr>
        <w:t>осенне-зимний</w:t>
      </w:r>
      <w:proofErr w:type="gramEnd"/>
      <w:r>
        <w:rPr>
          <w:szCs w:val="28"/>
        </w:rPr>
        <w:t xml:space="preserve"> </w:t>
      </w:r>
    </w:p>
    <w:p w:rsidR="00D417C0" w:rsidRDefault="00D417C0" w:rsidP="00E937FA">
      <w:pPr>
        <w:jc w:val="both"/>
        <w:rPr>
          <w:szCs w:val="28"/>
        </w:rPr>
      </w:pPr>
      <w:r>
        <w:rPr>
          <w:szCs w:val="28"/>
        </w:rPr>
        <w:t xml:space="preserve">период 2024-2025 годов на территории </w:t>
      </w:r>
    </w:p>
    <w:p w:rsidR="00D417C0" w:rsidRDefault="00D417C0" w:rsidP="00E937FA">
      <w:pPr>
        <w:jc w:val="both"/>
        <w:rPr>
          <w:szCs w:val="28"/>
        </w:rPr>
      </w:pPr>
      <w:r>
        <w:rPr>
          <w:szCs w:val="28"/>
        </w:rPr>
        <w:t>муниципального образования Верхнечебеньковский</w:t>
      </w:r>
    </w:p>
    <w:p w:rsidR="00D417C0" w:rsidRDefault="005E045A" w:rsidP="00E937FA">
      <w:pPr>
        <w:jc w:val="both"/>
        <w:rPr>
          <w:szCs w:val="28"/>
        </w:rPr>
      </w:pPr>
      <w:r>
        <w:rPr>
          <w:szCs w:val="28"/>
        </w:rPr>
        <w:t>сел</w:t>
      </w:r>
      <w:r w:rsidR="00D417C0">
        <w:rPr>
          <w:szCs w:val="28"/>
        </w:rPr>
        <w:t>ь</w:t>
      </w:r>
      <w:r>
        <w:rPr>
          <w:szCs w:val="28"/>
        </w:rPr>
        <w:t>с</w:t>
      </w:r>
      <w:r w:rsidR="00D417C0">
        <w:rPr>
          <w:szCs w:val="28"/>
        </w:rPr>
        <w:t xml:space="preserve">овет </w:t>
      </w:r>
      <w:proofErr w:type="spellStart"/>
      <w:r w:rsidR="00D417C0">
        <w:rPr>
          <w:szCs w:val="28"/>
        </w:rPr>
        <w:t>Сакмарского</w:t>
      </w:r>
      <w:proofErr w:type="spellEnd"/>
      <w:r w:rsidR="00D417C0">
        <w:rPr>
          <w:szCs w:val="28"/>
        </w:rPr>
        <w:t xml:space="preserve"> района Оренбургской области</w:t>
      </w:r>
    </w:p>
    <w:p w:rsidR="00D417C0" w:rsidRDefault="00D417C0" w:rsidP="00E937FA">
      <w:pPr>
        <w:jc w:val="both"/>
        <w:rPr>
          <w:szCs w:val="28"/>
        </w:rPr>
      </w:pPr>
    </w:p>
    <w:p w:rsidR="00D417C0" w:rsidRDefault="00D417C0" w:rsidP="00E937FA">
      <w:pPr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исполнении первичных мер пожарной безопасности, предусмотренных Федеральным законом от 22 июля 2008 года № 123-ФЗ «Технический регламент о требованиях пожарной безопасности, ФЗ  «О пожарной безопасности», п.11 ст. 5 Устава муниципального образования Верхнечебеньковский сельсовет, правил пожарной безопасности на территории муниципального образования Верхнечебеньковский сельсовет, постановляю:</w:t>
      </w:r>
    </w:p>
    <w:p w:rsidR="00D417C0" w:rsidRDefault="00D417C0" w:rsidP="00D417C0">
      <w:pPr>
        <w:jc w:val="both"/>
        <w:rPr>
          <w:szCs w:val="28"/>
        </w:rPr>
      </w:pPr>
      <w:r>
        <w:rPr>
          <w:szCs w:val="28"/>
        </w:rPr>
        <w:t xml:space="preserve">      1. </w:t>
      </w:r>
      <w:r w:rsidRPr="00D417C0">
        <w:rPr>
          <w:szCs w:val="28"/>
        </w:rPr>
        <w:t>Утвердить план мероприятий по подготовке и проведению осенне-зимнего</w:t>
      </w:r>
      <w:r>
        <w:rPr>
          <w:szCs w:val="28"/>
        </w:rPr>
        <w:t xml:space="preserve"> пожароопасного периода 2024-2025 годов на территории  </w:t>
      </w:r>
      <w:proofErr w:type="spellStart"/>
      <w:r>
        <w:rPr>
          <w:szCs w:val="28"/>
        </w:rPr>
        <w:t>Верхнечебеньковского</w:t>
      </w:r>
      <w:proofErr w:type="spellEnd"/>
      <w:r>
        <w:rPr>
          <w:szCs w:val="28"/>
        </w:rPr>
        <w:t xml:space="preserve"> сельсовета, согласно приложению.</w:t>
      </w:r>
    </w:p>
    <w:p w:rsidR="00D417C0" w:rsidRDefault="00D417C0" w:rsidP="00D417C0">
      <w:pPr>
        <w:jc w:val="both"/>
        <w:rPr>
          <w:szCs w:val="28"/>
        </w:rPr>
      </w:pPr>
      <w:r>
        <w:rPr>
          <w:szCs w:val="28"/>
        </w:rPr>
        <w:t xml:space="preserve">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D417C0" w:rsidRDefault="00D417C0" w:rsidP="00D417C0">
      <w:pPr>
        <w:jc w:val="both"/>
        <w:rPr>
          <w:szCs w:val="28"/>
        </w:rPr>
      </w:pPr>
      <w:r>
        <w:rPr>
          <w:szCs w:val="28"/>
        </w:rPr>
        <w:t xml:space="preserve">     3. Постановление вступает в силу </w:t>
      </w:r>
      <w:r w:rsidR="00080101">
        <w:rPr>
          <w:szCs w:val="28"/>
        </w:rPr>
        <w:t>после его подписания.</w:t>
      </w:r>
    </w:p>
    <w:p w:rsidR="00080101" w:rsidRDefault="00080101" w:rsidP="00D417C0">
      <w:pPr>
        <w:jc w:val="both"/>
        <w:rPr>
          <w:szCs w:val="28"/>
        </w:rPr>
      </w:pPr>
    </w:p>
    <w:p w:rsidR="00080101" w:rsidRDefault="00080101" w:rsidP="00D417C0">
      <w:pPr>
        <w:jc w:val="both"/>
        <w:rPr>
          <w:szCs w:val="28"/>
        </w:rPr>
      </w:pPr>
    </w:p>
    <w:p w:rsidR="00080101" w:rsidRDefault="00080101" w:rsidP="00D417C0">
      <w:pPr>
        <w:jc w:val="both"/>
        <w:rPr>
          <w:szCs w:val="28"/>
        </w:rPr>
      </w:pPr>
    </w:p>
    <w:p w:rsidR="00080101" w:rsidRDefault="00080101" w:rsidP="00080101">
      <w:pPr>
        <w:jc w:val="center"/>
        <w:rPr>
          <w:szCs w:val="28"/>
        </w:rPr>
      </w:pPr>
      <w:r>
        <w:rPr>
          <w:szCs w:val="28"/>
        </w:rPr>
        <w:t>Глава  администрации                           Р.Б. Рахматуллин</w:t>
      </w:r>
    </w:p>
    <w:p w:rsidR="005E045A" w:rsidRPr="00D417C0" w:rsidRDefault="005E045A" w:rsidP="00080101">
      <w:pPr>
        <w:jc w:val="center"/>
        <w:rPr>
          <w:szCs w:val="28"/>
        </w:rPr>
      </w:pPr>
    </w:p>
    <w:p w:rsidR="00D417C0" w:rsidRDefault="00D417C0" w:rsidP="00E937FA">
      <w:pPr>
        <w:jc w:val="both"/>
        <w:rPr>
          <w:szCs w:val="28"/>
        </w:rPr>
      </w:pPr>
    </w:p>
    <w:p w:rsidR="00080101" w:rsidRDefault="00080101" w:rsidP="00E937FA">
      <w:pPr>
        <w:jc w:val="both"/>
        <w:rPr>
          <w:szCs w:val="28"/>
        </w:rPr>
      </w:pPr>
    </w:p>
    <w:p w:rsidR="00080101" w:rsidRDefault="00080101" w:rsidP="00E937FA">
      <w:pPr>
        <w:jc w:val="both"/>
        <w:rPr>
          <w:szCs w:val="28"/>
        </w:rPr>
      </w:pPr>
    </w:p>
    <w:p w:rsidR="00080101" w:rsidRDefault="00080101" w:rsidP="00E937FA">
      <w:pPr>
        <w:jc w:val="both"/>
        <w:rPr>
          <w:szCs w:val="28"/>
        </w:rPr>
      </w:pPr>
    </w:p>
    <w:p w:rsidR="00080101" w:rsidRDefault="00080101" w:rsidP="00E937FA">
      <w:pPr>
        <w:jc w:val="both"/>
        <w:rPr>
          <w:szCs w:val="28"/>
        </w:rPr>
      </w:pPr>
    </w:p>
    <w:p w:rsidR="00080101" w:rsidRDefault="00080101" w:rsidP="00E937FA">
      <w:pPr>
        <w:jc w:val="both"/>
        <w:rPr>
          <w:szCs w:val="28"/>
        </w:rPr>
      </w:pPr>
    </w:p>
    <w:p w:rsidR="00080101" w:rsidRDefault="00080101" w:rsidP="00E937FA">
      <w:pPr>
        <w:jc w:val="both"/>
        <w:rPr>
          <w:szCs w:val="28"/>
        </w:rPr>
      </w:pPr>
    </w:p>
    <w:p w:rsidR="00080101" w:rsidRDefault="00080101" w:rsidP="00E937FA">
      <w:pPr>
        <w:jc w:val="both"/>
        <w:rPr>
          <w:szCs w:val="28"/>
        </w:rPr>
      </w:pPr>
    </w:p>
    <w:p w:rsidR="00080101" w:rsidRDefault="00080101" w:rsidP="00E937FA">
      <w:pPr>
        <w:jc w:val="both"/>
        <w:rPr>
          <w:szCs w:val="28"/>
        </w:rPr>
      </w:pPr>
    </w:p>
    <w:p w:rsidR="00080101" w:rsidRDefault="00080101" w:rsidP="00E937FA">
      <w:pPr>
        <w:jc w:val="both"/>
        <w:rPr>
          <w:szCs w:val="28"/>
        </w:rPr>
      </w:pPr>
    </w:p>
    <w:p w:rsidR="00080101" w:rsidRDefault="00080101" w:rsidP="00E937FA">
      <w:pPr>
        <w:jc w:val="both"/>
        <w:rPr>
          <w:szCs w:val="28"/>
        </w:rPr>
      </w:pPr>
    </w:p>
    <w:p w:rsidR="00080101" w:rsidRDefault="00080101" w:rsidP="00E937FA">
      <w:pPr>
        <w:jc w:val="both"/>
        <w:rPr>
          <w:szCs w:val="28"/>
        </w:rPr>
      </w:pPr>
    </w:p>
    <w:p w:rsidR="00E937FA" w:rsidRDefault="00E937FA" w:rsidP="00E937FA">
      <w:pPr>
        <w:jc w:val="both"/>
        <w:rPr>
          <w:bCs/>
          <w:sz w:val="22"/>
          <w:szCs w:val="22"/>
        </w:rPr>
      </w:pPr>
    </w:p>
    <w:p w:rsidR="00E937FA" w:rsidRDefault="00080101" w:rsidP="00E937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Приложение № 1</w:t>
      </w:r>
    </w:p>
    <w:p w:rsidR="00080101" w:rsidRDefault="00080101" w:rsidP="00E937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к постановлению</w:t>
      </w:r>
    </w:p>
    <w:p w:rsidR="00080101" w:rsidRDefault="00080101" w:rsidP="00E937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администрации  МО</w:t>
      </w:r>
    </w:p>
    <w:p w:rsidR="00080101" w:rsidRDefault="00080101" w:rsidP="00E937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Верхнечебеньковский  сельсовет</w:t>
      </w:r>
    </w:p>
    <w:p w:rsidR="00080101" w:rsidRDefault="00080101" w:rsidP="00E937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от  29.10.2024     № </w:t>
      </w:r>
      <w:r w:rsidR="00BC7057">
        <w:rPr>
          <w:sz w:val="22"/>
          <w:szCs w:val="22"/>
        </w:rPr>
        <w:t>94-п</w:t>
      </w:r>
      <w:bookmarkStart w:id="0" w:name="_GoBack"/>
      <w:bookmarkEnd w:id="0"/>
    </w:p>
    <w:p w:rsidR="00080101" w:rsidRDefault="00080101" w:rsidP="00E937FA">
      <w:pPr>
        <w:rPr>
          <w:sz w:val="22"/>
          <w:szCs w:val="22"/>
        </w:rPr>
      </w:pPr>
    </w:p>
    <w:p w:rsidR="00080101" w:rsidRDefault="00080101" w:rsidP="00E937FA">
      <w:pPr>
        <w:rPr>
          <w:szCs w:val="28"/>
        </w:rPr>
      </w:pPr>
      <w:r w:rsidRPr="00080101">
        <w:rPr>
          <w:szCs w:val="28"/>
        </w:rPr>
        <w:t xml:space="preserve">Мероприятия по обеспечению пожарной безопасности в осенне-зимний период 2024-2025 годов на территории муниципального образования Верхнечебеньковский сельсовет  </w:t>
      </w:r>
      <w:proofErr w:type="spellStart"/>
      <w:r w:rsidRPr="00080101">
        <w:rPr>
          <w:szCs w:val="28"/>
        </w:rPr>
        <w:t>Сакмарского</w:t>
      </w:r>
      <w:proofErr w:type="spellEnd"/>
      <w:r w:rsidRPr="00080101">
        <w:rPr>
          <w:szCs w:val="28"/>
        </w:rPr>
        <w:t xml:space="preserve"> района Оренбургской области</w:t>
      </w:r>
    </w:p>
    <w:p w:rsidR="00080101" w:rsidRPr="00080101" w:rsidRDefault="00080101" w:rsidP="00E937FA">
      <w:pPr>
        <w:rPr>
          <w:szCs w:val="28"/>
        </w:rPr>
      </w:pPr>
    </w:p>
    <w:p w:rsidR="00080101" w:rsidRDefault="00080101" w:rsidP="00E937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80101" w:rsidTr="00080101">
        <w:tc>
          <w:tcPr>
            <w:tcW w:w="675" w:type="dxa"/>
          </w:tcPr>
          <w:p w:rsidR="00080101" w:rsidRDefault="00080101">
            <w:r>
              <w:t>№</w:t>
            </w:r>
          </w:p>
          <w:p w:rsidR="00080101" w:rsidRDefault="00080101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0" w:type="dxa"/>
          </w:tcPr>
          <w:p w:rsidR="00080101" w:rsidRDefault="00080101">
            <w:r>
              <w:t>Мероприятия</w:t>
            </w:r>
          </w:p>
        </w:tc>
        <w:tc>
          <w:tcPr>
            <w:tcW w:w="2393" w:type="dxa"/>
          </w:tcPr>
          <w:p w:rsidR="00080101" w:rsidRDefault="00080101">
            <w:r>
              <w:t>Ответственный</w:t>
            </w:r>
          </w:p>
        </w:tc>
        <w:tc>
          <w:tcPr>
            <w:tcW w:w="2393" w:type="dxa"/>
          </w:tcPr>
          <w:p w:rsidR="00080101" w:rsidRDefault="00080101">
            <w:r>
              <w:t>Срок исполнения</w:t>
            </w:r>
          </w:p>
        </w:tc>
      </w:tr>
      <w:tr w:rsidR="00080101" w:rsidTr="00080101">
        <w:tc>
          <w:tcPr>
            <w:tcW w:w="675" w:type="dxa"/>
          </w:tcPr>
          <w:p w:rsidR="00080101" w:rsidRDefault="00080101">
            <w:r>
              <w:t>1</w:t>
            </w:r>
          </w:p>
        </w:tc>
        <w:tc>
          <w:tcPr>
            <w:tcW w:w="4110" w:type="dxa"/>
          </w:tcPr>
          <w:p w:rsidR="00080101" w:rsidRDefault="00080101">
            <w:r>
              <w:t>2</w:t>
            </w:r>
          </w:p>
        </w:tc>
        <w:tc>
          <w:tcPr>
            <w:tcW w:w="2393" w:type="dxa"/>
          </w:tcPr>
          <w:p w:rsidR="00080101" w:rsidRDefault="00080101">
            <w:r>
              <w:t>3</w:t>
            </w:r>
          </w:p>
        </w:tc>
        <w:tc>
          <w:tcPr>
            <w:tcW w:w="2393" w:type="dxa"/>
          </w:tcPr>
          <w:p w:rsidR="00080101" w:rsidRDefault="00080101">
            <w:r>
              <w:t>4</w:t>
            </w:r>
          </w:p>
        </w:tc>
      </w:tr>
      <w:tr w:rsidR="00080101" w:rsidTr="00080101">
        <w:tc>
          <w:tcPr>
            <w:tcW w:w="675" w:type="dxa"/>
          </w:tcPr>
          <w:p w:rsidR="00080101" w:rsidRDefault="00080101"/>
          <w:p w:rsidR="00F53233" w:rsidRDefault="00F53233"/>
          <w:p w:rsidR="00F53233" w:rsidRDefault="00F53233"/>
          <w:p w:rsidR="00F53233" w:rsidRDefault="00F53233"/>
          <w:p w:rsidR="00F53233" w:rsidRDefault="00F53233"/>
          <w:p w:rsidR="00F53233" w:rsidRDefault="00F53233"/>
          <w:p w:rsidR="00F53233" w:rsidRDefault="00F53233">
            <w:r>
              <w:t>1</w:t>
            </w:r>
            <w:r w:rsidR="00310B8D">
              <w:t>.</w:t>
            </w:r>
          </w:p>
        </w:tc>
        <w:tc>
          <w:tcPr>
            <w:tcW w:w="4110" w:type="dxa"/>
          </w:tcPr>
          <w:p w:rsidR="00080101" w:rsidRDefault="00080101">
            <w:proofErr w:type="gramStart"/>
            <w:r>
              <w:t>Созданной</w:t>
            </w:r>
            <w:r w:rsidR="00F53233">
              <w:t xml:space="preserve"> профилактической рабочей  группой по работе с населением по предупреждению пожаров провести работу по противопожарной пропаганде по обучению населения  правилам пожарной безопасности при использовании газовым прибором, электрооборудованием, печами, уделив особое внимание профилактике пожаров в местах проживания  лиц групп </w:t>
            </w:r>
            <w:proofErr w:type="spellStart"/>
            <w:r w:rsidR="00F53233">
              <w:t>социальноого</w:t>
            </w:r>
            <w:proofErr w:type="spellEnd"/>
            <w:r w:rsidR="00F53233">
              <w:t xml:space="preserve"> риска, одиноко проживающих престарелых граждан, взять под особый контроль, проведение профилактических работ в неблагополучных  и малообеспеченных семьях, имеющих детей</w:t>
            </w:r>
            <w:proofErr w:type="gramEnd"/>
          </w:p>
        </w:tc>
        <w:tc>
          <w:tcPr>
            <w:tcW w:w="2393" w:type="dxa"/>
          </w:tcPr>
          <w:p w:rsidR="00080101" w:rsidRDefault="00080101"/>
          <w:p w:rsidR="00F53233" w:rsidRDefault="00F53233"/>
          <w:p w:rsidR="00F53233" w:rsidRDefault="00F53233"/>
          <w:p w:rsidR="00F53233" w:rsidRDefault="00F53233"/>
          <w:p w:rsidR="00F53233" w:rsidRDefault="00F53233"/>
          <w:p w:rsidR="00F53233" w:rsidRDefault="00F53233"/>
          <w:p w:rsidR="00F53233" w:rsidRDefault="00F53233">
            <w:r>
              <w:t>Глава сельсовета</w:t>
            </w:r>
          </w:p>
        </w:tc>
        <w:tc>
          <w:tcPr>
            <w:tcW w:w="2393" w:type="dxa"/>
          </w:tcPr>
          <w:p w:rsidR="00080101" w:rsidRDefault="00080101"/>
          <w:p w:rsidR="00F53233" w:rsidRDefault="00F53233"/>
          <w:p w:rsidR="00F53233" w:rsidRDefault="00F53233"/>
          <w:p w:rsidR="00F53233" w:rsidRDefault="00F53233"/>
          <w:p w:rsidR="00F53233" w:rsidRDefault="00F53233"/>
          <w:p w:rsidR="00F53233" w:rsidRDefault="00F53233"/>
          <w:p w:rsidR="00F53233" w:rsidRDefault="00F53233">
            <w:r>
              <w:t>Весь период</w:t>
            </w:r>
          </w:p>
        </w:tc>
      </w:tr>
      <w:tr w:rsidR="00080101" w:rsidTr="00080101">
        <w:tc>
          <w:tcPr>
            <w:tcW w:w="675" w:type="dxa"/>
          </w:tcPr>
          <w:p w:rsidR="00080101" w:rsidRDefault="00080101"/>
          <w:p w:rsidR="00310B8D" w:rsidRDefault="00310B8D"/>
          <w:p w:rsidR="00310B8D" w:rsidRDefault="00310B8D">
            <w:r>
              <w:t>2.</w:t>
            </w:r>
          </w:p>
        </w:tc>
        <w:tc>
          <w:tcPr>
            <w:tcW w:w="4110" w:type="dxa"/>
          </w:tcPr>
          <w:p w:rsidR="00080101" w:rsidRDefault="00310B8D">
            <w:r>
              <w:t xml:space="preserve">Провести рейды по выявлению лиц без определенного места жительства с </w:t>
            </w:r>
            <w:proofErr w:type="spellStart"/>
            <w:r>
              <w:t>прведением</w:t>
            </w:r>
            <w:proofErr w:type="spellEnd"/>
            <w:r>
              <w:t xml:space="preserve"> инструктажа о мерах пожарной безопасности</w:t>
            </w:r>
          </w:p>
        </w:tc>
        <w:tc>
          <w:tcPr>
            <w:tcW w:w="2393" w:type="dxa"/>
          </w:tcPr>
          <w:p w:rsidR="00080101" w:rsidRDefault="00080101"/>
          <w:p w:rsidR="00310B8D" w:rsidRDefault="00310B8D">
            <w:r>
              <w:t>Глава сельсовета</w:t>
            </w:r>
          </w:p>
        </w:tc>
        <w:tc>
          <w:tcPr>
            <w:tcW w:w="2393" w:type="dxa"/>
          </w:tcPr>
          <w:p w:rsidR="00080101" w:rsidRDefault="00310B8D">
            <w:r>
              <w:t xml:space="preserve"> </w:t>
            </w:r>
          </w:p>
          <w:p w:rsidR="00310B8D" w:rsidRDefault="00310B8D">
            <w:r>
              <w:t>До 20.11.2024</w:t>
            </w:r>
          </w:p>
        </w:tc>
      </w:tr>
      <w:tr w:rsidR="00080101" w:rsidTr="00080101">
        <w:tc>
          <w:tcPr>
            <w:tcW w:w="675" w:type="dxa"/>
          </w:tcPr>
          <w:p w:rsidR="00080101" w:rsidRDefault="00080101"/>
          <w:p w:rsidR="007B3998" w:rsidRDefault="007B3998">
            <w:r>
              <w:t>3.</w:t>
            </w:r>
          </w:p>
        </w:tc>
        <w:tc>
          <w:tcPr>
            <w:tcW w:w="4110" w:type="dxa"/>
          </w:tcPr>
          <w:p w:rsidR="00080101" w:rsidRDefault="00310B8D">
            <w:r>
              <w:t>Провести разъяснительную работу среди населения с вручением памяток</w:t>
            </w:r>
            <w:r w:rsidR="007B3998">
              <w:t xml:space="preserve"> по </w:t>
            </w:r>
            <w:r w:rsidR="007B3998">
              <w:lastRenderedPageBreak/>
              <w:t>пожарной безопасности</w:t>
            </w:r>
          </w:p>
        </w:tc>
        <w:tc>
          <w:tcPr>
            <w:tcW w:w="2393" w:type="dxa"/>
          </w:tcPr>
          <w:p w:rsidR="00080101" w:rsidRDefault="00080101"/>
        </w:tc>
        <w:tc>
          <w:tcPr>
            <w:tcW w:w="2393" w:type="dxa"/>
          </w:tcPr>
          <w:p w:rsidR="00080101" w:rsidRDefault="00080101"/>
        </w:tc>
      </w:tr>
      <w:tr w:rsidR="00310B8D" w:rsidTr="00080101">
        <w:tc>
          <w:tcPr>
            <w:tcW w:w="675" w:type="dxa"/>
          </w:tcPr>
          <w:p w:rsidR="00310B8D" w:rsidRDefault="00310B8D"/>
          <w:p w:rsidR="007B3998" w:rsidRDefault="007B3998">
            <w:r>
              <w:t>4.</w:t>
            </w:r>
          </w:p>
        </w:tc>
        <w:tc>
          <w:tcPr>
            <w:tcW w:w="4110" w:type="dxa"/>
          </w:tcPr>
          <w:p w:rsidR="00310B8D" w:rsidRDefault="007B3998">
            <w:r>
              <w:t>Подготовить пожарные гидранты для работы в условиях низких температур</w:t>
            </w:r>
          </w:p>
        </w:tc>
        <w:tc>
          <w:tcPr>
            <w:tcW w:w="2393" w:type="dxa"/>
          </w:tcPr>
          <w:p w:rsidR="00310B8D" w:rsidRDefault="00310B8D"/>
          <w:p w:rsidR="007B3998" w:rsidRDefault="007B3998">
            <w:r>
              <w:t>Глава сельсовета, члены ДПД</w:t>
            </w:r>
          </w:p>
        </w:tc>
        <w:tc>
          <w:tcPr>
            <w:tcW w:w="2393" w:type="dxa"/>
          </w:tcPr>
          <w:p w:rsidR="007B3998" w:rsidRDefault="007B3998"/>
          <w:p w:rsidR="00310B8D" w:rsidRDefault="007B3998">
            <w:r>
              <w:t>До 01.12.2024</w:t>
            </w:r>
          </w:p>
        </w:tc>
      </w:tr>
      <w:tr w:rsidR="00310B8D" w:rsidTr="00080101">
        <w:tc>
          <w:tcPr>
            <w:tcW w:w="675" w:type="dxa"/>
          </w:tcPr>
          <w:p w:rsidR="00310B8D" w:rsidRDefault="00310B8D"/>
          <w:p w:rsidR="00310B8D" w:rsidRDefault="007B3998">
            <w:r>
              <w:t>5.</w:t>
            </w:r>
          </w:p>
        </w:tc>
        <w:tc>
          <w:tcPr>
            <w:tcW w:w="4110" w:type="dxa"/>
          </w:tcPr>
          <w:p w:rsidR="00310B8D" w:rsidRDefault="007B3998">
            <w:r>
              <w:t>Подготовить силы и средства для организации своевременной расчистки от  снега дорог, улиц, проездов к жилым домам и социальным  объектам</w:t>
            </w:r>
          </w:p>
        </w:tc>
        <w:tc>
          <w:tcPr>
            <w:tcW w:w="2393" w:type="dxa"/>
          </w:tcPr>
          <w:p w:rsidR="00310B8D" w:rsidRDefault="00310B8D"/>
          <w:p w:rsidR="007B3998" w:rsidRDefault="007B3998">
            <w:r>
              <w:t>Глава сельсовета</w:t>
            </w:r>
          </w:p>
        </w:tc>
        <w:tc>
          <w:tcPr>
            <w:tcW w:w="2393" w:type="dxa"/>
          </w:tcPr>
          <w:p w:rsidR="00310B8D" w:rsidRDefault="007B3998">
            <w:r>
              <w:t xml:space="preserve">До 01.12.2024 </w:t>
            </w:r>
          </w:p>
        </w:tc>
      </w:tr>
      <w:tr w:rsidR="00310B8D" w:rsidTr="00080101">
        <w:tc>
          <w:tcPr>
            <w:tcW w:w="675" w:type="dxa"/>
          </w:tcPr>
          <w:p w:rsidR="007B3998" w:rsidRDefault="007B3998"/>
          <w:p w:rsidR="00310B8D" w:rsidRDefault="007B3998">
            <w:r>
              <w:t xml:space="preserve">6. </w:t>
            </w:r>
          </w:p>
        </w:tc>
        <w:tc>
          <w:tcPr>
            <w:tcW w:w="4110" w:type="dxa"/>
          </w:tcPr>
          <w:p w:rsidR="00310B8D" w:rsidRDefault="007B3998">
            <w:r>
              <w:t>Обеспечить наружное освещение территории населенных пунктов в темное время суток для быстрого нахождения пожарных гидрантов</w:t>
            </w:r>
          </w:p>
        </w:tc>
        <w:tc>
          <w:tcPr>
            <w:tcW w:w="2393" w:type="dxa"/>
          </w:tcPr>
          <w:p w:rsidR="00310B8D" w:rsidRDefault="00310B8D"/>
          <w:p w:rsidR="006D7523" w:rsidRDefault="006D7523"/>
          <w:p w:rsidR="006D7523" w:rsidRDefault="006D7523">
            <w:r>
              <w:t>Глава сельсовета</w:t>
            </w:r>
          </w:p>
        </w:tc>
        <w:tc>
          <w:tcPr>
            <w:tcW w:w="2393" w:type="dxa"/>
          </w:tcPr>
          <w:p w:rsidR="00310B8D" w:rsidRDefault="00310B8D"/>
          <w:p w:rsidR="006D7523" w:rsidRDefault="006D7523"/>
          <w:p w:rsidR="006D7523" w:rsidRDefault="006D7523">
            <w:r>
              <w:t>До 01.12.2024 г</w:t>
            </w:r>
          </w:p>
        </w:tc>
      </w:tr>
      <w:tr w:rsidR="007B3998" w:rsidTr="00080101">
        <w:tc>
          <w:tcPr>
            <w:tcW w:w="675" w:type="dxa"/>
          </w:tcPr>
          <w:p w:rsidR="007B3998" w:rsidRDefault="007B3998"/>
          <w:p w:rsidR="007B3998" w:rsidRDefault="007B3998">
            <w:r>
              <w:t>7.</w:t>
            </w:r>
          </w:p>
        </w:tc>
        <w:tc>
          <w:tcPr>
            <w:tcW w:w="4110" w:type="dxa"/>
          </w:tcPr>
          <w:p w:rsidR="007B3998" w:rsidRDefault="007B3998" w:rsidP="007B3998">
            <w:r>
              <w:t>Принять меры по пресечению реализации пиротехнических изделий не соответствующих требованиям пожарной безопасности продажи нес</w:t>
            </w:r>
            <w:r w:rsidR="006D7523">
              <w:t>овершеннолетним</w:t>
            </w:r>
          </w:p>
        </w:tc>
        <w:tc>
          <w:tcPr>
            <w:tcW w:w="2393" w:type="dxa"/>
          </w:tcPr>
          <w:p w:rsidR="007B3998" w:rsidRDefault="007B3998"/>
          <w:p w:rsidR="006D7523" w:rsidRDefault="006D7523"/>
          <w:p w:rsidR="006D7523" w:rsidRDefault="006D7523">
            <w:r>
              <w:t>Глава сельсовета</w:t>
            </w:r>
          </w:p>
        </w:tc>
        <w:tc>
          <w:tcPr>
            <w:tcW w:w="2393" w:type="dxa"/>
          </w:tcPr>
          <w:p w:rsidR="007B3998" w:rsidRDefault="007B3998"/>
          <w:p w:rsidR="006D7523" w:rsidRDefault="006D7523"/>
          <w:p w:rsidR="006D7523" w:rsidRDefault="006D7523">
            <w:r>
              <w:t>Постоянно</w:t>
            </w:r>
          </w:p>
        </w:tc>
      </w:tr>
      <w:tr w:rsidR="006D7523" w:rsidTr="00080101">
        <w:tc>
          <w:tcPr>
            <w:tcW w:w="675" w:type="dxa"/>
          </w:tcPr>
          <w:p w:rsidR="006D7523" w:rsidRDefault="006D7523">
            <w:r>
              <w:t>8.</w:t>
            </w:r>
          </w:p>
        </w:tc>
        <w:tc>
          <w:tcPr>
            <w:tcW w:w="4110" w:type="dxa"/>
          </w:tcPr>
          <w:p w:rsidR="006D7523" w:rsidRDefault="006D7523" w:rsidP="007B3998">
            <w:r>
              <w:t>Запретить использование пиротехнических  изделий в период проведения массовых мероприятий</w:t>
            </w:r>
          </w:p>
        </w:tc>
        <w:tc>
          <w:tcPr>
            <w:tcW w:w="2393" w:type="dxa"/>
          </w:tcPr>
          <w:p w:rsidR="006D7523" w:rsidRDefault="006D7523"/>
          <w:p w:rsidR="006D7523" w:rsidRDefault="006D7523">
            <w:r>
              <w:t>Глава сельсовета</w:t>
            </w:r>
          </w:p>
        </w:tc>
        <w:tc>
          <w:tcPr>
            <w:tcW w:w="2393" w:type="dxa"/>
          </w:tcPr>
          <w:p w:rsidR="006D7523" w:rsidRDefault="006D7523"/>
          <w:p w:rsidR="006D7523" w:rsidRDefault="006D7523">
            <w:r>
              <w:t>Постоянно</w:t>
            </w:r>
          </w:p>
        </w:tc>
      </w:tr>
      <w:tr w:rsidR="007B3998" w:rsidTr="00080101">
        <w:tc>
          <w:tcPr>
            <w:tcW w:w="675" w:type="dxa"/>
          </w:tcPr>
          <w:p w:rsidR="006D7523" w:rsidRDefault="006D7523"/>
          <w:p w:rsidR="006D7523" w:rsidRDefault="006D7523">
            <w:r>
              <w:t>9.</w:t>
            </w:r>
          </w:p>
        </w:tc>
        <w:tc>
          <w:tcPr>
            <w:tcW w:w="4110" w:type="dxa"/>
          </w:tcPr>
          <w:p w:rsidR="007B3998" w:rsidRDefault="006D7523">
            <w:r>
              <w:t>Провести проверку готовности к использованию систем оповещения населения в случае угрозы или возникновения чрезвычайной ситуации</w:t>
            </w:r>
          </w:p>
        </w:tc>
        <w:tc>
          <w:tcPr>
            <w:tcW w:w="2393" w:type="dxa"/>
          </w:tcPr>
          <w:p w:rsidR="007B3998" w:rsidRDefault="007B3998"/>
          <w:p w:rsidR="006D7523" w:rsidRDefault="006D7523">
            <w:r>
              <w:t>Глава сельсовета</w:t>
            </w:r>
          </w:p>
        </w:tc>
        <w:tc>
          <w:tcPr>
            <w:tcW w:w="2393" w:type="dxa"/>
          </w:tcPr>
          <w:p w:rsidR="007B3998" w:rsidRDefault="007B3998"/>
          <w:p w:rsidR="006D7523" w:rsidRDefault="006D7523">
            <w:r>
              <w:t>До 20.11.2024</w:t>
            </w:r>
          </w:p>
        </w:tc>
      </w:tr>
      <w:tr w:rsidR="007B3998" w:rsidTr="00080101">
        <w:tc>
          <w:tcPr>
            <w:tcW w:w="675" w:type="dxa"/>
          </w:tcPr>
          <w:p w:rsidR="007B3998" w:rsidRDefault="007B3998"/>
          <w:p w:rsidR="006D7523" w:rsidRDefault="006D7523">
            <w:r>
              <w:t>10.</w:t>
            </w:r>
          </w:p>
        </w:tc>
        <w:tc>
          <w:tcPr>
            <w:tcW w:w="4110" w:type="dxa"/>
          </w:tcPr>
          <w:p w:rsidR="007B3998" w:rsidRDefault="006D7523">
            <w:r>
              <w:t xml:space="preserve">Запретить складирование </w:t>
            </w:r>
            <w:r w:rsidR="005E045A">
              <w:t>материалов и оборудования, размещение  кормов и других горючих материалов, а также стоянку транспорта в пожарных проездах</w:t>
            </w:r>
          </w:p>
        </w:tc>
        <w:tc>
          <w:tcPr>
            <w:tcW w:w="2393" w:type="dxa"/>
          </w:tcPr>
          <w:p w:rsidR="007B3998" w:rsidRDefault="007B3998"/>
          <w:p w:rsidR="005E045A" w:rsidRDefault="005E045A">
            <w:r>
              <w:t>Глава сельсовета</w:t>
            </w:r>
          </w:p>
        </w:tc>
        <w:tc>
          <w:tcPr>
            <w:tcW w:w="2393" w:type="dxa"/>
          </w:tcPr>
          <w:p w:rsidR="007B3998" w:rsidRDefault="007B3998"/>
          <w:p w:rsidR="005E045A" w:rsidRDefault="005E045A">
            <w:r>
              <w:t>Постоянно</w:t>
            </w:r>
          </w:p>
        </w:tc>
      </w:tr>
    </w:tbl>
    <w:p w:rsidR="00296087" w:rsidRDefault="00BC7057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7E08"/>
    <w:multiLevelType w:val="hybridMultilevel"/>
    <w:tmpl w:val="D6B0B9DA"/>
    <w:lvl w:ilvl="0" w:tplc="E16EF2B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FA"/>
    <w:rsid w:val="00080101"/>
    <w:rsid w:val="000E579D"/>
    <w:rsid w:val="00310B8D"/>
    <w:rsid w:val="005E045A"/>
    <w:rsid w:val="006D7523"/>
    <w:rsid w:val="007B3998"/>
    <w:rsid w:val="00887B6B"/>
    <w:rsid w:val="00BC7057"/>
    <w:rsid w:val="00D417C0"/>
    <w:rsid w:val="00E937FA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7C0"/>
    <w:pPr>
      <w:ind w:left="720"/>
      <w:contextualSpacing/>
    </w:pPr>
  </w:style>
  <w:style w:type="table" w:styleId="a4">
    <w:name w:val="Table Grid"/>
    <w:basedOn w:val="a1"/>
    <w:uiPriority w:val="59"/>
    <w:rsid w:val="0008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7C0"/>
    <w:pPr>
      <w:ind w:left="720"/>
      <w:contextualSpacing/>
    </w:pPr>
  </w:style>
  <w:style w:type="table" w:styleId="a4">
    <w:name w:val="Table Grid"/>
    <w:basedOn w:val="a1"/>
    <w:uiPriority w:val="59"/>
    <w:rsid w:val="0008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2024-10-29T06:23:00Z</cp:lastPrinted>
  <dcterms:created xsi:type="dcterms:W3CDTF">2024-10-28T06:15:00Z</dcterms:created>
  <dcterms:modified xsi:type="dcterms:W3CDTF">2024-10-29T06:25:00Z</dcterms:modified>
</cp:coreProperties>
</file>