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F7B" w:rsidRDefault="00595F7B" w:rsidP="00595F7B">
      <w:pPr>
        <w:autoSpaceDE w:val="0"/>
        <w:autoSpaceDN w:val="0"/>
        <w:adjustRightInd w:val="0"/>
        <w:jc w:val="center"/>
        <w:rPr>
          <w:rFonts w:ascii="Arial Narrow" w:eastAsiaTheme="minorHAnsi" w:hAnsi="Arial Narrow" w:cs="Arial Narrow"/>
          <w:b/>
          <w:bCs/>
          <w:sz w:val="72"/>
          <w:szCs w:val="72"/>
          <w:lang w:eastAsia="en-US"/>
        </w:rPr>
      </w:pPr>
      <w:r>
        <w:rPr>
          <w:rFonts w:ascii="Arial Narrow" w:eastAsiaTheme="minorHAnsi" w:hAnsi="Arial Narrow" w:cs="Arial Narrow"/>
          <w:b/>
          <w:bCs/>
          <w:sz w:val="72"/>
          <w:szCs w:val="72"/>
          <w:lang w:eastAsia="en-US"/>
        </w:rPr>
        <w:t>СТЕПНЫЕ ПРОСТОРЫ</w:t>
      </w:r>
    </w:p>
    <w:p w:rsidR="00595F7B" w:rsidRDefault="00595F7B" w:rsidP="00595F7B">
      <w:pPr>
        <w:autoSpaceDE w:val="0"/>
        <w:autoSpaceDN w:val="0"/>
        <w:adjustRightInd w:val="0"/>
        <w:spacing w:after="200" w:line="276" w:lineRule="auto"/>
        <w:jc w:val="center"/>
        <w:rPr>
          <w:rFonts w:ascii="Arial Narrow" w:eastAsiaTheme="minorHAnsi" w:hAnsi="Arial Narrow" w:cs="Arial Narrow"/>
          <w:b/>
          <w:bCs/>
          <w:sz w:val="44"/>
          <w:szCs w:val="44"/>
          <w:lang w:eastAsia="en-US"/>
        </w:rPr>
      </w:pPr>
      <w:r>
        <w:rPr>
          <w:rFonts w:ascii="Arial Narrow" w:eastAsiaTheme="minorHAnsi" w:hAnsi="Arial Narrow" w:cs="Arial Narrow"/>
          <w:b/>
          <w:bCs/>
          <w:sz w:val="44"/>
          <w:szCs w:val="44"/>
          <w:lang w:eastAsia="en-US"/>
        </w:rPr>
        <w:t>№ 21    «15 » августа 2024 года</w:t>
      </w:r>
    </w:p>
    <w:p w:rsidR="00595F7B" w:rsidRDefault="00595F7B" w:rsidP="00595F7B">
      <w:pPr>
        <w:autoSpaceDE w:val="0"/>
        <w:autoSpaceDN w:val="0"/>
        <w:adjustRightInd w:val="0"/>
        <w:spacing w:after="200" w:line="276" w:lineRule="auto"/>
        <w:jc w:val="center"/>
        <w:rPr>
          <w:rFonts w:ascii="Arial Narrow" w:eastAsiaTheme="minorHAnsi" w:hAnsi="Arial Narrow" w:cs="Arial Narrow"/>
          <w:b/>
          <w:bCs/>
          <w:sz w:val="28"/>
          <w:szCs w:val="28"/>
          <w:lang w:eastAsia="en-US"/>
        </w:rPr>
      </w:pPr>
      <w:r>
        <w:rPr>
          <w:rFonts w:ascii="Arial Narrow" w:eastAsiaTheme="minorHAnsi" w:hAnsi="Arial Narrow" w:cs="Arial Narrow"/>
          <w:b/>
          <w:bCs/>
          <w:sz w:val="28"/>
          <w:szCs w:val="28"/>
          <w:lang w:eastAsia="en-US"/>
        </w:rPr>
        <w:t>Газета муниципального образования  Верхнечебеньковский сельсовет</w:t>
      </w:r>
    </w:p>
    <w:p w:rsidR="00595F7B" w:rsidRDefault="00595F7B" w:rsidP="00595F7B">
      <w:pPr>
        <w:pBdr>
          <w:top w:val="single" w:sz="12" w:space="1" w:color="auto"/>
          <w:bottom w:val="single" w:sz="12" w:space="1" w:color="auto"/>
        </w:pBdr>
        <w:autoSpaceDE w:val="0"/>
        <w:autoSpaceDN w:val="0"/>
        <w:adjustRightInd w:val="0"/>
        <w:ind w:right="424"/>
        <w:jc w:val="center"/>
        <w:rPr>
          <w:rFonts w:ascii="Arial Narrow" w:eastAsiaTheme="minorHAnsi" w:hAnsi="Arial Narrow" w:cs="Arial Narrow"/>
          <w:b/>
          <w:bCs/>
          <w:sz w:val="28"/>
          <w:szCs w:val="28"/>
          <w:lang w:eastAsia="en-US"/>
        </w:rPr>
      </w:pPr>
      <w:proofErr w:type="spellStart"/>
      <w:r>
        <w:rPr>
          <w:rFonts w:ascii="Arial Narrow" w:eastAsiaTheme="minorHAnsi" w:hAnsi="Arial Narrow" w:cs="Arial Narrow"/>
          <w:b/>
          <w:bCs/>
          <w:sz w:val="28"/>
          <w:szCs w:val="28"/>
          <w:lang w:eastAsia="en-US"/>
        </w:rPr>
        <w:t>Сакмарского</w:t>
      </w:r>
      <w:proofErr w:type="spellEnd"/>
      <w:r>
        <w:rPr>
          <w:rFonts w:ascii="Arial Narrow" w:eastAsiaTheme="minorHAnsi" w:hAnsi="Arial Narrow" w:cs="Arial Narrow"/>
          <w:b/>
          <w:bCs/>
          <w:sz w:val="28"/>
          <w:szCs w:val="28"/>
          <w:lang w:eastAsia="en-US"/>
        </w:rPr>
        <w:t xml:space="preserve"> района Оренбургской области</w:t>
      </w:r>
    </w:p>
    <w:p w:rsidR="00595F7B" w:rsidRDefault="00595F7B" w:rsidP="00595F7B">
      <w:pPr>
        <w:rPr>
          <w:rFonts w:ascii="Arial Narrow" w:hAnsi="Arial Narrow"/>
        </w:rPr>
      </w:pPr>
      <w:r>
        <w:rPr>
          <w:rFonts w:ascii="Arial Narrow" w:hAnsi="Arial Narrow"/>
        </w:rPr>
        <w:t xml:space="preserve">           </w:t>
      </w:r>
    </w:p>
    <w:tbl>
      <w:tblPr>
        <w:tblW w:w="10008" w:type="dxa"/>
        <w:jc w:val="center"/>
        <w:tblLook w:val="01E0" w:firstRow="1" w:lastRow="1" w:firstColumn="1" w:lastColumn="1" w:noHBand="0" w:noVBand="0"/>
      </w:tblPr>
      <w:tblGrid>
        <w:gridCol w:w="10008"/>
      </w:tblGrid>
      <w:tr w:rsidR="00323CD8" w:rsidRPr="00323CD8" w:rsidTr="00323CD8">
        <w:trPr>
          <w:trHeight w:val="5201"/>
          <w:jc w:val="center"/>
        </w:trPr>
        <w:tc>
          <w:tcPr>
            <w:tcW w:w="10008" w:type="dxa"/>
          </w:tcPr>
          <w:p w:rsidR="00323CD8" w:rsidRPr="00323CD8" w:rsidRDefault="00323CD8">
            <w:pPr>
              <w:spacing w:line="276" w:lineRule="auto"/>
              <w:rPr>
                <w:rFonts w:eastAsia="SimSun"/>
                <w:kern w:val="2"/>
                <w:lang w:eastAsia="hi-IN" w:bidi="hi-IN"/>
              </w:rPr>
            </w:pPr>
            <w:r w:rsidRPr="00323CD8">
              <w:t xml:space="preserve">                </w:t>
            </w:r>
          </w:p>
          <w:p w:rsidR="00323CD8" w:rsidRPr="00323CD8" w:rsidRDefault="00323CD8">
            <w:pPr>
              <w:spacing w:line="276" w:lineRule="auto"/>
            </w:pPr>
            <w:r w:rsidRPr="00323CD8">
              <w:t xml:space="preserve">           Администрация</w:t>
            </w:r>
          </w:p>
          <w:p w:rsidR="00323CD8" w:rsidRPr="00323CD8" w:rsidRDefault="00323CD8">
            <w:pPr>
              <w:spacing w:line="276" w:lineRule="auto"/>
            </w:pPr>
            <w:r w:rsidRPr="00323CD8">
              <w:t>муниципального образования</w:t>
            </w:r>
          </w:p>
          <w:p w:rsidR="00323CD8" w:rsidRPr="00323CD8" w:rsidRDefault="00323CD8">
            <w:pPr>
              <w:spacing w:line="276" w:lineRule="auto"/>
            </w:pPr>
            <w:r w:rsidRPr="00323CD8">
              <w:t>Верхнечебеньковский сельсовет</w:t>
            </w:r>
          </w:p>
          <w:p w:rsidR="00323CD8" w:rsidRPr="00323CD8" w:rsidRDefault="00323CD8">
            <w:pPr>
              <w:spacing w:line="276" w:lineRule="auto"/>
            </w:pPr>
            <w:r w:rsidRPr="00323CD8">
              <w:t xml:space="preserve">       </w:t>
            </w:r>
            <w:proofErr w:type="spellStart"/>
            <w:r w:rsidRPr="00323CD8">
              <w:t>Сакмарского</w:t>
            </w:r>
            <w:proofErr w:type="spellEnd"/>
            <w:r w:rsidRPr="00323CD8">
              <w:t xml:space="preserve"> района</w:t>
            </w:r>
          </w:p>
          <w:p w:rsidR="00323CD8" w:rsidRPr="00323CD8" w:rsidRDefault="00323CD8">
            <w:pPr>
              <w:spacing w:line="276" w:lineRule="auto"/>
            </w:pPr>
            <w:r w:rsidRPr="00323CD8">
              <w:t xml:space="preserve">       Оренбургской области</w:t>
            </w:r>
          </w:p>
          <w:p w:rsidR="00323CD8" w:rsidRPr="00323CD8" w:rsidRDefault="00323CD8">
            <w:pPr>
              <w:spacing w:line="276" w:lineRule="auto"/>
            </w:pPr>
            <w:r w:rsidRPr="00323CD8">
              <w:t xml:space="preserve">         ПОСТАНОВЛЕНИЕ</w:t>
            </w:r>
          </w:p>
          <w:p w:rsidR="00323CD8" w:rsidRPr="00323CD8" w:rsidRDefault="00323CD8">
            <w:pPr>
              <w:spacing w:line="276" w:lineRule="auto"/>
            </w:pPr>
            <w:r w:rsidRPr="00323CD8">
              <w:t xml:space="preserve">     от   1</w:t>
            </w:r>
            <w:r w:rsidR="005F1C16">
              <w:t>5</w:t>
            </w:r>
            <w:r w:rsidRPr="00323CD8">
              <w:t>.08.2024  г № 70-п</w:t>
            </w:r>
          </w:p>
          <w:p w:rsidR="00323CD8" w:rsidRPr="00323CD8" w:rsidRDefault="00323CD8">
            <w:pPr>
              <w:spacing w:line="276" w:lineRule="auto"/>
            </w:pPr>
            <w:r w:rsidRPr="00323CD8">
              <w:t xml:space="preserve">      </w:t>
            </w:r>
            <w:proofErr w:type="spellStart"/>
            <w:r w:rsidRPr="00323CD8">
              <w:t>с</w:t>
            </w:r>
            <w:proofErr w:type="gramStart"/>
            <w:r w:rsidRPr="00323CD8">
              <w:t>.В</w:t>
            </w:r>
            <w:proofErr w:type="gramEnd"/>
            <w:r w:rsidRPr="00323CD8">
              <w:t>ерхние</w:t>
            </w:r>
            <w:proofErr w:type="spellEnd"/>
            <w:r w:rsidRPr="00323CD8">
              <w:t xml:space="preserve"> Чебеньки</w:t>
            </w:r>
          </w:p>
          <w:p w:rsidR="00323CD8" w:rsidRPr="00323CD8" w:rsidRDefault="00323CD8">
            <w:pPr>
              <w:spacing w:line="276" w:lineRule="auto"/>
            </w:pPr>
          </w:p>
          <w:p w:rsidR="00323CD8" w:rsidRPr="00323CD8" w:rsidRDefault="00323CD8">
            <w:pPr>
              <w:spacing w:line="276" w:lineRule="auto"/>
            </w:pPr>
            <w:r w:rsidRPr="00323CD8">
              <w:t>Об утверждении реестра муниципальных услуг</w:t>
            </w:r>
          </w:p>
          <w:p w:rsidR="00323CD8" w:rsidRPr="00323CD8" w:rsidRDefault="00323CD8">
            <w:pPr>
              <w:spacing w:line="276" w:lineRule="auto"/>
            </w:pPr>
            <w:r w:rsidRPr="00323CD8">
              <w:t>муниципального образования</w:t>
            </w:r>
          </w:p>
          <w:p w:rsidR="00323CD8" w:rsidRPr="00323CD8" w:rsidRDefault="00323CD8">
            <w:pPr>
              <w:spacing w:line="276" w:lineRule="auto"/>
            </w:pPr>
            <w:r w:rsidRPr="00323CD8">
              <w:t>Верхнечебеньковский сельсовет</w:t>
            </w:r>
          </w:p>
          <w:p w:rsidR="00323CD8" w:rsidRPr="00323CD8" w:rsidRDefault="00323CD8">
            <w:pPr>
              <w:spacing w:line="276" w:lineRule="auto"/>
            </w:pPr>
            <w:proofErr w:type="spellStart"/>
            <w:r w:rsidRPr="00323CD8">
              <w:t>Сакмарского</w:t>
            </w:r>
            <w:proofErr w:type="spellEnd"/>
            <w:r w:rsidRPr="00323CD8">
              <w:t xml:space="preserve"> района Оренбургской области</w:t>
            </w:r>
          </w:p>
          <w:p w:rsidR="00323CD8" w:rsidRPr="00323CD8" w:rsidRDefault="00323CD8">
            <w:pPr>
              <w:widowControl w:val="0"/>
              <w:suppressAutoHyphens/>
              <w:spacing w:line="276" w:lineRule="auto"/>
              <w:rPr>
                <w:rFonts w:eastAsia="SimSun"/>
                <w:kern w:val="2"/>
                <w:lang w:eastAsia="hi-IN" w:bidi="hi-IN"/>
              </w:rPr>
            </w:pPr>
          </w:p>
        </w:tc>
      </w:tr>
    </w:tbl>
    <w:p w:rsidR="00323CD8" w:rsidRPr="00323CD8" w:rsidRDefault="00323CD8" w:rsidP="00323CD8">
      <w:pPr>
        <w:pStyle w:val="a6"/>
        <w:rPr>
          <w:rFonts w:ascii="Times New Roman" w:eastAsia="SimSun" w:hAnsi="Times New Roman" w:cs="Times New Roman"/>
          <w:kern w:val="2"/>
          <w:sz w:val="24"/>
          <w:szCs w:val="24"/>
          <w:lang w:eastAsia="hi-IN" w:bidi="hi-IN"/>
        </w:rPr>
      </w:pPr>
      <w:r w:rsidRPr="00323CD8">
        <w:rPr>
          <w:rFonts w:ascii="Times New Roman" w:hAnsi="Times New Roman" w:cs="Times New Roman"/>
          <w:sz w:val="24"/>
          <w:szCs w:val="24"/>
        </w:rPr>
        <w:t xml:space="preserve">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муниципального образования  Верхнечебеньковский сельсовет </w:t>
      </w:r>
      <w:proofErr w:type="spellStart"/>
      <w:r w:rsidRPr="00323CD8">
        <w:rPr>
          <w:rFonts w:ascii="Times New Roman" w:hAnsi="Times New Roman" w:cs="Times New Roman"/>
          <w:sz w:val="24"/>
          <w:szCs w:val="24"/>
        </w:rPr>
        <w:t>Сакмарского</w:t>
      </w:r>
      <w:proofErr w:type="spellEnd"/>
      <w:r w:rsidRPr="00323CD8">
        <w:rPr>
          <w:rFonts w:ascii="Times New Roman" w:hAnsi="Times New Roman" w:cs="Times New Roman"/>
          <w:sz w:val="24"/>
          <w:szCs w:val="24"/>
        </w:rPr>
        <w:t xml:space="preserve"> района Оренбургской области, а также в целях актуализации административных регламентов предоставлении типовых муниципальных услуг,</w:t>
      </w:r>
    </w:p>
    <w:p w:rsidR="00323CD8" w:rsidRPr="00323CD8" w:rsidRDefault="00323CD8" w:rsidP="00323CD8">
      <w:pPr>
        <w:pStyle w:val="a6"/>
        <w:rPr>
          <w:rFonts w:ascii="Times New Roman" w:hAnsi="Times New Roman" w:cs="Times New Roman"/>
          <w:b/>
          <w:bCs/>
          <w:sz w:val="24"/>
          <w:szCs w:val="24"/>
        </w:rPr>
      </w:pPr>
      <w:r w:rsidRPr="00323CD8">
        <w:rPr>
          <w:rFonts w:ascii="Times New Roman" w:hAnsi="Times New Roman" w:cs="Times New Roman"/>
          <w:bCs/>
          <w:sz w:val="24"/>
          <w:szCs w:val="24"/>
        </w:rPr>
        <w:t>ПОСТАНОВЛЯЮ:</w:t>
      </w:r>
    </w:p>
    <w:p w:rsidR="00323CD8" w:rsidRPr="00323CD8" w:rsidRDefault="00323CD8" w:rsidP="00323CD8">
      <w:pPr>
        <w:pStyle w:val="a6"/>
        <w:rPr>
          <w:rFonts w:ascii="Times New Roman" w:hAnsi="Times New Roman" w:cs="Times New Roman"/>
          <w:b/>
          <w:bCs/>
          <w:sz w:val="24"/>
          <w:szCs w:val="24"/>
        </w:rPr>
      </w:pPr>
      <w:r w:rsidRPr="00323CD8">
        <w:rPr>
          <w:rFonts w:ascii="Times New Roman" w:hAnsi="Times New Roman" w:cs="Times New Roman"/>
          <w:bCs/>
          <w:sz w:val="24"/>
          <w:szCs w:val="24"/>
        </w:rPr>
        <w:t xml:space="preserve">   1. Утвердить «Реестр муниципальных услуг муниципального образования Верхнечебеньковский сельсовет </w:t>
      </w:r>
      <w:proofErr w:type="spellStart"/>
      <w:r w:rsidRPr="00323CD8">
        <w:rPr>
          <w:rFonts w:ascii="Times New Roman" w:hAnsi="Times New Roman" w:cs="Times New Roman"/>
          <w:bCs/>
          <w:sz w:val="24"/>
          <w:szCs w:val="24"/>
        </w:rPr>
        <w:t>Сакмарского</w:t>
      </w:r>
      <w:proofErr w:type="spellEnd"/>
      <w:r w:rsidRPr="00323CD8">
        <w:rPr>
          <w:rFonts w:ascii="Times New Roman" w:hAnsi="Times New Roman" w:cs="Times New Roman"/>
          <w:bCs/>
          <w:sz w:val="24"/>
          <w:szCs w:val="24"/>
        </w:rPr>
        <w:t xml:space="preserve"> района Оренбургской области» согласно приложению к постановлению</w:t>
      </w:r>
      <w:r w:rsidRPr="00323CD8">
        <w:rPr>
          <w:rFonts w:ascii="Times New Roman" w:hAnsi="Times New Roman" w:cs="Times New Roman"/>
          <w:b/>
          <w:bCs/>
          <w:sz w:val="24"/>
          <w:szCs w:val="24"/>
        </w:rPr>
        <w:t>.</w:t>
      </w:r>
    </w:p>
    <w:p w:rsidR="00323CD8" w:rsidRPr="00323CD8" w:rsidRDefault="00323CD8" w:rsidP="00323CD8">
      <w:pPr>
        <w:pStyle w:val="a6"/>
        <w:rPr>
          <w:rFonts w:ascii="Times New Roman" w:hAnsi="Times New Roman" w:cs="Times New Roman"/>
          <w:sz w:val="24"/>
          <w:szCs w:val="24"/>
          <w:lang w:eastAsia="ar-SA"/>
        </w:rPr>
      </w:pPr>
      <w:r w:rsidRPr="00323CD8">
        <w:rPr>
          <w:rFonts w:ascii="Times New Roman" w:hAnsi="Times New Roman" w:cs="Times New Roman"/>
          <w:bCs/>
          <w:sz w:val="24"/>
          <w:szCs w:val="24"/>
        </w:rPr>
        <w:t xml:space="preserve">   2. </w:t>
      </w:r>
      <w:r w:rsidRPr="00323CD8">
        <w:rPr>
          <w:rFonts w:ascii="Times New Roman" w:hAnsi="Times New Roman" w:cs="Times New Roman"/>
          <w:sz w:val="24"/>
          <w:szCs w:val="24"/>
        </w:rPr>
        <w:t xml:space="preserve">Постановление администрации муниципального образования  Верхнечебеньковский сельсовет </w:t>
      </w:r>
      <w:proofErr w:type="spellStart"/>
      <w:r w:rsidRPr="00323CD8">
        <w:rPr>
          <w:rFonts w:ascii="Times New Roman" w:hAnsi="Times New Roman" w:cs="Times New Roman"/>
          <w:sz w:val="24"/>
          <w:szCs w:val="24"/>
        </w:rPr>
        <w:t>Сакмарского</w:t>
      </w:r>
      <w:proofErr w:type="spellEnd"/>
      <w:r w:rsidRPr="00323CD8">
        <w:rPr>
          <w:rFonts w:ascii="Times New Roman" w:hAnsi="Times New Roman" w:cs="Times New Roman"/>
          <w:sz w:val="24"/>
          <w:szCs w:val="24"/>
        </w:rPr>
        <w:t xml:space="preserve"> района Оренбургской области от 21.04.2023 № 30-п (с изменениями  от 09.06.2023 № 53-п, от 23.11.2023 № 197-п, от 12.12.2024 № 212-п</w:t>
      </w:r>
      <w:r w:rsidRPr="00323CD8">
        <w:rPr>
          <w:rFonts w:ascii="Times New Roman" w:hAnsi="Times New Roman" w:cs="Times New Roman"/>
          <w:sz w:val="24"/>
          <w:szCs w:val="24"/>
          <w:lang w:eastAsia="ar-SA"/>
        </w:rPr>
        <w:t>) считать утратившим силу.</w:t>
      </w:r>
    </w:p>
    <w:p w:rsidR="00323CD8" w:rsidRPr="00323CD8" w:rsidRDefault="00323CD8" w:rsidP="00323CD8">
      <w:pPr>
        <w:pStyle w:val="a6"/>
        <w:rPr>
          <w:rFonts w:ascii="Times New Roman" w:hAnsi="Times New Roman" w:cs="Times New Roman"/>
          <w:bCs/>
          <w:iCs/>
          <w:sz w:val="24"/>
          <w:szCs w:val="24"/>
          <w:lang w:eastAsia="hi-IN"/>
        </w:rPr>
      </w:pPr>
      <w:r w:rsidRPr="00323CD8">
        <w:rPr>
          <w:rFonts w:ascii="Times New Roman" w:hAnsi="Times New Roman" w:cs="Times New Roman"/>
          <w:sz w:val="24"/>
          <w:szCs w:val="24"/>
          <w:lang w:eastAsia="ar-SA"/>
        </w:rPr>
        <w:t xml:space="preserve">   3. Настоящее постановление подлежит обнародованию и размещению на официальном сайте администрации.</w:t>
      </w:r>
    </w:p>
    <w:p w:rsidR="00323CD8" w:rsidRPr="00323CD8" w:rsidRDefault="00323CD8" w:rsidP="00323CD8">
      <w:pPr>
        <w:pStyle w:val="a6"/>
        <w:rPr>
          <w:rFonts w:ascii="Times New Roman" w:hAnsi="Times New Roman" w:cs="Times New Roman"/>
          <w:sz w:val="24"/>
          <w:szCs w:val="24"/>
        </w:rPr>
      </w:pPr>
      <w:r w:rsidRPr="00323CD8">
        <w:rPr>
          <w:rFonts w:ascii="Times New Roman" w:hAnsi="Times New Roman" w:cs="Times New Roman"/>
          <w:sz w:val="24"/>
          <w:szCs w:val="24"/>
        </w:rPr>
        <w:t xml:space="preserve">   4. Контроль исполнения настоящего постановления оставляю за собой. </w:t>
      </w:r>
    </w:p>
    <w:p w:rsidR="00323CD8" w:rsidRPr="00323CD8" w:rsidRDefault="00323CD8" w:rsidP="00323CD8">
      <w:pPr>
        <w:pStyle w:val="a6"/>
        <w:rPr>
          <w:rFonts w:ascii="Times New Roman" w:hAnsi="Times New Roman" w:cs="Times New Roman"/>
          <w:sz w:val="24"/>
          <w:szCs w:val="24"/>
        </w:rPr>
      </w:pPr>
      <w:r w:rsidRPr="00323CD8">
        <w:rPr>
          <w:rFonts w:ascii="Times New Roman" w:hAnsi="Times New Roman" w:cs="Times New Roman"/>
          <w:sz w:val="24"/>
          <w:szCs w:val="24"/>
        </w:rPr>
        <w:t xml:space="preserve">   5. Постановление вступает в силу после  его  опубликования в газете муниципального образования Верхнечебеньковский сельсовет «Степные Просторы».</w:t>
      </w:r>
    </w:p>
    <w:p w:rsidR="00323CD8" w:rsidRPr="00323CD8" w:rsidRDefault="00323CD8" w:rsidP="00323CD8"/>
    <w:p w:rsidR="00323CD8" w:rsidRPr="00323CD8" w:rsidRDefault="00323CD8" w:rsidP="00323CD8">
      <w:pPr>
        <w:jc w:val="both"/>
        <w:rPr>
          <w:bCs/>
        </w:rPr>
      </w:pPr>
      <w:r w:rsidRPr="00323CD8">
        <w:rPr>
          <w:bCs/>
        </w:rPr>
        <w:t xml:space="preserve">Глава муниципального образования </w:t>
      </w:r>
    </w:p>
    <w:p w:rsidR="00323CD8" w:rsidRPr="00323CD8" w:rsidRDefault="00323CD8" w:rsidP="00323CD8">
      <w:pPr>
        <w:tabs>
          <w:tab w:val="left" w:pos="6890"/>
        </w:tabs>
        <w:jc w:val="both"/>
        <w:rPr>
          <w:bCs/>
        </w:rPr>
      </w:pPr>
      <w:r w:rsidRPr="00323CD8">
        <w:rPr>
          <w:bCs/>
        </w:rPr>
        <w:t>Верхнечебеньковский сельсовет                                Р.Б. Рахматуллин</w:t>
      </w:r>
    </w:p>
    <w:p w:rsidR="00323CD8" w:rsidRPr="00323CD8" w:rsidRDefault="00323CD8" w:rsidP="00323CD8">
      <w:pPr>
        <w:tabs>
          <w:tab w:val="left" w:pos="6890"/>
        </w:tabs>
        <w:jc w:val="both"/>
        <w:rPr>
          <w:bCs/>
        </w:rPr>
      </w:pPr>
    </w:p>
    <w:p w:rsidR="00323CD8" w:rsidRDefault="00323CD8" w:rsidP="00323CD8">
      <w:pPr>
        <w:tabs>
          <w:tab w:val="left" w:pos="6890"/>
        </w:tabs>
        <w:jc w:val="both"/>
      </w:pPr>
    </w:p>
    <w:p w:rsidR="00E53B5E" w:rsidRDefault="00E53B5E" w:rsidP="00323CD8">
      <w:pPr>
        <w:tabs>
          <w:tab w:val="left" w:pos="6890"/>
        </w:tabs>
        <w:jc w:val="both"/>
      </w:pPr>
    </w:p>
    <w:p w:rsidR="00E53B5E" w:rsidRPr="00323CD8" w:rsidRDefault="00E53B5E" w:rsidP="00323CD8">
      <w:pPr>
        <w:tabs>
          <w:tab w:val="left" w:pos="6890"/>
        </w:tabs>
        <w:jc w:val="both"/>
      </w:pPr>
    </w:p>
    <w:tbl>
      <w:tblPr>
        <w:tblW w:w="0" w:type="auto"/>
        <w:tblLook w:val="01E0" w:firstRow="1" w:lastRow="1" w:firstColumn="1" w:lastColumn="1" w:noHBand="0" w:noVBand="0"/>
      </w:tblPr>
      <w:tblGrid>
        <w:gridCol w:w="6083"/>
        <w:gridCol w:w="3488"/>
      </w:tblGrid>
      <w:tr w:rsidR="00323CD8" w:rsidRPr="00323CD8" w:rsidTr="00323CD8">
        <w:tc>
          <w:tcPr>
            <w:tcW w:w="6083" w:type="dxa"/>
          </w:tcPr>
          <w:p w:rsidR="00323CD8" w:rsidRPr="00323CD8" w:rsidRDefault="00323CD8">
            <w:pPr>
              <w:widowControl w:val="0"/>
              <w:suppressAutoHyphens/>
              <w:spacing w:line="276" w:lineRule="auto"/>
              <w:jc w:val="both"/>
              <w:rPr>
                <w:rFonts w:eastAsia="SimSun"/>
                <w:kern w:val="2"/>
                <w:lang w:eastAsia="hi-IN" w:bidi="hi-IN"/>
              </w:rPr>
            </w:pPr>
          </w:p>
        </w:tc>
        <w:tc>
          <w:tcPr>
            <w:tcW w:w="3488" w:type="dxa"/>
            <w:hideMark/>
          </w:tcPr>
          <w:p w:rsidR="00323CD8" w:rsidRPr="00323CD8" w:rsidRDefault="00323CD8">
            <w:pPr>
              <w:pStyle w:val="a6"/>
              <w:spacing w:line="276" w:lineRule="auto"/>
              <w:rPr>
                <w:rFonts w:ascii="Times New Roman" w:eastAsia="SimSun" w:hAnsi="Times New Roman" w:cs="Times New Roman"/>
                <w:kern w:val="2"/>
                <w:sz w:val="24"/>
                <w:szCs w:val="24"/>
                <w:lang w:eastAsia="hi-IN" w:bidi="hi-IN"/>
              </w:rPr>
            </w:pPr>
            <w:r w:rsidRPr="00323CD8">
              <w:rPr>
                <w:rFonts w:ascii="Times New Roman" w:hAnsi="Times New Roman" w:cs="Times New Roman"/>
                <w:sz w:val="24"/>
                <w:szCs w:val="24"/>
              </w:rPr>
              <w:t>Приложение</w:t>
            </w:r>
          </w:p>
          <w:p w:rsidR="00323CD8" w:rsidRDefault="00323CD8">
            <w:pPr>
              <w:pStyle w:val="a6"/>
              <w:spacing w:line="276" w:lineRule="auto"/>
              <w:rPr>
                <w:rFonts w:ascii="Times New Roman" w:hAnsi="Times New Roman" w:cs="Times New Roman"/>
                <w:sz w:val="24"/>
                <w:szCs w:val="24"/>
              </w:rPr>
            </w:pPr>
            <w:r w:rsidRPr="00323CD8">
              <w:rPr>
                <w:rFonts w:ascii="Times New Roman" w:hAnsi="Times New Roman" w:cs="Times New Roman"/>
                <w:sz w:val="24"/>
                <w:szCs w:val="24"/>
              </w:rPr>
              <w:t xml:space="preserve">к постановлению </w:t>
            </w:r>
            <w:r w:rsidR="005F1C16">
              <w:rPr>
                <w:rFonts w:ascii="Times New Roman" w:hAnsi="Times New Roman" w:cs="Times New Roman"/>
                <w:sz w:val="24"/>
                <w:szCs w:val="24"/>
              </w:rPr>
              <w:t>МО</w:t>
            </w:r>
          </w:p>
          <w:p w:rsidR="005F1C16" w:rsidRDefault="005F1C16">
            <w:pPr>
              <w:pStyle w:val="a6"/>
              <w:spacing w:line="276" w:lineRule="auto"/>
              <w:rPr>
                <w:rFonts w:ascii="Times New Roman" w:hAnsi="Times New Roman" w:cs="Times New Roman"/>
                <w:sz w:val="24"/>
                <w:szCs w:val="24"/>
              </w:rPr>
            </w:pPr>
            <w:r>
              <w:rPr>
                <w:rFonts w:ascii="Times New Roman" w:hAnsi="Times New Roman" w:cs="Times New Roman"/>
                <w:sz w:val="24"/>
                <w:szCs w:val="24"/>
              </w:rPr>
              <w:t xml:space="preserve">Верхнечебеньковский сельсовет </w:t>
            </w:r>
            <w:proofErr w:type="spellStart"/>
            <w:r>
              <w:rPr>
                <w:rFonts w:ascii="Times New Roman" w:hAnsi="Times New Roman" w:cs="Times New Roman"/>
                <w:sz w:val="24"/>
                <w:szCs w:val="24"/>
              </w:rPr>
              <w:t>Сакмарского</w:t>
            </w:r>
            <w:proofErr w:type="spellEnd"/>
            <w:r>
              <w:rPr>
                <w:rFonts w:ascii="Times New Roman" w:hAnsi="Times New Roman" w:cs="Times New Roman"/>
                <w:sz w:val="24"/>
                <w:szCs w:val="24"/>
              </w:rPr>
              <w:t xml:space="preserve"> района</w:t>
            </w:r>
          </w:p>
          <w:p w:rsidR="005F1C16" w:rsidRPr="00323CD8" w:rsidRDefault="005F1C16">
            <w:pPr>
              <w:pStyle w:val="a6"/>
              <w:spacing w:line="276" w:lineRule="auto"/>
              <w:rPr>
                <w:rFonts w:ascii="Times New Roman" w:hAnsi="Times New Roman" w:cs="Times New Roman"/>
                <w:sz w:val="24"/>
                <w:szCs w:val="24"/>
              </w:rPr>
            </w:pPr>
            <w:r>
              <w:rPr>
                <w:rFonts w:ascii="Times New Roman" w:hAnsi="Times New Roman" w:cs="Times New Roman"/>
                <w:sz w:val="24"/>
                <w:szCs w:val="24"/>
              </w:rPr>
              <w:t>Оренбургской области</w:t>
            </w:r>
          </w:p>
          <w:p w:rsidR="00323CD8" w:rsidRPr="00323CD8" w:rsidRDefault="00323CD8" w:rsidP="005F1C16">
            <w:pPr>
              <w:pStyle w:val="a6"/>
              <w:spacing w:line="276" w:lineRule="auto"/>
              <w:rPr>
                <w:rFonts w:ascii="Times New Roman" w:eastAsiaTheme="minorHAnsi" w:hAnsi="Times New Roman" w:cs="Times New Roman"/>
                <w:sz w:val="24"/>
                <w:szCs w:val="24"/>
                <w:lang w:eastAsia="hi-IN" w:bidi="hi-IN"/>
              </w:rPr>
            </w:pPr>
            <w:r w:rsidRPr="00323CD8">
              <w:rPr>
                <w:rFonts w:ascii="Times New Roman" w:hAnsi="Times New Roman" w:cs="Times New Roman"/>
                <w:sz w:val="24"/>
                <w:szCs w:val="24"/>
              </w:rPr>
              <w:t>от 1</w:t>
            </w:r>
            <w:r w:rsidR="005F1C16">
              <w:rPr>
                <w:rFonts w:ascii="Times New Roman" w:hAnsi="Times New Roman" w:cs="Times New Roman"/>
                <w:sz w:val="24"/>
                <w:szCs w:val="24"/>
              </w:rPr>
              <w:t>5</w:t>
            </w:r>
            <w:r w:rsidRPr="00323CD8">
              <w:rPr>
                <w:rFonts w:ascii="Times New Roman" w:hAnsi="Times New Roman" w:cs="Times New Roman"/>
                <w:sz w:val="24"/>
                <w:szCs w:val="24"/>
              </w:rPr>
              <w:t>.08.2024 № 70-п</w:t>
            </w:r>
          </w:p>
        </w:tc>
      </w:tr>
    </w:tbl>
    <w:p w:rsidR="00323CD8" w:rsidRPr="00323CD8" w:rsidRDefault="00323CD8" w:rsidP="00323CD8">
      <w:pPr>
        <w:rPr>
          <w:rFonts w:eastAsia="SimSun"/>
          <w:kern w:val="2"/>
          <w:lang w:eastAsia="hi-IN" w:bidi="hi-IN"/>
        </w:rPr>
      </w:pPr>
    </w:p>
    <w:p w:rsidR="00323CD8" w:rsidRPr="00323CD8" w:rsidRDefault="00323CD8" w:rsidP="00323CD8">
      <w:pPr>
        <w:snapToGrid w:val="0"/>
        <w:jc w:val="center"/>
        <w:rPr>
          <w:iCs/>
        </w:rPr>
      </w:pPr>
      <w:r w:rsidRPr="00323CD8">
        <w:rPr>
          <w:iCs/>
        </w:rPr>
        <w:t xml:space="preserve">Перечень муниципальных услуг предоставляемых на территории  муниципального образования Верхнечебеньковский сельсовет </w:t>
      </w:r>
      <w:proofErr w:type="spellStart"/>
      <w:r w:rsidRPr="00323CD8">
        <w:rPr>
          <w:iCs/>
        </w:rPr>
        <w:t>Сакмарского</w:t>
      </w:r>
      <w:proofErr w:type="spellEnd"/>
      <w:r w:rsidRPr="00323CD8">
        <w:rPr>
          <w:iCs/>
        </w:rPr>
        <w:t xml:space="preserve"> района Оренбургской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5527"/>
        <w:gridCol w:w="3800"/>
      </w:tblGrid>
      <w:tr w:rsidR="00323CD8" w:rsidRPr="00323CD8" w:rsidTr="00323CD8">
        <w:trPr>
          <w:trHeight w:val="340"/>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 xml:space="preserve">№ </w:t>
            </w:r>
            <w:proofErr w:type="spellStart"/>
            <w:r w:rsidRPr="00323CD8">
              <w:rPr>
                <w:spacing w:val="-4"/>
              </w:rPr>
              <w:t>п.п</w:t>
            </w:r>
            <w:proofErr w:type="spellEnd"/>
            <w:r w:rsidRPr="00323CD8">
              <w:rPr>
                <w:spacing w:val="-4"/>
              </w:rPr>
              <w:t>.</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val="en-US" w:eastAsia="hi-IN" w:bidi="hi-IN"/>
              </w:rPr>
            </w:pPr>
            <w:r w:rsidRPr="00323CD8">
              <w:rPr>
                <w:spacing w:val="-4"/>
              </w:rPr>
              <w:t>Наименование муниципальных услуг</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Орган, ответственный за предоставление муниципальных услуг</w:t>
            </w:r>
          </w:p>
        </w:tc>
      </w:tr>
      <w:tr w:rsidR="00323CD8" w:rsidRPr="00323CD8" w:rsidTr="00323CD8">
        <w:trPr>
          <w:trHeight w:val="262"/>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4"/>
                <w:lang w:eastAsia="hi-IN" w:bidi="hi-IN"/>
              </w:rPr>
            </w:pPr>
            <w:r w:rsidRPr="00323CD8">
              <w:rPr>
                <w:color w:val="000000"/>
                <w:kern w:val="24"/>
              </w:rPr>
              <w:t>Выдача разрешения на право организации розничного рынка.</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546"/>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2</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34"/>
              <w:jc w:val="both"/>
              <w:rPr>
                <w:sz w:val="24"/>
                <w:szCs w:val="24"/>
                <w:lang w:eastAsia="en-US"/>
              </w:rPr>
            </w:pPr>
            <w:r w:rsidRPr="00323CD8">
              <w:rPr>
                <w:sz w:val="24"/>
                <w:szCs w:val="24"/>
                <w:lang w:eastAsia="en-US"/>
              </w:rPr>
              <w:t xml:space="preserve">Предоставление информации об объектах недвижимого имущества, находящихся в муниципальной собственности и предназначенных для сдачи в аренду.  </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3</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jc w:val="both"/>
              <w:rPr>
                <w:sz w:val="24"/>
                <w:szCs w:val="24"/>
                <w:lang w:eastAsia="en-US"/>
              </w:rPr>
            </w:pPr>
            <w:r w:rsidRPr="00323CD8">
              <w:rPr>
                <w:sz w:val="24"/>
                <w:szCs w:val="24"/>
                <w:lang w:eastAsia="en-US"/>
              </w:rPr>
              <w:t>Присвоение адреса объекту адресации, изменение и аннулирование такого адреса.</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4</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right="63"/>
              <w:jc w:val="both"/>
              <w:rPr>
                <w:sz w:val="24"/>
                <w:szCs w:val="24"/>
                <w:lang w:eastAsia="en-US"/>
              </w:rPr>
            </w:pPr>
            <w:r w:rsidRPr="00323CD8">
              <w:rPr>
                <w:sz w:val="24"/>
                <w:szCs w:val="24"/>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5</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right="63"/>
              <w:jc w:val="both"/>
              <w:rPr>
                <w:sz w:val="24"/>
                <w:szCs w:val="24"/>
                <w:lang w:eastAsia="en-US"/>
              </w:rPr>
            </w:pPr>
            <w:r w:rsidRPr="00323CD8">
              <w:rPr>
                <w:sz w:val="24"/>
                <w:szCs w:val="24"/>
                <w:lang w:eastAsia="en-US"/>
              </w:rPr>
              <w:t xml:space="preserve">Предоставление </w:t>
            </w:r>
            <w:r w:rsidRPr="00323CD8">
              <w:rPr>
                <w:sz w:val="24"/>
                <w:szCs w:val="24"/>
                <w:lang w:eastAsia="en-US"/>
              </w:rPr>
              <w:tab/>
              <w:t xml:space="preserve">разрешения </w:t>
            </w:r>
            <w:r w:rsidRPr="00323CD8">
              <w:rPr>
                <w:sz w:val="24"/>
                <w:szCs w:val="24"/>
                <w:lang w:eastAsia="en-US"/>
              </w:rPr>
              <w:tab/>
              <w:t xml:space="preserve">на </w:t>
            </w:r>
            <w:r w:rsidRPr="00323CD8">
              <w:rPr>
                <w:sz w:val="24"/>
                <w:szCs w:val="24"/>
                <w:lang w:eastAsia="en-US"/>
              </w:rPr>
              <w:tab/>
              <w:t xml:space="preserve">условно разрешенный вид использования земельного участка или объекта капитального строительства. </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6</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right="63"/>
              <w:jc w:val="both"/>
              <w:rPr>
                <w:sz w:val="24"/>
                <w:szCs w:val="24"/>
                <w:lang w:eastAsia="en-US"/>
              </w:rPr>
            </w:pPr>
            <w:r w:rsidRPr="00323CD8">
              <w:rPr>
                <w:sz w:val="24"/>
                <w:szCs w:val="24"/>
                <w:lang w:eastAsia="en-US"/>
              </w:rPr>
              <w:t>Предоставление жилого помещения по договору социального найма.</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7</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right="63"/>
              <w:jc w:val="both"/>
              <w:rPr>
                <w:sz w:val="24"/>
                <w:szCs w:val="24"/>
                <w:lang w:eastAsia="en-US"/>
              </w:rPr>
            </w:pPr>
            <w:r w:rsidRPr="00323CD8">
              <w:rPr>
                <w:sz w:val="24"/>
                <w:szCs w:val="24"/>
                <w:lang w:eastAsia="en-US"/>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lastRenderedPageBreak/>
              <w:t>8</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right="63"/>
              <w:jc w:val="both"/>
              <w:rPr>
                <w:sz w:val="24"/>
                <w:szCs w:val="24"/>
                <w:lang w:eastAsia="en-US"/>
              </w:rPr>
            </w:pPr>
            <w:r w:rsidRPr="00323CD8">
              <w:rPr>
                <w:sz w:val="24"/>
                <w:szCs w:val="24"/>
                <w:lang w:eastAsia="en-US"/>
              </w:rPr>
              <w:t>Выдача разрешений на право вырубки зеленых насаждений.</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9</w:t>
            </w:r>
          </w:p>
        </w:tc>
        <w:tc>
          <w:tcPr>
            <w:tcW w:w="2765" w:type="pct"/>
            <w:tcBorders>
              <w:top w:val="single" w:sz="4" w:space="0" w:color="auto"/>
              <w:left w:val="single" w:sz="4" w:space="0" w:color="auto"/>
              <w:bottom w:val="single" w:sz="4" w:space="0" w:color="auto"/>
              <w:right w:val="single" w:sz="4" w:space="0" w:color="auto"/>
            </w:tcBorders>
          </w:tcPr>
          <w:p w:rsidR="00323CD8" w:rsidRPr="00323CD8" w:rsidRDefault="00323CD8">
            <w:pPr>
              <w:pStyle w:val="ab"/>
              <w:spacing w:line="276" w:lineRule="auto"/>
              <w:ind w:left="0" w:right="63"/>
              <w:jc w:val="both"/>
              <w:rPr>
                <w:sz w:val="24"/>
                <w:szCs w:val="24"/>
                <w:lang w:eastAsia="en-US"/>
              </w:rPr>
            </w:pPr>
            <w:r w:rsidRPr="00323CD8">
              <w:rPr>
                <w:sz w:val="24"/>
                <w:szCs w:val="24"/>
                <w:lang w:eastAsia="en-US"/>
              </w:rPr>
              <w:t xml:space="preserve">Выдача разрешений на использование земельных участков или размещение объектов на земельных участках, находящихся в муниципальной собственности муниципальных образований Оренбургской области, и земельных участках, государственная собственность на которые не разграничена, без предоставления земельных участков и установления сервитута, публичного сервитута. </w:t>
            </w:r>
          </w:p>
          <w:p w:rsidR="00323CD8" w:rsidRPr="00323CD8" w:rsidRDefault="00323CD8">
            <w:pPr>
              <w:widowControl w:val="0"/>
              <w:suppressAutoHyphens/>
              <w:spacing w:line="276" w:lineRule="auto"/>
              <w:jc w:val="both"/>
              <w:rPr>
                <w:color w:val="000000"/>
                <w:kern w:val="24"/>
                <w:lang w:eastAsia="hi-IN" w:bidi="hi-IN"/>
              </w:rPr>
            </w:pP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w:t>
            </w:r>
            <w:proofErr w:type="spellStart"/>
            <w:r w:rsidRPr="00323CD8">
              <w:t>Верхненчебеньковский</w:t>
            </w:r>
            <w:proofErr w:type="spellEnd"/>
            <w:r w:rsidRPr="00323CD8">
              <w:t xml:space="preserve">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10</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4"/>
                <w:lang w:eastAsia="hi-IN" w:bidi="hi-IN"/>
              </w:rPr>
            </w:pPr>
            <w:r w:rsidRPr="00323CD8">
              <w:t>Принятие на учет граждан в качестве нуждающихся в жилых помещениях</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11</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4"/>
                <w:lang w:eastAsia="hi-IN" w:bidi="hi-IN"/>
              </w:rPr>
            </w:pPr>
            <w:r w:rsidRPr="00323CD8">
              <w:rPr>
                <w:bCs/>
                <w:color w:val="000000"/>
              </w:rPr>
              <w:t xml:space="preserve">Установка информационной вывески, согласование </w:t>
            </w:r>
            <w:proofErr w:type="gramStart"/>
            <w:r w:rsidRPr="00323CD8">
              <w:rPr>
                <w:bCs/>
                <w:color w:val="000000"/>
              </w:rPr>
              <w:t>дизайн-проекта</w:t>
            </w:r>
            <w:proofErr w:type="gramEnd"/>
            <w:r w:rsidRPr="00323CD8">
              <w:rPr>
                <w:bCs/>
                <w:color w:val="000000"/>
              </w:rPr>
              <w:t xml:space="preserve"> размещения вывески</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12</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4"/>
                <w:lang w:eastAsia="hi-IN" w:bidi="hi-IN"/>
              </w:rPr>
            </w:pPr>
            <w:r w:rsidRPr="00323CD8">
              <w:t>Передача в собственность граждан занимаемых ими жилых помещений жилищного фонда (приватизация жилищного фонда)»</w:t>
            </w:r>
            <w:r w:rsidRPr="00323CD8">
              <w:rPr>
                <w:bCs/>
                <w:color w:val="000000"/>
              </w:rPr>
              <w:t>.</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color w:val="000000"/>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13</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 xml:space="preserve">Выдача выписки из </w:t>
            </w:r>
            <w:proofErr w:type="spellStart"/>
            <w:r w:rsidRPr="00323CD8">
              <w:t>похозяйственной</w:t>
            </w:r>
            <w:proofErr w:type="spellEnd"/>
            <w:r w:rsidRPr="00323CD8">
              <w:t xml:space="preserve"> книги</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14</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Предоставление информации об объектах муниципального имущества</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15</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Согласование проведения переустройства и (или) перепланировки помещения в многоквартирном доме</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16</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Предоставление разрешения на осуществление земляных работ</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w:t>
            </w:r>
            <w:r w:rsidRPr="00323CD8">
              <w:lastRenderedPageBreak/>
              <w:t xml:space="preserve">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lastRenderedPageBreak/>
              <w:t>17</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18</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Перевод жилого помещения в нежилое помещение и нежилого помещения в жилое помещение</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r w:rsidR="00323CD8" w:rsidRPr="00323CD8" w:rsidTr="00323CD8">
        <w:trPr>
          <w:trHeight w:val="85"/>
        </w:trPr>
        <w:tc>
          <w:tcPr>
            <w:tcW w:w="334"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center"/>
              <w:rPr>
                <w:spacing w:val="-4"/>
                <w:kern w:val="2"/>
                <w:lang w:eastAsia="hi-IN" w:bidi="hi-IN"/>
              </w:rPr>
            </w:pPr>
            <w:r w:rsidRPr="00323CD8">
              <w:rPr>
                <w:spacing w:val="-4"/>
              </w:rPr>
              <w:t>19</w:t>
            </w:r>
          </w:p>
        </w:tc>
        <w:tc>
          <w:tcPr>
            <w:tcW w:w="2765"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jc w:val="both"/>
              <w:rPr>
                <w:rFonts w:eastAsia="SimSun"/>
                <w:kern w:val="2"/>
                <w:lang w:eastAsia="hi-IN" w:bidi="hi-IN"/>
              </w:rPr>
            </w:pPr>
            <w:r w:rsidRPr="00323CD8">
              <w:t>Предоставление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p>
        </w:tc>
        <w:tc>
          <w:tcPr>
            <w:tcW w:w="1901" w:type="pct"/>
            <w:tcBorders>
              <w:top w:val="single" w:sz="4" w:space="0" w:color="auto"/>
              <w:left w:val="single" w:sz="4" w:space="0" w:color="auto"/>
              <w:bottom w:val="single" w:sz="4" w:space="0" w:color="auto"/>
              <w:right w:val="single" w:sz="4" w:space="0" w:color="auto"/>
            </w:tcBorders>
            <w:hideMark/>
          </w:tcPr>
          <w:p w:rsidR="00323CD8" w:rsidRPr="00323CD8" w:rsidRDefault="00323CD8">
            <w:pPr>
              <w:widowControl w:val="0"/>
              <w:suppressAutoHyphens/>
              <w:spacing w:line="276" w:lineRule="auto"/>
              <w:rPr>
                <w:rFonts w:eastAsia="SimSun"/>
                <w:kern w:val="2"/>
                <w:lang w:eastAsia="hi-IN" w:bidi="hi-IN"/>
              </w:rPr>
            </w:pPr>
            <w:r w:rsidRPr="00323CD8">
              <w:t xml:space="preserve">Администрации  муниципального образования  Верхнечебеньковский сельсовет </w:t>
            </w:r>
            <w:proofErr w:type="spellStart"/>
            <w:r w:rsidRPr="00323CD8">
              <w:t>Сакмарского</w:t>
            </w:r>
            <w:proofErr w:type="spellEnd"/>
            <w:r w:rsidRPr="00323CD8">
              <w:t xml:space="preserve"> района Оренбургской области</w:t>
            </w:r>
          </w:p>
        </w:tc>
      </w:tr>
    </w:tbl>
    <w:p w:rsidR="00323CD8" w:rsidRPr="00323CD8" w:rsidRDefault="00323CD8" w:rsidP="00323CD8">
      <w:pPr>
        <w:rPr>
          <w:rFonts w:eastAsia="SimSun"/>
          <w:kern w:val="2"/>
          <w:lang w:eastAsia="hi-IN" w:bidi="hi-IN"/>
        </w:rPr>
      </w:pPr>
    </w:p>
    <w:p w:rsidR="00323CD8" w:rsidRPr="00323CD8" w:rsidRDefault="00323CD8" w:rsidP="00323CD8"/>
    <w:p w:rsidR="00323CD8" w:rsidRPr="00323CD8" w:rsidRDefault="00323CD8" w:rsidP="00323CD8"/>
    <w:p w:rsidR="00595F7B" w:rsidRPr="00323CD8" w:rsidRDefault="00595F7B" w:rsidP="00595F7B">
      <w:pPr>
        <w:suppressAutoHyphens/>
        <w:spacing w:after="160" w:line="254" w:lineRule="auto"/>
      </w:pPr>
    </w:p>
    <w:p w:rsidR="00744888" w:rsidRPr="00744888" w:rsidRDefault="00744888" w:rsidP="00744888">
      <w:pPr>
        <w:rPr>
          <w:lang w:eastAsia="en-US"/>
        </w:rPr>
      </w:pPr>
      <w:r w:rsidRPr="00744888">
        <w:rPr>
          <w:lang w:eastAsia="en-US"/>
        </w:rPr>
        <w:t xml:space="preserve">          Администрация                                                            </w:t>
      </w:r>
    </w:p>
    <w:p w:rsidR="00744888" w:rsidRPr="00744888" w:rsidRDefault="00744888" w:rsidP="00744888">
      <w:pPr>
        <w:rPr>
          <w:lang w:eastAsia="en-US"/>
        </w:rPr>
      </w:pPr>
      <w:r w:rsidRPr="00744888">
        <w:rPr>
          <w:lang w:eastAsia="en-US"/>
        </w:rPr>
        <w:t xml:space="preserve">    муниципального образования</w:t>
      </w:r>
    </w:p>
    <w:p w:rsidR="00744888" w:rsidRPr="00744888" w:rsidRDefault="00744888" w:rsidP="00744888">
      <w:pPr>
        <w:rPr>
          <w:lang w:eastAsia="en-US"/>
        </w:rPr>
      </w:pPr>
      <w:r w:rsidRPr="00744888">
        <w:rPr>
          <w:lang w:eastAsia="en-US"/>
        </w:rPr>
        <w:t xml:space="preserve">  Верхнечебеньковский сельсовет</w:t>
      </w:r>
    </w:p>
    <w:p w:rsidR="00744888" w:rsidRPr="00744888" w:rsidRDefault="00744888" w:rsidP="00744888">
      <w:pPr>
        <w:rPr>
          <w:lang w:eastAsia="en-US"/>
        </w:rPr>
      </w:pPr>
      <w:r w:rsidRPr="00744888">
        <w:rPr>
          <w:lang w:eastAsia="en-US"/>
        </w:rPr>
        <w:t xml:space="preserve">          </w:t>
      </w:r>
      <w:proofErr w:type="spellStart"/>
      <w:r w:rsidRPr="00744888">
        <w:rPr>
          <w:lang w:eastAsia="en-US"/>
        </w:rPr>
        <w:t>Сакмарского</w:t>
      </w:r>
      <w:proofErr w:type="spellEnd"/>
      <w:r w:rsidRPr="00744888">
        <w:rPr>
          <w:lang w:eastAsia="en-US"/>
        </w:rPr>
        <w:t xml:space="preserve"> района</w:t>
      </w:r>
      <w:r w:rsidRPr="00744888">
        <w:rPr>
          <w:lang w:eastAsia="en-US"/>
        </w:rPr>
        <w:tab/>
      </w:r>
    </w:p>
    <w:p w:rsidR="00744888" w:rsidRPr="00744888" w:rsidRDefault="00744888" w:rsidP="00744888">
      <w:pPr>
        <w:rPr>
          <w:lang w:eastAsia="en-US"/>
        </w:rPr>
      </w:pPr>
      <w:r w:rsidRPr="00744888">
        <w:rPr>
          <w:lang w:eastAsia="en-US"/>
        </w:rPr>
        <w:t xml:space="preserve">       Оренбургской области</w:t>
      </w:r>
    </w:p>
    <w:p w:rsidR="00744888" w:rsidRPr="00744888" w:rsidRDefault="00744888" w:rsidP="00744888">
      <w:pPr>
        <w:rPr>
          <w:lang w:eastAsia="en-US"/>
        </w:rPr>
      </w:pPr>
      <w:r w:rsidRPr="00744888">
        <w:rPr>
          <w:lang w:eastAsia="en-US"/>
        </w:rPr>
        <w:t xml:space="preserve">         ПОСТАНОВЛЕНИЕ</w:t>
      </w:r>
    </w:p>
    <w:p w:rsidR="00744888" w:rsidRPr="00744888" w:rsidRDefault="00744888" w:rsidP="00744888">
      <w:pPr>
        <w:rPr>
          <w:lang w:eastAsia="en-US"/>
        </w:rPr>
      </w:pPr>
      <w:r w:rsidRPr="00744888">
        <w:rPr>
          <w:lang w:eastAsia="en-US"/>
        </w:rPr>
        <w:t xml:space="preserve">       от  15.08.2024  г  № 71-п</w:t>
      </w:r>
    </w:p>
    <w:p w:rsidR="00744888" w:rsidRPr="00744888" w:rsidRDefault="00744888" w:rsidP="00744888">
      <w:pPr>
        <w:rPr>
          <w:lang w:eastAsia="en-US"/>
        </w:rPr>
      </w:pPr>
      <w:r w:rsidRPr="00744888">
        <w:rPr>
          <w:lang w:eastAsia="en-US"/>
        </w:rPr>
        <w:t xml:space="preserve">        </w:t>
      </w:r>
      <w:proofErr w:type="spellStart"/>
      <w:r w:rsidRPr="00744888">
        <w:rPr>
          <w:lang w:eastAsia="en-US"/>
        </w:rPr>
        <w:t>с</w:t>
      </w:r>
      <w:proofErr w:type="gramStart"/>
      <w:r w:rsidRPr="00744888">
        <w:rPr>
          <w:lang w:eastAsia="en-US"/>
        </w:rPr>
        <w:t>.В</w:t>
      </w:r>
      <w:proofErr w:type="gramEnd"/>
      <w:r w:rsidRPr="00744888">
        <w:rPr>
          <w:lang w:eastAsia="en-US"/>
        </w:rPr>
        <w:t>ерхние</w:t>
      </w:r>
      <w:proofErr w:type="spellEnd"/>
      <w:r w:rsidRPr="00744888">
        <w:rPr>
          <w:lang w:eastAsia="en-US"/>
        </w:rPr>
        <w:t xml:space="preserve"> Чебеньки</w:t>
      </w:r>
    </w:p>
    <w:p w:rsidR="00744888" w:rsidRPr="00744888" w:rsidRDefault="00744888" w:rsidP="00744888">
      <w:pPr>
        <w:tabs>
          <w:tab w:val="left" w:pos="9540"/>
        </w:tabs>
        <w:ind w:firstLine="567"/>
        <w:jc w:val="center"/>
        <w:outlineLvl w:val="1"/>
        <w:rPr>
          <w:rFonts w:ascii="Arial" w:hAnsi="Arial" w:cs="Arial"/>
          <w:b/>
          <w:bCs/>
          <w:lang w:eastAsia="en-US"/>
        </w:rPr>
      </w:pPr>
    </w:p>
    <w:p w:rsidR="00744888" w:rsidRPr="00744888" w:rsidRDefault="00744888" w:rsidP="00744888">
      <w:pPr>
        <w:tabs>
          <w:tab w:val="left" w:pos="9540"/>
        </w:tabs>
        <w:outlineLvl w:val="1"/>
        <w:rPr>
          <w:bCs/>
          <w:lang w:eastAsia="en-US"/>
        </w:rPr>
      </w:pPr>
      <w:r w:rsidRPr="00744888">
        <w:rPr>
          <w:bCs/>
          <w:lang w:eastAsia="en-US"/>
        </w:rPr>
        <w:t xml:space="preserve">Об утверждении Административного регламента </w:t>
      </w:r>
    </w:p>
    <w:p w:rsidR="00744888" w:rsidRPr="00744888" w:rsidRDefault="00744888" w:rsidP="00744888">
      <w:pPr>
        <w:rPr>
          <w:bCs/>
          <w:lang w:eastAsia="en-US"/>
        </w:rPr>
      </w:pPr>
      <w:r w:rsidRPr="00744888">
        <w:rPr>
          <w:bCs/>
          <w:lang w:eastAsia="en-US"/>
        </w:rPr>
        <w:t>предоставления муниципальной услуги</w:t>
      </w:r>
      <w:r w:rsidRPr="00744888">
        <w:rPr>
          <w:lang w:eastAsia="en-US"/>
        </w:rPr>
        <w:t xml:space="preserve"> </w:t>
      </w:r>
      <w:r w:rsidRPr="00744888">
        <w:rPr>
          <w:bCs/>
          <w:lang w:eastAsia="en-US"/>
        </w:rPr>
        <w:t xml:space="preserve">«Выдача выписки из </w:t>
      </w:r>
      <w:proofErr w:type="spellStart"/>
      <w:r w:rsidRPr="00744888">
        <w:rPr>
          <w:bCs/>
          <w:lang w:eastAsia="en-US"/>
        </w:rPr>
        <w:t>похозяйственной</w:t>
      </w:r>
      <w:proofErr w:type="spellEnd"/>
      <w:r w:rsidRPr="00744888">
        <w:rPr>
          <w:bCs/>
          <w:lang w:eastAsia="en-US"/>
        </w:rPr>
        <w:t xml:space="preserve"> книги» на территории муниципального образования Верхнечебеньковский сельсовет </w:t>
      </w:r>
      <w:proofErr w:type="spellStart"/>
      <w:r w:rsidRPr="00744888">
        <w:rPr>
          <w:bCs/>
          <w:lang w:eastAsia="en-US"/>
        </w:rPr>
        <w:t>Сакмарского</w:t>
      </w:r>
      <w:proofErr w:type="spellEnd"/>
      <w:r w:rsidRPr="00744888">
        <w:rPr>
          <w:bCs/>
          <w:lang w:eastAsia="en-US"/>
        </w:rPr>
        <w:t xml:space="preserve"> района Оренбургской области</w:t>
      </w:r>
    </w:p>
    <w:p w:rsidR="00744888" w:rsidRPr="00744888" w:rsidRDefault="00744888" w:rsidP="00744888">
      <w:pPr>
        <w:rPr>
          <w:bCs/>
          <w:lang w:eastAsia="en-US"/>
        </w:rPr>
      </w:pPr>
    </w:p>
    <w:p w:rsidR="00744888" w:rsidRPr="00744888" w:rsidRDefault="00744888" w:rsidP="00744888">
      <w:pPr>
        <w:tabs>
          <w:tab w:val="left" w:pos="9540"/>
        </w:tabs>
        <w:jc w:val="center"/>
        <w:outlineLvl w:val="1"/>
        <w:rPr>
          <w:rFonts w:ascii="Arial" w:hAnsi="Arial" w:cs="Arial"/>
          <w:lang w:eastAsia="en-US"/>
        </w:rPr>
      </w:pPr>
    </w:p>
    <w:p w:rsidR="00744888" w:rsidRPr="00744888" w:rsidRDefault="00744888" w:rsidP="00744888">
      <w:pPr>
        <w:widowControl w:val="0"/>
        <w:autoSpaceDE w:val="0"/>
        <w:autoSpaceDN w:val="0"/>
        <w:jc w:val="both"/>
        <w:rPr>
          <w:bCs/>
          <w:lang w:eastAsia="en-US"/>
        </w:rPr>
      </w:pPr>
      <w:r w:rsidRPr="00744888">
        <w:rPr>
          <w:bCs/>
          <w:lang w:eastAsia="en-US"/>
        </w:rPr>
        <w:t xml:space="preserve">         Руководствуясь Федеральным законом «Об общих принципах организации местного самоуправления в Российской Федерации», Федеральным законом № 210-ФЗ от 27.07.2010 г. «Об организации предоставления государственных и муниципальных услуг» и Уставом муниципального образования Верхнечебеньковский сельсовет </w:t>
      </w:r>
      <w:proofErr w:type="spellStart"/>
      <w:r w:rsidRPr="00744888">
        <w:rPr>
          <w:bCs/>
          <w:lang w:eastAsia="en-US"/>
        </w:rPr>
        <w:t>Сакмарского</w:t>
      </w:r>
      <w:proofErr w:type="spellEnd"/>
      <w:r w:rsidRPr="00744888">
        <w:rPr>
          <w:bCs/>
          <w:lang w:eastAsia="en-US"/>
        </w:rPr>
        <w:t xml:space="preserve"> района Оренбургской области                                                                             </w:t>
      </w:r>
    </w:p>
    <w:p w:rsidR="00744888" w:rsidRPr="00744888" w:rsidRDefault="00744888" w:rsidP="00744888">
      <w:pPr>
        <w:widowControl w:val="0"/>
        <w:autoSpaceDE w:val="0"/>
        <w:autoSpaceDN w:val="0"/>
        <w:spacing w:line="276" w:lineRule="auto"/>
        <w:jc w:val="both"/>
        <w:rPr>
          <w:bCs/>
          <w:lang w:eastAsia="en-US"/>
        </w:rPr>
      </w:pPr>
      <w:r w:rsidRPr="00744888">
        <w:rPr>
          <w:bCs/>
          <w:lang w:eastAsia="en-US"/>
        </w:rPr>
        <w:t>ПОСТАНОВЛЯЮ:</w:t>
      </w:r>
    </w:p>
    <w:p w:rsidR="00744888" w:rsidRPr="00744888" w:rsidRDefault="00744888" w:rsidP="00744888">
      <w:pPr>
        <w:rPr>
          <w:bCs/>
          <w:lang w:eastAsia="en-US"/>
        </w:rPr>
      </w:pPr>
      <w:r w:rsidRPr="00744888">
        <w:rPr>
          <w:bCs/>
          <w:lang w:eastAsia="en-US"/>
        </w:rPr>
        <w:t xml:space="preserve">   1. Утвердить административный регламент предоставления    муниципальной услуги «Выдача выписки из </w:t>
      </w:r>
      <w:proofErr w:type="spellStart"/>
      <w:r w:rsidRPr="00744888">
        <w:rPr>
          <w:bCs/>
          <w:lang w:eastAsia="en-US"/>
        </w:rPr>
        <w:t>похозяйственной</w:t>
      </w:r>
      <w:proofErr w:type="spellEnd"/>
      <w:r w:rsidRPr="00744888">
        <w:rPr>
          <w:bCs/>
          <w:lang w:eastAsia="en-US"/>
        </w:rPr>
        <w:t xml:space="preserve"> книги» на территории муниципального образования  Верхнечебеньковский сельсовет </w:t>
      </w:r>
      <w:proofErr w:type="spellStart"/>
      <w:r w:rsidRPr="00744888">
        <w:rPr>
          <w:bCs/>
          <w:lang w:eastAsia="en-US"/>
        </w:rPr>
        <w:t>Сакмарского</w:t>
      </w:r>
      <w:proofErr w:type="spellEnd"/>
      <w:r w:rsidRPr="00744888">
        <w:rPr>
          <w:bCs/>
          <w:lang w:eastAsia="en-US"/>
        </w:rPr>
        <w:t xml:space="preserve"> района Оренбургской области.</w:t>
      </w:r>
    </w:p>
    <w:p w:rsidR="00744888" w:rsidRPr="00744888" w:rsidRDefault="00744888" w:rsidP="00744888">
      <w:pPr>
        <w:tabs>
          <w:tab w:val="left" w:pos="9540"/>
        </w:tabs>
        <w:outlineLvl w:val="1"/>
        <w:rPr>
          <w:bCs/>
          <w:lang w:eastAsia="en-US"/>
        </w:rPr>
      </w:pPr>
      <w:r w:rsidRPr="00744888">
        <w:rPr>
          <w:bCs/>
          <w:lang w:eastAsia="en-US"/>
        </w:rPr>
        <w:t xml:space="preserve">   2. Признать утратившим силу постановление № 57-п от 16.06.2023 г  «Об утверждении Административного регламента предоставления муниципальной услуги</w:t>
      </w:r>
      <w:r w:rsidRPr="00744888">
        <w:rPr>
          <w:lang w:eastAsia="en-US"/>
        </w:rPr>
        <w:t xml:space="preserve"> </w:t>
      </w:r>
      <w:r w:rsidRPr="00744888">
        <w:rPr>
          <w:bCs/>
          <w:lang w:eastAsia="en-US"/>
        </w:rPr>
        <w:t xml:space="preserve">«Выдача выписки из </w:t>
      </w:r>
      <w:proofErr w:type="spellStart"/>
      <w:r w:rsidRPr="00744888">
        <w:rPr>
          <w:bCs/>
          <w:lang w:eastAsia="en-US"/>
        </w:rPr>
        <w:t>похозяйственной</w:t>
      </w:r>
      <w:proofErr w:type="spellEnd"/>
      <w:r w:rsidRPr="00744888">
        <w:rPr>
          <w:bCs/>
          <w:lang w:eastAsia="en-US"/>
        </w:rPr>
        <w:t xml:space="preserve"> книги» на территории муниципального образования Верхнечебеньковский сельсовет </w:t>
      </w:r>
      <w:proofErr w:type="spellStart"/>
      <w:r w:rsidRPr="00744888">
        <w:rPr>
          <w:bCs/>
          <w:lang w:eastAsia="en-US"/>
        </w:rPr>
        <w:t>Сакмарского</w:t>
      </w:r>
      <w:proofErr w:type="spellEnd"/>
      <w:r w:rsidRPr="00744888">
        <w:rPr>
          <w:bCs/>
          <w:lang w:eastAsia="en-US"/>
        </w:rPr>
        <w:t xml:space="preserve"> района Оренбургской области».</w:t>
      </w:r>
    </w:p>
    <w:p w:rsidR="00744888" w:rsidRPr="00744888" w:rsidRDefault="00744888" w:rsidP="00744888">
      <w:pPr>
        <w:tabs>
          <w:tab w:val="left" w:pos="9540"/>
        </w:tabs>
        <w:outlineLvl w:val="1"/>
        <w:rPr>
          <w:bCs/>
          <w:lang w:eastAsia="en-US"/>
        </w:rPr>
      </w:pPr>
      <w:r w:rsidRPr="00744888">
        <w:rPr>
          <w:bCs/>
          <w:lang w:eastAsia="en-US"/>
        </w:rPr>
        <w:lastRenderedPageBreak/>
        <w:t xml:space="preserve">   3. Настоящее постановление обнародовать и разместить на сайте муниципального образования Верхнечебеньковский сельсовет в сети «Интернет».</w:t>
      </w:r>
    </w:p>
    <w:p w:rsidR="00744888" w:rsidRPr="00744888" w:rsidRDefault="00744888" w:rsidP="00744888">
      <w:pPr>
        <w:suppressAutoHyphens/>
        <w:spacing w:after="160" w:line="259" w:lineRule="auto"/>
        <w:ind w:right="171"/>
        <w:jc w:val="both"/>
        <w:rPr>
          <w:bCs/>
          <w:lang w:eastAsia="en-US"/>
        </w:rPr>
      </w:pPr>
      <w:r w:rsidRPr="00744888">
        <w:rPr>
          <w:bCs/>
          <w:lang w:eastAsia="en-US"/>
        </w:rPr>
        <w:t xml:space="preserve">   3.</w:t>
      </w:r>
      <w:proofErr w:type="gramStart"/>
      <w:r w:rsidRPr="00744888">
        <w:rPr>
          <w:bCs/>
          <w:lang w:eastAsia="en-US"/>
        </w:rPr>
        <w:t>Контроль за</w:t>
      </w:r>
      <w:proofErr w:type="gramEnd"/>
      <w:r w:rsidRPr="00744888">
        <w:rPr>
          <w:bCs/>
          <w:lang w:eastAsia="en-US"/>
        </w:rPr>
        <w:t xml:space="preserve"> исполнением настоящего постановления оставляю за собой.</w:t>
      </w:r>
    </w:p>
    <w:p w:rsidR="00744888" w:rsidRPr="00744888" w:rsidRDefault="00744888" w:rsidP="00744888">
      <w:pPr>
        <w:suppressAutoHyphens/>
        <w:spacing w:after="160" w:line="259" w:lineRule="auto"/>
        <w:ind w:right="171"/>
        <w:jc w:val="both"/>
        <w:rPr>
          <w:bCs/>
          <w:lang w:eastAsia="en-US"/>
        </w:rPr>
      </w:pPr>
      <w:r w:rsidRPr="00744888">
        <w:rPr>
          <w:bCs/>
          <w:lang w:eastAsia="en-US"/>
        </w:rPr>
        <w:t xml:space="preserve">   4.Постановление вступает в силу после его официального опубликования в газете муниципального образования Верхнечебеньковский сельсовет «Степные Просторы».</w:t>
      </w:r>
    </w:p>
    <w:p w:rsidR="00744888" w:rsidRPr="00744888" w:rsidRDefault="00744888" w:rsidP="00744888">
      <w:pPr>
        <w:rPr>
          <w:rFonts w:ascii="Calibri" w:hAnsi="Calibri"/>
          <w:bCs/>
          <w:lang w:eastAsia="en-US"/>
        </w:rPr>
      </w:pPr>
      <w:r w:rsidRPr="00744888">
        <w:rPr>
          <w:rFonts w:ascii="Calibri" w:hAnsi="Calibri"/>
          <w:bCs/>
          <w:lang w:eastAsia="en-US"/>
        </w:rPr>
        <w:t xml:space="preserve">        </w:t>
      </w:r>
    </w:p>
    <w:p w:rsidR="00744888" w:rsidRPr="00744888" w:rsidRDefault="00744888" w:rsidP="00744888">
      <w:pPr>
        <w:rPr>
          <w:bCs/>
          <w:lang w:eastAsia="en-US"/>
        </w:rPr>
      </w:pPr>
      <w:r w:rsidRPr="00744888">
        <w:rPr>
          <w:bCs/>
          <w:lang w:eastAsia="en-US"/>
        </w:rPr>
        <w:t xml:space="preserve">    Глава муниципального образования                                          </w:t>
      </w:r>
    </w:p>
    <w:p w:rsidR="00744888" w:rsidRPr="00744888" w:rsidRDefault="00744888" w:rsidP="00744888">
      <w:pPr>
        <w:spacing w:after="160" w:line="259" w:lineRule="auto"/>
        <w:rPr>
          <w:b/>
          <w:bCs/>
          <w:lang w:eastAsia="en-US"/>
        </w:rPr>
      </w:pPr>
      <w:r w:rsidRPr="00744888">
        <w:rPr>
          <w:bCs/>
          <w:lang w:eastAsia="en-US"/>
        </w:rPr>
        <w:t xml:space="preserve">   Верхнечебеньковский сельсовет                                 Р.Б. Рахматуллин                                                                                  </w:t>
      </w:r>
      <w:r w:rsidRPr="00744888">
        <w:rPr>
          <w:b/>
          <w:bCs/>
          <w:lang w:eastAsia="en-US"/>
        </w:rPr>
        <w:t xml:space="preserve">                                                      </w:t>
      </w:r>
    </w:p>
    <w:p w:rsidR="00FE6965" w:rsidRDefault="00FE6965" w:rsidP="00FE6965">
      <w:pPr>
        <w:shd w:val="clear" w:color="auto" w:fill="FFFFFF"/>
        <w:rPr>
          <w:rFonts w:ascii="Helvetica" w:hAnsi="Helvetica" w:cs="Helvetica"/>
          <w:color w:val="1A1A1A"/>
          <w:sz w:val="23"/>
          <w:szCs w:val="23"/>
        </w:rPr>
      </w:pPr>
    </w:p>
    <w:p w:rsidR="00DD494B" w:rsidRPr="00DD494B" w:rsidRDefault="00DD494B" w:rsidP="00DD494B">
      <w:pPr>
        <w:pStyle w:val="a6"/>
        <w:jc w:val="right"/>
        <w:rPr>
          <w:rFonts w:ascii="Times New Roman" w:hAnsi="Times New Roman" w:cs="Times New Roman"/>
          <w:sz w:val="24"/>
          <w:szCs w:val="24"/>
        </w:rPr>
      </w:pPr>
      <w:r w:rsidRPr="00DD494B">
        <w:rPr>
          <w:rFonts w:ascii="Times New Roman" w:hAnsi="Times New Roman" w:cs="Times New Roman"/>
          <w:sz w:val="24"/>
          <w:szCs w:val="24"/>
        </w:rPr>
        <w:t>Приложение к постановлению</w:t>
      </w:r>
    </w:p>
    <w:p w:rsidR="00DD494B" w:rsidRPr="00DD494B" w:rsidRDefault="00DD494B" w:rsidP="00DD494B">
      <w:pPr>
        <w:pStyle w:val="a6"/>
        <w:jc w:val="right"/>
        <w:rPr>
          <w:rFonts w:ascii="Times New Roman" w:hAnsi="Times New Roman" w:cs="Times New Roman"/>
          <w:sz w:val="24"/>
          <w:szCs w:val="24"/>
        </w:rPr>
      </w:pPr>
      <w:r w:rsidRPr="00DD494B">
        <w:rPr>
          <w:rFonts w:ascii="Times New Roman" w:hAnsi="Times New Roman" w:cs="Times New Roman"/>
          <w:sz w:val="24"/>
          <w:szCs w:val="24"/>
        </w:rPr>
        <w:t xml:space="preserve">                                                           администрации МО </w:t>
      </w:r>
    </w:p>
    <w:p w:rsidR="00DD494B" w:rsidRPr="00DD494B" w:rsidRDefault="00DD494B" w:rsidP="00DD494B">
      <w:pPr>
        <w:pStyle w:val="a6"/>
        <w:jc w:val="right"/>
        <w:rPr>
          <w:rFonts w:ascii="Times New Roman" w:hAnsi="Times New Roman" w:cs="Times New Roman"/>
          <w:sz w:val="24"/>
          <w:szCs w:val="24"/>
        </w:rPr>
      </w:pPr>
      <w:r w:rsidRPr="00DD494B">
        <w:rPr>
          <w:rFonts w:ascii="Times New Roman" w:hAnsi="Times New Roman" w:cs="Times New Roman"/>
          <w:sz w:val="24"/>
          <w:szCs w:val="24"/>
        </w:rPr>
        <w:t xml:space="preserve">                                                                  Верхнечебеньковский сельсовет</w:t>
      </w:r>
    </w:p>
    <w:p w:rsidR="00DD494B" w:rsidRPr="00DD494B" w:rsidRDefault="00DD494B" w:rsidP="00DD494B">
      <w:pPr>
        <w:pStyle w:val="a6"/>
        <w:jc w:val="right"/>
        <w:rPr>
          <w:rFonts w:ascii="Times New Roman" w:hAnsi="Times New Roman" w:cs="Times New Roman"/>
          <w:sz w:val="24"/>
          <w:szCs w:val="24"/>
        </w:rPr>
      </w:pPr>
      <w:r w:rsidRPr="00DD494B">
        <w:rPr>
          <w:rFonts w:ascii="Times New Roman" w:hAnsi="Times New Roman" w:cs="Times New Roman"/>
          <w:sz w:val="24"/>
          <w:szCs w:val="24"/>
        </w:rPr>
        <w:t xml:space="preserve">                                                                 от  15.08.2024 г. № 71-п                                        </w:t>
      </w:r>
    </w:p>
    <w:p w:rsidR="00DD494B" w:rsidRPr="00DD494B" w:rsidRDefault="00DD494B" w:rsidP="00DD494B">
      <w:pPr>
        <w:pStyle w:val="a6"/>
        <w:jc w:val="center"/>
        <w:rPr>
          <w:rFonts w:ascii="Times New Roman" w:hAnsi="Times New Roman" w:cs="Times New Roman"/>
          <w:sz w:val="24"/>
          <w:szCs w:val="24"/>
        </w:rPr>
      </w:pPr>
    </w:p>
    <w:p w:rsidR="00DD494B" w:rsidRPr="00DD494B" w:rsidRDefault="00DD494B" w:rsidP="00DD494B">
      <w:pPr>
        <w:jc w:val="center"/>
        <w:rPr>
          <w:b/>
          <w:bCs/>
        </w:rPr>
      </w:pPr>
      <w:r w:rsidRPr="00DD494B">
        <w:rPr>
          <w:b/>
          <w:bCs/>
        </w:rPr>
        <w:t>Административный регламент</w:t>
      </w:r>
    </w:p>
    <w:p w:rsidR="00DD494B" w:rsidRPr="00DD494B" w:rsidRDefault="00DD494B" w:rsidP="00DD494B">
      <w:pPr>
        <w:jc w:val="center"/>
        <w:rPr>
          <w:b/>
          <w:bCs/>
        </w:rPr>
      </w:pPr>
      <w:r w:rsidRPr="00DD494B">
        <w:rPr>
          <w:b/>
          <w:bCs/>
        </w:rPr>
        <w:t>предоставления муниципальной услуги</w:t>
      </w:r>
    </w:p>
    <w:p w:rsidR="00DD494B" w:rsidRPr="00DD494B" w:rsidRDefault="00DD494B" w:rsidP="00DD494B">
      <w:pPr>
        <w:jc w:val="center"/>
        <w:rPr>
          <w:b/>
          <w:bCs/>
        </w:rPr>
      </w:pPr>
      <w:r w:rsidRPr="00DD494B">
        <w:rPr>
          <w:b/>
          <w:bCs/>
        </w:rPr>
        <w:t xml:space="preserve">«Выдача выписки из </w:t>
      </w:r>
      <w:proofErr w:type="spellStart"/>
      <w:r w:rsidRPr="00DD494B">
        <w:rPr>
          <w:b/>
          <w:bCs/>
        </w:rPr>
        <w:t>похозяйственной</w:t>
      </w:r>
      <w:proofErr w:type="spellEnd"/>
      <w:r w:rsidRPr="00DD494B">
        <w:rPr>
          <w:b/>
          <w:bCs/>
        </w:rPr>
        <w:t xml:space="preserve"> книги»</w:t>
      </w:r>
    </w:p>
    <w:p w:rsidR="00DD494B" w:rsidRPr="00DD494B" w:rsidRDefault="00DD494B" w:rsidP="00DD494B">
      <w:pPr>
        <w:autoSpaceDE w:val="0"/>
        <w:autoSpaceDN w:val="0"/>
        <w:adjustRightInd w:val="0"/>
        <w:jc w:val="both"/>
        <w:outlineLvl w:val="0"/>
      </w:pPr>
    </w:p>
    <w:p w:rsidR="00DD494B" w:rsidRPr="00DD494B" w:rsidRDefault="00DD494B" w:rsidP="00DD494B">
      <w:pPr>
        <w:autoSpaceDE w:val="0"/>
        <w:autoSpaceDN w:val="0"/>
        <w:adjustRightInd w:val="0"/>
        <w:ind w:firstLine="567"/>
        <w:jc w:val="center"/>
        <w:rPr>
          <w:b/>
          <w:bCs/>
        </w:rPr>
      </w:pPr>
      <w:r w:rsidRPr="00DD494B">
        <w:rPr>
          <w:b/>
          <w:bCs/>
        </w:rPr>
        <w:t>1. Общие положения</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Предмет регулирования административного регламента</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1. Административный регламент предоставления муниципальной услуги «Выдача выписки из </w:t>
      </w:r>
      <w:proofErr w:type="spellStart"/>
      <w:r w:rsidRPr="00DD494B">
        <w:t>похозяйственной</w:t>
      </w:r>
      <w:proofErr w:type="spellEnd"/>
      <w:r w:rsidRPr="00DD494B">
        <w:t xml:space="preserve"> книги» (далее - Административный регламент и муниципальная услуга соответственно) определяет стандарт предоставления муниципальной услуги, устанавливает сроки и последовательность административных процедур (действий) администрацией муниципального образования Верхнечебеньковский сельсовет (далее –  уполномоченный орган).</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Круг заявителей</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2. Заявителями на получение муниципальной услуги (далее - заявители) являются физические лица, ведущие личное подсобное хозяйство на территории муниципального образования Верхнечебеньковский сельсовет, либо их уполномоченные представители, действующие на основании доверенности, оформленной в порядке, установленном законодательством Российской Федерации.</w:t>
      </w:r>
    </w:p>
    <w:p w:rsidR="00DD494B" w:rsidRPr="00DD494B" w:rsidRDefault="00DD494B" w:rsidP="00DD494B">
      <w:pPr>
        <w:pStyle w:val="s1"/>
        <w:shd w:val="clear" w:color="auto" w:fill="FFFFFF"/>
        <w:spacing w:before="0" w:beforeAutospacing="0" w:after="0" w:afterAutospacing="0"/>
        <w:ind w:firstLine="567"/>
        <w:jc w:val="both"/>
        <w:rPr>
          <w:color w:val="22272F"/>
        </w:rPr>
      </w:pPr>
      <w:r w:rsidRPr="00DD494B">
        <w:rPr>
          <w:color w:val="22272F"/>
        </w:rPr>
        <w:t>Глава личного подсобного хозяйства имеет право получить выписку из книги только в отношении своего личного подсобного хозяйства в любом объеме, по любому перечню сведений и для любых целей.</w:t>
      </w:r>
    </w:p>
    <w:p w:rsidR="00DD494B" w:rsidRPr="00DD494B" w:rsidRDefault="00DD494B" w:rsidP="00DD494B">
      <w:pPr>
        <w:pStyle w:val="s1"/>
        <w:shd w:val="clear" w:color="auto" w:fill="FFFFFF"/>
        <w:spacing w:before="0" w:beforeAutospacing="0" w:after="0" w:afterAutospacing="0"/>
        <w:ind w:firstLine="567"/>
        <w:jc w:val="both"/>
        <w:rPr>
          <w:color w:val="22272F"/>
        </w:rPr>
      </w:pPr>
      <w:r w:rsidRPr="00DD494B">
        <w:rPr>
          <w:color w:val="22272F"/>
        </w:rPr>
        <w:t>Иной член личного подсобного хозяйства имеет право получить выписку из книги только в отношении своего личного подсобного хозяйства в любом объеме, по любому перечню сведений и для любых целей, за исключением персональных данных главы личного подсобного хозяйства.</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уполномоченным органом (далее – профилирование), а также результата, за предоставлением которого обратился заявитель</w:t>
      </w:r>
    </w:p>
    <w:p w:rsidR="00DD494B" w:rsidRPr="00DD494B" w:rsidRDefault="00DD494B" w:rsidP="00DD494B">
      <w:pPr>
        <w:autoSpaceDE w:val="0"/>
        <w:autoSpaceDN w:val="0"/>
        <w:adjustRightInd w:val="0"/>
        <w:ind w:firstLine="567"/>
        <w:jc w:val="both"/>
      </w:pPr>
    </w:p>
    <w:p w:rsidR="00DD494B" w:rsidRPr="00DD494B" w:rsidRDefault="00DD494B" w:rsidP="00DD494B">
      <w:pPr>
        <w:tabs>
          <w:tab w:val="left" w:pos="0"/>
        </w:tabs>
        <w:ind w:firstLine="567"/>
        <w:jc w:val="both"/>
      </w:pPr>
      <w:r w:rsidRPr="00DD494B">
        <w:t>3. Муниципальная услуга должна быть предоставлена заявителю в соответствии с вариантом предоставления муниципальной услуги.</w:t>
      </w:r>
    </w:p>
    <w:p w:rsidR="00DD494B" w:rsidRPr="00DD494B" w:rsidRDefault="00DD494B" w:rsidP="00DD494B">
      <w:pPr>
        <w:tabs>
          <w:tab w:val="left" w:pos="0"/>
        </w:tabs>
        <w:ind w:firstLine="567"/>
        <w:jc w:val="both"/>
      </w:pPr>
      <w:r w:rsidRPr="00DD494B">
        <w:lastRenderedPageBreak/>
        <w:t xml:space="preserve"> Вариант предоставления муниципальной услуги определяется в соответствии с таблицей 2 приложения № 2 к настоящему административному регламенту, исходя из установленных в таблице 2 приложения № 2 признаков заявителя, а также из результата предоставления муниципальной услуги, за предоставлением которого обратился указанный заявитель.</w:t>
      </w:r>
    </w:p>
    <w:p w:rsidR="00DD494B" w:rsidRPr="00DD494B" w:rsidRDefault="00DD494B" w:rsidP="00DD494B">
      <w:pPr>
        <w:tabs>
          <w:tab w:val="left" w:pos="0"/>
        </w:tabs>
        <w:ind w:firstLine="567"/>
        <w:jc w:val="both"/>
      </w:pPr>
      <w:r w:rsidRPr="00DD494B">
        <w:t xml:space="preserve"> Признаки заявителя определяются путем профилирования, осуществляемого в соответствии с настоящим административным регламентом.</w:t>
      </w:r>
    </w:p>
    <w:p w:rsidR="00DD494B" w:rsidRPr="00DD494B" w:rsidRDefault="00DD494B" w:rsidP="00DD494B">
      <w:pPr>
        <w:autoSpaceDE w:val="0"/>
        <w:autoSpaceDN w:val="0"/>
        <w:adjustRightInd w:val="0"/>
        <w:ind w:firstLine="567"/>
        <w:jc w:val="both"/>
        <w:rPr>
          <w:color w:val="000000"/>
          <w:shd w:val="clear" w:color="auto" w:fill="FFFFFF"/>
        </w:rPr>
      </w:pPr>
      <w:r w:rsidRPr="00DD494B">
        <w:rPr>
          <w:color w:val="22272F"/>
          <w:shd w:val="clear" w:color="auto" w:fill="FFFFFF"/>
        </w:rPr>
        <w:t xml:space="preserve">4. Заявителю представляется </w:t>
      </w:r>
      <w:r w:rsidRPr="00DD494B">
        <w:rPr>
          <w:color w:val="000000"/>
          <w:shd w:val="clear" w:color="auto" w:fill="FFFFFF"/>
        </w:rPr>
        <w:t>полная и достоверная информации о требованиях к заявителю и действиях, которые заявитель должен совершить для получения муниципальной услуги.</w:t>
      </w:r>
    </w:p>
    <w:p w:rsidR="00DD494B" w:rsidRPr="00DD494B" w:rsidRDefault="00DD494B" w:rsidP="00DD494B">
      <w:pPr>
        <w:autoSpaceDE w:val="0"/>
        <w:autoSpaceDN w:val="0"/>
        <w:adjustRightInd w:val="0"/>
        <w:ind w:firstLine="567"/>
        <w:jc w:val="both"/>
        <w:rPr>
          <w:color w:val="000000"/>
          <w:shd w:val="clear" w:color="auto" w:fill="FFFFFF"/>
        </w:rPr>
      </w:pPr>
      <w:r w:rsidRPr="00DD494B">
        <w:rPr>
          <w:color w:val="000000"/>
          <w:shd w:val="clear" w:color="auto" w:fill="FFFFFF"/>
        </w:rPr>
        <w:t>5. Способ обращения за получением муниципальной услуги и получения результата предоставления муниципальной услуги выбирается заявителем самостоятельно.</w:t>
      </w:r>
    </w:p>
    <w:p w:rsidR="00DD494B" w:rsidRPr="00DD494B" w:rsidRDefault="00DD494B" w:rsidP="00DD494B">
      <w:pPr>
        <w:autoSpaceDE w:val="0"/>
        <w:autoSpaceDN w:val="0"/>
        <w:adjustRightInd w:val="0"/>
        <w:ind w:firstLine="567"/>
        <w:jc w:val="both"/>
      </w:pPr>
      <w:r w:rsidRPr="00DD494B">
        <w:t>6. Информирование заявителей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осуществляется:</w:t>
      </w:r>
    </w:p>
    <w:p w:rsidR="00DD494B" w:rsidRPr="00DD494B" w:rsidRDefault="00DD494B" w:rsidP="00DD494B">
      <w:pPr>
        <w:autoSpaceDE w:val="0"/>
        <w:autoSpaceDN w:val="0"/>
        <w:adjustRightInd w:val="0"/>
        <w:ind w:firstLine="567"/>
        <w:jc w:val="both"/>
      </w:pPr>
      <w:r w:rsidRPr="00DD494B">
        <w:t>- в уполномоченном органе;</w:t>
      </w:r>
    </w:p>
    <w:p w:rsidR="00DD494B" w:rsidRPr="00DD494B" w:rsidRDefault="00DD494B" w:rsidP="00DD494B">
      <w:pPr>
        <w:autoSpaceDE w:val="0"/>
        <w:autoSpaceDN w:val="0"/>
        <w:adjustRightInd w:val="0"/>
        <w:ind w:firstLine="567"/>
        <w:jc w:val="both"/>
      </w:pPr>
      <w:r w:rsidRPr="00DD494B">
        <w:t>- в многофункциональном центре предоставления государственных и муниципальных услуг (далее - МФЦ);</w:t>
      </w:r>
    </w:p>
    <w:p w:rsidR="00DD494B" w:rsidRPr="00DD494B" w:rsidRDefault="00DD494B" w:rsidP="00DD494B">
      <w:pPr>
        <w:autoSpaceDE w:val="0"/>
        <w:autoSpaceDN w:val="0"/>
        <w:adjustRightInd w:val="0"/>
        <w:ind w:firstLine="567"/>
        <w:jc w:val="both"/>
      </w:pPr>
      <w:r w:rsidRPr="00DD494B">
        <w:t>- в электронном виде в информационно-телекоммуникационной сети Интернет:</w:t>
      </w:r>
    </w:p>
    <w:p w:rsidR="00DD494B" w:rsidRPr="00DD494B" w:rsidRDefault="00DD494B" w:rsidP="00DD494B">
      <w:pPr>
        <w:autoSpaceDE w:val="0"/>
        <w:autoSpaceDN w:val="0"/>
        <w:adjustRightInd w:val="0"/>
        <w:ind w:firstLine="567"/>
        <w:jc w:val="both"/>
      </w:pPr>
      <w:r w:rsidRPr="00DD494B">
        <w:t>на официальном сайте Администрации муниципального образования Верхнечебеньковский сельсовет  https://верхнечебеньковский</w:t>
      </w:r>
      <w:proofErr w:type="gramStart"/>
      <w:r w:rsidRPr="00DD494B">
        <w:t>.с</w:t>
      </w:r>
      <w:proofErr w:type="gramEnd"/>
      <w:r w:rsidRPr="00DD494B">
        <w:t xml:space="preserve">ельсовет56.рф/ </w:t>
      </w:r>
    </w:p>
    <w:p w:rsidR="00DD494B" w:rsidRPr="00DD494B" w:rsidRDefault="00DD494B" w:rsidP="00DD494B">
      <w:pPr>
        <w:autoSpaceDE w:val="0"/>
        <w:autoSpaceDN w:val="0"/>
        <w:adjustRightInd w:val="0"/>
        <w:ind w:firstLine="567"/>
        <w:jc w:val="both"/>
      </w:pPr>
      <w:r w:rsidRPr="00DD494B">
        <w:t xml:space="preserve">на официальном портале МФЦ - http://www. </w:t>
      </w:r>
      <w:hyperlink r:id="rId9" w:history="1">
        <w:r w:rsidRPr="00DD494B">
          <w:rPr>
            <w:rStyle w:val="a9"/>
            <w:rFonts w:ascii="Arial" w:hAnsi="Arial" w:cs="Arial"/>
          </w:rPr>
          <w:t>mail.o mfc@rb.ru</w:t>
        </w:r>
      </w:hyperlink>
      <w:proofErr w:type="gramStart"/>
      <w:r w:rsidRPr="00DD494B">
        <w:rPr>
          <w:rFonts w:ascii="Arial" w:hAnsi="Arial" w:cs="Arial"/>
        </w:rPr>
        <w:t xml:space="preserve"> </w:t>
      </w:r>
      <w:r w:rsidRPr="00DD494B">
        <w:t>;</w:t>
      </w:r>
      <w:proofErr w:type="gramEnd"/>
    </w:p>
    <w:p w:rsidR="00DD494B" w:rsidRPr="00DD494B" w:rsidRDefault="00DD494B" w:rsidP="00DD494B">
      <w:pPr>
        <w:autoSpaceDE w:val="0"/>
        <w:autoSpaceDN w:val="0"/>
        <w:adjustRightInd w:val="0"/>
        <w:ind w:firstLine="540"/>
        <w:jc w:val="both"/>
        <w:rPr>
          <w:rFonts w:ascii="Arial" w:hAnsi="Arial" w:cs="Arial"/>
        </w:rPr>
      </w:pPr>
      <w:r w:rsidRPr="00DD494B">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Единый портал) - http://www.gosuslugi.ru;</w:t>
      </w:r>
      <w:r w:rsidRPr="00DD494B">
        <w:rPr>
          <w:rFonts w:ascii="Arial" w:hAnsi="Arial" w:cs="Arial"/>
        </w:rPr>
        <w:t xml:space="preserve"> </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на информационных стендах, расположенных в местах предоставления муниципальной услуги, в том числе на информационных стендах, расположенных в МФЦ;</w:t>
      </w:r>
    </w:p>
    <w:p w:rsidR="00DD494B" w:rsidRPr="00DD494B" w:rsidRDefault="00DD494B" w:rsidP="00DD494B">
      <w:pPr>
        <w:autoSpaceDE w:val="0"/>
        <w:autoSpaceDN w:val="0"/>
        <w:adjustRightInd w:val="0"/>
        <w:ind w:firstLine="567"/>
        <w:jc w:val="both"/>
      </w:pPr>
      <w:r w:rsidRPr="00DD494B">
        <w:t>7. На официальном сайте Администрации муниципального образования Верхнечебеньковский сельсовет _ https://верхнечебеньковский</w:t>
      </w:r>
      <w:proofErr w:type="gramStart"/>
      <w:r w:rsidRPr="00DD494B">
        <w:t>.с</w:t>
      </w:r>
      <w:proofErr w:type="gramEnd"/>
      <w:r w:rsidRPr="00DD494B">
        <w:t>ельсовет56.рф/, на официальном портале МФЦ и на Едином портале, размещается следующая информация:</w:t>
      </w:r>
    </w:p>
    <w:p w:rsidR="00DD494B" w:rsidRPr="00DD494B" w:rsidRDefault="00DD494B" w:rsidP="00DD494B">
      <w:pPr>
        <w:autoSpaceDE w:val="0"/>
        <w:autoSpaceDN w:val="0"/>
        <w:adjustRightInd w:val="0"/>
        <w:ind w:firstLine="567"/>
        <w:jc w:val="both"/>
      </w:pPr>
      <w:r w:rsidRPr="00DD494B">
        <w:t>а)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DD494B" w:rsidRPr="00DD494B" w:rsidRDefault="00DD494B" w:rsidP="00DD494B">
      <w:pPr>
        <w:autoSpaceDE w:val="0"/>
        <w:autoSpaceDN w:val="0"/>
        <w:adjustRightInd w:val="0"/>
        <w:ind w:firstLine="567"/>
        <w:jc w:val="both"/>
      </w:pPr>
      <w:r w:rsidRPr="00DD494B">
        <w:t>б) исчерпывающий перечень документов, необходимых для предоставления муниципальной услуги, требования к оформлению указанных документов (в том числе формы заявлений, используемых при предоставлении муниципальной услуги), а также перечень документов, которые заявитель вправе представить по собственной инициативе;</w:t>
      </w:r>
    </w:p>
    <w:p w:rsidR="00DD494B" w:rsidRPr="00DD494B" w:rsidRDefault="00DD494B" w:rsidP="00DD494B">
      <w:pPr>
        <w:autoSpaceDE w:val="0"/>
        <w:autoSpaceDN w:val="0"/>
        <w:adjustRightInd w:val="0"/>
        <w:ind w:firstLine="567"/>
        <w:jc w:val="both"/>
      </w:pPr>
      <w:r w:rsidRPr="00DD494B">
        <w:t>в) круг заявителей;</w:t>
      </w:r>
    </w:p>
    <w:p w:rsidR="00DD494B" w:rsidRPr="00DD494B" w:rsidRDefault="00DD494B" w:rsidP="00DD494B">
      <w:pPr>
        <w:autoSpaceDE w:val="0"/>
        <w:autoSpaceDN w:val="0"/>
        <w:adjustRightInd w:val="0"/>
        <w:ind w:firstLine="567"/>
        <w:jc w:val="both"/>
      </w:pPr>
      <w:r w:rsidRPr="00DD494B">
        <w:t>г) порядок, способы и сроки предоставления муниципальной услуги;</w:t>
      </w:r>
    </w:p>
    <w:p w:rsidR="00DD494B" w:rsidRPr="00DD494B" w:rsidRDefault="00DD494B" w:rsidP="00DD494B">
      <w:pPr>
        <w:autoSpaceDE w:val="0"/>
        <w:autoSpaceDN w:val="0"/>
        <w:adjustRightInd w:val="0"/>
        <w:ind w:firstLine="567"/>
        <w:jc w:val="both"/>
      </w:pPr>
      <w:r w:rsidRPr="00DD494B">
        <w:t>д)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D494B" w:rsidRPr="00DD494B" w:rsidRDefault="00DD494B" w:rsidP="00DD494B">
      <w:pPr>
        <w:autoSpaceDE w:val="0"/>
        <w:autoSpaceDN w:val="0"/>
        <w:adjustRightInd w:val="0"/>
        <w:ind w:firstLine="567"/>
        <w:jc w:val="both"/>
      </w:pPr>
      <w:r w:rsidRPr="00DD494B">
        <w:t>е) исчерпывающий перечень оснований для приостановления или отказа в предоставлении муниципальной услуги;</w:t>
      </w:r>
    </w:p>
    <w:p w:rsidR="00DD494B" w:rsidRPr="00DD494B" w:rsidRDefault="00DD494B" w:rsidP="00DD494B">
      <w:pPr>
        <w:autoSpaceDE w:val="0"/>
        <w:autoSpaceDN w:val="0"/>
        <w:adjustRightInd w:val="0"/>
        <w:ind w:firstLine="567"/>
        <w:jc w:val="both"/>
      </w:pPr>
      <w:proofErr w:type="gramStart"/>
      <w:r w:rsidRPr="00DD494B">
        <w:t>ж) досудебное (внесудебное) обжалование действий (бездействия) и решений, принятых (осуществляемых) в ходе предоставления муниципальной услуги;</w:t>
      </w:r>
      <w:proofErr w:type="gramEnd"/>
    </w:p>
    <w:p w:rsidR="00DD494B" w:rsidRPr="00DD494B" w:rsidRDefault="00DD494B" w:rsidP="00DD494B">
      <w:pPr>
        <w:autoSpaceDE w:val="0"/>
        <w:autoSpaceDN w:val="0"/>
        <w:adjustRightInd w:val="0"/>
        <w:ind w:firstLine="567"/>
        <w:jc w:val="both"/>
      </w:pPr>
      <w:r w:rsidRPr="00DD494B">
        <w:t>з) сведения о почтовом адресе, телефонах, адресе официального сайта и адресе электронной почты должностных лиц, органа предоставляющего муниципальную услугу, и МФЦ, осуществляющих оказание данной муниципальной услуги.</w:t>
      </w:r>
    </w:p>
    <w:p w:rsidR="00DD494B" w:rsidRPr="00DD494B" w:rsidRDefault="00DD494B" w:rsidP="00DD494B">
      <w:pPr>
        <w:autoSpaceDE w:val="0"/>
        <w:autoSpaceDN w:val="0"/>
        <w:adjustRightInd w:val="0"/>
        <w:ind w:firstLine="567"/>
        <w:jc w:val="both"/>
      </w:pPr>
      <w:r w:rsidRPr="00DD494B">
        <w:t xml:space="preserve">8. </w:t>
      </w:r>
      <w:proofErr w:type="gramStart"/>
      <w:r w:rsidRPr="00DD494B">
        <w:t xml:space="preserve">Информирование по порядку, срокам, процедурам предоставления муниципальной услуги, в том числе о документах, необходимых для предоставления муниципальной услуги, обязательных для предоставления заявителем, и документах, получение которых производится без участия заявителя, о ходе предоставления муниципальной услуги, осуществляется должностными лицами уполномоченного органа, МФЦ на личном приеме, по </w:t>
      </w:r>
      <w:r w:rsidRPr="00DD494B">
        <w:lastRenderedPageBreak/>
        <w:t>телефону, по письменным обращениям заявителей, включая обращение в электронном виде в порядке консультирования.</w:t>
      </w:r>
      <w:proofErr w:type="gramEnd"/>
    </w:p>
    <w:p w:rsidR="00DD494B" w:rsidRPr="00DD494B" w:rsidRDefault="00DD494B" w:rsidP="00DD494B">
      <w:pPr>
        <w:autoSpaceDE w:val="0"/>
        <w:autoSpaceDN w:val="0"/>
        <w:adjustRightInd w:val="0"/>
        <w:ind w:firstLine="567"/>
        <w:jc w:val="both"/>
      </w:pPr>
      <w:r w:rsidRPr="00DD494B">
        <w:t>9. Информирование осуществляется в следующих формах:</w:t>
      </w:r>
    </w:p>
    <w:p w:rsidR="00DD494B" w:rsidRPr="00DD494B" w:rsidRDefault="00DD494B" w:rsidP="00DD494B">
      <w:pPr>
        <w:autoSpaceDE w:val="0"/>
        <w:autoSpaceDN w:val="0"/>
        <w:adjustRightInd w:val="0"/>
        <w:ind w:firstLine="567"/>
        <w:jc w:val="both"/>
      </w:pPr>
      <w:r w:rsidRPr="00DD494B">
        <w:t>- индивидуальное личное консультирование;</w:t>
      </w:r>
    </w:p>
    <w:p w:rsidR="00DD494B" w:rsidRPr="00DD494B" w:rsidRDefault="00DD494B" w:rsidP="00DD494B">
      <w:pPr>
        <w:autoSpaceDE w:val="0"/>
        <w:autoSpaceDN w:val="0"/>
        <w:adjustRightInd w:val="0"/>
        <w:ind w:firstLine="567"/>
        <w:jc w:val="both"/>
      </w:pPr>
      <w:r w:rsidRPr="00DD494B">
        <w:t>- индивидуальное консультирование по почте (по электронной почте);</w:t>
      </w:r>
    </w:p>
    <w:p w:rsidR="00DD494B" w:rsidRPr="00DD494B" w:rsidRDefault="00DD494B" w:rsidP="00DD494B">
      <w:pPr>
        <w:autoSpaceDE w:val="0"/>
        <w:autoSpaceDN w:val="0"/>
        <w:adjustRightInd w:val="0"/>
        <w:ind w:firstLine="567"/>
        <w:jc w:val="both"/>
      </w:pPr>
      <w:r w:rsidRPr="00DD494B">
        <w:t>- индивидуальное консультирование по телефону;</w:t>
      </w:r>
    </w:p>
    <w:p w:rsidR="00DD494B" w:rsidRPr="00DD494B" w:rsidRDefault="00DD494B" w:rsidP="00DD494B">
      <w:pPr>
        <w:autoSpaceDE w:val="0"/>
        <w:autoSpaceDN w:val="0"/>
        <w:adjustRightInd w:val="0"/>
        <w:ind w:firstLine="567"/>
        <w:jc w:val="both"/>
      </w:pPr>
      <w:r w:rsidRPr="00DD494B">
        <w:t>- публичное информирование.</w:t>
      </w:r>
    </w:p>
    <w:p w:rsidR="00DD494B" w:rsidRPr="00DD494B" w:rsidRDefault="00DD494B" w:rsidP="00DD494B">
      <w:pPr>
        <w:autoSpaceDE w:val="0"/>
        <w:autoSpaceDN w:val="0"/>
        <w:adjustRightInd w:val="0"/>
        <w:ind w:firstLine="567"/>
        <w:jc w:val="both"/>
      </w:pPr>
      <w:r w:rsidRPr="00DD494B">
        <w:t>а) индивидуальное личное консультирование:</w:t>
      </w:r>
    </w:p>
    <w:p w:rsidR="00DD494B" w:rsidRPr="00DD494B" w:rsidRDefault="00DD494B" w:rsidP="00DD494B">
      <w:pPr>
        <w:autoSpaceDE w:val="0"/>
        <w:autoSpaceDN w:val="0"/>
        <w:adjustRightInd w:val="0"/>
        <w:ind w:firstLine="567"/>
        <w:jc w:val="both"/>
      </w:pPr>
      <w:r w:rsidRPr="00DD494B">
        <w:t>Для консультаций, предоставляемых непосредственно в день обращения заявителя, время ожидания в очереди для получения консультации о процедуре предоставления муниципальной услуги не должно превышать 15 минут. Консультирование заявителя проводится специалистами уполномоченного органа в приемное время. Продолжительность приема граждан у специалистов не должна превышать 15 минут.</w:t>
      </w:r>
    </w:p>
    <w:p w:rsidR="00DD494B" w:rsidRPr="00DD494B" w:rsidRDefault="00DD494B" w:rsidP="00DD494B">
      <w:pPr>
        <w:autoSpaceDE w:val="0"/>
        <w:autoSpaceDN w:val="0"/>
        <w:adjustRightInd w:val="0"/>
        <w:ind w:firstLine="567"/>
        <w:jc w:val="both"/>
      </w:pPr>
      <w:r w:rsidRPr="00DD494B">
        <w:t>В случае если для подготовки устного ответа на запрос заявителя (консультирование) требуется более продолжительное время, специалист предлагает заявителю обратиться с запросом в письменном виде, либо назначает иное время для консультирования.</w:t>
      </w:r>
    </w:p>
    <w:p w:rsidR="00DD494B" w:rsidRPr="00DD494B" w:rsidRDefault="00DD494B" w:rsidP="00DD494B">
      <w:pPr>
        <w:pStyle w:val="ConsPlusNormal0"/>
        <w:ind w:firstLine="567"/>
        <w:jc w:val="both"/>
        <w:rPr>
          <w:rFonts w:ascii="Times New Roman" w:hAnsi="Times New Roman" w:cs="Times New Roman"/>
          <w:sz w:val="24"/>
          <w:szCs w:val="24"/>
        </w:rPr>
      </w:pPr>
      <w:proofErr w:type="gramStart"/>
      <w:r w:rsidRPr="00DD494B">
        <w:rPr>
          <w:rFonts w:ascii="Times New Roman" w:hAnsi="Times New Roman" w:cs="Times New Roman"/>
          <w:sz w:val="24"/>
          <w:szCs w:val="24"/>
        </w:rPr>
        <w:t xml:space="preserve">Ответ на устное обращение, поступившее на личном приеме, с согласия заявителя дается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Федеральным </w:t>
      </w:r>
      <w:hyperlink r:id="rId10" w:history="1">
        <w:r w:rsidRPr="00DD494B">
          <w:rPr>
            <w:rStyle w:val="a9"/>
            <w:rFonts w:ascii="Times New Roman" w:hAnsi="Times New Roman" w:cs="Times New Roman"/>
            <w:sz w:val="24"/>
            <w:szCs w:val="24"/>
          </w:rPr>
          <w:t>законом</w:t>
        </w:r>
      </w:hyperlink>
      <w:r w:rsidRPr="00DD494B">
        <w:rPr>
          <w:rFonts w:ascii="Times New Roman" w:hAnsi="Times New Roman" w:cs="Times New Roman"/>
          <w:sz w:val="24"/>
          <w:szCs w:val="24"/>
        </w:rPr>
        <w:t xml:space="preserve"> от 02.05.2006 № 59-ФЗ "О порядке рассмотрения обращений граждан Российской Федерации";</w:t>
      </w:r>
      <w:proofErr w:type="gramEnd"/>
    </w:p>
    <w:p w:rsidR="00DD494B" w:rsidRPr="00DD494B" w:rsidRDefault="00DD494B" w:rsidP="00DD494B">
      <w:pPr>
        <w:pStyle w:val="ConsPlusNormal0"/>
        <w:ind w:firstLine="567"/>
        <w:jc w:val="both"/>
        <w:rPr>
          <w:rFonts w:ascii="Times New Roman" w:hAnsi="Times New Roman" w:cs="Times New Roman"/>
          <w:sz w:val="24"/>
          <w:szCs w:val="24"/>
        </w:rPr>
      </w:pPr>
      <w:r w:rsidRPr="00DD494B">
        <w:rPr>
          <w:rFonts w:ascii="Times New Roman" w:hAnsi="Times New Roman" w:cs="Times New Roman"/>
          <w:sz w:val="24"/>
          <w:szCs w:val="24"/>
        </w:rPr>
        <w:t>В ходе личного консультирования гражданин вправе обратиться с письменным обращением.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календарных дней со дня регистрации обращения.</w:t>
      </w:r>
    </w:p>
    <w:p w:rsidR="00DD494B" w:rsidRPr="00DD494B" w:rsidRDefault="00DD494B" w:rsidP="00DD494B">
      <w:pPr>
        <w:autoSpaceDE w:val="0"/>
        <w:autoSpaceDN w:val="0"/>
        <w:adjustRightInd w:val="0"/>
        <w:ind w:firstLine="567"/>
        <w:jc w:val="both"/>
      </w:pPr>
      <w:r w:rsidRPr="00DD494B">
        <w:t>б) индивидуальное консультирование по почте (по электронной почте):</w:t>
      </w:r>
    </w:p>
    <w:p w:rsidR="00DD494B" w:rsidRPr="00DD494B" w:rsidRDefault="00DD494B" w:rsidP="00DD494B">
      <w:pPr>
        <w:autoSpaceDE w:val="0"/>
        <w:autoSpaceDN w:val="0"/>
        <w:adjustRightInd w:val="0"/>
        <w:ind w:firstLine="567"/>
        <w:jc w:val="both"/>
      </w:pPr>
      <w:proofErr w:type="gramStart"/>
      <w:r w:rsidRPr="00DD494B">
        <w:t>При индивидуальном консультировании по почте (электронной почте) ответ на обращение направляется заявителю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 в срок, не превышающий 30 календарных дней, со дня регистрации соответствующего обращения.</w:t>
      </w:r>
      <w:proofErr w:type="gramEnd"/>
    </w:p>
    <w:p w:rsidR="00DD494B" w:rsidRPr="00DD494B" w:rsidRDefault="00DD494B" w:rsidP="00DD494B">
      <w:pPr>
        <w:autoSpaceDE w:val="0"/>
        <w:autoSpaceDN w:val="0"/>
        <w:adjustRightInd w:val="0"/>
        <w:ind w:firstLine="567"/>
        <w:jc w:val="both"/>
      </w:pPr>
      <w:r w:rsidRPr="00DD494B">
        <w:t>в) индивидуальное консультирование по телефону:</w:t>
      </w:r>
    </w:p>
    <w:p w:rsidR="00DD494B" w:rsidRPr="00DD494B" w:rsidRDefault="00DD494B" w:rsidP="00DD494B">
      <w:pPr>
        <w:autoSpaceDE w:val="0"/>
        <w:autoSpaceDN w:val="0"/>
        <w:adjustRightInd w:val="0"/>
        <w:ind w:firstLine="567"/>
        <w:jc w:val="both"/>
      </w:pPr>
      <w:r w:rsidRPr="00DD494B">
        <w:t>Звонки заявителей принимаются в соответствии с графиком работы должностных лиц, ответственных за предоставление муниципальной услуги.</w:t>
      </w:r>
    </w:p>
    <w:p w:rsidR="00DD494B" w:rsidRPr="00DD494B" w:rsidRDefault="00DD494B" w:rsidP="00DD494B">
      <w:pPr>
        <w:autoSpaceDE w:val="0"/>
        <w:autoSpaceDN w:val="0"/>
        <w:adjustRightInd w:val="0"/>
        <w:ind w:firstLine="567"/>
        <w:jc w:val="both"/>
      </w:pPr>
      <w:r w:rsidRPr="00DD494B">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гражданин, фамилии, имени, отчестве должностного лица, принявшего телефонный звонок. Время разговора не должно превышать 10 минут.</w:t>
      </w:r>
    </w:p>
    <w:p w:rsidR="00DD494B" w:rsidRPr="00DD494B" w:rsidRDefault="00DD494B" w:rsidP="00DD494B">
      <w:pPr>
        <w:autoSpaceDE w:val="0"/>
        <w:autoSpaceDN w:val="0"/>
        <w:adjustRightInd w:val="0"/>
        <w:ind w:firstLine="567"/>
        <w:jc w:val="both"/>
      </w:pPr>
      <w:r w:rsidRPr="00DD494B">
        <w:t>При невозможности должностного лица, принявшего звонок, самостоятельно ответить на поставленные вопросы, телефонный звонок переводится на другое должностное лицо или гражданину сообщается телефонный номер, по которому можно получить необходимую информацию или предлагается изложить суть обращения в письменной форме.</w:t>
      </w:r>
    </w:p>
    <w:p w:rsidR="00DD494B" w:rsidRPr="00DD494B" w:rsidRDefault="00DD494B" w:rsidP="00DD494B">
      <w:pPr>
        <w:autoSpaceDE w:val="0"/>
        <w:autoSpaceDN w:val="0"/>
        <w:adjustRightInd w:val="0"/>
        <w:ind w:firstLine="567"/>
        <w:jc w:val="both"/>
      </w:pPr>
      <w:bookmarkStart w:id="0" w:name="Par53"/>
      <w:bookmarkEnd w:id="0"/>
      <w:r w:rsidRPr="00DD494B">
        <w:t>г) публичное информирование осуществляется путем размещения информационных материалов:</w:t>
      </w:r>
    </w:p>
    <w:p w:rsidR="00DD494B" w:rsidRPr="00DD494B" w:rsidRDefault="00DD494B" w:rsidP="00DD494B">
      <w:pPr>
        <w:autoSpaceDE w:val="0"/>
        <w:autoSpaceDN w:val="0"/>
        <w:adjustRightInd w:val="0"/>
        <w:ind w:firstLine="567"/>
        <w:jc w:val="both"/>
      </w:pPr>
      <w:r w:rsidRPr="00DD494B">
        <w:t>- на стендах в местах предоставления муниципальной услуги;</w:t>
      </w:r>
    </w:p>
    <w:p w:rsidR="00DD494B" w:rsidRPr="00DD494B" w:rsidRDefault="00DD494B" w:rsidP="00DD494B">
      <w:pPr>
        <w:autoSpaceDE w:val="0"/>
        <w:autoSpaceDN w:val="0"/>
        <w:adjustRightInd w:val="0"/>
        <w:ind w:firstLine="567"/>
        <w:jc w:val="both"/>
      </w:pPr>
      <w:r w:rsidRPr="00DD494B">
        <w:t>- в средствах массовой информации;</w:t>
      </w:r>
    </w:p>
    <w:p w:rsidR="00DD494B" w:rsidRPr="00DD494B" w:rsidRDefault="00DD494B" w:rsidP="00DD494B">
      <w:pPr>
        <w:autoSpaceDE w:val="0"/>
        <w:autoSpaceDN w:val="0"/>
        <w:adjustRightInd w:val="0"/>
        <w:ind w:firstLine="567"/>
        <w:jc w:val="both"/>
      </w:pPr>
      <w:r w:rsidRPr="00DD494B">
        <w:t>- на официальном сайте Администрации муниципального образования Верхнечебеньковский сельсовет  https://верхнечебеньковский</w:t>
      </w:r>
      <w:proofErr w:type="gramStart"/>
      <w:r w:rsidRPr="00DD494B">
        <w:t>.с</w:t>
      </w:r>
      <w:proofErr w:type="gramEnd"/>
      <w:r w:rsidRPr="00DD494B">
        <w:t>ельсовет56.рф/;</w:t>
      </w:r>
    </w:p>
    <w:p w:rsidR="00DD494B" w:rsidRPr="00DD494B" w:rsidRDefault="00DD494B" w:rsidP="00DD494B">
      <w:pPr>
        <w:autoSpaceDE w:val="0"/>
        <w:autoSpaceDN w:val="0"/>
        <w:adjustRightInd w:val="0"/>
        <w:ind w:firstLine="567"/>
        <w:jc w:val="both"/>
      </w:pPr>
      <w:r w:rsidRPr="00DD494B">
        <w:t>- на официальном портале МФЦ;</w:t>
      </w:r>
    </w:p>
    <w:p w:rsidR="00DD494B" w:rsidRPr="00DD494B" w:rsidRDefault="00DD494B" w:rsidP="00DD494B">
      <w:pPr>
        <w:autoSpaceDE w:val="0"/>
        <w:autoSpaceDN w:val="0"/>
        <w:adjustRightInd w:val="0"/>
        <w:ind w:firstLine="567"/>
        <w:jc w:val="both"/>
      </w:pPr>
      <w:r w:rsidRPr="00DD494B">
        <w:t>- на Едином портале государственных и муниципальных услуг.</w:t>
      </w:r>
    </w:p>
    <w:p w:rsidR="00DD494B" w:rsidRPr="00DD494B" w:rsidRDefault="00DD494B" w:rsidP="00DD494B">
      <w:pPr>
        <w:autoSpaceDE w:val="0"/>
        <w:autoSpaceDN w:val="0"/>
        <w:adjustRightInd w:val="0"/>
        <w:ind w:firstLine="567"/>
        <w:jc w:val="both"/>
      </w:pPr>
      <w:r w:rsidRPr="00DD494B">
        <w:t xml:space="preserve">10. На информационных </w:t>
      </w:r>
      <w:proofErr w:type="gramStart"/>
      <w:r w:rsidRPr="00DD494B">
        <w:t>стендах</w:t>
      </w:r>
      <w:proofErr w:type="gramEnd"/>
      <w:r w:rsidRPr="00DD494B">
        <w:t xml:space="preserve"> в помещениях предназначенных для приема граждан, размещаются:</w:t>
      </w:r>
    </w:p>
    <w:p w:rsidR="00DD494B" w:rsidRPr="00DD494B" w:rsidRDefault="00DD494B" w:rsidP="00DD494B">
      <w:pPr>
        <w:autoSpaceDE w:val="0"/>
        <w:autoSpaceDN w:val="0"/>
        <w:adjustRightInd w:val="0"/>
        <w:ind w:firstLine="567"/>
        <w:jc w:val="both"/>
      </w:pPr>
      <w:r w:rsidRPr="00DD494B">
        <w:lastRenderedPageBreak/>
        <w:t>- текст Административного регламента с приложениями;</w:t>
      </w:r>
    </w:p>
    <w:p w:rsidR="00DD494B" w:rsidRPr="00DD494B" w:rsidRDefault="00DD494B" w:rsidP="00DD494B">
      <w:pPr>
        <w:autoSpaceDE w:val="0"/>
        <w:autoSpaceDN w:val="0"/>
        <w:adjustRightInd w:val="0"/>
        <w:ind w:firstLine="567"/>
        <w:jc w:val="both"/>
      </w:pPr>
      <w:r w:rsidRPr="00DD494B">
        <w:t>- перечень категорий получателей муниципальной услуги;</w:t>
      </w:r>
    </w:p>
    <w:p w:rsidR="00DD494B" w:rsidRPr="00DD494B" w:rsidRDefault="00DD494B" w:rsidP="00DD494B">
      <w:pPr>
        <w:autoSpaceDE w:val="0"/>
        <w:autoSpaceDN w:val="0"/>
        <w:adjustRightInd w:val="0"/>
        <w:ind w:firstLine="567"/>
        <w:jc w:val="both"/>
      </w:pPr>
      <w:r w:rsidRPr="00DD494B">
        <w:t>- перечень документов, необходимых для получения муниципальной услуги;</w:t>
      </w:r>
    </w:p>
    <w:p w:rsidR="00DD494B" w:rsidRPr="00DD494B" w:rsidRDefault="00DD494B" w:rsidP="00DD494B">
      <w:pPr>
        <w:autoSpaceDE w:val="0"/>
        <w:autoSpaceDN w:val="0"/>
        <w:adjustRightInd w:val="0"/>
        <w:ind w:firstLine="567"/>
        <w:jc w:val="both"/>
      </w:pPr>
      <w:r w:rsidRPr="00DD494B">
        <w:t>- формы заявлений для заполнения, образцы оформления документов, необходимых для получения муниципальной услуги, и требования к их оформлению;</w:t>
      </w:r>
    </w:p>
    <w:p w:rsidR="00DD494B" w:rsidRPr="00DD494B" w:rsidRDefault="00DD494B" w:rsidP="00DD494B">
      <w:pPr>
        <w:autoSpaceDE w:val="0"/>
        <w:autoSpaceDN w:val="0"/>
        <w:adjustRightInd w:val="0"/>
        <w:ind w:firstLine="567"/>
        <w:jc w:val="both"/>
      </w:pPr>
      <w:r w:rsidRPr="00DD494B">
        <w:t>- порядок обжалования решений и действий (бездействия) органа, предоставляющего муниципальную услугу, а также должностных лиц;</w:t>
      </w:r>
    </w:p>
    <w:p w:rsidR="00DD494B" w:rsidRPr="00DD494B" w:rsidRDefault="00DD494B" w:rsidP="00DD494B">
      <w:pPr>
        <w:autoSpaceDE w:val="0"/>
        <w:autoSpaceDN w:val="0"/>
        <w:adjustRightInd w:val="0"/>
        <w:ind w:firstLine="567"/>
        <w:jc w:val="both"/>
      </w:pPr>
      <w:r w:rsidRPr="00DD494B">
        <w:t>- сведения о местонахождении, графиках работы, номерах справочных телефонов органов, осуществляющих предоставление муниципальной услуги;</w:t>
      </w:r>
    </w:p>
    <w:p w:rsidR="00DD494B" w:rsidRPr="00DD494B" w:rsidRDefault="00DD494B" w:rsidP="00DD494B">
      <w:pPr>
        <w:autoSpaceDE w:val="0"/>
        <w:autoSpaceDN w:val="0"/>
        <w:adjustRightInd w:val="0"/>
        <w:ind w:firstLine="567"/>
        <w:jc w:val="both"/>
      </w:pPr>
      <w:r w:rsidRPr="00DD494B">
        <w:t>11. Консультации в объеме, предусмотренном настоящим Административным регламентом, предоставляются должностными лицами (в рабочее время в течение всего срока предоставления муниципальной услуги), в дни и часы работы органа, предоставляющего муниципальную услугу.</w:t>
      </w:r>
    </w:p>
    <w:p w:rsidR="00DD494B" w:rsidRPr="00DD494B" w:rsidRDefault="00DD494B" w:rsidP="00DD494B">
      <w:pPr>
        <w:autoSpaceDE w:val="0"/>
        <w:autoSpaceDN w:val="0"/>
        <w:adjustRightInd w:val="0"/>
        <w:ind w:firstLine="567"/>
        <w:jc w:val="both"/>
      </w:pPr>
      <w:r w:rsidRPr="00DD494B">
        <w:t>Все консультации, справочная информация, формы документов предоставляются бесплатно.</w:t>
      </w:r>
    </w:p>
    <w:p w:rsidR="00DD494B" w:rsidRPr="00DD494B" w:rsidRDefault="00DD494B" w:rsidP="00DD494B">
      <w:pPr>
        <w:autoSpaceDE w:val="0"/>
        <w:autoSpaceDN w:val="0"/>
        <w:adjustRightInd w:val="0"/>
        <w:ind w:firstLine="567"/>
        <w:jc w:val="both"/>
      </w:pPr>
      <w:r w:rsidRPr="00DD494B">
        <w:t>12.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w:t>
      </w:r>
    </w:p>
    <w:p w:rsidR="00DD494B" w:rsidRPr="00DD494B" w:rsidRDefault="00DD494B" w:rsidP="00DD494B">
      <w:pPr>
        <w:autoSpaceDE w:val="0"/>
        <w:autoSpaceDN w:val="0"/>
        <w:adjustRightInd w:val="0"/>
        <w:ind w:firstLine="567"/>
        <w:jc w:val="both"/>
      </w:pPr>
      <w:r w:rsidRPr="00DD494B">
        <w:t>Информацию о месте нахождения и графике работы, контактных телефонах, адресах электронной почты органа, предоставляющего муниципальную услугу, организаций, участвующих в предоставлении муниципальной услуги, об адресе официального сайта Администрации _ https://верхнечебеньковский</w:t>
      </w:r>
      <w:proofErr w:type="gramStart"/>
      <w:r w:rsidRPr="00DD494B">
        <w:t>.с</w:t>
      </w:r>
      <w:proofErr w:type="gramEnd"/>
      <w:r w:rsidRPr="00DD494B">
        <w:t>ельсовет56.рф/, МФЦ можно получить:</w:t>
      </w:r>
    </w:p>
    <w:p w:rsidR="00DD494B" w:rsidRPr="00DD494B" w:rsidRDefault="00DD494B" w:rsidP="00DD494B">
      <w:pPr>
        <w:autoSpaceDE w:val="0"/>
        <w:autoSpaceDN w:val="0"/>
        <w:adjustRightInd w:val="0"/>
        <w:ind w:firstLine="567"/>
        <w:jc w:val="both"/>
      </w:pPr>
      <w:r w:rsidRPr="00DD494B">
        <w:t>- на официальном сайте Администрации муниципального образования Верхнечебеньковский сельсовет в информационно-телекоммуникационной сети Интернет;</w:t>
      </w:r>
    </w:p>
    <w:p w:rsidR="00DD494B" w:rsidRPr="00DD494B" w:rsidRDefault="00DD494B" w:rsidP="00DD494B">
      <w:pPr>
        <w:autoSpaceDE w:val="0"/>
        <w:autoSpaceDN w:val="0"/>
        <w:adjustRightInd w:val="0"/>
        <w:ind w:firstLine="567"/>
        <w:jc w:val="both"/>
      </w:pPr>
      <w:r w:rsidRPr="00DD494B">
        <w:t>- на Едином портале;</w:t>
      </w:r>
    </w:p>
    <w:p w:rsidR="00DD494B" w:rsidRPr="00DD494B" w:rsidRDefault="00DD494B" w:rsidP="00DD494B">
      <w:pPr>
        <w:autoSpaceDE w:val="0"/>
        <w:autoSpaceDN w:val="0"/>
        <w:adjustRightInd w:val="0"/>
        <w:ind w:firstLine="567"/>
        <w:jc w:val="both"/>
      </w:pPr>
      <w:r w:rsidRPr="00DD494B">
        <w:t>- на информационных стендах в местах предоставления муниципальной услуги;</w:t>
      </w:r>
    </w:p>
    <w:p w:rsidR="00DD494B" w:rsidRPr="00DD494B" w:rsidRDefault="00DD494B" w:rsidP="00DD494B">
      <w:pPr>
        <w:autoSpaceDE w:val="0"/>
        <w:autoSpaceDN w:val="0"/>
        <w:adjustRightInd w:val="0"/>
        <w:ind w:firstLine="567"/>
        <w:jc w:val="both"/>
      </w:pPr>
      <w:r w:rsidRPr="00DD494B">
        <w:t>- при личном обращении заявителя;</w:t>
      </w:r>
    </w:p>
    <w:p w:rsidR="00DD494B" w:rsidRPr="00DD494B" w:rsidRDefault="00DD494B" w:rsidP="00DD494B">
      <w:pPr>
        <w:autoSpaceDE w:val="0"/>
        <w:autoSpaceDN w:val="0"/>
        <w:adjustRightInd w:val="0"/>
        <w:ind w:firstLine="567"/>
        <w:jc w:val="both"/>
      </w:pPr>
      <w:r w:rsidRPr="00DD494B">
        <w:t>- при обращении в письменной форме, в форме электронного документа;</w:t>
      </w:r>
    </w:p>
    <w:p w:rsidR="00DD494B" w:rsidRPr="00DD494B" w:rsidRDefault="00DD494B" w:rsidP="00DD494B">
      <w:pPr>
        <w:autoSpaceDE w:val="0"/>
        <w:autoSpaceDN w:val="0"/>
        <w:adjustRightInd w:val="0"/>
        <w:ind w:firstLine="567"/>
        <w:jc w:val="both"/>
      </w:pPr>
      <w:r w:rsidRPr="00DD494B">
        <w:t>- по телефону.</w:t>
      </w:r>
    </w:p>
    <w:p w:rsidR="00DD494B" w:rsidRPr="00DD494B" w:rsidRDefault="00DD494B" w:rsidP="00DD494B">
      <w:pPr>
        <w:autoSpaceDE w:val="0"/>
        <w:autoSpaceDN w:val="0"/>
        <w:adjustRightInd w:val="0"/>
        <w:ind w:firstLine="567"/>
        <w:jc w:val="both"/>
      </w:pPr>
      <w:r w:rsidRPr="00DD494B">
        <w:t>13. На официальном сайте Администрации муниципального образования Верхнечебеньковский сельсовет на Едином портале размещению подлежит следующая справочная информация:</w:t>
      </w:r>
    </w:p>
    <w:p w:rsidR="00DD494B" w:rsidRPr="00DD494B" w:rsidRDefault="00DD494B" w:rsidP="00DD494B">
      <w:pPr>
        <w:autoSpaceDE w:val="0"/>
        <w:autoSpaceDN w:val="0"/>
        <w:adjustRightInd w:val="0"/>
        <w:ind w:firstLine="567"/>
        <w:jc w:val="both"/>
      </w:pPr>
      <w:r w:rsidRPr="00DD494B">
        <w:t>- место нахождения и график работы уполномоченного органа, предоставляющего муниципальную услугу, МФЦ;</w:t>
      </w:r>
    </w:p>
    <w:p w:rsidR="00DD494B" w:rsidRPr="00DD494B" w:rsidRDefault="00DD494B" w:rsidP="00DD494B">
      <w:pPr>
        <w:autoSpaceDE w:val="0"/>
        <w:autoSpaceDN w:val="0"/>
        <w:adjustRightInd w:val="0"/>
        <w:ind w:firstLine="567"/>
        <w:jc w:val="both"/>
      </w:pPr>
      <w:r w:rsidRPr="00DD494B">
        <w:t>- справочные телефоны уполномоченного органа, предоставляющего муниципальную услугу;</w:t>
      </w:r>
    </w:p>
    <w:p w:rsidR="00DD494B" w:rsidRPr="00DD494B" w:rsidRDefault="00DD494B" w:rsidP="00DD494B">
      <w:pPr>
        <w:autoSpaceDE w:val="0"/>
        <w:autoSpaceDN w:val="0"/>
        <w:adjustRightInd w:val="0"/>
        <w:ind w:firstLine="567"/>
        <w:jc w:val="both"/>
      </w:pPr>
      <w:r w:rsidRPr="00DD494B">
        <w:t>- адрес официального сайта, адреса электронной почты и (или) формы обратной связи уполномоченного органа, предоставляющего муниципальную, услугу в информационно-телекоммуникационной сети Интернет.</w:t>
      </w:r>
    </w:p>
    <w:p w:rsidR="00DD494B" w:rsidRPr="00DD494B" w:rsidRDefault="00DD494B" w:rsidP="00DD494B">
      <w:pPr>
        <w:autoSpaceDE w:val="0"/>
        <w:autoSpaceDN w:val="0"/>
        <w:adjustRightInd w:val="0"/>
        <w:ind w:firstLine="567"/>
        <w:jc w:val="both"/>
      </w:pPr>
      <w:r w:rsidRPr="00DD494B">
        <w:t>Справочная информация размещается на информационном стенде или иных источниках информирования, которые оборудованы в доступном для заявителей месте предоставления муниципальной услуги, максимально заметны, хорошо просматриваемы и функциональны.</w:t>
      </w:r>
    </w:p>
    <w:p w:rsidR="00DD494B" w:rsidRPr="00DD494B" w:rsidRDefault="00DD494B" w:rsidP="00DD494B">
      <w:pPr>
        <w:autoSpaceDE w:val="0"/>
        <w:autoSpaceDN w:val="0"/>
        <w:adjustRightInd w:val="0"/>
        <w:ind w:firstLine="567"/>
        <w:jc w:val="both"/>
      </w:pPr>
      <w:r w:rsidRPr="00DD494B">
        <w:t>На официальном сайте органа, предоставляющего муниципальную услугу, кроме справочной информации размещается текст Административного регламента, перечень нормативных правовых актов, регулирующих предоставление муниципальной услуги, информация о досудебном (внесудебном) порядке обжалования решений, действий (бездействия), принятых (осуществленных) в ходе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2. Стандарт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Наименование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14. Наименование муниципальной услуги - Выдача выписки из </w:t>
      </w:r>
      <w:proofErr w:type="spellStart"/>
      <w:r w:rsidRPr="00DD494B">
        <w:t>похозяйственной</w:t>
      </w:r>
      <w:proofErr w:type="spellEnd"/>
      <w:r w:rsidRPr="00DD494B">
        <w:t xml:space="preserve"> книги.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lastRenderedPageBreak/>
        <w:t>Наименование органа местного самоуправления,</w:t>
      </w:r>
    </w:p>
    <w:p w:rsidR="00DD494B" w:rsidRPr="00DD494B" w:rsidRDefault="00DD494B" w:rsidP="00DD494B">
      <w:pPr>
        <w:autoSpaceDE w:val="0"/>
        <w:autoSpaceDN w:val="0"/>
        <w:adjustRightInd w:val="0"/>
        <w:ind w:firstLine="567"/>
        <w:jc w:val="center"/>
        <w:rPr>
          <w:b/>
          <w:bCs/>
        </w:rPr>
      </w:pPr>
      <w:proofErr w:type="gramStart"/>
      <w:r w:rsidRPr="00DD494B">
        <w:rPr>
          <w:b/>
          <w:bCs/>
        </w:rPr>
        <w:t>предоставляющего</w:t>
      </w:r>
      <w:proofErr w:type="gramEnd"/>
      <w:r w:rsidRPr="00DD494B">
        <w:rPr>
          <w:b/>
          <w:bCs/>
        </w:rPr>
        <w:t xml:space="preserve"> муниципальную услугу</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15. Предоставление муниципальной услуги осуществляется Администрацией муниципального образования Верхнечебеньковский сельсовет </w:t>
      </w:r>
      <w:proofErr w:type="spellStart"/>
      <w:r w:rsidRPr="00DD494B">
        <w:t>Сакмарского</w:t>
      </w:r>
      <w:proofErr w:type="spellEnd"/>
      <w:r w:rsidRPr="00DD494B">
        <w:t xml:space="preserve"> района Оренбургской области</w:t>
      </w:r>
    </w:p>
    <w:p w:rsidR="00DD494B" w:rsidRPr="00DD494B" w:rsidRDefault="00DD494B" w:rsidP="00DD494B">
      <w:pPr>
        <w:autoSpaceDE w:val="0"/>
        <w:autoSpaceDN w:val="0"/>
        <w:adjustRightInd w:val="0"/>
        <w:ind w:firstLine="567"/>
      </w:pPr>
    </w:p>
    <w:p w:rsidR="00DD494B" w:rsidRPr="00DD494B" w:rsidRDefault="00DD494B" w:rsidP="00DD494B">
      <w:pPr>
        <w:autoSpaceDE w:val="0"/>
        <w:autoSpaceDN w:val="0"/>
        <w:adjustRightInd w:val="0"/>
        <w:ind w:firstLine="567"/>
        <w:jc w:val="both"/>
      </w:pPr>
      <w:r w:rsidRPr="00DD494B">
        <w:t>16. В случае</w:t>
      </w:r>
      <w:proofErr w:type="gramStart"/>
      <w:r w:rsidRPr="00DD494B">
        <w:t>,</w:t>
      </w:r>
      <w:proofErr w:type="gramEnd"/>
      <w:r w:rsidRPr="00DD494B">
        <w:t xml:space="preserve"> если запрос о предоставлении муниципальной услуги подан в МФЦ, сотрудник МФЦ может принять решение об отказе в приеме запроса и документов и (или) информации, необходимых для предоставления муниципальной услуги.</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center"/>
        <w:rPr>
          <w:b/>
          <w:bCs/>
        </w:rPr>
      </w:pPr>
      <w:r w:rsidRPr="00DD494B">
        <w:rPr>
          <w:b/>
          <w:bCs/>
        </w:rPr>
        <w:t>Результат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17. Результатом предоставления муниципальной услуги является выдача выписки из </w:t>
      </w:r>
      <w:proofErr w:type="spellStart"/>
      <w:r w:rsidRPr="00DD494B">
        <w:t>похозяйственной</w:t>
      </w:r>
      <w:proofErr w:type="spellEnd"/>
      <w:r w:rsidRPr="00DD494B">
        <w:t xml:space="preserve"> книги либо выдача заявителю письменного отказа в предоставлении муниципальной услуги.</w:t>
      </w:r>
    </w:p>
    <w:p w:rsidR="00DD494B" w:rsidRPr="00DD494B" w:rsidRDefault="00DD494B" w:rsidP="00DD494B">
      <w:pPr>
        <w:autoSpaceDE w:val="0"/>
        <w:autoSpaceDN w:val="0"/>
        <w:adjustRightInd w:val="0"/>
        <w:ind w:firstLine="567"/>
        <w:jc w:val="both"/>
      </w:pPr>
      <w:r w:rsidRPr="00DD494B">
        <w:t xml:space="preserve">18. Документ, формируемый в результате предоставления услуги (выписка из </w:t>
      </w:r>
      <w:proofErr w:type="spellStart"/>
      <w:r w:rsidRPr="00DD494B">
        <w:t>похозяйственной</w:t>
      </w:r>
      <w:proofErr w:type="spellEnd"/>
      <w:r w:rsidRPr="00DD494B">
        <w:t xml:space="preserve"> книги либо письмо об отказе в выдаче указанной выписки) выдается способом, указанным в запросе заявителем:</w:t>
      </w:r>
    </w:p>
    <w:p w:rsidR="00DD494B" w:rsidRPr="00DD494B" w:rsidRDefault="00DD494B" w:rsidP="00DD494B">
      <w:pPr>
        <w:autoSpaceDE w:val="0"/>
        <w:autoSpaceDN w:val="0"/>
        <w:adjustRightInd w:val="0"/>
        <w:ind w:firstLine="567"/>
        <w:jc w:val="both"/>
      </w:pPr>
      <w:r w:rsidRPr="00DD494B">
        <w:t>на бумажном носителе (в МФЦ, по почте);</w:t>
      </w:r>
    </w:p>
    <w:p w:rsidR="00DD494B" w:rsidRPr="00DD494B" w:rsidRDefault="00DD494B" w:rsidP="00DD494B">
      <w:pPr>
        <w:autoSpaceDE w:val="0"/>
        <w:autoSpaceDN w:val="0"/>
        <w:adjustRightInd w:val="0"/>
        <w:ind w:firstLine="567"/>
        <w:jc w:val="both"/>
      </w:pPr>
      <w:r w:rsidRPr="00DD494B">
        <w:t>в виде электронного документа, подписанного усиленной квалифицированной электронной подписью уполномоченного на подготовку ответа должностного лица (по электронной почте, в раздел «Личный кабинет» на Едином портале).</w:t>
      </w:r>
    </w:p>
    <w:p w:rsidR="00DD494B" w:rsidRPr="00DD494B" w:rsidRDefault="00DD494B" w:rsidP="00DD494B">
      <w:pPr>
        <w:autoSpaceDE w:val="0"/>
        <w:autoSpaceDN w:val="0"/>
        <w:adjustRightInd w:val="0"/>
        <w:ind w:firstLine="567"/>
        <w:jc w:val="both"/>
      </w:pPr>
      <w:r w:rsidRPr="00DD494B">
        <w:t>19. Результат предоставления муниципальной услуги может быть получен заявителем лично на бумажном носителе, в электронном виде по адресу электронном почты заявителя либо в личном кабинете на портале Едином портале государственных и муниципальных услуг.</w:t>
      </w:r>
    </w:p>
    <w:p w:rsidR="00DD494B" w:rsidRPr="00DD494B" w:rsidRDefault="00DD494B" w:rsidP="00DD494B">
      <w:pPr>
        <w:pStyle w:val="s1"/>
        <w:shd w:val="clear" w:color="auto" w:fill="FFFFFF"/>
        <w:spacing w:before="0" w:beforeAutospacing="0" w:after="0" w:afterAutospacing="0"/>
        <w:ind w:firstLine="567"/>
        <w:jc w:val="both"/>
        <w:rPr>
          <w:color w:val="22272F"/>
        </w:rPr>
      </w:pPr>
      <w:r w:rsidRPr="00DD494B">
        <w:rPr>
          <w:color w:val="22272F"/>
        </w:rPr>
        <w:t>20.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DD494B" w:rsidRPr="00DD494B" w:rsidRDefault="00DD494B" w:rsidP="00DD494B">
      <w:pPr>
        <w:pStyle w:val="s1"/>
        <w:shd w:val="clear" w:color="auto" w:fill="FFFFFF"/>
        <w:spacing w:before="0" w:beforeAutospacing="0" w:after="0" w:afterAutospacing="0"/>
        <w:ind w:firstLine="567"/>
        <w:jc w:val="both"/>
        <w:rPr>
          <w:color w:val="22272F"/>
        </w:rPr>
      </w:pPr>
      <w:r w:rsidRPr="00DD494B">
        <w:rPr>
          <w:color w:val="22272F"/>
        </w:rPr>
        <w:t>Выписка из книги в форме электронного документа подписывается усиленной квалифицированной </w:t>
      </w:r>
      <w:r w:rsidRPr="00DD494B">
        <w:t>электронной подписью</w:t>
      </w:r>
      <w:r w:rsidRPr="00DD494B">
        <w:rPr>
          <w:color w:val="22272F"/>
        </w:rPr>
        <w:t> главы уполномоченного органа или уполномоченным им должностным лицом.</w:t>
      </w:r>
    </w:p>
    <w:p w:rsidR="00DD494B" w:rsidRPr="00DD494B" w:rsidRDefault="00DD494B" w:rsidP="00DD494B">
      <w:pPr>
        <w:pStyle w:val="s1"/>
        <w:shd w:val="clear" w:color="auto" w:fill="FFFFFF"/>
        <w:spacing w:before="0" w:beforeAutospacing="0" w:after="0" w:afterAutospacing="0"/>
        <w:ind w:firstLine="567"/>
        <w:jc w:val="both"/>
        <w:rPr>
          <w:color w:val="22272F"/>
        </w:rPr>
      </w:pPr>
      <w:proofErr w:type="gramStart"/>
      <w:r w:rsidRPr="00DD494B">
        <w:rPr>
          <w:color w:val="22272F"/>
        </w:rPr>
        <w:t>В случае невозможности формирования выписки из книги в форме электронного документа выписка из книги на бумажном носителе</w:t>
      </w:r>
      <w:proofErr w:type="gramEnd"/>
      <w:r w:rsidRPr="00DD494B">
        <w:rPr>
          <w:color w:val="22272F"/>
        </w:rPr>
        <w:t xml:space="preserve"> составляется в двух экземплярах. Оба экземпляра являются подлинными, подписываются главой уполномоченного органа или уполномоченным им должностным лицом и заверяются печатью уполномоченного органа с изображением Государственного герба Российской Федерации (далее - оттиск печати).</w:t>
      </w:r>
    </w:p>
    <w:p w:rsidR="00DD494B" w:rsidRPr="00DD494B" w:rsidRDefault="00DD494B" w:rsidP="00DD494B">
      <w:pPr>
        <w:pStyle w:val="s1"/>
        <w:shd w:val="clear" w:color="auto" w:fill="FFFFFF"/>
        <w:spacing w:before="0" w:beforeAutospacing="0" w:after="0" w:afterAutospacing="0"/>
        <w:ind w:firstLine="567"/>
        <w:jc w:val="both"/>
        <w:rPr>
          <w:color w:val="22272F"/>
        </w:rPr>
      </w:pPr>
      <w:r w:rsidRPr="00DD494B">
        <w:rPr>
          <w:color w:val="22272F"/>
        </w:rPr>
        <w:t xml:space="preserve">В </w:t>
      </w:r>
      <w:proofErr w:type="gramStart"/>
      <w:r w:rsidRPr="00DD494B">
        <w:rPr>
          <w:color w:val="22272F"/>
        </w:rPr>
        <w:t>случае</w:t>
      </w:r>
      <w:proofErr w:type="gramEnd"/>
      <w:r w:rsidRPr="00DD494B">
        <w:rPr>
          <w:color w:val="22272F"/>
        </w:rPr>
        <w:t xml:space="preserve"> когда выписка изложена на нескольких листах, они должны быть прошиты и пронумерованы. Запись о количестве прошитых листов заверяется подписью должностного лица и оттиском печати.</w:t>
      </w:r>
    </w:p>
    <w:p w:rsidR="00DD494B" w:rsidRPr="00DD494B" w:rsidRDefault="00DD494B" w:rsidP="00DD494B">
      <w:pPr>
        <w:pStyle w:val="s1"/>
        <w:shd w:val="clear" w:color="auto" w:fill="FFFFFF"/>
        <w:spacing w:before="0" w:beforeAutospacing="0" w:after="0" w:afterAutospacing="0"/>
        <w:ind w:firstLine="567"/>
        <w:jc w:val="both"/>
        <w:rPr>
          <w:color w:val="22272F"/>
        </w:rPr>
      </w:pPr>
      <w:r w:rsidRPr="00DD494B">
        <w:rPr>
          <w:color w:val="22272F"/>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уполномоченном органе. Второй экземпляр храниться в уполномоченном органе.</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Срок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21. Срок предоставления муниципальной услуги (получения итоговых документов) в течение 3 рабочих дней со дня регистрации запроса и документов и (или) информации, необходимых для предоставления муниципальной услуги, в том числе при поступлении запроса и документов посредством МФЦ или с использованием Единого портала государственных и муниципальных услуг.</w:t>
      </w:r>
    </w:p>
    <w:p w:rsidR="00DD494B" w:rsidRPr="00DD494B" w:rsidRDefault="00DD494B" w:rsidP="00DD494B">
      <w:pPr>
        <w:autoSpaceDE w:val="0"/>
        <w:autoSpaceDN w:val="0"/>
        <w:adjustRightInd w:val="0"/>
        <w:ind w:firstLine="567"/>
        <w:jc w:val="both"/>
      </w:pPr>
      <w:r w:rsidRPr="00DD494B">
        <w:t>22. Максимальный срок ожидания в очереди при подаче заявления для предоставления муниципальной услуги составляет не более 15 минут.</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Правовые основания для предоставления</w:t>
      </w:r>
    </w:p>
    <w:p w:rsidR="00DD494B" w:rsidRPr="00DD494B" w:rsidRDefault="00DD494B" w:rsidP="00DD494B">
      <w:pPr>
        <w:autoSpaceDE w:val="0"/>
        <w:autoSpaceDN w:val="0"/>
        <w:adjustRightInd w:val="0"/>
        <w:ind w:firstLine="567"/>
        <w:jc w:val="center"/>
        <w:rPr>
          <w:b/>
          <w:bCs/>
        </w:rPr>
      </w:pPr>
      <w:r w:rsidRPr="00DD494B">
        <w:rPr>
          <w:b/>
          <w:bCs/>
        </w:rPr>
        <w:lastRenderedPageBreak/>
        <w:t>муниципальной услуги</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both"/>
      </w:pPr>
      <w:r w:rsidRPr="00DD494B">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размещается на официальном сайте уполномоченного органа в сети Интернет Администрация муниципального образования Верхнечебеньковский сельсовет https://верхнечебеньковский</w:t>
      </w:r>
      <w:proofErr w:type="gramStart"/>
      <w:r w:rsidRPr="00DD494B">
        <w:t>.с</w:t>
      </w:r>
      <w:proofErr w:type="gramEnd"/>
      <w:r w:rsidRPr="00DD494B">
        <w:t>ельсовет56.рф/, на Едином портале государственных и муниципальных услуг.</w:t>
      </w:r>
    </w:p>
    <w:p w:rsidR="00DD494B" w:rsidRPr="00DD494B" w:rsidRDefault="00DD494B" w:rsidP="00DD494B">
      <w:pPr>
        <w:autoSpaceDE w:val="0"/>
        <w:autoSpaceDN w:val="0"/>
        <w:adjustRightInd w:val="0"/>
        <w:ind w:firstLine="567"/>
        <w:jc w:val="both"/>
      </w:pPr>
      <w:r w:rsidRPr="00DD494B">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в </w:t>
      </w:r>
      <w:r w:rsidRPr="00DD494B">
        <w:rPr>
          <w:color w:val="000000" w:themeColor="text1"/>
        </w:rPr>
        <w:t xml:space="preserve">федеральной государственной информационной системе "Федеральный реестр государственных и муниципальных услуг (функций)" (далее - федеральный реестр), </w:t>
      </w:r>
      <w:r w:rsidRPr="00DD494B">
        <w:t>на Едином портале государственных и муниципальных услуг.</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bookmarkStart w:id="1" w:name="Par98"/>
      <w:bookmarkEnd w:id="1"/>
      <w:r w:rsidRPr="00DD494B">
        <w:rPr>
          <w:b/>
          <w:bCs/>
        </w:rPr>
        <w:t>Исчерпывающий перечень документов, необходимых</w:t>
      </w:r>
    </w:p>
    <w:p w:rsidR="00DD494B" w:rsidRPr="00DD494B" w:rsidRDefault="00DD494B" w:rsidP="00DD494B">
      <w:pPr>
        <w:autoSpaceDE w:val="0"/>
        <w:autoSpaceDN w:val="0"/>
        <w:adjustRightInd w:val="0"/>
        <w:ind w:firstLine="567"/>
        <w:jc w:val="center"/>
        <w:rPr>
          <w:b/>
          <w:bCs/>
        </w:rPr>
      </w:pPr>
      <w:r w:rsidRPr="00DD494B">
        <w:rPr>
          <w:b/>
          <w:bCs/>
        </w:rPr>
        <w:t xml:space="preserve">для предоставления муниципальной услуги </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bookmarkStart w:id="2" w:name="Par106"/>
      <w:bookmarkEnd w:id="2"/>
      <w:r w:rsidRPr="00DD494B">
        <w:t xml:space="preserve">24. Для получения муниципальной услуги заявителем самостоятельно </w:t>
      </w:r>
      <w:proofErr w:type="gramStart"/>
      <w:r w:rsidRPr="00DD494B">
        <w:t>предоставляются следующие документы</w:t>
      </w:r>
      <w:proofErr w:type="gramEnd"/>
      <w:r w:rsidRPr="00DD494B">
        <w:t>:</w:t>
      </w:r>
    </w:p>
    <w:p w:rsidR="00DD494B" w:rsidRPr="00DD494B" w:rsidRDefault="00DD494B" w:rsidP="00DD494B">
      <w:pPr>
        <w:autoSpaceDE w:val="0"/>
        <w:autoSpaceDN w:val="0"/>
        <w:adjustRightInd w:val="0"/>
        <w:ind w:firstLine="567"/>
        <w:jc w:val="both"/>
      </w:pPr>
      <w:r w:rsidRPr="00DD494B">
        <w:t xml:space="preserve"> - заявление о предоставлении муниципальной услуги о выдаче выписки из </w:t>
      </w:r>
      <w:proofErr w:type="spellStart"/>
      <w:r w:rsidRPr="00DD494B">
        <w:t>похозяйственной</w:t>
      </w:r>
      <w:proofErr w:type="spellEnd"/>
      <w:r w:rsidRPr="00DD494B">
        <w:t xml:space="preserve"> книги (далее - заявление), которое оформляется по форме, указанной в приложении к настоящему регламенту;</w:t>
      </w:r>
    </w:p>
    <w:p w:rsidR="00DD494B" w:rsidRPr="00DD494B" w:rsidRDefault="00DD494B" w:rsidP="00DD494B">
      <w:pPr>
        <w:autoSpaceDE w:val="0"/>
        <w:autoSpaceDN w:val="0"/>
        <w:adjustRightInd w:val="0"/>
        <w:ind w:firstLine="567"/>
        <w:jc w:val="both"/>
      </w:pPr>
      <w:r w:rsidRPr="00DD494B">
        <w:t xml:space="preserve"> - копия документа, удостоверяющего личность заявителя, (подлинник для ознакомления);</w:t>
      </w:r>
    </w:p>
    <w:p w:rsidR="00DD494B" w:rsidRPr="00DD494B" w:rsidRDefault="00DD494B" w:rsidP="00DD494B">
      <w:pPr>
        <w:autoSpaceDE w:val="0"/>
        <w:autoSpaceDN w:val="0"/>
        <w:adjustRightInd w:val="0"/>
        <w:ind w:firstLine="567"/>
        <w:jc w:val="both"/>
      </w:pPr>
      <w:r w:rsidRPr="00DD494B">
        <w:t xml:space="preserve"> - копия документа, удостоверяющего права (полномочия) представителя, если с заявлением обращается представитель заявителя (заявителей) (подлинник для ознакомления).</w:t>
      </w:r>
    </w:p>
    <w:p w:rsidR="00DD494B" w:rsidRPr="00DD494B" w:rsidRDefault="00DD494B" w:rsidP="00DD494B">
      <w:pPr>
        <w:autoSpaceDE w:val="0"/>
        <w:autoSpaceDN w:val="0"/>
        <w:adjustRightInd w:val="0"/>
        <w:ind w:firstLine="567"/>
        <w:jc w:val="both"/>
      </w:pPr>
      <w:r w:rsidRPr="00DD494B">
        <w:t xml:space="preserve">25. </w:t>
      </w:r>
      <w:proofErr w:type="gramStart"/>
      <w:r w:rsidRPr="00DD494B">
        <w:t xml:space="preserve">В случае представления заявителем документов, предусмотренных </w:t>
      </w:r>
      <w:hyperlink r:id="rId11" w:history="1">
        <w:r w:rsidRPr="00DD494B">
          <w:rPr>
            <w:rStyle w:val="a9"/>
          </w:rPr>
          <w:t>частью 6 статьи 7</w:t>
        </w:r>
      </w:hyperlink>
      <w:r w:rsidRPr="00DD494B">
        <w:t xml:space="preserve"> Федерального закона от 27 июля 2010 года N 210-ФЗ "Об организации предоставления государственных и муниципальных услуг", сотрудник уполномоченного органа или МФЦ осуществляет их бесплатное копирование, сличает представленные заявителем экземпляры оригиналов и копий документов (в том числе нотариально удостоверенные) друг с другом, после чего оригиналы возвращаются заявителю.</w:t>
      </w:r>
      <w:proofErr w:type="gramEnd"/>
      <w:r w:rsidRPr="00DD494B">
        <w:t xml:space="preserve"> Копии иных документов представляются заявителем самостоятельно.</w:t>
      </w:r>
    </w:p>
    <w:p w:rsidR="00DD494B" w:rsidRPr="00DD494B" w:rsidRDefault="00DD494B" w:rsidP="00DD494B">
      <w:pPr>
        <w:autoSpaceDE w:val="0"/>
        <w:autoSpaceDN w:val="0"/>
        <w:adjustRightInd w:val="0"/>
        <w:ind w:firstLine="567"/>
        <w:jc w:val="both"/>
      </w:pPr>
      <w:r w:rsidRPr="00DD494B">
        <w:t>Если представленные копии документов нотариально не заверены, сличив копии документов с их подлинными экземплярами, сотрудник уполномоченного органа или МФЦ заверяет своей подписью с указанием фамилии и инициалов и ставит штамп "копия верна".</w:t>
      </w:r>
    </w:p>
    <w:p w:rsidR="00DD494B" w:rsidRPr="00DD494B" w:rsidRDefault="00DD494B" w:rsidP="00DD494B">
      <w:pPr>
        <w:autoSpaceDE w:val="0"/>
        <w:autoSpaceDN w:val="0"/>
        <w:adjustRightInd w:val="0"/>
        <w:ind w:firstLine="567"/>
        <w:jc w:val="both"/>
      </w:pPr>
      <w:r w:rsidRPr="00DD494B">
        <w:t>26.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самостоятельно, отсутствуют.</w:t>
      </w:r>
    </w:p>
    <w:p w:rsidR="00DD494B" w:rsidRPr="00DD494B" w:rsidRDefault="00DD494B" w:rsidP="00DD494B">
      <w:pPr>
        <w:autoSpaceDE w:val="0"/>
        <w:autoSpaceDN w:val="0"/>
        <w:adjustRightInd w:val="0"/>
        <w:ind w:firstLine="567"/>
        <w:jc w:val="both"/>
      </w:pPr>
      <w:r w:rsidRPr="00DD494B">
        <w:t>27. Уполномоченный орган не вправе требовать от заявителя:</w:t>
      </w:r>
    </w:p>
    <w:p w:rsidR="00DD494B" w:rsidRPr="00DD494B" w:rsidRDefault="00DD494B" w:rsidP="00DD494B">
      <w:pPr>
        <w:autoSpaceDE w:val="0"/>
        <w:autoSpaceDN w:val="0"/>
        <w:adjustRightInd w:val="0"/>
        <w:ind w:firstLine="567"/>
        <w:jc w:val="both"/>
      </w:pPr>
      <w:r w:rsidRPr="00DD494B">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D494B" w:rsidRPr="00DD494B" w:rsidRDefault="00DD494B" w:rsidP="00DD494B">
      <w:pPr>
        <w:autoSpaceDE w:val="0"/>
        <w:autoSpaceDN w:val="0"/>
        <w:adjustRightInd w:val="0"/>
        <w:ind w:firstLine="567"/>
        <w:jc w:val="both"/>
      </w:pPr>
      <w:proofErr w:type="gramStart"/>
      <w:r w:rsidRPr="00DD494B">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___________________ находятся в распоряжении государственных органов, органов местного самоуправления ________________________________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2" w:history="1">
        <w:r w:rsidRPr="00DD494B">
          <w:rPr>
            <w:rStyle w:val="a9"/>
          </w:rPr>
          <w:t>части 6 статьи 7</w:t>
        </w:r>
      </w:hyperlink>
      <w:r w:rsidRPr="00DD494B">
        <w:t xml:space="preserve"> </w:t>
      </w:r>
      <w:r w:rsidRPr="00DD494B">
        <w:lastRenderedPageBreak/>
        <w:t>Федерального закона от 27.07.2010 № 210-ФЗ "Об</w:t>
      </w:r>
      <w:proofErr w:type="gramEnd"/>
      <w:r w:rsidRPr="00DD494B">
        <w:t xml:space="preserve"> организации предоставления государственных и муниципальных услуг";</w:t>
      </w:r>
    </w:p>
    <w:p w:rsidR="00DD494B" w:rsidRPr="00DD494B" w:rsidRDefault="00DD494B" w:rsidP="00DD494B">
      <w:pPr>
        <w:autoSpaceDE w:val="0"/>
        <w:autoSpaceDN w:val="0"/>
        <w:adjustRightInd w:val="0"/>
        <w:ind w:firstLine="567"/>
        <w:jc w:val="both"/>
      </w:pPr>
      <w:r w:rsidRPr="00DD494B">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D494B" w:rsidRPr="00DD494B" w:rsidRDefault="00DD494B" w:rsidP="00DD494B">
      <w:pPr>
        <w:autoSpaceDE w:val="0"/>
        <w:autoSpaceDN w:val="0"/>
        <w:adjustRightInd w:val="0"/>
        <w:ind w:firstLine="567"/>
        <w:jc w:val="both"/>
      </w:pPr>
      <w:r w:rsidRPr="00DD494B">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D494B" w:rsidRPr="00DD494B" w:rsidRDefault="00DD494B" w:rsidP="00DD494B">
      <w:pPr>
        <w:autoSpaceDE w:val="0"/>
        <w:autoSpaceDN w:val="0"/>
        <w:adjustRightInd w:val="0"/>
        <w:ind w:firstLine="567"/>
        <w:jc w:val="both"/>
      </w:pPr>
      <w:r w:rsidRPr="00DD494B">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D494B" w:rsidRPr="00DD494B" w:rsidRDefault="00DD494B" w:rsidP="00DD494B">
      <w:pPr>
        <w:autoSpaceDE w:val="0"/>
        <w:autoSpaceDN w:val="0"/>
        <w:adjustRightInd w:val="0"/>
        <w:ind w:firstLine="567"/>
        <w:jc w:val="both"/>
      </w:pPr>
      <w:r w:rsidRPr="00DD494B">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D494B" w:rsidRPr="00DD494B" w:rsidRDefault="00DD494B" w:rsidP="00DD494B">
      <w:pPr>
        <w:autoSpaceDE w:val="0"/>
        <w:autoSpaceDN w:val="0"/>
        <w:adjustRightInd w:val="0"/>
        <w:ind w:firstLine="567"/>
        <w:jc w:val="both"/>
      </w:pPr>
      <w:proofErr w:type="gramStart"/>
      <w:r w:rsidRPr="00DD494B">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3" w:history="1">
        <w:r w:rsidRPr="00DD494B">
          <w:rPr>
            <w:rStyle w:val="a9"/>
          </w:rPr>
          <w:t>частью 1.1 статьи 16</w:t>
        </w:r>
      </w:hyperlink>
      <w:r w:rsidRPr="00DD494B">
        <w:t xml:space="preserve">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w:t>
      </w:r>
      <w:proofErr w:type="gramEnd"/>
      <w:r w:rsidRPr="00DD494B">
        <w:t xml:space="preserve"> </w:t>
      </w:r>
      <w:proofErr w:type="gramStart"/>
      <w:r w:rsidRPr="00DD494B">
        <w:t>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DD494B" w:rsidRPr="00DD494B" w:rsidRDefault="00DD494B" w:rsidP="00DD494B">
      <w:pPr>
        <w:pStyle w:val="ConsPlusNormal0"/>
        <w:ind w:firstLine="567"/>
        <w:jc w:val="both"/>
        <w:rPr>
          <w:rFonts w:ascii="Times New Roman" w:hAnsi="Times New Roman" w:cs="Times New Roman"/>
          <w:sz w:val="24"/>
          <w:szCs w:val="24"/>
        </w:rPr>
      </w:pPr>
      <w:r w:rsidRPr="00DD494B">
        <w:rPr>
          <w:rFonts w:ascii="Times New Roman" w:hAnsi="Times New Roman" w:cs="Times New Roman"/>
          <w:sz w:val="24"/>
          <w:szCs w:val="24"/>
        </w:rPr>
        <w:t>д</w:t>
      </w:r>
      <w:proofErr w:type="gramStart"/>
      <w:r w:rsidRPr="00DD494B">
        <w:rPr>
          <w:rFonts w:ascii="Times New Roman" w:hAnsi="Times New Roman" w:cs="Times New Roman"/>
          <w:sz w:val="24"/>
          <w:szCs w:val="24"/>
        </w:rPr>
        <w:t>)п</w:t>
      </w:r>
      <w:proofErr w:type="gramEnd"/>
      <w:r w:rsidRPr="00DD494B">
        <w:rPr>
          <w:rFonts w:ascii="Times New Roman" w:hAnsi="Times New Roman" w:cs="Times New Roman"/>
          <w:sz w:val="24"/>
          <w:szCs w:val="24"/>
        </w:rPr>
        <w:t xml:space="preserve">редоставления на бумажном носителе документов и информации, электронные образы которых ранее были заверены в соответствии с </w:t>
      </w:r>
      <w:hyperlink r:id="rId14" w:history="1">
        <w:r w:rsidRPr="00DD494B">
          <w:rPr>
            <w:rStyle w:val="a9"/>
            <w:rFonts w:ascii="Times New Roman" w:hAnsi="Times New Roman" w:cs="Times New Roman"/>
            <w:sz w:val="24"/>
            <w:szCs w:val="24"/>
          </w:rPr>
          <w:t>пунктом 7.2 части 1 статьи 16</w:t>
        </w:r>
      </w:hyperlink>
      <w:r w:rsidRPr="00DD494B">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D494B" w:rsidRPr="00DD494B" w:rsidRDefault="00DD494B" w:rsidP="00DD494B">
      <w:pPr>
        <w:pStyle w:val="ConsPlusNormal0"/>
        <w:ind w:firstLine="567"/>
        <w:jc w:val="both"/>
        <w:rPr>
          <w:rFonts w:ascii="Times New Roman" w:hAnsi="Times New Roman" w:cs="Times New Roman"/>
          <w:sz w:val="24"/>
          <w:szCs w:val="24"/>
        </w:rPr>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Исчерпывающий перечень оснований для отказа в приеме</w:t>
      </w:r>
    </w:p>
    <w:p w:rsidR="00DD494B" w:rsidRPr="00DD494B" w:rsidRDefault="00DD494B" w:rsidP="00DD494B">
      <w:pPr>
        <w:autoSpaceDE w:val="0"/>
        <w:autoSpaceDN w:val="0"/>
        <w:adjustRightInd w:val="0"/>
        <w:ind w:firstLine="567"/>
        <w:jc w:val="center"/>
        <w:rPr>
          <w:b/>
          <w:bCs/>
        </w:rPr>
      </w:pPr>
      <w:r w:rsidRPr="00DD494B">
        <w:rPr>
          <w:b/>
          <w:bCs/>
        </w:rPr>
        <w:t>документов, необходимых для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28. Основанием для отказа в приеме документов, необходимых для предоставления муниципальной услуги, является:</w:t>
      </w:r>
    </w:p>
    <w:p w:rsidR="00DD494B" w:rsidRPr="00DD494B" w:rsidRDefault="00DD494B" w:rsidP="00DD494B">
      <w:pPr>
        <w:autoSpaceDE w:val="0"/>
        <w:autoSpaceDN w:val="0"/>
        <w:adjustRightInd w:val="0"/>
        <w:ind w:firstLine="567"/>
        <w:jc w:val="both"/>
      </w:pPr>
      <w:r w:rsidRPr="00DD494B">
        <w:t>- заявление подписано лицом, не имеющим полномочий на подписание заявления;</w:t>
      </w:r>
    </w:p>
    <w:p w:rsidR="00DD494B" w:rsidRPr="00DD494B" w:rsidRDefault="00DD494B" w:rsidP="00DD494B">
      <w:pPr>
        <w:autoSpaceDE w:val="0"/>
        <w:autoSpaceDN w:val="0"/>
        <w:adjustRightInd w:val="0"/>
        <w:ind w:firstLine="567"/>
        <w:jc w:val="both"/>
      </w:pPr>
      <w:r w:rsidRPr="00DD494B">
        <w:t xml:space="preserve">- к заявлению не приложены необходимые документы. </w:t>
      </w:r>
    </w:p>
    <w:p w:rsidR="00DD494B" w:rsidRPr="00DD494B" w:rsidRDefault="00DD494B" w:rsidP="00DD494B">
      <w:pPr>
        <w:autoSpaceDE w:val="0"/>
        <w:autoSpaceDN w:val="0"/>
        <w:adjustRightInd w:val="0"/>
        <w:ind w:firstLine="567"/>
        <w:jc w:val="both"/>
      </w:pPr>
      <w:r w:rsidRPr="00DD494B">
        <w:t>Уполномоченный орган, принявший решение об отказе в регистрации заявления, обязан незамедлительно проинформировать заявителя о принятом решении с указанием оснований принятия данного решения.</w:t>
      </w:r>
    </w:p>
    <w:p w:rsidR="00DD494B" w:rsidRPr="00DD494B" w:rsidRDefault="00DD494B" w:rsidP="00DD494B">
      <w:pPr>
        <w:autoSpaceDE w:val="0"/>
        <w:autoSpaceDN w:val="0"/>
        <w:adjustRightInd w:val="0"/>
        <w:ind w:firstLine="567"/>
        <w:jc w:val="both"/>
      </w:pPr>
      <w:r w:rsidRPr="00DD494B">
        <w:t>29. Заявитель вправе отозвать свое заявление на любой стадии рассмотрения, согласования или подготовки документа уполномоченным органом, а также продлить срок исполнения заявления, обратившись с соответствующим заявлением в уполномоченный орган либо МФЦ.</w:t>
      </w:r>
    </w:p>
    <w:p w:rsidR="00DD494B" w:rsidRPr="00DD494B" w:rsidRDefault="00DD494B" w:rsidP="00DD494B">
      <w:pPr>
        <w:autoSpaceDE w:val="0"/>
        <w:autoSpaceDN w:val="0"/>
        <w:adjustRightInd w:val="0"/>
        <w:ind w:firstLine="567"/>
        <w:jc w:val="both"/>
      </w:pPr>
      <w:r w:rsidRPr="00DD494B">
        <w:t>Не может быть отказано заявителю в приеме дополнительных документов при наличии намерения их сдать.</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lastRenderedPageBreak/>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30. Приостановление предоставления муниципальной услуги не производится.</w:t>
      </w:r>
    </w:p>
    <w:p w:rsidR="00DD494B" w:rsidRPr="00DD494B" w:rsidRDefault="00DD494B" w:rsidP="00DD494B">
      <w:pPr>
        <w:autoSpaceDE w:val="0"/>
        <w:autoSpaceDN w:val="0"/>
        <w:adjustRightInd w:val="0"/>
        <w:ind w:firstLine="567"/>
        <w:jc w:val="both"/>
      </w:pPr>
      <w:r w:rsidRPr="00DD494B">
        <w:t>31. Уполномоченный орган принимает решение об отказе в предоставлении муниципальной услуги в случае:</w:t>
      </w:r>
    </w:p>
    <w:p w:rsidR="00DD494B" w:rsidRPr="00DD494B" w:rsidRDefault="00DD494B" w:rsidP="00DD494B">
      <w:pPr>
        <w:autoSpaceDE w:val="0"/>
        <w:autoSpaceDN w:val="0"/>
        <w:adjustRightInd w:val="0"/>
        <w:ind w:firstLine="567"/>
        <w:jc w:val="both"/>
      </w:pPr>
      <w:r w:rsidRPr="00DD494B">
        <w:t>- предоставление заявителем недостоверных документов;</w:t>
      </w:r>
    </w:p>
    <w:p w:rsidR="00DD494B" w:rsidRPr="00DD494B" w:rsidRDefault="00DD494B" w:rsidP="00DD494B">
      <w:pPr>
        <w:autoSpaceDE w:val="0"/>
        <w:autoSpaceDN w:val="0"/>
        <w:adjustRightInd w:val="0"/>
        <w:ind w:firstLine="567"/>
        <w:jc w:val="both"/>
      </w:pPr>
      <w:r w:rsidRPr="00DD494B">
        <w:t xml:space="preserve">- </w:t>
      </w:r>
      <w:proofErr w:type="spellStart"/>
      <w:r w:rsidRPr="00DD494B">
        <w:t>непредоставления</w:t>
      </w:r>
      <w:proofErr w:type="spellEnd"/>
      <w:r w:rsidRPr="00DD494B">
        <w:t xml:space="preserve"> (предоставления не в полном объеме) необходимых документов;</w:t>
      </w:r>
    </w:p>
    <w:p w:rsidR="00DD494B" w:rsidRPr="00DD494B" w:rsidRDefault="00DD494B" w:rsidP="00DD494B">
      <w:pPr>
        <w:autoSpaceDE w:val="0"/>
        <w:autoSpaceDN w:val="0"/>
        <w:adjustRightInd w:val="0"/>
        <w:ind w:firstLine="567"/>
        <w:jc w:val="both"/>
      </w:pPr>
      <w:r w:rsidRPr="00DD494B">
        <w:t xml:space="preserve">- отсутствие в </w:t>
      </w:r>
      <w:proofErr w:type="spellStart"/>
      <w:r w:rsidRPr="00DD494B">
        <w:t>похозяйственной</w:t>
      </w:r>
      <w:proofErr w:type="spellEnd"/>
      <w:r w:rsidRPr="00DD494B">
        <w:t xml:space="preserve"> книге информации, запрашиваемой заявителем.</w:t>
      </w:r>
    </w:p>
    <w:p w:rsidR="00DD494B" w:rsidRPr="00DD494B" w:rsidRDefault="00DD494B" w:rsidP="00DD494B">
      <w:pPr>
        <w:autoSpaceDE w:val="0"/>
        <w:autoSpaceDN w:val="0"/>
        <w:adjustRightInd w:val="0"/>
        <w:ind w:firstLine="567"/>
        <w:jc w:val="both"/>
      </w:pPr>
      <w:r w:rsidRPr="00DD494B">
        <w:t>32. Уполномоченным органом должны быть указаны причины отказа в предоставлении муниципальной услуги.</w:t>
      </w:r>
    </w:p>
    <w:p w:rsidR="00DD494B" w:rsidRPr="00DD494B" w:rsidRDefault="00DD494B" w:rsidP="00DD494B">
      <w:pPr>
        <w:autoSpaceDE w:val="0"/>
        <w:autoSpaceDN w:val="0"/>
        <w:adjustRightInd w:val="0"/>
        <w:ind w:firstLine="567"/>
        <w:jc w:val="both"/>
      </w:pPr>
      <w:r w:rsidRPr="00DD494B">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Размер платы, взимаемой с заявителя при предоставлении</w:t>
      </w:r>
    </w:p>
    <w:p w:rsidR="00DD494B" w:rsidRPr="00DD494B" w:rsidRDefault="00DD494B" w:rsidP="00DD494B">
      <w:pPr>
        <w:autoSpaceDE w:val="0"/>
        <w:autoSpaceDN w:val="0"/>
        <w:adjustRightInd w:val="0"/>
        <w:ind w:firstLine="567"/>
        <w:jc w:val="center"/>
        <w:rPr>
          <w:b/>
          <w:bCs/>
        </w:rPr>
      </w:pPr>
      <w:r w:rsidRPr="00DD494B">
        <w:rPr>
          <w:b/>
          <w:bCs/>
        </w:rPr>
        <w:t>муниципальной услуги, и способы ее взимания</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33. Предоставление муниципальной услуги осуществляется бесплатно.</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 xml:space="preserve">Максимальный срок ожидания в очереди при подаче заявителем </w:t>
      </w:r>
    </w:p>
    <w:p w:rsidR="00DD494B" w:rsidRPr="00DD494B" w:rsidRDefault="00DD494B" w:rsidP="00DD494B">
      <w:pPr>
        <w:autoSpaceDE w:val="0"/>
        <w:autoSpaceDN w:val="0"/>
        <w:adjustRightInd w:val="0"/>
        <w:ind w:firstLine="567"/>
        <w:jc w:val="center"/>
        <w:rPr>
          <w:b/>
          <w:bCs/>
        </w:rPr>
      </w:pPr>
      <w:r w:rsidRPr="00DD494B">
        <w:rPr>
          <w:b/>
          <w:bCs/>
        </w:rPr>
        <w:t>запроса о предоставлении муниципальной услуги и при получении результата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34.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Срок регистрации запроса заявителя</w:t>
      </w:r>
    </w:p>
    <w:p w:rsidR="00DD494B" w:rsidRPr="00DD494B" w:rsidRDefault="00DD494B" w:rsidP="00DD494B">
      <w:pPr>
        <w:autoSpaceDE w:val="0"/>
        <w:autoSpaceDN w:val="0"/>
        <w:adjustRightInd w:val="0"/>
        <w:ind w:firstLine="567"/>
        <w:jc w:val="center"/>
        <w:rPr>
          <w:b/>
          <w:bCs/>
        </w:rPr>
      </w:pPr>
      <w:r w:rsidRPr="00DD494B">
        <w:rPr>
          <w:b/>
          <w:bCs/>
        </w:rPr>
        <w:t xml:space="preserve">о предоставлении муниципальной услуги </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35.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DD494B" w:rsidRPr="00DD494B" w:rsidRDefault="00DD494B" w:rsidP="00DD494B">
      <w:pPr>
        <w:autoSpaceDE w:val="0"/>
        <w:autoSpaceDN w:val="0"/>
        <w:adjustRightInd w:val="0"/>
        <w:ind w:firstLine="567"/>
        <w:jc w:val="both"/>
      </w:pPr>
      <w:r w:rsidRPr="00DD494B">
        <w:t>36. Регистрация заявления о предоставлении муниципальной услуги, поступившего в выходной (нерабочий или праздничный) день, осуществляется в первый за ним рабочий день.</w:t>
      </w:r>
    </w:p>
    <w:p w:rsidR="00DD494B" w:rsidRPr="00DD494B" w:rsidRDefault="00DD494B" w:rsidP="00DD494B">
      <w:pPr>
        <w:autoSpaceDE w:val="0"/>
        <w:autoSpaceDN w:val="0"/>
        <w:adjustRightInd w:val="0"/>
        <w:ind w:firstLine="567"/>
        <w:jc w:val="both"/>
      </w:pPr>
      <w:r w:rsidRPr="00DD494B">
        <w:t>37. Срок регистрации заявления о предоставлении муниципальной услуги не может превышать двадцати минут.</w:t>
      </w:r>
    </w:p>
    <w:p w:rsidR="00DD494B" w:rsidRPr="00DD494B" w:rsidRDefault="00DD494B" w:rsidP="00DD494B">
      <w:pPr>
        <w:tabs>
          <w:tab w:val="left" w:pos="1647"/>
        </w:tabs>
        <w:spacing w:line="318" w:lineRule="exact"/>
        <w:ind w:firstLine="567"/>
        <w:jc w:val="both"/>
        <w:rPr>
          <w:rFonts w:asciiTheme="minorHAnsi" w:hAnsiTheme="minorHAnsi" w:cstheme="minorBidi"/>
        </w:rPr>
      </w:pPr>
    </w:p>
    <w:p w:rsidR="00DD494B" w:rsidRPr="00DD494B" w:rsidRDefault="00DD494B" w:rsidP="00DD494B">
      <w:pPr>
        <w:autoSpaceDE w:val="0"/>
        <w:autoSpaceDN w:val="0"/>
        <w:adjustRightInd w:val="0"/>
        <w:ind w:firstLine="567"/>
        <w:jc w:val="center"/>
        <w:rPr>
          <w:b/>
          <w:bCs/>
        </w:rPr>
      </w:pPr>
      <w:r w:rsidRPr="00DD494B">
        <w:rPr>
          <w:b/>
          <w:bCs/>
        </w:rPr>
        <w:t>Требования к помещениям, в которых предоставляются</w:t>
      </w:r>
    </w:p>
    <w:p w:rsidR="00DD494B" w:rsidRPr="00DD494B" w:rsidRDefault="00DD494B" w:rsidP="00DD494B">
      <w:pPr>
        <w:autoSpaceDE w:val="0"/>
        <w:autoSpaceDN w:val="0"/>
        <w:adjustRightInd w:val="0"/>
        <w:ind w:firstLine="567"/>
        <w:jc w:val="center"/>
        <w:rPr>
          <w:b/>
          <w:bCs/>
        </w:rPr>
      </w:pPr>
      <w:r w:rsidRPr="00DD494B">
        <w:rPr>
          <w:b/>
          <w:bCs/>
        </w:rPr>
        <w:t>муниципальные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38.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DD494B" w:rsidRPr="00DD494B" w:rsidRDefault="00DD494B" w:rsidP="00DD494B">
      <w:pPr>
        <w:autoSpaceDE w:val="0"/>
        <w:autoSpaceDN w:val="0"/>
        <w:adjustRightInd w:val="0"/>
        <w:ind w:firstLine="567"/>
        <w:jc w:val="both"/>
      </w:pPr>
      <w:r w:rsidRPr="00DD494B">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DD494B" w:rsidRPr="00DD494B" w:rsidRDefault="00DD494B" w:rsidP="00DD494B">
      <w:pPr>
        <w:autoSpaceDE w:val="0"/>
        <w:autoSpaceDN w:val="0"/>
        <w:adjustRightInd w:val="0"/>
        <w:ind w:firstLine="567"/>
        <w:jc w:val="both"/>
      </w:pPr>
      <w:r w:rsidRPr="00DD494B">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DD494B" w:rsidRPr="00DD494B" w:rsidRDefault="00DD494B" w:rsidP="00DD494B">
      <w:pPr>
        <w:autoSpaceDE w:val="0"/>
        <w:autoSpaceDN w:val="0"/>
        <w:adjustRightInd w:val="0"/>
        <w:ind w:firstLine="567"/>
        <w:jc w:val="both"/>
      </w:pPr>
      <w:r w:rsidRPr="00DD494B">
        <w:t xml:space="preserve">Места предоставления муниципальной услуги оборудуются </w:t>
      </w:r>
      <w:proofErr w:type="gramStart"/>
      <w:r w:rsidRPr="00DD494B">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DD494B">
        <w:t xml:space="preserve"> инвалидов, в том числе обеспечиваются:</w:t>
      </w:r>
    </w:p>
    <w:p w:rsidR="00DD494B" w:rsidRPr="00DD494B" w:rsidRDefault="00DD494B" w:rsidP="00DD494B">
      <w:pPr>
        <w:autoSpaceDE w:val="0"/>
        <w:autoSpaceDN w:val="0"/>
        <w:adjustRightInd w:val="0"/>
        <w:ind w:firstLine="567"/>
        <w:jc w:val="both"/>
      </w:pPr>
      <w:r w:rsidRPr="00DD494B">
        <w:lastRenderedPageBreak/>
        <w:t>условия для беспрепятственного доступа к объекту, на котором организовано предоставление услуг, к местам отдыха и предоставляемым услугам;</w:t>
      </w:r>
    </w:p>
    <w:p w:rsidR="00DD494B" w:rsidRPr="00DD494B" w:rsidRDefault="00DD494B" w:rsidP="00DD494B">
      <w:pPr>
        <w:autoSpaceDE w:val="0"/>
        <w:autoSpaceDN w:val="0"/>
        <w:adjustRightInd w:val="0"/>
        <w:ind w:firstLine="567"/>
        <w:jc w:val="both"/>
      </w:pPr>
      <w:r w:rsidRPr="00DD494B">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DD494B" w:rsidRPr="00DD494B" w:rsidRDefault="00DD494B" w:rsidP="00DD494B">
      <w:pPr>
        <w:autoSpaceDE w:val="0"/>
        <w:autoSpaceDN w:val="0"/>
        <w:adjustRightInd w:val="0"/>
        <w:ind w:firstLine="567"/>
        <w:jc w:val="both"/>
      </w:pPr>
      <w:r w:rsidRPr="00DD494B">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DD494B" w:rsidRPr="00DD494B" w:rsidRDefault="00DD494B" w:rsidP="00DD494B">
      <w:pPr>
        <w:autoSpaceDE w:val="0"/>
        <w:autoSpaceDN w:val="0"/>
        <w:adjustRightInd w:val="0"/>
        <w:ind w:firstLine="567"/>
        <w:jc w:val="both"/>
      </w:pPr>
      <w:r w:rsidRPr="00DD494B">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DD494B" w:rsidRPr="00DD494B" w:rsidRDefault="00DD494B" w:rsidP="00DD494B">
      <w:pPr>
        <w:autoSpaceDE w:val="0"/>
        <w:autoSpaceDN w:val="0"/>
        <w:adjustRightInd w:val="0"/>
        <w:ind w:firstLine="567"/>
        <w:jc w:val="both"/>
      </w:pPr>
      <w:r w:rsidRPr="00DD494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D494B" w:rsidRPr="00DD494B" w:rsidRDefault="00DD494B" w:rsidP="00DD494B">
      <w:pPr>
        <w:autoSpaceDE w:val="0"/>
        <w:autoSpaceDN w:val="0"/>
        <w:adjustRightInd w:val="0"/>
        <w:ind w:firstLine="567"/>
        <w:jc w:val="both"/>
      </w:pPr>
      <w:r w:rsidRPr="00DD494B">
        <w:t xml:space="preserve">допуск </w:t>
      </w:r>
      <w:proofErr w:type="spellStart"/>
      <w:r w:rsidRPr="00DD494B">
        <w:t>сурдопереводчика</w:t>
      </w:r>
      <w:proofErr w:type="spellEnd"/>
      <w:r w:rsidRPr="00DD494B">
        <w:t xml:space="preserve"> и </w:t>
      </w:r>
      <w:proofErr w:type="spellStart"/>
      <w:r w:rsidRPr="00DD494B">
        <w:t>тифлосурдопереводчика</w:t>
      </w:r>
      <w:proofErr w:type="spellEnd"/>
      <w:r w:rsidRPr="00DD494B">
        <w:t>;</w:t>
      </w:r>
    </w:p>
    <w:p w:rsidR="00DD494B" w:rsidRPr="00DD494B" w:rsidRDefault="00DD494B" w:rsidP="00DD494B">
      <w:pPr>
        <w:autoSpaceDE w:val="0"/>
        <w:autoSpaceDN w:val="0"/>
        <w:adjustRightInd w:val="0"/>
        <w:ind w:firstLine="567"/>
        <w:jc w:val="both"/>
      </w:pPr>
      <w:r w:rsidRPr="00DD494B">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DD494B" w:rsidRPr="00DD494B" w:rsidRDefault="00DD494B" w:rsidP="00DD494B">
      <w:pPr>
        <w:autoSpaceDE w:val="0"/>
        <w:autoSpaceDN w:val="0"/>
        <w:adjustRightInd w:val="0"/>
        <w:ind w:firstLine="567"/>
        <w:jc w:val="both"/>
      </w:pPr>
      <w:r w:rsidRPr="00DD494B">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гражданами.</w:t>
      </w:r>
    </w:p>
    <w:p w:rsidR="00DD494B" w:rsidRPr="00DD494B" w:rsidRDefault="00DD494B" w:rsidP="00DD494B">
      <w:pPr>
        <w:autoSpaceDE w:val="0"/>
        <w:autoSpaceDN w:val="0"/>
        <w:adjustRightInd w:val="0"/>
        <w:ind w:firstLine="567"/>
        <w:jc w:val="both"/>
      </w:pPr>
      <w:proofErr w:type="gramStart"/>
      <w:r w:rsidRPr="00DD494B">
        <w:t>В случае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членов общественных объединений инвалидов, осуществляющих свою деятельность на территории муниципального образования Верхнечебеньковский сельсовет, меры для обеспечения доступа инвалидов к месту предоставления муниципальной услуги либо, когда это, возможно, обеспечить предоставление необходимых муниципальных</w:t>
      </w:r>
      <w:proofErr w:type="gramEnd"/>
      <w:r w:rsidRPr="00DD494B">
        <w:t xml:space="preserve"> услуг по месту жительства инвалида или дистанционном </w:t>
      </w:r>
      <w:proofErr w:type="gramStart"/>
      <w:r w:rsidRPr="00DD494B">
        <w:t>режиме</w:t>
      </w:r>
      <w:proofErr w:type="gramEnd"/>
      <w:r w:rsidRPr="00DD494B">
        <w:t>.</w:t>
      </w:r>
    </w:p>
    <w:p w:rsidR="00DD494B" w:rsidRPr="00DD494B" w:rsidRDefault="00DD494B" w:rsidP="00DD494B">
      <w:pPr>
        <w:autoSpaceDE w:val="0"/>
        <w:autoSpaceDN w:val="0"/>
        <w:adjustRightInd w:val="0"/>
        <w:ind w:firstLine="567"/>
        <w:jc w:val="both"/>
      </w:pPr>
      <w:r w:rsidRPr="00DD494B">
        <w:t>На всех парковках общего пользования, в том числе около помещений, в которых предоставляется муниципальная услуга,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пункта в порядке, определенном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DD494B" w:rsidRPr="00DD494B" w:rsidRDefault="00DD494B" w:rsidP="00DD494B">
      <w:pPr>
        <w:autoSpaceDE w:val="0"/>
        <w:autoSpaceDN w:val="0"/>
        <w:adjustRightInd w:val="0"/>
        <w:ind w:firstLine="567"/>
        <w:jc w:val="both"/>
      </w:pPr>
      <w:r w:rsidRPr="00DD494B">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D494B" w:rsidRPr="00DD494B" w:rsidRDefault="00DD494B" w:rsidP="00DD494B">
      <w:pPr>
        <w:autoSpaceDE w:val="0"/>
        <w:autoSpaceDN w:val="0"/>
        <w:adjustRightInd w:val="0"/>
        <w:ind w:firstLine="567"/>
        <w:jc w:val="both"/>
      </w:pPr>
      <w:r w:rsidRPr="00DD494B">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w:t>
      </w:r>
    </w:p>
    <w:p w:rsidR="00DD494B" w:rsidRPr="00DD494B" w:rsidRDefault="00DD494B" w:rsidP="00DD494B">
      <w:pPr>
        <w:autoSpaceDE w:val="0"/>
        <w:autoSpaceDN w:val="0"/>
        <w:adjustRightInd w:val="0"/>
        <w:ind w:firstLine="567"/>
        <w:jc w:val="both"/>
      </w:pPr>
      <w:r w:rsidRPr="00DD494B">
        <w:t>39. Прием документов в уполномоченном органе осуществляется в специально оборудованных помещениях или отведенных для этого кабинетах.</w:t>
      </w:r>
    </w:p>
    <w:p w:rsidR="00DD494B" w:rsidRPr="00DD494B" w:rsidRDefault="00DD494B" w:rsidP="00DD494B">
      <w:pPr>
        <w:autoSpaceDE w:val="0"/>
        <w:autoSpaceDN w:val="0"/>
        <w:adjustRightInd w:val="0"/>
        <w:ind w:firstLine="567"/>
        <w:jc w:val="both"/>
      </w:pPr>
      <w:r w:rsidRPr="00DD494B">
        <w:t>40. Помещения, предназначенные для приема заявителей, оборудуются информационными стендами, содержащими сведения, указанные в пункте 10 настоящего регламента.</w:t>
      </w:r>
    </w:p>
    <w:p w:rsidR="00DD494B" w:rsidRPr="00DD494B" w:rsidRDefault="00DD494B" w:rsidP="00DD494B">
      <w:pPr>
        <w:autoSpaceDE w:val="0"/>
        <w:autoSpaceDN w:val="0"/>
        <w:adjustRightInd w:val="0"/>
        <w:ind w:firstLine="567"/>
        <w:jc w:val="both"/>
      </w:pPr>
      <w:r w:rsidRPr="00DD494B">
        <w:t>Информационные стенды размещаются на видном, доступном месте.</w:t>
      </w:r>
    </w:p>
    <w:p w:rsidR="00DD494B" w:rsidRPr="00DD494B" w:rsidRDefault="00DD494B" w:rsidP="00DD494B">
      <w:pPr>
        <w:autoSpaceDE w:val="0"/>
        <w:autoSpaceDN w:val="0"/>
        <w:adjustRightInd w:val="0"/>
        <w:ind w:firstLine="567"/>
        <w:jc w:val="both"/>
      </w:pPr>
      <w:r w:rsidRPr="00DD494B">
        <w:t xml:space="preserve">Оформление информационных листов осуществляется удобным для чтения шрифтом - </w:t>
      </w:r>
      <w:proofErr w:type="spellStart"/>
      <w:r w:rsidRPr="00DD494B">
        <w:t>Times</w:t>
      </w:r>
      <w:proofErr w:type="spellEnd"/>
      <w:r w:rsidRPr="00DD494B">
        <w:t xml:space="preserve"> </w:t>
      </w:r>
      <w:proofErr w:type="spellStart"/>
      <w:r w:rsidRPr="00DD494B">
        <w:t>New</w:t>
      </w:r>
      <w:proofErr w:type="spellEnd"/>
      <w:r w:rsidRPr="00DD494B">
        <w:t xml:space="preserve"> </w:t>
      </w:r>
      <w:proofErr w:type="spellStart"/>
      <w:r w:rsidRPr="00DD494B">
        <w:t>Roman</w:t>
      </w:r>
      <w:proofErr w:type="spellEnd"/>
      <w:r w:rsidRPr="00DD494B">
        <w:t xml:space="preserve">, формат листа A4; текст - прописные буквы, размером шрифта N 16 - </w:t>
      </w:r>
      <w:r w:rsidRPr="00DD494B">
        <w:lastRenderedPageBreak/>
        <w:t>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D494B" w:rsidRPr="00DD494B" w:rsidRDefault="00DD494B" w:rsidP="00DD494B">
      <w:pPr>
        <w:autoSpaceDE w:val="0"/>
        <w:autoSpaceDN w:val="0"/>
        <w:adjustRightInd w:val="0"/>
        <w:ind w:firstLine="567"/>
        <w:jc w:val="both"/>
      </w:pPr>
      <w:r w:rsidRPr="00DD494B">
        <w:t>41.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DD494B" w:rsidRPr="00DD494B" w:rsidRDefault="00DD494B" w:rsidP="00DD494B">
      <w:pPr>
        <w:autoSpaceDE w:val="0"/>
        <w:autoSpaceDN w:val="0"/>
        <w:adjustRightInd w:val="0"/>
        <w:ind w:firstLine="567"/>
        <w:jc w:val="both"/>
      </w:pPr>
      <w:r w:rsidRPr="00DD494B">
        <w:t>комфортное расположение заявителя и должностного лица уполномоченного органа;</w:t>
      </w:r>
    </w:p>
    <w:p w:rsidR="00DD494B" w:rsidRPr="00DD494B" w:rsidRDefault="00DD494B" w:rsidP="00DD494B">
      <w:pPr>
        <w:autoSpaceDE w:val="0"/>
        <w:autoSpaceDN w:val="0"/>
        <w:adjustRightInd w:val="0"/>
        <w:ind w:firstLine="567"/>
        <w:jc w:val="both"/>
      </w:pPr>
      <w:r w:rsidRPr="00DD494B">
        <w:t>возможность оформления заявителем письменного обращения;</w:t>
      </w:r>
    </w:p>
    <w:p w:rsidR="00DD494B" w:rsidRPr="00DD494B" w:rsidRDefault="00DD494B" w:rsidP="00DD494B">
      <w:pPr>
        <w:autoSpaceDE w:val="0"/>
        <w:autoSpaceDN w:val="0"/>
        <w:adjustRightInd w:val="0"/>
        <w:ind w:firstLine="567"/>
        <w:jc w:val="both"/>
      </w:pPr>
      <w:r w:rsidRPr="00DD494B">
        <w:t>телефонную связь;</w:t>
      </w:r>
    </w:p>
    <w:p w:rsidR="00DD494B" w:rsidRPr="00DD494B" w:rsidRDefault="00DD494B" w:rsidP="00DD494B">
      <w:pPr>
        <w:autoSpaceDE w:val="0"/>
        <w:autoSpaceDN w:val="0"/>
        <w:adjustRightInd w:val="0"/>
        <w:ind w:firstLine="567"/>
        <w:jc w:val="both"/>
      </w:pPr>
      <w:r w:rsidRPr="00DD494B">
        <w:t>возможность копирования документов;</w:t>
      </w:r>
    </w:p>
    <w:p w:rsidR="00DD494B" w:rsidRPr="00DD494B" w:rsidRDefault="00DD494B" w:rsidP="00DD494B">
      <w:pPr>
        <w:autoSpaceDE w:val="0"/>
        <w:autoSpaceDN w:val="0"/>
        <w:adjustRightInd w:val="0"/>
        <w:ind w:firstLine="567"/>
        <w:jc w:val="both"/>
      </w:pPr>
      <w:r w:rsidRPr="00DD494B">
        <w:t>доступ к нормативным правовым актам, регулирующим предоставление муниципальной услуги;</w:t>
      </w:r>
    </w:p>
    <w:p w:rsidR="00DD494B" w:rsidRPr="00DD494B" w:rsidRDefault="00DD494B" w:rsidP="00DD494B">
      <w:pPr>
        <w:autoSpaceDE w:val="0"/>
        <w:autoSpaceDN w:val="0"/>
        <w:adjustRightInd w:val="0"/>
        <w:ind w:firstLine="567"/>
        <w:jc w:val="both"/>
      </w:pPr>
      <w:r w:rsidRPr="00DD494B">
        <w:t>наличие письменных принадлежностей и бумаги формата A4.</w:t>
      </w:r>
    </w:p>
    <w:p w:rsidR="00DD494B" w:rsidRPr="00DD494B" w:rsidRDefault="00DD494B" w:rsidP="00DD494B">
      <w:pPr>
        <w:autoSpaceDE w:val="0"/>
        <w:autoSpaceDN w:val="0"/>
        <w:adjustRightInd w:val="0"/>
        <w:ind w:firstLine="567"/>
        <w:jc w:val="both"/>
      </w:pPr>
      <w:r w:rsidRPr="00DD494B">
        <w:t>42.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DD494B" w:rsidRPr="00DD494B" w:rsidRDefault="00DD494B" w:rsidP="00DD494B">
      <w:pPr>
        <w:autoSpaceDE w:val="0"/>
        <w:autoSpaceDN w:val="0"/>
        <w:adjustRightInd w:val="0"/>
        <w:ind w:firstLine="567"/>
        <w:jc w:val="both"/>
      </w:pPr>
      <w:r w:rsidRPr="00DD494B">
        <w:t xml:space="preserve">43.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 а также МФЦ, </w:t>
      </w:r>
      <w:proofErr w:type="gramStart"/>
      <w:r w:rsidRPr="00DD494B">
        <w:t>график</w:t>
      </w:r>
      <w:proofErr w:type="gramEnd"/>
      <w:r w:rsidRPr="00DD494B">
        <w:t xml:space="preserve"> работы которого включает работу учреждения и в субботу.</w:t>
      </w:r>
    </w:p>
    <w:p w:rsidR="00DD494B" w:rsidRPr="00DD494B" w:rsidRDefault="00DD494B" w:rsidP="00DD494B">
      <w:pPr>
        <w:autoSpaceDE w:val="0"/>
        <w:autoSpaceDN w:val="0"/>
        <w:adjustRightInd w:val="0"/>
        <w:ind w:firstLine="567"/>
        <w:jc w:val="both"/>
      </w:pPr>
      <w:r w:rsidRPr="00DD494B">
        <w:t>44.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DD494B" w:rsidRPr="00DD494B" w:rsidRDefault="00DD494B" w:rsidP="00DD494B">
      <w:pPr>
        <w:autoSpaceDE w:val="0"/>
        <w:autoSpaceDN w:val="0"/>
        <w:adjustRightInd w:val="0"/>
        <w:ind w:firstLine="567"/>
        <w:jc w:val="both"/>
      </w:pPr>
      <w:r w:rsidRPr="00DD494B">
        <w:t>Кабинеты приема получателей муниципальных услуг должны быть оснащены информационными табличками (вывесками) с указанием номера кабинета.</w:t>
      </w:r>
    </w:p>
    <w:p w:rsidR="00DD494B" w:rsidRPr="00DD494B" w:rsidRDefault="00DD494B" w:rsidP="00DD494B">
      <w:pPr>
        <w:autoSpaceDE w:val="0"/>
        <w:autoSpaceDN w:val="0"/>
        <w:adjustRightInd w:val="0"/>
        <w:ind w:firstLine="567"/>
        <w:jc w:val="both"/>
      </w:pPr>
      <w:r w:rsidRPr="00DD494B">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DD494B">
        <w:t>беджами</w:t>
      </w:r>
      <w:proofErr w:type="spellEnd"/>
      <w:r w:rsidRPr="00DD494B">
        <w:t>) и (или) настольными табличками.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Показатели доступности и качества муниципальной услуги</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both"/>
      </w:pPr>
      <w:r w:rsidRPr="00DD494B">
        <w:t>45. Показателями доступности и качества предоставления муниципальной услуги являются:</w:t>
      </w:r>
    </w:p>
    <w:p w:rsidR="00DD494B" w:rsidRPr="00DD494B" w:rsidRDefault="00DD494B" w:rsidP="00DD494B">
      <w:pPr>
        <w:autoSpaceDE w:val="0"/>
        <w:autoSpaceDN w:val="0"/>
        <w:adjustRightInd w:val="0"/>
        <w:ind w:firstLine="567"/>
        <w:jc w:val="both"/>
      </w:pPr>
      <w:r w:rsidRPr="00DD494B">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DD494B" w:rsidRPr="00DD494B" w:rsidRDefault="00DD494B" w:rsidP="00DD494B">
      <w:pPr>
        <w:autoSpaceDE w:val="0"/>
        <w:autoSpaceDN w:val="0"/>
        <w:adjustRightInd w:val="0"/>
        <w:ind w:firstLine="567"/>
        <w:jc w:val="both"/>
      </w:pPr>
      <w:r w:rsidRPr="00DD494B">
        <w:t>- доля случаев предоставления муниципальной услуги с нарушением установленного срока в общем количестве исполненных заявлений;</w:t>
      </w:r>
    </w:p>
    <w:p w:rsidR="00DD494B" w:rsidRPr="00DD494B" w:rsidRDefault="00DD494B" w:rsidP="00DD494B">
      <w:pPr>
        <w:autoSpaceDE w:val="0"/>
        <w:autoSpaceDN w:val="0"/>
        <w:adjustRightInd w:val="0"/>
        <w:ind w:firstLine="567"/>
        <w:jc w:val="both"/>
      </w:pPr>
      <w:r w:rsidRPr="00DD494B">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DD494B" w:rsidRPr="00DD494B" w:rsidRDefault="00DD494B" w:rsidP="00DD494B">
      <w:pPr>
        <w:autoSpaceDE w:val="0"/>
        <w:autoSpaceDN w:val="0"/>
        <w:adjustRightInd w:val="0"/>
        <w:ind w:firstLine="567"/>
        <w:jc w:val="both"/>
      </w:pPr>
      <w:r w:rsidRPr="00DD494B">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r:id="rId15" w:anchor="Par468" w:history="1">
        <w:r w:rsidRPr="00DD494B">
          <w:rPr>
            <w:rStyle w:val="a9"/>
          </w:rPr>
          <w:t>разделом 4</w:t>
        </w:r>
      </w:hyperlink>
      <w:r w:rsidRPr="00DD494B">
        <w:t xml:space="preserve"> настоящего Административного регламента, в общем количестве нарушений исполнения настоящего Административного регламента;</w:t>
      </w:r>
    </w:p>
    <w:p w:rsidR="00DD494B" w:rsidRPr="00DD494B" w:rsidRDefault="00DD494B" w:rsidP="00DD494B">
      <w:pPr>
        <w:autoSpaceDE w:val="0"/>
        <w:autoSpaceDN w:val="0"/>
        <w:adjustRightInd w:val="0"/>
        <w:ind w:firstLine="567"/>
        <w:jc w:val="both"/>
      </w:pPr>
      <w:r w:rsidRPr="00DD494B">
        <w:t>- 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DD494B" w:rsidRPr="00DD494B" w:rsidRDefault="00DD494B" w:rsidP="00DD494B">
      <w:pPr>
        <w:autoSpaceDE w:val="0"/>
        <w:autoSpaceDN w:val="0"/>
        <w:adjustRightInd w:val="0"/>
        <w:ind w:firstLine="567"/>
        <w:jc w:val="both"/>
      </w:pPr>
      <w:r w:rsidRPr="00DD494B">
        <w:t>- предоставление услуги в соответствии с вариантом предоставления муниципальной услуги;</w:t>
      </w:r>
    </w:p>
    <w:p w:rsidR="00DD494B" w:rsidRPr="00DD494B" w:rsidRDefault="00DD494B" w:rsidP="00DD494B">
      <w:pPr>
        <w:autoSpaceDE w:val="0"/>
        <w:autoSpaceDN w:val="0"/>
        <w:adjustRightInd w:val="0"/>
        <w:ind w:firstLine="567"/>
        <w:jc w:val="both"/>
      </w:pPr>
      <w:r w:rsidRPr="00DD494B">
        <w:t>- доступность электронных форм документов необходимых для предоставления услуги;</w:t>
      </w:r>
    </w:p>
    <w:p w:rsidR="00DD494B" w:rsidRPr="00DD494B" w:rsidRDefault="00DD494B" w:rsidP="00DD494B">
      <w:pPr>
        <w:autoSpaceDE w:val="0"/>
        <w:autoSpaceDN w:val="0"/>
        <w:adjustRightInd w:val="0"/>
        <w:ind w:firstLine="567"/>
        <w:jc w:val="both"/>
      </w:pPr>
      <w:r w:rsidRPr="00DD494B">
        <w:lastRenderedPageBreak/>
        <w:t>- возможность подачи запроса на получение муниципальной услуги и документов в электронной форме;</w:t>
      </w:r>
    </w:p>
    <w:p w:rsidR="00DD494B" w:rsidRPr="00DD494B" w:rsidRDefault="00DD494B" w:rsidP="00DD494B">
      <w:pPr>
        <w:autoSpaceDE w:val="0"/>
        <w:autoSpaceDN w:val="0"/>
        <w:adjustRightInd w:val="0"/>
        <w:ind w:firstLine="567"/>
        <w:jc w:val="both"/>
      </w:pPr>
      <w:r w:rsidRPr="00DD494B">
        <w:t>- возможность получения муниципальной услуги через МФЦ;</w:t>
      </w:r>
    </w:p>
    <w:p w:rsidR="00DD494B" w:rsidRPr="00DD494B" w:rsidRDefault="00DD494B" w:rsidP="00DD494B">
      <w:pPr>
        <w:autoSpaceDE w:val="0"/>
        <w:autoSpaceDN w:val="0"/>
        <w:adjustRightInd w:val="0"/>
        <w:ind w:firstLine="567"/>
        <w:jc w:val="both"/>
      </w:pPr>
      <w:r w:rsidRPr="00DD494B">
        <w:t>- удобство информирования заявителя о ходе предоставления муниципальной услуги, а также получения результата предоставления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both"/>
      </w:pPr>
      <w:r w:rsidRPr="00DD494B">
        <w:t>46. Перечень услуг, которые являются необходимыми и обязательными для предоставления муниципальной услуги, отсутствует.</w:t>
      </w:r>
    </w:p>
    <w:p w:rsidR="00DD494B" w:rsidRPr="00DD494B" w:rsidRDefault="00DD494B" w:rsidP="00DD494B">
      <w:pPr>
        <w:autoSpaceDE w:val="0"/>
        <w:autoSpaceDN w:val="0"/>
        <w:adjustRightInd w:val="0"/>
        <w:ind w:firstLine="567"/>
        <w:jc w:val="both"/>
      </w:pPr>
      <w:r w:rsidRPr="00DD494B">
        <w:t>47. 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DD494B" w:rsidRPr="00DD494B" w:rsidRDefault="00DD494B" w:rsidP="00DD494B">
      <w:pPr>
        <w:autoSpaceDE w:val="0"/>
        <w:autoSpaceDN w:val="0"/>
        <w:adjustRightInd w:val="0"/>
        <w:ind w:firstLine="567"/>
        <w:jc w:val="both"/>
      </w:pPr>
      <w:bookmarkStart w:id="3" w:name="Par263"/>
      <w:bookmarkEnd w:id="3"/>
      <w:r w:rsidRPr="00DD494B">
        <w:t>48.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DD494B" w:rsidRPr="00DD494B" w:rsidRDefault="00DD494B" w:rsidP="00DD494B">
      <w:pPr>
        <w:autoSpaceDE w:val="0"/>
        <w:autoSpaceDN w:val="0"/>
        <w:adjustRightInd w:val="0"/>
        <w:ind w:firstLine="567"/>
        <w:jc w:val="both"/>
      </w:pPr>
      <w:r w:rsidRPr="00DD494B">
        <w:t>- через МФЦ в уполномоченный орган;</w:t>
      </w:r>
    </w:p>
    <w:p w:rsidR="00DD494B" w:rsidRPr="00DD494B" w:rsidRDefault="00DD494B" w:rsidP="00DD494B">
      <w:pPr>
        <w:autoSpaceDE w:val="0"/>
        <w:autoSpaceDN w:val="0"/>
        <w:adjustRightInd w:val="0"/>
        <w:ind w:firstLine="567"/>
        <w:jc w:val="both"/>
      </w:pPr>
      <w:r w:rsidRPr="00DD494B">
        <w:t>- посредством использования информационно-телекоммуникационных технологий, включая использование Единого портала, с применением усиленной квалифицированной электронной подписи.</w:t>
      </w:r>
    </w:p>
    <w:p w:rsidR="00DD494B" w:rsidRPr="00DD494B" w:rsidRDefault="00DD494B" w:rsidP="00DD494B">
      <w:pPr>
        <w:autoSpaceDE w:val="0"/>
        <w:autoSpaceDN w:val="0"/>
        <w:adjustRightInd w:val="0"/>
        <w:ind w:firstLine="567"/>
        <w:jc w:val="both"/>
      </w:pPr>
      <w:r w:rsidRPr="00DD494B">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w:t>
      </w:r>
    </w:p>
    <w:p w:rsidR="00DD494B" w:rsidRPr="00DD494B" w:rsidRDefault="00DD494B" w:rsidP="00DD494B">
      <w:pPr>
        <w:autoSpaceDE w:val="0"/>
        <w:autoSpaceDN w:val="0"/>
        <w:adjustRightInd w:val="0"/>
        <w:ind w:firstLine="567"/>
        <w:jc w:val="both"/>
      </w:pPr>
      <w:r w:rsidRPr="00DD494B">
        <w:t>В предоставлении муниципальной услуги участвует МФЦ на основании заключенных между  и администрацией муниципального образования Верхнечебеньковский сельсовет соглашения и дополнительных соглашений к нему.</w:t>
      </w:r>
    </w:p>
    <w:p w:rsidR="00DD494B" w:rsidRPr="00DD494B" w:rsidRDefault="00DD494B" w:rsidP="00DD494B">
      <w:pPr>
        <w:autoSpaceDE w:val="0"/>
        <w:autoSpaceDN w:val="0"/>
        <w:adjustRightInd w:val="0"/>
        <w:ind w:firstLine="567"/>
        <w:jc w:val="both"/>
      </w:pPr>
      <w:proofErr w:type="gramStart"/>
      <w:r w:rsidRPr="00DD494B">
        <w:t>При обращении в МФЦ муниципальная услуга предоставляется с учетом принципа экстерриториальности, в соответствии с которым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Оренбургской области для предоставления ему муниципальной услуги по экстерриториальному</w:t>
      </w:r>
      <w:proofErr w:type="gramEnd"/>
      <w:r w:rsidRPr="00DD494B">
        <w:t xml:space="preserve"> принципу.</w:t>
      </w:r>
    </w:p>
    <w:p w:rsidR="00DD494B" w:rsidRPr="00DD494B" w:rsidRDefault="00DD494B" w:rsidP="00DD494B">
      <w:pPr>
        <w:autoSpaceDE w:val="0"/>
        <w:autoSpaceDN w:val="0"/>
        <w:adjustRightInd w:val="0"/>
        <w:ind w:firstLine="567"/>
        <w:jc w:val="both"/>
      </w:pPr>
      <w:proofErr w:type="gramStart"/>
      <w:r w:rsidRPr="00DD494B">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w:t>
      </w:r>
      <w:hyperlink r:id="rId16" w:history="1">
        <w:r w:rsidRPr="00DD494B">
          <w:rPr>
            <w:rStyle w:val="a9"/>
          </w:rPr>
          <w:t>статей 21.1</w:t>
        </w:r>
      </w:hyperlink>
      <w:r w:rsidRPr="00DD494B">
        <w:t xml:space="preserve"> и </w:t>
      </w:r>
      <w:hyperlink r:id="rId17" w:history="1">
        <w:r w:rsidRPr="00DD494B">
          <w:rPr>
            <w:rStyle w:val="a9"/>
          </w:rPr>
          <w:t>21.2</w:t>
        </w:r>
      </w:hyperlink>
      <w:r w:rsidRPr="00DD494B">
        <w:t xml:space="preserve"> Федерального закона от 27 июля 2010 года N 210-ФЗ "Об организации предоставления государственных и муниципальных услуг" и Федерального </w:t>
      </w:r>
      <w:hyperlink r:id="rId18" w:history="1">
        <w:r w:rsidRPr="00DD494B">
          <w:rPr>
            <w:rStyle w:val="a9"/>
          </w:rPr>
          <w:t>закона</w:t>
        </w:r>
      </w:hyperlink>
      <w:r w:rsidRPr="00DD494B">
        <w:t xml:space="preserve"> от 6 апреля 2011 года N 63-ФЗ "Об электронной подписи".</w:t>
      </w:r>
      <w:proofErr w:type="gramEnd"/>
    </w:p>
    <w:p w:rsidR="00DD494B" w:rsidRPr="00DD494B" w:rsidRDefault="00DD494B" w:rsidP="00DD494B">
      <w:pPr>
        <w:autoSpaceDE w:val="0"/>
        <w:autoSpaceDN w:val="0"/>
        <w:adjustRightInd w:val="0"/>
        <w:ind w:firstLine="567"/>
        <w:jc w:val="both"/>
      </w:pPr>
      <w:r w:rsidRPr="00DD494B">
        <w:t xml:space="preserve">В случае направления заявлений и документов в электронной форме с использованием Единого портала заявление и документы должны быть подписаны усиленной квалифицированной электронной подписью, в соответствии с требованиями Федерального </w:t>
      </w:r>
      <w:hyperlink r:id="rId19" w:history="1">
        <w:r w:rsidRPr="00DD494B">
          <w:rPr>
            <w:rStyle w:val="a9"/>
          </w:rPr>
          <w:t>закона</w:t>
        </w:r>
      </w:hyperlink>
      <w:r w:rsidRPr="00DD494B">
        <w:t xml:space="preserve"> от 6 апреля 2011 года N 63-ФЗ "Об электронной подписи".</w:t>
      </w:r>
    </w:p>
    <w:p w:rsidR="00DD494B" w:rsidRPr="00DD494B" w:rsidRDefault="00DD494B" w:rsidP="00DD494B">
      <w:pPr>
        <w:autoSpaceDE w:val="0"/>
        <w:autoSpaceDN w:val="0"/>
        <w:adjustRightInd w:val="0"/>
        <w:ind w:firstLine="567"/>
        <w:jc w:val="both"/>
      </w:pPr>
      <w:r w:rsidRPr="00DD494B">
        <w:t>49. Заявителям обеспечивается возможность получения информации о предоставляемой муниципальной услуге на Едином портале.</w:t>
      </w:r>
    </w:p>
    <w:p w:rsidR="00DD494B" w:rsidRPr="00DD494B" w:rsidRDefault="00DD494B" w:rsidP="00DD494B">
      <w:pPr>
        <w:autoSpaceDE w:val="0"/>
        <w:autoSpaceDN w:val="0"/>
        <w:adjustRightInd w:val="0"/>
        <w:ind w:firstLine="567"/>
        <w:jc w:val="both"/>
      </w:pPr>
      <w:proofErr w:type="gramStart"/>
      <w:r w:rsidRPr="00DD494B">
        <w:t xml:space="preserve">Для получения доступа к возможностям Единого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муниципального образования  </w:t>
      </w:r>
      <w:proofErr w:type="spellStart"/>
      <w:r w:rsidRPr="00DD494B">
        <w:t>Верхнечебеньковского</w:t>
      </w:r>
      <w:proofErr w:type="spellEnd"/>
      <w:r w:rsidRPr="00DD494B">
        <w:t xml:space="preserve"> сельсовета с перечнем оказываемых муниципальных услуг и информацией по каждой услуге.</w:t>
      </w:r>
      <w:proofErr w:type="gramEnd"/>
    </w:p>
    <w:p w:rsidR="00DD494B" w:rsidRPr="00DD494B" w:rsidRDefault="00DD494B" w:rsidP="00DD494B">
      <w:pPr>
        <w:autoSpaceDE w:val="0"/>
        <w:autoSpaceDN w:val="0"/>
        <w:adjustRightInd w:val="0"/>
        <w:ind w:firstLine="567"/>
        <w:jc w:val="both"/>
      </w:pPr>
      <w:r w:rsidRPr="00DD494B">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w:t>
      </w:r>
      <w:r w:rsidRPr="00DD494B">
        <w:lastRenderedPageBreak/>
        <w:t>услуги, информация о сроках ее исполнения, а также бланки заявлений и форм, которые необходимо заполнить для обращения за услугой.</w:t>
      </w:r>
    </w:p>
    <w:p w:rsidR="00DD494B" w:rsidRPr="00DD494B" w:rsidRDefault="00DD494B" w:rsidP="00DD494B">
      <w:pPr>
        <w:autoSpaceDE w:val="0"/>
        <w:autoSpaceDN w:val="0"/>
        <w:adjustRightInd w:val="0"/>
        <w:ind w:firstLine="567"/>
        <w:jc w:val="both"/>
      </w:pPr>
      <w:r w:rsidRPr="00DD494B">
        <w:t>Подача заявителем запроса и иных документов, необходимых для предоставления муниципальной услуги, и прием таких запросов и документов осуществляются в следующем порядке:</w:t>
      </w:r>
    </w:p>
    <w:p w:rsidR="00DD494B" w:rsidRPr="00DD494B" w:rsidRDefault="00DD494B" w:rsidP="00DD494B">
      <w:pPr>
        <w:autoSpaceDE w:val="0"/>
        <w:autoSpaceDN w:val="0"/>
        <w:adjustRightInd w:val="0"/>
        <w:ind w:firstLine="567"/>
        <w:jc w:val="both"/>
      </w:pPr>
      <w:r w:rsidRPr="00DD494B">
        <w:t>- подача запроса на предоставление муниципальной услуги в электронном виде заявителем осуществляется через личный кабинет на Едином портале;</w:t>
      </w:r>
    </w:p>
    <w:p w:rsidR="00DD494B" w:rsidRPr="00DD494B" w:rsidRDefault="00DD494B" w:rsidP="00DD494B">
      <w:pPr>
        <w:autoSpaceDE w:val="0"/>
        <w:autoSpaceDN w:val="0"/>
        <w:adjustRightInd w:val="0"/>
        <w:ind w:firstLine="567"/>
        <w:jc w:val="both"/>
      </w:pPr>
      <w:r w:rsidRPr="00DD494B">
        <w:t>- для оформления документов посредством сети "Интернет" заявителю необходимо пройти процедуру авторизации на Едином портале;</w:t>
      </w:r>
    </w:p>
    <w:p w:rsidR="00DD494B" w:rsidRPr="00DD494B" w:rsidRDefault="00DD494B" w:rsidP="00DD494B">
      <w:pPr>
        <w:autoSpaceDE w:val="0"/>
        <w:autoSpaceDN w:val="0"/>
        <w:adjustRightInd w:val="0"/>
        <w:ind w:firstLine="567"/>
        <w:jc w:val="both"/>
      </w:pPr>
      <w:r w:rsidRPr="00DD494B">
        <w:t>- для авторизации заявителю необходимо ввести страховой номер индивидуального лицевого счета застрахованного лица (СНИЛС) и пароль, полученный после регистрации на Едином портале;</w:t>
      </w:r>
    </w:p>
    <w:p w:rsidR="00DD494B" w:rsidRPr="00DD494B" w:rsidRDefault="00DD494B" w:rsidP="00DD494B">
      <w:pPr>
        <w:autoSpaceDE w:val="0"/>
        <w:autoSpaceDN w:val="0"/>
        <w:adjustRightInd w:val="0"/>
        <w:ind w:firstLine="567"/>
        <w:jc w:val="both"/>
      </w:pPr>
      <w:r w:rsidRPr="00DD494B">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w:t>
      </w:r>
    </w:p>
    <w:p w:rsidR="00DD494B" w:rsidRPr="00DD494B" w:rsidRDefault="00DD494B" w:rsidP="00DD494B">
      <w:pPr>
        <w:autoSpaceDE w:val="0"/>
        <w:autoSpaceDN w:val="0"/>
        <w:adjustRightInd w:val="0"/>
        <w:ind w:firstLine="567"/>
        <w:jc w:val="both"/>
      </w:pPr>
      <w:r w:rsidRPr="00DD494B">
        <w:t>-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портала.</w:t>
      </w:r>
    </w:p>
    <w:p w:rsidR="00DD494B" w:rsidRPr="00DD494B" w:rsidRDefault="00DD494B" w:rsidP="00DD494B">
      <w:pPr>
        <w:autoSpaceDE w:val="0"/>
        <w:autoSpaceDN w:val="0"/>
        <w:adjustRightInd w:val="0"/>
        <w:ind w:firstLine="567"/>
        <w:jc w:val="both"/>
      </w:pPr>
      <w:r w:rsidRPr="00DD494B">
        <w:t>50. Для заявителей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DD494B" w:rsidRPr="00DD494B" w:rsidRDefault="00DD494B" w:rsidP="00DD494B">
      <w:pPr>
        <w:autoSpaceDE w:val="0"/>
        <w:autoSpaceDN w:val="0"/>
        <w:adjustRightInd w:val="0"/>
        <w:ind w:firstLine="567"/>
        <w:jc w:val="both"/>
      </w:pPr>
      <w:r w:rsidRPr="00DD494B">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портале.</w:t>
      </w:r>
    </w:p>
    <w:p w:rsidR="00DD494B" w:rsidRPr="00DD494B" w:rsidRDefault="00DD494B" w:rsidP="00DD494B">
      <w:pPr>
        <w:autoSpaceDE w:val="0"/>
        <w:autoSpaceDN w:val="0"/>
        <w:adjustRightInd w:val="0"/>
        <w:ind w:firstLine="567"/>
        <w:jc w:val="both"/>
      </w:pPr>
      <w:r w:rsidRPr="00DD494B">
        <w:t>51. 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3. Состав, последовательность и сроки выполнения</w:t>
      </w:r>
    </w:p>
    <w:p w:rsidR="00DD494B" w:rsidRPr="00DD494B" w:rsidRDefault="00DD494B" w:rsidP="00DD494B">
      <w:pPr>
        <w:autoSpaceDE w:val="0"/>
        <w:autoSpaceDN w:val="0"/>
        <w:adjustRightInd w:val="0"/>
        <w:ind w:firstLine="567"/>
        <w:jc w:val="center"/>
        <w:rPr>
          <w:b/>
          <w:bCs/>
        </w:rPr>
      </w:pPr>
      <w:r w:rsidRPr="00DD494B">
        <w:rPr>
          <w:b/>
          <w:bCs/>
        </w:rPr>
        <w:t>административных процедур</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center"/>
        <w:rPr>
          <w:b/>
          <w:bCs/>
        </w:rPr>
      </w:pPr>
      <w:r w:rsidRPr="00DD494B">
        <w:rPr>
          <w:b/>
          <w:bCs/>
        </w:rPr>
        <w:t xml:space="preserve">Перечень вариантов предоставления муниципальной услуги, </w:t>
      </w:r>
      <w:proofErr w:type="gramStart"/>
      <w:r w:rsidRPr="00DD494B">
        <w:rPr>
          <w:b/>
          <w:bCs/>
        </w:rPr>
        <w:t>включающий</w:t>
      </w:r>
      <w:proofErr w:type="gramEnd"/>
      <w:r w:rsidRPr="00DD494B">
        <w:rPr>
          <w:b/>
          <w:bCs/>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both"/>
      </w:pPr>
      <w:r w:rsidRPr="00DD494B">
        <w:t>52. Варианты предоставления муниципальной услуги:</w:t>
      </w:r>
    </w:p>
    <w:p w:rsidR="00DD494B" w:rsidRPr="00DD494B" w:rsidRDefault="00DD494B" w:rsidP="00DD494B">
      <w:pPr>
        <w:autoSpaceDE w:val="0"/>
        <w:autoSpaceDN w:val="0"/>
        <w:adjustRightInd w:val="0"/>
        <w:ind w:firstLine="567"/>
        <w:jc w:val="both"/>
      </w:pPr>
      <w:r w:rsidRPr="00DD494B">
        <w:t xml:space="preserve">1) выдача выписки из </w:t>
      </w:r>
      <w:proofErr w:type="spellStart"/>
      <w:r w:rsidRPr="00DD494B">
        <w:t>похозяйственной</w:t>
      </w:r>
      <w:proofErr w:type="spellEnd"/>
      <w:r w:rsidRPr="00DD494B">
        <w:t xml:space="preserve"> книги;</w:t>
      </w:r>
    </w:p>
    <w:p w:rsidR="00DD494B" w:rsidRPr="00DD494B" w:rsidRDefault="00DD494B" w:rsidP="00DD494B">
      <w:pPr>
        <w:pStyle w:val="a6"/>
        <w:ind w:firstLine="567"/>
        <w:jc w:val="both"/>
        <w:rPr>
          <w:rFonts w:ascii="Times New Roman" w:hAnsi="Times New Roman" w:cs="Times New Roman"/>
          <w:sz w:val="24"/>
          <w:szCs w:val="24"/>
        </w:rPr>
      </w:pPr>
      <w:r w:rsidRPr="00DD494B">
        <w:rPr>
          <w:rFonts w:ascii="Times New Roman" w:hAnsi="Times New Roman" w:cs="Times New Roman"/>
          <w:sz w:val="24"/>
          <w:szCs w:val="24"/>
        </w:rPr>
        <w:t>2) исправление допущенных опечаток и (или) ошибок в выданных в результате предоставления муниципальной услуги документах.</w:t>
      </w:r>
    </w:p>
    <w:p w:rsidR="00DD494B" w:rsidRPr="00DD494B" w:rsidRDefault="00DD494B" w:rsidP="00DD494B">
      <w:pPr>
        <w:autoSpaceDE w:val="0"/>
        <w:autoSpaceDN w:val="0"/>
        <w:adjustRightInd w:val="0"/>
        <w:ind w:firstLine="567"/>
        <w:jc w:val="both"/>
      </w:pPr>
      <w:r w:rsidRPr="00DD494B">
        <w:t>Выдача дубликата не предусмотрена.</w:t>
      </w:r>
    </w:p>
    <w:p w:rsidR="00DD494B" w:rsidRPr="00DD494B" w:rsidRDefault="00DD494B" w:rsidP="00DD494B">
      <w:pPr>
        <w:autoSpaceDE w:val="0"/>
        <w:autoSpaceDN w:val="0"/>
        <w:adjustRightInd w:val="0"/>
        <w:ind w:firstLine="567"/>
        <w:jc w:val="both"/>
      </w:pPr>
      <w:r w:rsidRPr="00DD494B">
        <w:t>53. Предоставление муниципальной услуги включает в себя последовательность следующих административных процедур:</w:t>
      </w:r>
    </w:p>
    <w:p w:rsidR="00DD494B" w:rsidRPr="00DD494B" w:rsidRDefault="00DD494B" w:rsidP="00DD494B">
      <w:pPr>
        <w:autoSpaceDE w:val="0"/>
        <w:autoSpaceDN w:val="0"/>
        <w:adjustRightInd w:val="0"/>
        <w:ind w:firstLine="567"/>
        <w:jc w:val="both"/>
      </w:pPr>
      <w:r w:rsidRPr="00DD494B">
        <w:t>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DD494B" w:rsidRPr="00DD494B" w:rsidRDefault="00DD494B" w:rsidP="00DD494B">
      <w:pPr>
        <w:autoSpaceDE w:val="0"/>
        <w:autoSpaceDN w:val="0"/>
        <w:adjustRightInd w:val="0"/>
        <w:ind w:firstLine="567"/>
        <w:jc w:val="both"/>
      </w:pPr>
      <w:r w:rsidRPr="00DD494B">
        <w:t>передача пакета документов из МФЦ в уполномоченный орган;</w:t>
      </w:r>
    </w:p>
    <w:p w:rsidR="00DD494B" w:rsidRPr="00DD494B" w:rsidRDefault="00DD494B" w:rsidP="00DD494B">
      <w:pPr>
        <w:autoSpaceDE w:val="0"/>
        <w:autoSpaceDN w:val="0"/>
        <w:adjustRightInd w:val="0"/>
        <w:ind w:firstLine="567"/>
        <w:jc w:val="both"/>
      </w:pPr>
      <w:r w:rsidRPr="00DD494B">
        <w:t>рассмотрение заявления и прилагаемых к нему документов уполномоченным органом;</w:t>
      </w:r>
    </w:p>
    <w:p w:rsidR="00DD494B" w:rsidRPr="00DD494B" w:rsidRDefault="00DD494B" w:rsidP="00DD494B">
      <w:pPr>
        <w:autoSpaceDE w:val="0"/>
        <w:autoSpaceDN w:val="0"/>
        <w:adjustRightInd w:val="0"/>
        <w:ind w:firstLine="567"/>
        <w:jc w:val="both"/>
      </w:pPr>
      <w:r w:rsidRPr="00DD494B">
        <w:t>принятие уполномоченным органом решения о предоставлении или отказе в предоставлении муниципальной услуги;</w:t>
      </w:r>
    </w:p>
    <w:p w:rsidR="00DD494B" w:rsidRPr="00DD494B" w:rsidRDefault="00DD494B" w:rsidP="00DD494B">
      <w:pPr>
        <w:autoSpaceDE w:val="0"/>
        <w:autoSpaceDN w:val="0"/>
        <w:adjustRightInd w:val="0"/>
        <w:ind w:firstLine="567"/>
        <w:jc w:val="both"/>
      </w:pPr>
      <w:r w:rsidRPr="00DD494B">
        <w:t>передача документов из уполномоченного органа в МФЦ для выдачи заявителю;</w:t>
      </w:r>
    </w:p>
    <w:p w:rsidR="00DD494B" w:rsidRPr="00DD494B" w:rsidRDefault="00DD494B" w:rsidP="00DD494B">
      <w:pPr>
        <w:autoSpaceDE w:val="0"/>
        <w:autoSpaceDN w:val="0"/>
        <w:adjustRightInd w:val="0"/>
        <w:ind w:firstLine="567"/>
        <w:jc w:val="both"/>
      </w:pPr>
      <w:r w:rsidRPr="00DD494B">
        <w:t>выдача (направление) результата муниципальной услуги заявителю.</w:t>
      </w:r>
    </w:p>
    <w:p w:rsidR="00DD494B" w:rsidRPr="00DD494B" w:rsidRDefault="00DD494B" w:rsidP="00DD494B">
      <w:pPr>
        <w:autoSpaceDE w:val="0"/>
        <w:autoSpaceDN w:val="0"/>
        <w:adjustRightInd w:val="0"/>
        <w:ind w:firstLine="567"/>
        <w:jc w:val="both"/>
      </w:pPr>
      <w:r w:rsidRPr="00DD494B">
        <w:lastRenderedPageBreak/>
        <w:t>Передача документов на всех стадиях выполнения административных процедур осуществляется с внесением соответствующих данных в электронную базу (с указанием даты, времени и лица, которому переданы документы).</w:t>
      </w:r>
    </w:p>
    <w:p w:rsidR="00DD494B" w:rsidRPr="00DD494B" w:rsidRDefault="00DD494B" w:rsidP="00DD494B">
      <w:pPr>
        <w:pStyle w:val="a6"/>
        <w:ind w:firstLine="709"/>
        <w:jc w:val="center"/>
        <w:rPr>
          <w:rFonts w:ascii="Times New Roman" w:hAnsi="Times New Roman" w:cs="Times New Roman"/>
          <w:b/>
          <w:bCs/>
          <w:sz w:val="24"/>
          <w:szCs w:val="24"/>
          <w:highlight w:val="yellow"/>
        </w:rPr>
      </w:pPr>
    </w:p>
    <w:p w:rsidR="00DD494B" w:rsidRPr="00DD494B" w:rsidRDefault="00DD494B" w:rsidP="00DD494B">
      <w:pPr>
        <w:autoSpaceDE w:val="0"/>
        <w:autoSpaceDN w:val="0"/>
        <w:adjustRightInd w:val="0"/>
        <w:ind w:firstLine="567"/>
        <w:jc w:val="center"/>
        <w:rPr>
          <w:b/>
          <w:bCs/>
        </w:rPr>
      </w:pPr>
      <w:r w:rsidRPr="00DD494B">
        <w:rPr>
          <w:b/>
          <w:bCs/>
        </w:rPr>
        <w:t>Профилирование заявителя</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ind w:firstLine="567"/>
        <w:jc w:val="both"/>
        <w:outlineLvl w:val="2"/>
        <w:rPr>
          <w:bCs/>
          <w:color w:val="FF0000"/>
        </w:rPr>
      </w:pPr>
      <w:r w:rsidRPr="00DD494B">
        <w:rPr>
          <w:bCs/>
        </w:rPr>
        <w:t xml:space="preserve">54. Вариант оказания услуги определяется на основании результата муниципальной услуги, за предоставлением которой обратился заявитель, путем его анкетирования и включает в себя вопросы, позволяющие выявить перечень признаков заявителя, установленных в таблице 1 приложения № 2 к настоящему административному регламенту.   </w:t>
      </w:r>
    </w:p>
    <w:p w:rsidR="00DD494B" w:rsidRPr="00DD494B" w:rsidRDefault="00DD494B" w:rsidP="00DD494B">
      <w:pPr>
        <w:ind w:firstLine="567"/>
        <w:jc w:val="both"/>
        <w:outlineLvl w:val="2"/>
        <w:rPr>
          <w:bCs/>
        </w:rPr>
      </w:pPr>
      <w:r w:rsidRPr="00DD494B">
        <w:rPr>
          <w:bCs/>
        </w:rPr>
        <w:t>Профилирование осуществляется: при обращении заявителя посредством Единого портала либо через МФЦ.</w:t>
      </w:r>
    </w:p>
    <w:p w:rsidR="00DD494B" w:rsidRPr="00DD494B" w:rsidRDefault="00DD494B" w:rsidP="00DD494B">
      <w:pPr>
        <w:ind w:firstLine="567"/>
        <w:jc w:val="both"/>
        <w:outlineLvl w:val="2"/>
        <w:rPr>
          <w:bCs/>
        </w:rPr>
      </w:pPr>
      <w:r w:rsidRPr="00DD494B">
        <w:rPr>
          <w:bCs/>
        </w:rPr>
        <w:t xml:space="preserve">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w:t>
      </w:r>
      <w:proofErr w:type="gramStart"/>
      <w:r w:rsidRPr="00DD494B">
        <w:rPr>
          <w:bCs/>
        </w:rPr>
        <w:t>из</w:t>
      </w:r>
      <w:proofErr w:type="gramEnd"/>
      <w:r w:rsidRPr="00DD494B">
        <w:rPr>
          <w:bCs/>
        </w:rPr>
        <w:t xml:space="preserve"> которых соответствует одному варианту.</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center"/>
        <w:rPr>
          <w:b/>
          <w:bCs/>
        </w:rPr>
      </w:pPr>
      <w:r w:rsidRPr="00DD494B">
        <w:rPr>
          <w:b/>
          <w:bCs/>
        </w:rPr>
        <w:t>Последовательность выполнения административных процедур</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center"/>
        <w:rPr>
          <w:b/>
          <w:bCs/>
        </w:rPr>
      </w:pPr>
      <w:r w:rsidRPr="00DD494B">
        <w:rPr>
          <w:b/>
          <w:bCs/>
        </w:rPr>
        <w:t>Описание варианта предоставления муниципальной услуги</w:t>
      </w:r>
    </w:p>
    <w:p w:rsidR="00DD494B" w:rsidRPr="00DD494B" w:rsidRDefault="00DD494B" w:rsidP="00DD494B">
      <w:pPr>
        <w:autoSpaceDE w:val="0"/>
        <w:autoSpaceDN w:val="0"/>
        <w:adjustRightInd w:val="0"/>
        <w:ind w:firstLine="567"/>
        <w:jc w:val="center"/>
        <w:rPr>
          <w:b/>
          <w:bCs/>
        </w:rPr>
      </w:pPr>
      <w:r w:rsidRPr="00DD494B">
        <w:rPr>
          <w:b/>
          <w:bCs/>
        </w:rPr>
        <w:t xml:space="preserve">«Выдача выписки из </w:t>
      </w:r>
      <w:proofErr w:type="spellStart"/>
      <w:r w:rsidRPr="00DD494B">
        <w:rPr>
          <w:b/>
          <w:bCs/>
        </w:rPr>
        <w:t>похозяйственной</w:t>
      </w:r>
      <w:proofErr w:type="spellEnd"/>
      <w:r w:rsidRPr="00DD494B">
        <w:rPr>
          <w:b/>
          <w:bCs/>
        </w:rPr>
        <w:t xml:space="preserve"> книги»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55. 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DD494B" w:rsidRPr="00DD494B" w:rsidRDefault="00DD494B" w:rsidP="00DD494B">
      <w:pPr>
        <w:autoSpaceDE w:val="0"/>
        <w:autoSpaceDN w:val="0"/>
        <w:adjustRightInd w:val="0"/>
        <w:ind w:firstLine="567"/>
        <w:jc w:val="both"/>
      </w:pPr>
      <w:r w:rsidRPr="00DD494B">
        <w:t>Основанием для начала административной процедуры является поступление заявления с необходимыми документами.</w:t>
      </w:r>
    </w:p>
    <w:p w:rsidR="00DD494B" w:rsidRPr="00DD494B" w:rsidRDefault="00DD494B" w:rsidP="00DD494B">
      <w:pPr>
        <w:autoSpaceDE w:val="0"/>
        <w:autoSpaceDN w:val="0"/>
        <w:adjustRightInd w:val="0"/>
        <w:ind w:firstLine="567"/>
        <w:jc w:val="both"/>
        <w:rPr>
          <w:color w:val="22272F"/>
          <w:shd w:val="clear" w:color="auto" w:fill="FFFFFF"/>
        </w:rPr>
      </w:pPr>
      <w:r w:rsidRPr="00DD494B">
        <w:t>56. Заявление и прилагаемые к нему документы</w:t>
      </w:r>
      <w:r w:rsidRPr="00DD494B">
        <w:rPr>
          <w:color w:val="22272F"/>
          <w:shd w:val="clear" w:color="auto" w:fill="FFFFFF"/>
        </w:rPr>
        <w:t xml:space="preserve"> подаются в МФЦ по выбору заявителя независимо от его места жительства или места пребывания. </w:t>
      </w:r>
    </w:p>
    <w:p w:rsidR="00DD494B" w:rsidRPr="00DD494B" w:rsidRDefault="00DD494B" w:rsidP="00DD494B">
      <w:pPr>
        <w:autoSpaceDE w:val="0"/>
        <w:autoSpaceDN w:val="0"/>
        <w:adjustRightInd w:val="0"/>
        <w:ind w:firstLine="567"/>
        <w:jc w:val="both"/>
      </w:pPr>
      <w:r w:rsidRPr="00DD494B">
        <w:t>Порядок приема документов в МФЦ:</w:t>
      </w:r>
    </w:p>
    <w:p w:rsidR="00DD494B" w:rsidRPr="00DD494B" w:rsidRDefault="00DD494B" w:rsidP="00DD494B">
      <w:pPr>
        <w:autoSpaceDE w:val="0"/>
        <w:autoSpaceDN w:val="0"/>
        <w:adjustRightInd w:val="0"/>
        <w:ind w:firstLine="567"/>
        <w:jc w:val="both"/>
      </w:pPr>
      <w:r w:rsidRPr="00DD494B">
        <w:t>при приеме заявления и прилагаемых к нему документов работник МФЦ:</w:t>
      </w:r>
    </w:p>
    <w:p w:rsidR="00DD494B" w:rsidRPr="00DD494B" w:rsidRDefault="00DD494B" w:rsidP="00DD494B">
      <w:pPr>
        <w:autoSpaceDE w:val="0"/>
        <w:autoSpaceDN w:val="0"/>
        <w:adjustRightInd w:val="0"/>
        <w:ind w:firstLine="567"/>
        <w:jc w:val="both"/>
      </w:pPr>
      <w:r w:rsidRPr="00DD494B">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DD494B" w:rsidRPr="00DD494B" w:rsidRDefault="00DD494B" w:rsidP="00DD494B">
      <w:pPr>
        <w:autoSpaceDE w:val="0"/>
        <w:autoSpaceDN w:val="0"/>
        <w:adjustRightInd w:val="0"/>
        <w:ind w:firstLine="567"/>
        <w:jc w:val="both"/>
      </w:pPr>
      <w:r w:rsidRPr="00DD494B">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DD494B" w:rsidRPr="00DD494B" w:rsidRDefault="00DD494B" w:rsidP="00DD494B">
      <w:pPr>
        <w:autoSpaceDE w:val="0"/>
        <w:autoSpaceDN w:val="0"/>
        <w:adjustRightInd w:val="0"/>
        <w:ind w:firstLine="567"/>
        <w:jc w:val="both"/>
      </w:pPr>
      <w:r w:rsidRPr="00DD494B">
        <w:t>проверяет соответствие представленных документов установленным требованиям, удостоверяясь, что:</w:t>
      </w:r>
    </w:p>
    <w:p w:rsidR="00DD494B" w:rsidRPr="00DD494B" w:rsidRDefault="00DD494B" w:rsidP="00DD494B">
      <w:pPr>
        <w:autoSpaceDE w:val="0"/>
        <w:autoSpaceDN w:val="0"/>
        <w:adjustRightInd w:val="0"/>
        <w:ind w:firstLine="567"/>
        <w:jc w:val="both"/>
      </w:pPr>
      <w:r w:rsidRPr="00DD494B">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DD494B" w:rsidRPr="00DD494B" w:rsidRDefault="00DD494B" w:rsidP="00DD494B">
      <w:pPr>
        <w:autoSpaceDE w:val="0"/>
        <w:autoSpaceDN w:val="0"/>
        <w:adjustRightInd w:val="0"/>
        <w:ind w:firstLine="567"/>
        <w:jc w:val="both"/>
      </w:pPr>
      <w:r w:rsidRPr="00DD494B">
        <w:t>тексты документов написаны разборчиво;</w:t>
      </w:r>
    </w:p>
    <w:p w:rsidR="00DD494B" w:rsidRPr="00DD494B" w:rsidRDefault="00DD494B" w:rsidP="00DD494B">
      <w:pPr>
        <w:autoSpaceDE w:val="0"/>
        <w:autoSpaceDN w:val="0"/>
        <w:adjustRightInd w:val="0"/>
        <w:ind w:firstLine="567"/>
        <w:jc w:val="both"/>
      </w:pPr>
      <w:r w:rsidRPr="00DD494B">
        <w:t>фамилии, имена и отчества физических лиц, адреса их мест жительства написаны полностью;</w:t>
      </w:r>
    </w:p>
    <w:p w:rsidR="00DD494B" w:rsidRPr="00DD494B" w:rsidRDefault="00DD494B" w:rsidP="00DD494B">
      <w:pPr>
        <w:autoSpaceDE w:val="0"/>
        <w:autoSpaceDN w:val="0"/>
        <w:adjustRightInd w:val="0"/>
        <w:ind w:firstLine="567"/>
        <w:jc w:val="both"/>
      </w:pPr>
      <w:r w:rsidRPr="00DD494B">
        <w:t>в документах нет подчисток, приписок, зачеркнутых слов и иных не оговоренных в них исправлений;</w:t>
      </w:r>
    </w:p>
    <w:p w:rsidR="00DD494B" w:rsidRPr="00DD494B" w:rsidRDefault="00DD494B" w:rsidP="00DD494B">
      <w:pPr>
        <w:autoSpaceDE w:val="0"/>
        <w:autoSpaceDN w:val="0"/>
        <w:adjustRightInd w:val="0"/>
        <w:ind w:firstLine="567"/>
        <w:jc w:val="both"/>
      </w:pPr>
      <w:r w:rsidRPr="00DD494B">
        <w:t>документы не исполнены карандашом;</w:t>
      </w:r>
    </w:p>
    <w:p w:rsidR="00DD494B" w:rsidRPr="00DD494B" w:rsidRDefault="00DD494B" w:rsidP="00DD494B">
      <w:pPr>
        <w:autoSpaceDE w:val="0"/>
        <w:autoSpaceDN w:val="0"/>
        <w:adjustRightInd w:val="0"/>
        <w:ind w:firstLine="567"/>
        <w:jc w:val="both"/>
      </w:pPr>
      <w:r w:rsidRPr="00DD494B">
        <w:t>срок действия документов не истек;</w:t>
      </w:r>
    </w:p>
    <w:p w:rsidR="00DD494B" w:rsidRPr="00DD494B" w:rsidRDefault="00DD494B" w:rsidP="00DD494B">
      <w:pPr>
        <w:autoSpaceDE w:val="0"/>
        <w:autoSpaceDN w:val="0"/>
        <w:adjustRightInd w:val="0"/>
        <w:ind w:firstLine="567"/>
        <w:jc w:val="both"/>
      </w:pPr>
      <w:r w:rsidRPr="00DD494B">
        <w:t>документы содержат информацию, необходимую для предоставления муниципальной услуги, указанной в заявлении;</w:t>
      </w:r>
    </w:p>
    <w:p w:rsidR="00DD494B" w:rsidRPr="00DD494B" w:rsidRDefault="00DD494B" w:rsidP="00DD494B">
      <w:pPr>
        <w:autoSpaceDE w:val="0"/>
        <w:autoSpaceDN w:val="0"/>
        <w:adjustRightInd w:val="0"/>
        <w:ind w:firstLine="567"/>
        <w:jc w:val="both"/>
      </w:pPr>
      <w:r w:rsidRPr="00DD494B">
        <w:t>документы представлены в полном объеме.</w:t>
      </w:r>
    </w:p>
    <w:p w:rsidR="00DD494B" w:rsidRPr="00DD494B" w:rsidRDefault="00DD494B" w:rsidP="00DD494B">
      <w:pPr>
        <w:autoSpaceDE w:val="0"/>
        <w:autoSpaceDN w:val="0"/>
        <w:adjustRightInd w:val="0"/>
        <w:ind w:firstLine="567"/>
        <w:jc w:val="both"/>
      </w:pPr>
      <w:r w:rsidRPr="00DD494B">
        <w:t xml:space="preserve">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 </w:t>
      </w:r>
    </w:p>
    <w:p w:rsidR="00DD494B" w:rsidRPr="00DD494B" w:rsidRDefault="00DD494B" w:rsidP="00DD494B">
      <w:pPr>
        <w:autoSpaceDE w:val="0"/>
        <w:autoSpaceDN w:val="0"/>
        <w:adjustRightInd w:val="0"/>
        <w:ind w:firstLine="567"/>
        <w:jc w:val="both"/>
      </w:pPr>
      <w:r w:rsidRPr="00DD494B">
        <w:t>Заявитель, представивший документы для получения муниципальной услуги, в обязательном порядке информируется работником МФЦ:</w:t>
      </w:r>
    </w:p>
    <w:p w:rsidR="00DD494B" w:rsidRPr="00DD494B" w:rsidRDefault="00DD494B" w:rsidP="00DD494B">
      <w:pPr>
        <w:autoSpaceDE w:val="0"/>
        <w:autoSpaceDN w:val="0"/>
        <w:adjustRightInd w:val="0"/>
        <w:ind w:firstLine="567"/>
        <w:jc w:val="both"/>
      </w:pPr>
      <w:r w:rsidRPr="00DD494B">
        <w:lastRenderedPageBreak/>
        <w:t>о сроке предоставления муниципальной услуги;</w:t>
      </w:r>
    </w:p>
    <w:p w:rsidR="00DD494B" w:rsidRPr="00DD494B" w:rsidRDefault="00DD494B" w:rsidP="00DD494B">
      <w:pPr>
        <w:autoSpaceDE w:val="0"/>
        <w:autoSpaceDN w:val="0"/>
        <w:adjustRightInd w:val="0"/>
        <w:ind w:firstLine="567"/>
        <w:jc w:val="both"/>
      </w:pPr>
      <w:r w:rsidRPr="00DD494B">
        <w:t>о возможности отказа в предоставлении муниципальной услуги.</w:t>
      </w:r>
    </w:p>
    <w:p w:rsidR="00DD494B" w:rsidRPr="00DD494B" w:rsidRDefault="00DD494B" w:rsidP="00DD494B">
      <w:pPr>
        <w:autoSpaceDE w:val="0"/>
        <w:autoSpaceDN w:val="0"/>
        <w:adjustRightInd w:val="0"/>
        <w:ind w:firstLine="567"/>
        <w:jc w:val="both"/>
      </w:pPr>
      <w:r w:rsidRPr="00DD494B">
        <w:t>МФЦ при однократном обращении заявителя с запросом о предоставлении нескольких муниципальных услуг организует предоставление заявителю двух и более муниципальных услуг (далее - комплексный запрос).</w:t>
      </w:r>
    </w:p>
    <w:p w:rsidR="00DD494B" w:rsidRPr="00DD494B" w:rsidRDefault="00DD494B" w:rsidP="00DD494B">
      <w:pPr>
        <w:autoSpaceDE w:val="0"/>
        <w:autoSpaceDN w:val="0"/>
        <w:adjustRightInd w:val="0"/>
        <w:ind w:firstLine="567"/>
        <w:jc w:val="both"/>
      </w:pPr>
      <w:proofErr w:type="gramStart"/>
      <w:r w:rsidRPr="00DD494B">
        <w:t>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многофункциональным центром копии</w:t>
      </w:r>
      <w:proofErr w:type="gramEnd"/>
      <w:r w:rsidRPr="00DD494B">
        <w:t xml:space="preserve"> комплексного запроса. При этом не требуются составление и подписание таких заявлений заявителем.</w:t>
      </w:r>
    </w:p>
    <w:p w:rsidR="00DD494B" w:rsidRPr="00DD494B" w:rsidRDefault="00DD494B" w:rsidP="00DD494B">
      <w:pPr>
        <w:autoSpaceDE w:val="0"/>
        <w:autoSpaceDN w:val="0"/>
        <w:adjustRightInd w:val="0"/>
        <w:ind w:firstLine="567"/>
        <w:jc w:val="both"/>
      </w:pPr>
      <w:r w:rsidRPr="00DD494B">
        <w:t>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DD494B" w:rsidRPr="00DD494B" w:rsidRDefault="00DD494B" w:rsidP="00DD494B">
      <w:pPr>
        <w:autoSpaceDE w:val="0"/>
        <w:autoSpaceDN w:val="0"/>
        <w:adjustRightInd w:val="0"/>
        <w:ind w:firstLine="567"/>
        <w:jc w:val="both"/>
      </w:pPr>
      <w:r w:rsidRPr="00DD494B">
        <w:t>При приеме комплексного запроса у заявителя работники МФЦ обязаны проинформировать его обо всех муниципальных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DD494B" w:rsidRPr="00DD494B" w:rsidRDefault="00DD494B" w:rsidP="00DD494B">
      <w:pPr>
        <w:autoSpaceDE w:val="0"/>
        <w:autoSpaceDN w:val="0"/>
        <w:adjustRightInd w:val="0"/>
        <w:ind w:firstLine="567"/>
        <w:jc w:val="both"/>
      </w:pPr>
      <w:proofErr w:type="gramStart"/>
      <w:r w:rsidRPr="00DD494B">
        <w:t xml:space="preserve">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w:t>
      </w:r>
      <w:hyperlink r:id="rId20" w:history="1">
        <w:r w:rsidRPr="00DD494B">
          <w:rPr>
            <w:rStyle w:val="a9"/>
          </w:rPr>
          <w:t>пункта 2 части 1 статьи 7</w:t>
        </w:r>
      </w:hyperlink>
      <w:r w:rsidRPr="00DD494B">
        <w:t xml:space="preserve"> Федерального закона от 27 июля 2010 года N 210-ФЗ, а также сведений, документов и (или) информации, которые</w:t>
      </w:r>
      <w:proofErr w:type="gramEnd"/>
      <w:r w:rsidRPr="00DD494B">
        <w:t xml:space="preserve"> у заявителя отсутствуют и должны быть получены по результатам предоставления заявителю иных указанных в комплексном запросе муниципальных услуг. </w:t>
      </w:r>
      <w:proofErr w:type="gramStart"/>
      <w:r w:rsidRPr="00DD494B">
        <w:t xml:space="preserve">Сведения, документы и (или) информацию, необходимые для предоставления муниципальных услуг, указанных в комплексном запросе, и получаемые в организациях, указанных в </w:t>
      </w:r>
      <w:hyperlink r:id="rId21" w:history="1">
        <w:r w:rsidRPr="00DD494B">
          <w:rPr>
            <w:rStyle w:val="a9"/>
          </w:rPr>
          <w:t>части 2 статьи 1</w:t>
        </w:r>
      </w:hyperlink>
      <w:r w:rsidRPr="00DD494B">
        <w:t xml:space="preserve"> Федерального закона от 27 июля 2010 года N 210-ФЗ в результате оказания услуг,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roofErr w:type="gramEnd"/>
    </w:p>
    <w:p w:rsidR="00DD494B" w:rsidRPr="00DD494B" w:rsidRDefault="00DD494B" w:rsidP="00DD494B">
      <w:pPr>
        <w:autoSpaceDE w:val="0"/>
        <w:autoSpaceDN w:val="0"/>
        <w:adjustRightInd w:val="0"/>
        <w:ind w:firstLine="567"/>
        <w:jc w:val="both"/>
      </w:pPr>
      <w:r w:rsidRPr="00DD494B">
        <w:t>Направление МФЦ заявлений в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DD494B" w:rsidRPr="00DD494B" w:rsidRDefault="00DD494B" w:rsidP="00DD494B">
      <w:pPr>
        <w:autoSpaceDE w:val="0"/>
        <w:autoSpaceDN w:val="0"/>
        <w:adjustRightInd w:val="0"/>
        <w:ind w:firstLine="567"/>
        <w:jc w:val="both"/>
      </w:pPr>
      <w:proofErr w:type="gramStart"/>
      <w:r w:rsidRPr="00DD494B">
        <w:t>В случае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w:t>
      </w:r>
      <w:proofErr w:type="gramEnd"/>
      <w:r w:rsidRPr="00DD494B">
        <w:t>)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муниципальные услуги.</w:t>
      </w:r>
    </w:p>
    <w:p w:rsidR="00DD494B" w:rsidRPr="00DD494B" w:rsidRDefault="00DD494B" w:rsidP="00DD494B">
      <w:pPr>
        <w:autoSpaceDE w:val="0"/>
        <w:autoSpaceDN w:val="0"/>
        <w:adjustRightInd w:val="0"/>
        <w:ind w:firstLine="567"/>
        <w:jc w:val="both"/>
      </w:pPr>
      <w:r w:rsidRPr="00DD494B">
        <w:t>Получение МФЦ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p>
    <w:p w:rsidR="00DD494B" w:rsidRPr="00DD494B" w:rsidRDefault="00DD494B" w:rsidP="00DD494B">
      <w:pPr>
        <w:autoSpaceDE w:val="0"/>
        <w:autoSpaceDN w:val="0"/>
        <w:adjustRightInd w:val="0"/>
        <w:ind w:firstLine="567"/>
        <w:jc w:val="both"/>
      </w:pPr>
      <w:r w:rsidRPr="00DD494B">
        <w:t xml:space="preserve">МФЦ обязано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w:t>
      </w:r>
      <w:r w:rsidRPr="00DD494B">
        <w:lastRenderedPageBreak/>
        <w:t>запросе муниципальных услуг. МФЦ обязано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МФЦ последнего из таких документов.</w:t>
      </w:r>
    </w:p>
    <w:p w:rsidR="00DD494B" w:rsidRPr="00DD494B" w:rsidRDefault="00DD494B" w:rsidP="00DD494B">
      <w:pPr>
        <w:autoSpaceDE w:val="0"/>
        <w:autoSpaceDN w:val="0"/>
        <w:adjustRightInd w:val="0"/>
        <w:ind w:firstLine="567"/>
        <w:jc w:val="both"/>
      </w:pPr>
      <w:r w:rsidRPr="00DD494B">
        <w:t>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МФЦ: в ходе личного приема заявителя; по телефону; по электронной почте.</w:t>
      </w:r>
    </w:p>
    <w:p w:rsidR="00DD494B" w:rsidRPr="00DD494B" w:rsidRDefault="00DD494B" w:rsidP="00DD494B">
      <w:pPr>
        <w:autoSpaceDE w:val="0"/>
        <w:autoSpaceDN w:val="0"/>
        <w:adjustRightInd w:val="0"/>
        <w:ind w:firstLine="567"/>
        <w:jc w:val="both"/>
      </w:pPr>
      <w:proofErr w:type="gramStart"/>
      <w:r w:rsidRPr="00DD494B">
        <w:t>В случае обращения заявителя в многофункциональный центр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многофункциональный центр обязан направить ответ заявителю не позднее рабочего дня, следующего за днем получения многофункциональным центром указанного запроса.</w:t>
      </w:r>
      <w:proofErr w:type="gramEnd"/>
    </w:p>
    <w:p w:rsidR="00DD494B" w:rsidRPr="00DD494B" w:rsidRDefault="00DD494B" w:rsidP="00DD494B">
      <w:pPr>
        <w:autoSpaceDE w:val="0"/>
        <w:autoSpaceDN w:val="0"/>
        <w:adjustRightInd w:val="0"/>
        <w:ind w:firstLine="567"/>
        <w:jc w:val="both"/>
      </w:pPr>
      <w:r w:rsidRPr="00DD494B">
        <w:t>В случае поступления в МФЦ документов, являющихся результатом предоставления интересующей заявителя конкретной муниципальной услуги, МФЦ обязано обеспечить возможность выдачи таких документов заявителю не позднее рабочего дня, следующего за днем поступления таких документов в МФЦ.</w:t>
      </w:r>
    </w:p>
    <w:p w:rsidR="00DD494B" w:rsidRPr="00DD494B" w:rsidRDefault="00DD494B" w:rsidP="00DD494B">
      <w:pPr>
        <w:autoSpaceDE w:val="0"/>
        <w:autoSpaceDN w:val="0"/>
        <w:adjustRightInd w:val="0"/>
        <w:ind w:firstLine="567"/>
        <w:jc w:val="both"/>
      </w:pPr>
      <w:r w:rsidRPr="00DD494B">
        <w:t>57. В случае обращения заявителя для предоставления муниципальной услуги через Единый портал заявление и сканированные копии документов,  направляются в уполномоченный орган в электронной форме.</w:t>
      </w:r>
    </w:p>
    <w:p w:rsidR="00DD494B" w:rsidRPr="00DD494B" w:rsidRDefault="00DD494B" w:rsidP="00DD494B">
      <w:pPr>
        <w:autoSpaceDE w:val="0"/>
        <w:autoSpaceDN w:val="0"/>
        <w:adjustRightInd w:val="0"/>
        <w:ind w:firstLine="567"/>
        <w:jc w:val="both"/>
      </w:pPr>
      <w:r w:rsidRPr="00DD494B">
        <w:t xml:space="preserve">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Федеральных законов от 27 июля 2010 года </w:t>
      </w:r>
      <w:hyperlink r:id="rId22" w:history="1">
        <w:r w:rsidRPr="00DD494B">
          <w:rPr>
            <w:rStyle w:val="a9"/>
          </w:rPr>
          <w:t>N 210-ФЗ</w:t>
        </w:r>
      </w:hyperlink>
      <w:r w:rsidRPr="00DD494B">
        <w:t xml:space="preserve"> "Об организации предоставления государственных и муниципальных услуг" и от 6 апреля 2011 года </w:t>
      </w:r>
      <w:hyperlink r:id="rId23" w:history="1">
        <w:r w:rsidRPr="00DD494B">
          <w:rPr>
            <w:rStyle w:val="a9"/>
          </w:rPr>
          <w:t>N 63-ФЗ</w:t>
        </w:r>
      </w:hyperlink>
      <w:r w:rsidRPr="00DD494B">
        <w:t xml:space="preserve"> "Об электронной подписи".</w:t>
      </w:r>
    </w:p>
    <w:p w:rsidR="00DD494B" w:rsidRPr="00DD494B" w:rsidRDefault="00DD494B" w:rsidP="00DD494B">
      <w:pPr>
        <w:autoSpaceDE w:val="0"/>
        <w:autoSpaceDN w:val="0"/>
        <w:adjustRightInd w:val="0"/>
        <w:ind w:firstLine="567"/>
        <w:jc w:val="both"/>
      </w:pPr>
      <w:proofErr w:type="gramStart"/>
      <w:r w:rsidRPr="00DD494B">
        <w:t>В случае поступления заявления и необходимых документов в электронной форме с использованием Единого портала, подписанных усиленной квалифицированной электронной подписью, должностное лицо уполномоченного органа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w:t>
      </w:r>
      <w:proofErr w:type="gramEnd"/>
    </w:p>
    <w:p w:rsidR="00DD494B" w:rsidRPr="00DD494B" w:rsidRDefault="00DD494B" w:rsidP="00DD494B">
      <w:pPr>
        <w:autoSpaceDE w:val="0"/>
        <w:autoSpaceDN w:val="0"/>
        <w:adjustRightInd w:val="0"/>
        <w:ind w:firstLine="567"/>
        <w:jc w:val="both"/>
      </w:pPr>
      <w:proofErr w:type="gramStart"/>
      <w:r w:rsidRPr="00DD494B">
        <w:t>Если в ходе проверки действительности усиленной квалифицированной электронной подписи должностное лицо выявит несоблюдение ее действительности, заявителю возвращается заявление и документы по электронной почте или в личный кабинет заявителя на Единый портал государственных и муниципальных услуг (функций) с мотивированным отказом в приеме документов в течение 5 (пяти) календарных дней со дня завершения проведения такой проверки.</w:t>
      </w:r>
      <w:proofErr w:type="gramEnd"/>
    </w:p>
    <w:p w:rsidR="00DD494B" w:rsidRPr="00DD494B" w:rsidRDefault="00DD494B" w:rsidP="00DD494B">
      <w:pPr>
        <w:autoSpaceDE w:val="0"/>
        <w:autoSpaceDN w:val="0"/>
        <w:adjustRightInd w:val="0"/>
        <w:ind w:firstLine="567"/>
        <w:jc w:val="both"/>
      </w:pPr>
      <w:r w:rsidRPr="00DD494B">
        <w:t>58. Результатом административной процедуры является прием заявления с пакетом документов, его последующая регистрация, выдача заявителю расписки о приеме заявления с пакетом документов и их передача в уполномоченный орган.</w:t>
      </w:r>
    </w:p>
    <w:p w:rsidR="00DD494B" w:rsidRPr="00DD494B" w:rsidRDefault="00DD494B" w:rsidP="00DD494B">
      <w:pPr>
        <w:autoSpaceDE w:val="0"/>
        <w:autoSpaceDN w:val="0"/>
        <w:adjustRightInd w:val="0"/>
        <w:ind w:firstLine="567"/>
        <w:jc w:val="both"/>
      </w:pPr>
      <w:r w:rsidRPr="00DD494B">
        <w:t>59. Передача курьером пакета документов из МФЦ в уполномоченный орган (при подаче заявления о предоставлении муниципальной услуги через МФЦ):</w:t>
      </w:r>
    </w:p>
    <w:p w:rsidR="00DD494B" w:rsidRPr="00DD494B" w:rsidRDefault="00DD494B" w:rsidP="00DD494B">
      <w:pPr>
        <w:autoSpaceDE w:val="0"/>
        <w:autoSpaceDN w:val="0"/>
        <w:adjustRightInd w:val="0"/>
        <w:ind w:firstLine="567"/>
        <w:jc w:val="both"/>
      </w:pPr>
      <w:r w:rsidRPr="00DD494B">
        <w:t>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DD494B" w:rsidRPr="00DD494B" w:rsidRDefault="00DD494B" w:rsidP="00DD494B">
      <w:pPr>
        <w:autoSpaceDE w:val="0"/>
        <w:autoSpaceDN w:val="0"/>
        <w:adjustRightInd w:val="0"/>
        <w:ind w:firstLine="567"/>
        <w:jc w:val="both"/>
      </w:pPr>
      <w:r w:rsidRPr="00DD494B">
        <w:t>График приема-передачи документов из МФЦ в уполномоченный орган, из уполномоченного органа в МФЦ согласовывается с руководителями МФЦ.</w:t>
      </w:r>
    </w:p>
    <w:p w:rsidR="00DD494B" w:rsidRPr="00DD494B" w:rsidRDefault="00DD494B" w:rsidP="00DD494B">
      <w:pPr>
        <w:autoSpaceDE w:val="0"/>
        <w:autoSpaceDN w:val="0"/>
        <w:adjustRightInd w:val="0"/>
        <w:ind w:firstLine="567"/>
        <w:jc w:val="both"/>
      </w:pPr>
      <w:r w:rsidRPr="00DD494B">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w:t>
      </w:r>
      <w:r w:rsidRPr="00DD494B">
        <w:lastRenderedPageBreak/>
        <w:t>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 на всех этапах административных процедур. 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DD494B" w:rsidRPr="00DD494B" w:rsidRDefault="00DD494B" w:rsidP="00DD494B">
      <w:pPr>
        <w:autoSpaceDE w:val="0"/>
        <w:autoSpaceDN w:val="0"/>
        <w:adjustRightInd w:val="0"/>
        <w:ind w:firstLine="567"/>
        <w:jc w:val="both"/>
      </w:pPr>
      <w:r w:rsidRPr="00DD494B">
        <w:t>Результатом административной процедуры является получение уполномоченным органом заявления с приложенным пакетом документов.</w:t>
      </w:r>
    </w:p>
    <w:p w:rsidR="00DD494B" w:rsidRPr="00DD494B" w:rsidRDefault="00DD494B" w:rsidP="00DD494B">
      <w:pPr>
        <w:autoSpaceDE w:val="0"/>
        <w:autoSpaceDN w:val="0"/>
        <w:adjustRightInd w:val="0"/>
        <w:ind w:firstLine="567"/>
        <w:jc w:val="both"/>
      </w:pPr>
      <w:r w:rsidRPr="00DD494B">
        <w:t>60. Рассмотрение заявления и прилагаемых к нему документов уполномоченным органом:</w:t>
      </w:r>
    </w:p>
    <w:p w:rsidR="00DD494B" w:rsidRPr="00DD494B" w:rsidRDefault="00DD494B" w:rsidP="00DD494B">
      <w:pPr>
        <w:autoSpaceDE w:val="0"/>
        <w:autoSpaceDN w:val="0"/>
        <w:adjustRightInd w:val="0"/>
        <w:ind w:firstLine="567"/>
        <w:jc w:val="both"/>
      </w:pPr>
      <w:r w:rsidRPr="00DD494B">
        <w:t>Основанием для начала административной процедуры является получение уполномоченным органом заявления и пакета документов из МФЦ (в том числе и в случае обращения гражданина через Единый портал).</w:t>
      </w:r>
    </w:p>
    <w:p w:rsidR="00DD494B" w:rsidRPr="00DD494B" w:rsidRDefault="00DD494B" w:rsidP="00DD494B">
      <w:pPr>
        <w:autoSpaceDE w:val="0"/>
        <w:autoSpaceDN w:val="0"/>
        <w:adjustRightInd w:val="0"/>
        <w:ind w:firstLine="567"/>
        <w:jc w:val="both"/>
      </w:pPr>
      <w:r w:rsidRPr="00DD494B">
        <w:t>Рассмотрение заявления и прилагаемых документов, полученных в электронной форме через Единый портал, осуществляется в том же порядке, что и рассмотрение заявления, полученного от заявителя через МФЦ.</w:t>
      </w:r>
    </w:p>
    <w:p w:rsidR="00DD494B" w:rsidRPr="00DD494B" w:rsidRDefault="00DD494B" w:rsidP="00DD494B">
      <w:pPr>
        <w:autoSpaceDE w:val="0"/>
        <w:autoSpaceDN w:val="0"/>
        <w:adjustRightInd w:val="0"/>
        <w:ind w:firstLine="567"/>
        <w:jc w:val="both"/>
      </w:pPr>
      <w:r w:rsidRPr="00DD494B">
        <w:t>Должностное лицо уполномоченного органа, ответственное за подготовку результата оказания муниципальной услуги, в течение 1 рабочего дня после поступления документов в уполномоченный орган осуществляет проверку полноты и достоверности документов.</w:t>
      </w:r>
    </w:p>
    <w:p w:rsidR="00DD494B" w:rsidRPr="00DD494B" w:rsidRDefault="00DD494B" w:rsidP="00DD494B">
      <w:pPr>
        <w:autoSpaceDE w:val="0"/>
        <w:autoSpaceDN w:val="0"/>
        <w:adjustRightInd w:val="0"/>
        <w:ind w:firstLine="567"/>
        <w:jc w:val="both"/>
      </w:pPr>
      <w:r w:rsidRPr="00DD494B">
        <w:t>61. Принятие уполномоченным органом решения о предоставлении или отказе (при наличии оснований) в предоставлении муниципальной услуги:</w:t>
      </w:r>
    </w:p>
    <w:p w:rsidR="00DD494B" w:rsidRPr="00DD494B" w:rsidRDefault="00DD494B" w:rsidP="00DD494B">
      <w:pPr>
        <w:autoSpaceDE w:val="0"/>
        <w:autoSpaceDN w:val="0"/>
        <w:adjustRightInd w:val="0"/>
        <w:ind w:firstLine="567"/>
        <w:jc w:val="both"/>
      </w:pPr>
      <w:r w:rsidRPr="00DD494B">
        <w:t>По результатам рассмотрения заявления должностное лицо уполномоченного органа, ответственное за подготовку результата оказания муниципальной услуги, выполняет одно из следующих действий:</w:t>
      </w:r>
    </w:p>
    <w:p w:rsidR="00DD494B" w:rsidRPr="00DD494B" w:rsidRDefault="00DD494B" w:rsidP="00DD494B">
      <w:pPr>
        <w:autoSpaceDE w:val="0"/>
        <w:autoSpaceDN w:val="0"/>
        <w:adjustRightInd w:val="0"/>
        <w:ind w:firstLine="567"/>
        <w:jc w:val="both"/>
      </w:pPr>
      <w:r w:rsidRPr="00DD494B">
        <w:t xml:space="preserve">осуществляет подготовку документов для предоставления выписки из </w:t>
      </w:r>
      <w:proofErr w:type="spellStart"/>
      <w:r w:rsidRPr="00DD494B">
        <w:t>похозяйственной</w:t>
      </w:r>
      <w:proofErr w:type="spellEnd"/>
      <w:r w:rsidRPr="00DD494B">
        <w:t xml:space="preserve"> книги; </w:t>
      </w:r>
    </w:p>
    <w:p w:rsidR="00DD494B" w:rsidRPr="00DD494B" w:rsidRDefault="00DD494B" w:rsidP="00DD494B">
      <w:pPr>
        <w:autoSpaceDE w:val="0"/>
        <w:autoSpaceDN w:val="0"/>
        <w:adjustRightInd w:val="0"/>
        <w:ind w:firstLine="567"/>
        <w:jc w:val="both"/>
      </w:pPr>
      <w:r w:rsidRPr="00DD494B">
        <w:t>готовит проект письма об отказе в предоставлении муниципальной услуги.</w:t>
      </w:r>
    </w:p>
    <w:p w:rsidR="00DD494B" w:rsidRPr="00DD494B" w:rsidRDefault="00DD494B" w:rsidP="00DD494B">
      <w:pPr>
        <w:autoSpaceDE w:val="0"/>
        <w:autoSpaceDN w:val="0"/>
        <w:adjustRightInd w:val="0"/>
        <w:ind w:firstLine="567"/>
        <w:jc w:val="both"/>
      </w:pPr>
      <w:proofErr w:type="gramStart"/>
      <w:r w:rsidRPr="00DD494B">
        <w:t xml:space="preserve">При наличии оснований для отказа в предоставлении муниципальной услуги должностное лицо уполномоченного органа, ответственное за рассмотрение заявления, непосредственно после выявления обстоятельств, являющихся основанием для отказа, подготавливает проект письма об отказе в предоставлении муниципальной услуги в 2 (двух) экземплярах, в котором указывает содержание выявленных недостатков (в </w:t>
      </w:r>
      <w:proofErr w:type="spellStart"/>
      <w:r w:rsidRPr="00DD494B">
        <w:t>т.ч</w:t>
      </w:r>
      <w:proofErr w:type="spellEnd"/>
      <w:r w:rsidRPr="00DD494B">
        <w:t>. в представленных документах), а также меры по их устранению.</w:t>
      </w:r>
      <w:proofErr w:type="gramEnd"/>
    </w:p>
    <w:p w:rsidR="00DD494B" w:rsidRPr="00DD494B" w:rsidRDefault="00DD494B" w:rsidP="00DD494B">
      <w:pPr>
        <w:autoSpaceDE w:val="0"/>
        <w:autoSpaceDN w:val="0"/>
        <w:adjustRightInd w:val="0"/>
        <w:ind w:firstLine="567"/>
        <w:jc w:val="both"/>
      </w:pPr>
      <w:r w:rsidRPr="00DD494B">
        <w:t>Письмо об отказе в предоставлении муниципальной услуги подписывается руководителем уполномоченного органа или лицом его замещающим, первый экземпляр письма направляется заявителю или МФЦ (в случае подачи заявления через МФЦ) для выдачи заявителю, второй экземпляр хранится в архиве органа, осуществлявшего прием заявления с документами (МФЦ, уполномоченный орган).</w:t>
      </w:r>
    </w:p>
    <w:p w:rsidR="00DD494B" w:rsidRPr="00DD494B" w:rsidRDefault="00DD494B" w:rsidP="00DD494B">
      <w:pPr>
        <w:autoSpaceDE w:val="0"/>
        <w:autoSpaceDN w:val="0"/>
        <w:adjustRightInd w:val="0"/>
        <w:ind w:firstLine="567"/>
        <w:jc w:val="both"/>
      </w:pPr>
      <w:r w:rsidRPr="00DD494B">
        <w:t>Срок подготовки письма об отказе в предоставлении муниципальной услуги не может превышать 5 (пяти) рабочих дней со дня поступления заявления.</w:t>
      </w:r>
    </w:p>
    <w:p w:rsidR="00DD494B" w:rsidRPr="00DD494B" w:rsidRDefault="00DD494B" w:rsidP="00DD494B">
      <w:pPr>
        <w:autoSpaceDE w:val="0"/>
        <w:autoSpaceDN w:val="0"/>
        <w:adjustRightInd w:val="0"/>
        <w:ind w:firstLine="567"/>
        <w:jc w:val="both"/>
      </w:pPr>
      <w:r w:rsidRPr="00DD494B">
        <w:t>62. Обращение заявителя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уполномоченного органа, ответственного за предоставление муниципальной услуги.</w:t>
      </w:r>
    </w:p>
    <w:p w:rsidR="00DD494B" w:rsidRPr="00DD494B" w:rsidRDefault="00DD494B" w:rsidP="00DD494B">
      <w:pPr>
        <w:autoSpaceDE w:val="0"/>
        <w:autoSpaceDN w:val="0"/>
        <w:adjustRightInd w:val="0"/>
        <w:ind w:firstLine="567"/>
        <w:jc w:val="both"/>
      </w:pPr>
      <w:r w:rsidRPr="00DD494B">
        <w:t>63. Передача документов из уполномоченного органа в МФЦ осуществляется не позднее следующего дня на основании реестра, который составляется в 2 (двух) экземплярах и содержит дату и время передачи.</w:t>
      </w:r>
    </w:p>
    <w:p w:rsidR="00DD494B" w:rsidRPr="00DD494B" w:rsidRDefault="00DD494B" w:rsidP="00DD494B">
      <w:pPr>
        <w:autoSpaceDE w:val="0"/>
        <w:autoSpaceDN w:val="0"/>
        <w:adjustRightInd w:val="0"/>
        <w:ind w:firstLine="567"/>
        <w:jc w:val="both"/>
      </w:pPr>
      <w:r w:rsidRPr="00DD494B">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подлежит возврату курьеру.</w:t>
      </w:r>
    </w:p>
    <w:p w:rsidR="00DD494B" w:rsidRPr="00DD494B" w:rsidRDefault="00DD494B" w:rsidP="00DD494B">
      <w:pPr>
        <w:autoSpaceDE w:val="0"/>
        <w:autoSpaceDN w:val="0"/>
        <w:adjustRightInd w:val="0"/>
        <w:ind w:firstLine="567"/>
        <w:jc w:val="both"/>
      </w:pPr>
      <w:r w:rsidRPr="00DD494B">
        <w:t>Работник МФЦ, получивший документы из уполномоченного органа, проверяет наличие передаваемых документов, делает отметку в АИС МФЦ о принятии и передает принятые документы по реестру в сектор приема и выдачи документов МФЦ.</w:t>
      </w:r>
    </w:p>
    <w:p w:rsidR="00DD494B" w:rsidRPr="00DD494B" w:rsidRDefault="00DD494B" w:rsidP="00DD494B">
      <w:pPr>
        <w:autoSpaceDE w:val="0"/>
        <w:autoSpaceDN w:val="0"/>
        <w:adjustRightInd w:val="0"/>
        <w:ind w:firstLine="567"/>
        <w:jc w:val="both"/>
      </w:pPr>
      <w:r w:rsidRPr="00DD494B">
        <w:t>Результатом административной процедуры является передача документов из уполномоченного органа в МФЦ.</w:t>
      </w:r>
    </w:p>
    <w:p w:rsidR="00DD494B" w:rsidRPr="00DD494B" w:rsidRDefault="00DD494B" w:rsidP="00DD494B">
      <w:pPr>
        <w:autoSpaceDE w:val="0"/>
        <w:autoSpaceDN w:val="0"/>
        <w:adjustRightInd w:val="0"/>
        <w:ind w:firstLine="567"/>
        <w:jc w:val="both"/>
        <w:rPr>
          <w:color w:val="22272F"/>
          <w:shd w:val="clear" w:color="auto" w:fill="FFFFFF"/>
        </w:rPr>
      </w:pPr>
      <w:r w:rsidRPr="00DD494B">
        <w:lastRenderedPageBreak/>
        <w:t xml:space="preserve">64. Результат предоставления муниципальной услуги </w:t>
      </w:r>
      <w:r w:rsidRPr="00DD494B">
        <w:rPr>
          <w:color w:val="22272F"/>
          <w:shd w:val="clear" w:color="auto" w:fill="FFFFFF"/>
        </w:rPr>
        <w:t xml:space="preserve">заявитель по своему выбору может получить </w:t>
      </w:r>
      <w:r w:rsidRPr="00DD494B">
        <w:t xml:space="preserve">в МФЦ </w:t>
      </w:r>
      <w:r w:rsidRPr="00DD494B">
        <w:rPr>
          <w:color w:val="22272F"/>
          <w:shd w:val="clear" w:color="auto" w:fill="FFFFFF"/>
        </w:rPr>
        <w:t>независимо от своего места жительства или места пребывания.</w:t>
      </w:r>
    </w:p>
    <w:p w:rsidR="00DD494B" w:rsidRPr="00DD494B" w:rsidRDefault="00DD494B" w:rsidP="00DD494B">
      <w:pPr>
        <w:autoSpaceDE w:val="0"/>
        <w:autoSpaceDN w:val="0"/>
        <w:adjustRightInd w:val="0"/>
        <w:ind w:firstLine="567"/>
        <w:jc w:val="both"/>
      </w:pPr>
      <w:r w:rsidRPr="00DD494B">
        <w:t>Выдача (направление) результата муниципальной услуги заявителю.</w:t>
      </w:r>
    </w:p>
    <w:p w:rsidR="00DD494B" w:rsidRPr="00DD494B" w:rsidRDefault="00DD494B" w:rsidP="00DD494B">
      <w:pPr>
        <w:autoSpaceDE w:val="0"/>
        <w:autoSpaceDN w:val="0"/>
        <w:adjustRightInd w:val="0"/>
        <w:ind w:firstLine="567"/>
        <w:jc w:val="both"/>
      </w:pPr>
      <w:r w:rsidRPr="00DD494B">
        <w:t>Основанием для начала административной процедуры является получение МФЦ из уполномоченного органа результата предоставления муниципальной услуги и прилагаемого пакета документов.</w:t>
      </w:r>
    </w:p>
    <w:p w:rsidR="00DD494B" w:rsidRPr="00DD494B" w:rsidRDefault="00DD494B" w:rsidP="00DD494B">
      <w:pPr>
        <w:autoSpaceDE w:val="0"/>
        <w:autoSpaceDN w:val="0"/>
        <w:adjustRightInd w:val="0"/>
        <w:ind w:firstLine="567"/>
        <w:jc w:val="both"/>
      </w:pPr>
      <w:r w:rsidRPr="00DD494B">
        <w:t>Для получения результата предоставления муниципальной услуги и прилагаемого пакета документов заявитель прибывает в МФЦ лично с документом, удостоверяющим личность.</w:t>
      </w:r>
    </w:p>
    <w:p w:rsidR="00DD494B" w:rsidRPr="00DD494B" w:rsidRDefault="00DD494B" w:rsidP="00DD494B">
      <w:pPr>
        <w:autoSpaceDE w:val="0"/>
        <w:autoSpaceDN w:val="0"/>
        <w:adjustRightInd w:val="0"/>
        <w:ind w:firstLine="567"/>
        <w:jc w:val="both"/>
      </w:pPr>
      <w:r w:rsidRPr="00DD494B">
        <w:t>При выдаче документов работник МФЦ:</w:t>
      </w:r>
    </w:p>
    <w:p w:rsidR="00DD494B" w:rsidRPr="00DD494B" w:rsidRDefault="00DD494B" w:rsidP="00DD494B">
      <w:pPr>
        <w:autoSpaceDE w:val="0"/>
        <w:autoSpaceDN w:val="0"/>
        <w:adjustRightInd w:val="0"/>
        <w:ind w:firstLine="567"/>
        <w:jc w:val="both"/>
      </w:pPr>
      <w:r w:rsidRPr="00DD494B">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DD494B" w:rsidRPr="00DD494B" w:rsidRDefault="00DD494B" w:rsidP="00DD494B">
      <w:pPr>
        <w:autoSpaceDE w:val="0"/>
        <w:autoSpaceDN w:val="0"/>
        <w:adjustRightInd w:val="0"/>
        <w:ind w:firstLine="567"/>
        <w:jc w:val="both"/>
      </w:pPr>
      <w:r w:rsidRPr="00DD494B">
        <w:t>знакомит с содержанием документов и выдает их.</w:t>
      </w:r>
    </w:p>
    <w:p w:rsidR="00DD494B" w:rsidRPr="00DD494B" w:rsidRDefault="00DD494B" w:rsidP="00DD494B">
      <w:pPr>
        <w:autoSpaceDE w:val="0"/>
        <w:autoSpaceDN w:val="0"/>
        <w:adjustRightInd w:val="0"/>
        <w:ind w:firstLine="567"/>
        <w:jc w:val="both"/>
      </w:pPr>
      <w:r w:rsidRPr="00DD494B">
        <w:t>Заявитель подтверждает получение документов личной подписью с расшифровкой в соответствующей графе расписки, которая хранится в МФЦ.</w:t>
      </w:r>
    </w:p>
    <w:p w:rsidR="00DD494B" w:rsidRPr="00DD494B" w:rsidRDefault="00DD494B" w:rsidP="00DD494B">
      <w:pPr>
        <w:autoSpaceDE w:val="0"/>
        <w:autoSpaceDN w:val="0"/>
        <w:adjustRightInd w:val="0"/>
        <w:ind w:firstLine="567"/>
        <w:jc w:val="both"/>
      </w:pPr>
      <w:r w:rsidRPr="00DD494B">
        <w:t>Результатом административной процедуры является получение заявителем одного из следующих результатов предоставления муниципальной услуги:</w:t>
      </w:r>
    </w:p>
    <w:p w:rsidR="00DD494B" w:rsidRPr="00DD494B" w:rsidRDefault="00DD494B" w:rsidP="00DD494B">
      <w:pPr>
        <w:autoSpaceDE w:val="0"/>
        <w:autoSpaceDN w:val="0"/>
        <w:adjustRightInd w:val="0"/>
        <w:ind w:firstLine="567"/>
        <w:jc w:val="both"/>
      </w:pPr>
      <w:r w:rsidRPr="00DD494B">
        <w:t>письма об отказе в предоставлении муниципальной услуги;</w:t>
      </w:r>
    </w:p>
    <w:p w:rsidR="00DD494B" w:rsidRPr="00DD494B" w:rsidRDefault="00DD494B" w:rsidP="00DD494B">
      <w:pPr>
        <w:autoSpaceDE w:val="0"/>
        <w:autoSpaceDN w:val="0"/>
        <w:adjustRightInd w:val="0"/>
        <w:ind w:firstLine="567"/>
        <w:jc w:val="both"/>
      </w:pPr>
      <w:r w:rsidRPr="00DD494B">
        <w:t xml:space="preserve">выдача выписки из </w:t>
      </w:r>
      <w:proofErr w:type="spellStart"/>
      <w:r w:rsidRPr="00DD494B">
        <w:t>похозяйственной</w:t>
      </w:r>
      <w:proofErr w:type="spellEnd"/>
      <w:r w:rsidRPr="00DD494B">
        <w:t xml:space="preserve"> книги.</w:t>
      </w:r>
    </w:p>
    <w:p w:rsidR="00DD494B" w:rsidRPr="00DD494B" w:rsidRDefault="00DD494B" w:rsidP="00DD494B">
      <w:pPr>
        <w:autoSpaceDE w:val="0"/>
        <w:autoSpaceDN w:val="0"/>
        <w:adjustRightInd w:val="0"/>
        <w:ind w:firstLine="567"/>
        <w:jc w:val="both"/>
      </w:pPr>
      <w:r w:rsidRPr="00DD494B">
        <w:t>65. Особенности осуществления административных процедур в электронной форме.</w:t>
      </w:r>
    </w:p>
    <w:p w:rsidR="00DD494B" w:rsidRPr="00DD494B" w:rsidRDefault="00DD494B" w:rsidP="00DD494B">
      <w:pPr>
        <w:autoSpaceDE w:val="0"/>
        <w:autoSpaceDN w:val="0"/>
        <w:adjustRightInd w:val="0"/>
        <w:ind w:firstLine="567"/>
        <w:jc w:val="both"/>
      </w:pPr>
      <w:r w:rsidRPr="00DD494B">
        <w:t>В электронной форме через Единый портал государственных и муниципальных услуг (функций), при наличии технической возможности, могут осуществляться следующие административные процедуры:</w:t>
      </w:r>
    </w:p>
    <w:p w:rsidR="00DD494B" w:rsidRPr="00DD494B" w:rsidRDefault="00DD494B" w:rsidP="00DD494B">
      <w:pPr>
        <w:autoSpaceDE w:val="0"/>
        <w:autoSpaceDN w:val="0"/>
        <w:adjustRightInd w:val="0"/>
        <w:ind w:firstLine="567"/>
        <w:jc w:val="both"/>
      </w:pPr>
      <w:r w:rsidRPr="00DD494B">
        <w:t>предоставление в установленном порядке информации заявителю и обеспечение доступа заявителя к сведениям о муниципальной услуге;</w:t>
      </w:r>
    </w:p>
    <w:p w:rsidR="00DD494B" w:rsidRPr="00DD494B" w:rsidRDefault="00DD494B" w:rsidP="00DD494B">
      <w:pPr>
        <w:autoSpaceDE w:val="0"/>
        <w:autoSpaceDN w:val="0"/>
        <w:adjustRightInd w:val="0"/>
        <w:ind w:firstLine="567"/>
        <w:jc w:val="both"/>
      </w:pPr>
      <w:r w:rsidRPr="00DD494B">
        <w:t>подача заявителем заявления, необходимого для предоставления муниципальной услуги, и прием таких заявлений с использованием информационно-технологической и коммуникационной инфраструктуры, в том числе через Единый портал http://www.gosuslugi.ru;</w:t>
      </w:r>
    </w:p>
    <w:p w:rsidR="00DD494B" w:rsidRPr="00DD494B" w:rsidRDefault="00DD494B" w:rsidP="00DD494B">
      <w:pPr>
        <w:autoSpaceDE w:val="0"/>
        <w:autoSpaceDN w:val="0"/>
        <w:adjustRightInd w:val="0"/>
        <w:ind w:firstLine="567"/>
        <w:jc w:val="both"/>
      </w:pPr>
      <w:r w:rsidRPr="00DD494B">
        <w:t>получение заявителем сведений о ходе рассмотрения заявления;</w:t>
      </w:r>
    </w:p>
    <w:p w:rsidR="00DD494B" w:rsidRPr="00DD494B" w:rsidRDefault="00DD494B" w:rsidP="00DD494B">
      <w:pPr>
        <w:autoSpaceDE w:val="0"/>
        <w:autoSpaceDN w:val="0"/>
        <w:adjustRightInd w:val="0"/>
        <w:ind w:firstLine="567"/>
        <w:jc w:val="both"/>
      </w:pPr>
      <w:r w:rsidRPr="00DD494B">
        <w:t>получение заявителем результата предоставления муниципальной услуги.</w:t>
      </w:r>
    </w:p>
    <w:p w:rsidR="00DD494B" w:rsidRPr="00DD494B" w:rsidRDefault="00DD494B" w:rsidP="00DD494B">
      <w:pPr>
        <w:pStyle w:val="a6"/>
        <w:ind w:firstLine="709"/>
        <w:jc w:val="center"/>
        <w:rPr>
          <w:rFonts w:ascii="Times New Roman" w:hAnsi="Times New Roman" w:cs="Times New Roman"/>
          <w:b/>
          <w:bCs/>
          <w:sz w:val="24"/>
          <w:szCs w:val="24"/>
        </w:rPr>
      </w:pPr>
      <w:r w:rsidRPr="00DD494B">
        <w:rPr>
          <w:rFonts w:ascii="Times New Roman" w:hAnsi="Times New Roman" w:cs="Times New Roman"/>
          <w:b/>
          <w:bCs/>
          <w:sz w:val="24"/>
          <w:szCs w:val="24"/>
          <w:highlight w:val="yellow"/>
        </w:rPr>
        <w:t>Описание варианта предоставления муниципальной услуги «Исправление допущенных опечаток и (или) ошибок в выданных в результате предоставления муниципальной услуги документах»</w:t>
      </w:r>
    </w:p>
    <w:p w:rsidR="00DD494B" w:rsidRPr="00DD494B" w:rsidRDefault="00DD494B" w:rsidP="00DD494B">
      <w:pPr>
        <w:autoSpaceDE w:val="0"/>
        <w:autoSpaceDN w:val="0"/>
        <w:adjustRightInd w:val="0"/>
        <w:ind w:firstLine="567"/>
        <w:jc w:val="both"/>
        <w:rPr>
          <w:b/>
          <w:bCs/>
        </w:rPr>
      </w:pPr>
    </w:p>
    <w:p w:rsidR="00DD494B" w:rsidRPr="00DD494B" w:rsidRDefault="00DD494B" w:rsidP="00DD494B">
      <w:pPr>
        <w:autoSpaceDE w:val="0"/>
        <w:autoSpaceDN w:val="0"/>
        <w:adjustRightInd w:val="0"/>
        <w:ind w:firstLine="567"/>
        <w:jc w:val="both"/>
      </w:pPr>
      <w:r w:rsidRPr="00DD494B">
        <w:t xml:space="preserve">66. Заявитель может обратиться  с заявлением об исправлении допущенных опечаток и ошибок в выданных в результате предоставления муниципальной услуги документах. </w:t>
      </w:r>
    </w:p>
    <w:p w:rsidR="00DD494B" w:rsidRPr="00DD494B" w:rsidRDefault="00DD494B" w:rsidP="00DD494B">
      <w:pPr>
        <w:autoSpaceDE w:val="0"/>
        <w:autoSpaceDN w:val="0"/>
        <w:adjustRightInd w:val="0"/>
        <w:ind w:firstLine="567"/>
        <w:jc w:val="both"/>
      </w:pPr>
      <w:r w:rsidRPr="00DD494B">
        <w:t xml:space="preserve">67. </w:t>
      </w:r>
      <w:proofErr w:type="gramStart"/>
      <w:r w:rsidRPr="00DD494B">
        <w:t>Должностное лицо уполномоченного органа проверяет обоснованность внесения изменений в документы, выданные заявителю по результатам предоставления муниципальной услуги, и подготавливает проект уведомления об исправлении допущенной опечатки или ошибки, в котором указываются сведения, в которых допущена опечатка или ошибка, либо уведомления об отказе в исправлении допущенной опечатки или ошибки, в котором указываются основания отказа в исправлении допущенной опечатки или ошибки.</w:t>
      </w:r>
      <w:proofErr w:type="gramEnd"/>
    </w:p>
    <w:p w:rsidR="00DD494B" w:rsidRPr="00DD494B" w:rsidRDefault="00DD494B" w:rsidP="00DD494B">
      <w:pPr>
        <w:autoSpaceDE w:val="0"/>
        <w:autoSpaceDN w:val="0"/>
        <w:adjustRightInd w:val="0"/>
        <w:ind w:firstLine="567"/>
        <w:jc w:val="both"/>
      </w:pPr>
      <w:r w:rsidRPr="00DD494B">
        <w:t xml:space="preserve">68. </w:t>
      </w:r>
      <w:proofErr w:type="gramStart"/>
      <w:r w:rsidRPr="00DD494B">
        <w:t xml:space="preserve">Решение об исправлении допущенных опечаток или ошибок в выданных в результате предоставления муниципальной услуги документах принимается в случае, если сведения, содержащиеся в выданных в результате предоставления муниципальной услуги документах, не соответствуют сведениям, содержащимся в </w:t>
      </w:r>
      <w:proofErr w:type="spellStart"/>
      <w:r w:rsidRPr="00DD494B">
        <w:t>похозяйственной</w:t>
      </w:r>
      <w:proofErr w:type="spellEnd"/>
      <w:r w:rsidRPr="00DD494B">
        <w:t xml:space="preserve"> книге.</w:t>
      </w:r>
      <w:proofErr w:type="gramEnd"/>
    </w:p>
    <w:p w:rsidR="00DD494B" w:rsidRPr="00DD494B" w:rsidRDefault="00DD494B" w:rsidP="00DD494B">
      <w:pPr>
        <w:autoSpaceDE w:val="0"/>
        <w:autoSpaceDN w:val="0"/>
        <w:adjustRightInd w:val="0"/>
        <w:ind w:firstLine="567"/>
        <w:jc w:val="both"/>
      </w:pPr>
      <w:r w:rsidRPr="00DD494B">
        <w:t>69. Уведомление об исправлении допущенной опечатки или ошибки или  уведомления об отказе в исправлении допущенной опечатки или ошибки оформляются на бланке письма уполномоченного органа за подписью руководителя или лица его замещающего и направляются заявителю посредством почтовой связи, МФЦ или на адрес электронной почты заявителя (по выбору заявителя).</w:t>
      </w:r>
    </w:p>
    <w:p w:rsidR="00DD494B" w:rsidRPr="00DD494B" w:rsidRDefault="00DD494B" w:rsidP="00DD494B">
      <w:pPr>
        <w:autoSpaceDE w:val="0"/>
        <w:autoSpaceDN w:val="0"/>
        <w:adjustRightInd w:val="0"/>
        <w:ind w:firstLine="567"/>
        <w:jc w:val="both"/>
      </w:pPr>
      <w:r w:rsidRPr="00DD494B">
        <w:lastRenderedPageBreak/>
        <w:t>70. Заявление об исправлении допущенных опечаток и ошибок в выданных в результате предоставления муниципальной услуги документах рассматривается в течение 3 рабочих дней со дня его регистрации.</w:t>
      </w:r>
    </w:p>
    <w:p w:rsidR="00DD494B" w:rsidRPr="00DD494B" w:rsidRDefault="00DD494B" w:rsidP="00DD494B">
      <w:pPr>
        <w:autoSpaceDE w:val="0"/>
        <w:autoSpaceDN w:val="0"/>
        <w:adjustRightInd w:val="0"/>
        <w:ind w:firstLine="567"/>
        <w:jc w:val="center"/>
        <w:rPr>
          <w:b/>
          <w:bCs/>
        </w:rPr>
      </w:pPr>
    </w:p>
    <w:p w:rsidR="00DD494B" w:rsidRPr="00DD494B" w:rsidRDefault="00DD494B" w:rsidP="00DD494B">
      <w:pPr>
        <w:autoSpaceDE w:val="0"/>
        <w:autoSpaceDN w:val="0"/>
        <w:adjustRightInd w:val="0"/>
        <w:ind w:firstLine="567"/>
        <w:jc w:val="center"/>
        <w:rPr>
          <w:b/>
          <w:bCs/>
        </w:rPr>
      </w:pPr>
      <w:r w:rsidRPr="00DD494B">
        <w:rPr>
          <w:b/>
          <w:bCs/>
        </w:rPr>
        <w:t xml:space="preserve">4. Формы </w:t>
      </w:r>
      <w:proofErr w:type="gramStart"/>
      <w:r w:rsidRPr="00DD494B">
        <w:rPr>
          <w:b/>
          <w:bCs/>
        </w:rPr>
        <w:t>контроля за</w:t>
      </w:r>
      <w:proofErr w:type="gramEnd"/>
      <w:r w:rsidRPr="00DD494B">
        <w:rPr>
          <w:b/>
          <w:bCs/>
        </w:rPr>
        <w:t xml:space="preserve"> исполнением</w:t>
      </w:r>
    </w:p>
    <w:p w:rsidR="00DD494B" w:rsidRPr="00DD494B" w:rsidRDefault="00DD494B" w:rsidP="00DD494B">
      <w:pPr>
        <w:autoSpaceDE w:val="0"/>
        <w:autoSpaceDN w:val="0"/>
        <w:adjustRightInd w:val="0"/>
        <w:ind w:firstLine="567"/>
        <w:jc w:val="center"/>
        <w:rPr>
          <w:b/>
          <w:bCs/>
        </w:rPr>
      </w:pPr>
      <w:r w:rsidRPr="00DD494B">
        <w:rPr>
          <w:b/>
          <w:bCs/>
        </w:rPr>
        <w:t>административного регламента</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 xml:space="preserve">Порядок осуществления текущего </w:t>
      </w:r>
      <w:proofErr w:type="gramStart"/>
      <w:r w:rsidRPr="00DD494B">
        <w:rPr>
          <w:b/>
          <w:bCs/>
        </w:rPr>
        <w:t>контроля за</w:t>
      </w:r>
      <w:proofErr w:type="gramEnd"/>
      <w:r w:rsidRPr="00DD494B">
        <w:rPr>
          <w:b/>
          <w:bCs/>
        </w:rPr>
        <w:t xml:space="preserve"> соблюдением</w:t>
      </w:r>
    </w:p>
    <w:p w:rsidR="00DD494B" w:rsidRPr="00DD494B" w:rsidRDefault="00DD494B" w:rsidP="00DD494B">
      <w:pPr>
        <w:autoSpaceDE w:val="0"/>
        <w:autoSpaceDN w:val="0"/>
        <w:adjustRightInd w:val="0"/>
        <w:ind w:firstLine="567"/>
        <w:jc w:val="center"/>
        <w:rPr>
          <w:b/>
          <w:bCs/>
        </w:rPr>
      </w:pPr>
      <w:r w:rsidRPr="00DD494B">
        <w:rPr>
          <w:b/>
          <w:bCs/>
        </w:rPr>
        <w:t>и исполнением ответственными должностными лицами положений</w:t>
      </w:r>
    </w:p>
    <w:p w:rsidR="00DD494B" w:rsidRPr="00DD494B" w:rsidRDefault="00DD494B" w:rsidP="00DD494B">
      <w:pPr>
        <w:autoSpaceDE w:val="0"/>
        <w:autoSpaceDN w:val="0"/>
        <w:adjustRightInd w:val="0"/>
        <w:ind w:firstLine="567"/>
        <w:jc w:val="center"/>
        <w:rPr>
          <w:b/>
          <w:bCs/>
        </w:rPr>
      </w:pPr>
      <w:r w:rsidRPr="00DD494B">
        <w:rPr>
          <w:b/>
          <w:bCs/>
        </w:rPr>
        <w:t>административного регламента и иных нормативных правовых</w:t>
      </w:r>
    </w:p>
    <w:p w:rsidR="00DD494B" w:rsidRPr="00DD494B" w:rsidRDefault="00DD494B" w:rsidP="00DD494B">
      <w:pPr>
        <w:autoSpaceDE w:val="0"/>
        <w:autoSpaceDN w:val="0"/>
        <w:adjustRightInd w:val="0"/>
        <w:ind w:firstLine="567"/>
        <w:jc w:val="center"/>
        <w:rPr>
          <w:b/>
          <w:bCs/>
        </w:rPr>
      </w:pPr>
      <w:r w:rsidRPr="00DD494B">
        <w:rPr>
          <w:b/>
          <w:bCs/>
        </w:rPr>
        <w:t>актов, устанавливающих требования к предоставлению</w:t>
      </w:r>
    </w:p>
    <w:p w:rsidR="00DD494B" w:rsidRPr="00DD494B" w:rsidRDefault="00DD494B" w:rsidP="00DD494B">
      <w:pPr>
        <w:autoSpaceDE w:val="0"/>
        <w:autoSpaceDN w:val="0"/>
        <w:adjustRightInd w:val="0"/>
        <w:ind w:firstLine="567"/>
        <w:jc w:val="center"/>
        <w:rPr>
          <w:b/>
          <w:bCs/>
        </w:rPr>
      </w:pPr>
      <w:r w:rsidRPr="00DD494B">
        <w:rPr>
          <w:b/>
          <w:bCs/>
        </w:rPr>
        <w:t>муниципальной услуги, а также принятием ими решений</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71. Должностные лица, участвующие в предоставлении муниципальной услуги, руководствуются положениями настоящего регламента.</w:t>
      </w:r>
    </w:p>
    <w:p w:rsidR="00DD494B" w:rsidRPr="00DD494B" w:rsidRDefault="00DD494B" w:rsidP="00DD494B">
      <w:pPr>
        <w:autoSpaceDE w:val="0"/>
        <w:autoSpaceDN w:val="0"/>
        <w:adjustRightInd w:val="0"/>
        <w:ind w:firstLine="567"/>
        <w:jc w:val="both"/>
      </w:pPr>
      <w:r w:rsidRPr="00DD494B">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DD494B" w:rsidRPr="00DD494B" w:rsidRDefault="00DD494B" w:rsidP="00DD494B">
      <w:pPr>
        <w:autoSpaceDE w:val="0"/>
        <w:autoSpaceDN w:val="0"/>
        <w:adjustRightInd w:val="0"/>
        <w:ind w:firstLine="567"/>
        <w:jc w:val="both"/>
      </w:pPr>
      <w:r w:rsidRPr="00DD494B">
        <w:t>Должностные лица,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DD494B" w:rsidRPr="00DD494B" w:rsidRDefault="00DD494B" w:rsidP="00DD494B">
      <w:pPr>
        <w:autoSpaceDE w:val="0"/>
        <w:autoSpaceDN w:val="0"/>
        <w:adjustRightInd w:val="0"/>
        <w:ind w:firstLine="567"/>
        <w:jc w:val="both"/>
      </w:pPr>
      <w:r w:rsidRPr="00DD494B">
        <w:t>72.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DD494B" w:rsidRPr="00DD494B" w:rsidRDefault="00DD494B" w:rsidP="00DD494B">
      <w:pPr>
        <w:autoSpaceDE w:val="0"/>
        <w:autoSpaceDN w:val="0"/>
        <w:adjustRightInd w:val="0"/>
        <w:ind w:firstLine="567"/>
        <w:jc w:val="both"/>
      </w:pPr>
      <w:r w:rsidRPr="00DD494B">
        <w:t>73.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и решения должностных лиц уполномоченного органа, ответственных за предоставление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 xml:space="preserve">Порядок и периодичность осуществления </w:t>
      </w:r>
      <w:proofErr w:type="gramStart"/>
      <w:r w:rsidRPr="00DD494B">
        <w:rPr>
          <w:b/>
          <w:bCs/>
        </w:rPr>
        <w:t>плановых</w:t>
      </w:r>
      <w:proofErr w:type="gramEnd"/>
    </w:p>
    <w:p w:rsidR="00DD494B" w:rsidRPr="00DD494B" w:rsidRDefault="00DD494B" w:rsidP="00DD494B">
      <w:pPr>
        <w:autoSpaceDE w:val="0"/>
        <w:autoSpaceDN w:val="0"/>
        <w:adjustRightInd w:val="0"/>
        <w:ind w:firstLine="567"/>
        <w:jc w:val="center"/>
        <w:rPr>
          <w:b/>
          <w:bCs/>
        </w:rPr>
      </w:pPr>
      <w:r w:rsidRPr="00DD494B">
        <w:rPr>
          <w:b/>
          <w:bCs/>
        </w:rPr>
        <w:t>и внеплановых проверок полноты и качества предоставления</w:t>
      </w:r>
    </w:p>
    <w:p w:rsidR="00DD494B" w:rsidRPr="00DD494B" w:rsidRDefault="00DD494B" w:rsidP="00DD494B">
      <w:pPr>
        <w:autoSpaceDE w:val="0"/>
        <w:autoSpaceDN w:val="0"/>
        <w:adjustRightInd w:val="0"/>
        <w:ind w:firstLine="567"/>
        <w:jc w:val="center"/>
        <w:rPr>
          <w:b/>
          <w:bCs/>
        </w:rPr>
      </w:pPr>
      <w:r w:rsidRPr="00DD494B">
        <w:rPr>
          <w:b/>
          <w:bCs/>
        </w:rPr>
        <w:t>муниципальной услуги, в том числе порядок и формы контроля</w:t>
      </w:r>
    </w:p>
    <w:p w:rsidR="00DD494B" w:rsidRPr="00DD494B" w:rsidRDefault="00DD494B" w:rsidP="00DD494B">
      <w:pPr>
        <w:autoSpaceDE w:val="0"/>
        <w:autoSpaceDN w:val="0"/>
        <w:adjustRightInd w:val="0"/>
        <w:ind w:firstLine="567"/>
        <w:jc w:val="center"/>
        <w:rPr>
          <w:b/>
          <w:bCs/>
        </w:rPr>
      </w:pPr>
      <w:r w:rsidRPr="00DD494B">
        <w:rPr>
          <w:b/>
          <w:bCs/>
        </w:rPr>
        <w:t>за полнотой и качеством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74. </w:t>
      </w:r>
      <w:proofErr w:type="gramStart"/>
      <w:r w:rsidRPr="00DD494B">
        <w:t>Контроль за</w:t>
      </w:r>
      <w:proofErr w:type="gramEnd"/>
      <w:r w:rsidRPr="00DD494B">
        <w:t xml:space="preserve"> полнотой и качеством предоставления муниципальной услуги включает в себя проведение плановых и внеплановых проверок.</w:t>
      </w:r>
    </w:p>
    <w:p w:rsidR="00DD494B" w:rsidRPr="00DD494B" w:rsidRDefault="00DD494B" w:rsidP="00DD494B">
      <w:pPr>
        <w:autoSpaceDE w:val="0"/>
        <w:autoSpaceDN w:val="0"/>
        <w:adjustRightInd w:val="0"/>
        <w:ind w:firstLine="567"/>
        <w:jc w:val="both"/>
      </w:pPr>
      <w:r w:rsidRPr="00DD494B">
        <w:t>Плановые и внеплановые проверки могут проводиться ________________________</w:t>
      </w:r>
    </w:p>
    <w:p w:rsidR="00DD494B" w:rsidRPr="00DD494B" w:rsidRDefault="00DD494B" w:rsidP="00DD494B">
      <w:pPr>
        <w:autoSpaceDE w:val="0"/>
        <w:autoSpaceDN w:val="0"/>
        <w:adjustRightInd w:val="0"/>
        <w:ind w:firstLine="567"/>
        <w:jc w:val="both"/>
      </w:pPr>
      <w:r w:rsidRPr="00DD494B">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DD494B" w:rsidRPr="00DD494B" w:rsidRDefault="00DD494B" w:rsidP="00DD494B">
      <w:pPr>
        <w:autoSpaceDE w:val="0"/>
        <w:autoSpaceDN w:val="0"/>
        <w:adjustRightInd w:val="0"/>
        <w:ind w:firstLine="567"/>
        <w:jc w:val="both"/>
      </w:pPr>
      <w:r w:rsidRPr="00DD494B">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DD494B" w:rsidRPr="00DD494B" w:rsidRDefault="00DD494B" w:rsidP="00DD494B">
      <w:pPr>
        <w:autoSpaceDE w:val="0"/>
        <w:autoSpaceDN w:val="0"/>
        <w:adjustRightInd w:val="0"/>
        <w:ind w:firstLine="567"/>
        <w:jc w:val="both"/>
      </w:pPr>
      <w:r w:rsidRPr="00DD494B">
        <w:t>В ходе плановых и внеплановых проверок:</w:t>
      </w:r>
    </w:p>
    <w:p w:rsidR="00DD494B" w:rsidRPr="00DD494B" w:rsidRDefault="00DD494B" w:rsidP="00DD494B">
      <w:pPr>
        <w:autoSpaceDE w:val="0"/>
        <w:autoSpaceDN w:val="0"/>
        <w:adjustRightInd w:val="0"/>
        <w:ind w:firstLine="567"/>
        <w:jc w:val="both"/>
      </w:pPr>
      <w:r w:rsidRPr="00DD494B">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DD494B" w:rsidRPr="00DD494B" w:rsidRDefault="00DD494B" w:rsidP="00DD494B">
      <w:pPr>
        <w:autoSpaceDE w:val="0"/>
        <w:autoSpaceDN w:val="0"/>
        <w:adjustRightInd w:val="0"/>
        <w:ind w:firstLine="567"/>
        <w:jc w:val="both"/>
      </w:pPr>
      <w:r w:rsidRPr="00DD494B">
        <w:lastRenderedPageBreak/>
        <w:t>проверяется соблюдение сроков и последовательности исполнения административных процедур;</w:t>
      </w:r>
    </w:p>
    <w:p w:rsidR="00DD494B" w:rsidRPr="00DD494B" w:rsidRDefault="00DD494B" w:rsidP="00DD494B">
      <w:pPr>
        <w:autoSpaceDE w:val="0"/>
        <w:autoSpaceDN w:val="0"/>
        <w:adjustRightInd w:val="0"/>
        <w:ind w:firstLine="567"/>
        <w:jc w:val="both"/>
      </w:pPr>
      <w:r w:rsidRPr="00DD494B">
        <w:t>выявляются нарушения прав заявителей, недостатки, допущенные в ходе предоставления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Ответственность должностных лиц органа местного</w:t>
      </w:r>
    </w:p>
    <w:p w:rsidR="00DD494B" w:rsidRPr="00DD494B" w:rsidRDefault="00DD494B" w:rsidP="00DD494B">
      <w:pPr>
        <w:autoSpaceDE w:val="0"/>
        <w:autoSpaceDN w:val="0"/>
        <w:adjustRightInd w:val="0"/>
        <w:ind w:firstLine="567"/>
        <w:jc w:val="center"/>
        <w:rPr>
          <w:b/>
          <w:bCs/>
        </w:rPr>
      </w:pPr>
      <w:r w:rsidRPr="00DD494B">
        <w:rPr>
          <w:b/>
          <w:bCs/>
        </w:rPr>
        <w:t>самоуправления за решения и действия (бездействие),</w:t>
      </w:r>
    </w:p>
    <w:p w:rsidR="00DD494B" w:rsidRPr="00DD494B" w:rsidRDefault="00DD494B" w:rsidP="00DD494B">
      <w:pPr>
        <w:autoSpaceDE w:val="0"/>
        <w:autoSpaceDN w:val="0"/>
        <w:adjustRightInd w:val="0"/>
        <w:ind w:firstLine="567"/>
        <w:jc w:val="center"/>
        <w:rPr>
          <w:b/>
          <w:bCs/>
        </w:rPr>
      </w:pPr>
      <w:r w:rsidRPr="00DD494B">
        <w:rPr>
          <w:b/>
          <w:bCs/>
        </w:rPr>
        <w:t>принимаемые (осуществляемые) ими в ходе предоставления</w:t>
      </w:r>
    </w:p>
    <w:p w:rsidR="00DD494B" w:rsidRPr="00DD494B" w:rsidRDefault="00DD494B" w:rsidP="00DD494B">
      <w:pPr>
        <w:autoSpaceDE w:val="0"/>
        <w:autoSpaceDN w:val="0"/>
        <w:adjustRightInd w:val="0"/>
        <w:ind w:firstLine="567"/>
        <w:jc w:val="center"/>
        <w:rPr>
          <w:b/>
          <w:bCs/>
        </w:rPr>
      </w:pPr>
      <w:r w:rsidRPr="00DD494B">
        <w:rPr>
          <w:b/>
          <w:bCs/>
        </w:rPr>
        <w:t>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75.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DD494B" w:rsidRPr="00DD494B" w:rsidRDefault="00DD494B" w:rsidP="00DD494B">
      <w:pPr>
        <w:autoSpaceDE w:val="0"/>
        <w:autoSpaceDN w:val="0"/>
        <w:adjustRightInd w:val="0"/>
        <w:ind w:firstLine="567"/>
        <w:jc w:val="both"/>
      </w:pPr>
      <w:r w:rsidRPr="00DD494B">
        <w:t>76. Должностные лица,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DD494B" w:rsidRPr="00DD494B" w:rsidRDefault="00DD494B" w:rsidP="00DD494B">
      <w:pPr>
        <w:autoSpaceDE w:val="0"/>
        <w:autoSpaceDN w:val="0"/>
        <w:adjustRightInd w:val="0"/>
        <w:ind w:firstLine="567"/>
        <w:jc w:val="both"/>
      </w:pPr>
      <w:r w:rsidRPr="00DD494B">
        <w:t>77.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Положения, характеризующие требования к порядку</w:t>
      </w:r>
    </w:p>
    <w:p w:rsidR="00DD494B" w:rsidRPr="00DD494B" w:rsidRDefault="00DD494B" w:rsidP="00DD494B">
      <w:pPr>
        <w:autoSpaceDE w:val="0"/>
        <w:autoSpaceDN w:val="0"/>
        <w:adjustRightInd w:val="0"/>
        <w:ind w:firstLine="567"/>
        <w:jc w:val="center"/>
        <w:rPr>
          <w:b/>
          <w:bCs/>
        </w:rPr>
      </w:pPr>
      <w:r w:rsidRPr="00DD494B">
        <w:rPr>
          <w:b/>
          <w:bCs/>
        </w:rPr>
        <w:t xml:space="preserve">и формам </w:t>
      </w:r>
      <w:proofErr w:type="gramStart"/>
      <w:r w:rsidRPr="00DD494B">
        <w:rPr>
          <w:b/>
          <w:bCs/>
        </w:rPr>
        <w:t>контроля за</w:t>
      </w:r>
      <w:proofErr w:type="gramEnd"/>
      <w:r w:rsidRPr="00DD494B">
        <w:rPr>
          <w:b/>
          <w:bCs/>
        </w:rPr>
        <w:t xml:space="preserve"> предоставлением муниципальной услуги,</w:t>
      </w:r>
    </w:p>
    <w:p w:rsidR="00DD494B" w:rsidRPr="00DD494B" w:rsidRDefault="00DD494B" w:rsidP="00DD494B">
      <w:pPr>
        <w:autoSpaceDE w:val="0"/>
        <w:autoSpaceDN w:val="0"/>
        <w:adjustRightInd w:val="0"/>
        <w:ind w:firstLine="567"/>
        <w:jc w:val="center"/>
        <w:rPr>
          <w:b/>
          <w:bCs/>
        </w:rPr>
      </w:pPr>
      <w:r w:rsidRPr="00DD494B">
        <w:rPr>
          <w:b/>
          <w:bCs/>
        </w:rPr>
        <w:t>в том числе со стороны граждан, их объединений и организаций</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78. </w:t>
      </w:r>
      <w:proofErr w:type="gramStart"/>
      <w:r w:rsidRPr="00DD494B">
        <w:t>Контроль за</w:t>
      </w:r>
      <w:proofErr w:type="gramEnd"/>
      <w:r w:rsidRPr="00DD494B">
        <w:t xml:space="preserve">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посредством открытости деятельности органа, предоставляющего муниципальную услугу,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 Граждане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Регламентом.</w:t>
      </w:r>
    </w:p>
    <w:p w:rsidR="00DD494B" w:rsidRPr="00DD494B" w:rsidRDefault="00DD494B" w:rsidP="00DD494B">
      <w:pPr>
        <w:autoSpaceDE w:val="0"/>
        <w:autoSpaceDN w:val="0"/>
        <w:adjustRightInd w:val="0"/>
        <w:ind w:firstLine="567"/>
        <w:jc w:val="both"/>
      </w:pPr>
      <w:r w:rsidRPr="00DD494B">
        <w:t xml:space="preserve">79. </w:t>
      </w:r>
      <w:proofErr w:type="gramStart"/>
      <w:r w:rsidRPr="00DD494B">
        <w:t>Контроль за</w:t>
      </w:r>
      <w:proofErr w:type="gramEnd"/>
      <w:r w:rsidRPr="00DD494B">
        <w:t xml:space="preserve"> ходом предоставления муниципальной услуги может осуществляться путем получения необходимой информации лично во время приема, по телефону, по письменному обращению, по электронной почте, через официальный сайт органа, предоставляющего муниципальную услугу, через единый портал государственных и муниципальных услуг.</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5. Досудебный (внесудебный) порядок обжалования решений</w:t>
      </w:r>
    </w:p>
    <w:p w:rsidR="00DD494B" w:rsidRPr="00DD494B" w:rsidRDefault="00DD494B" w:rsidP="00DD494B">
      <w:pPr>
        <w:autoSpaceDE w:val="0"/>
        <w:autoSpaceDN w:val="0"/>
        <w:adjustRightInd w:val="0"/>
        <w:ind w:firstLine="567"/>
        <w:jc w:val="center"/>
        <w:rPr>
          <w:b/>
          <w:bCs/>
        </w:rPr>
      </w:pPr>
      <w:r w:rsidRPr="00DD494B">
        <w:rPr>
          <w:b/>
          <w:bCs/>
        </w:rPr>
        <w:t>и действий (бездействия) органов, предоставляющих</w:t>
      </w:r>
    </w:p>
    <w:p w:rsidR="00DD494B" w:rsidRPr="00DD494B" w:rsidRDefault="00DD494B" w:rsidP="00DD494B">
      <w:pPr>
        <w:autoSpaceDE w:val="0"/>
        <w:autoSpaceDN w:val="0"/>
        <w:adjustRightInd w:val="0"/>
        <w:ind w:firstLine="567"/>
        <w:jc w:val="center"/>
        <w:rPr>
          <w:b/>
          <w:bCs/>
        </w:rPr>
      </w:pPr>
      <w:r w:rsidRPr="00DD494B">
        <w:rPr>
          <w:b/>
          <w:bCs/>
        </w:rPr>
        <w:t>муниципальную услугу, МФЦ, организаций, осуществляющих функции по предоставлению муниципальных услуг, а также их должностных лиц,</w:t>
      </w:r>
    </w:p>
    <w:p w:rsidR="00DD494B" w:rsidRPr="00DD494B" w:rsidRDefault="00DD494B" w:rsidP="00DD494B">
      <w:pPr>
        <w:autoSpaceDE w:val="0"/>
        <w:autoSpaceDN w:val="0"/>
        <w:adjustRightInd w:val="0"/>
        <w:ind w:firstLine="567"/>
        <w:jc w:val="center"/>
        <w:rPr>
          <w:b/>
          <w:bCs/>
        </w:rPr>
      </w:pPr>
      <w:r w:rsidRPr="00DD494B">
        <w:rPr>
          <w:b/>
          <w:bCs/>
        </w:rPr>
        <w:t>муниципальных служащих, работников</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Способы информирования заявителя о его праве подать жалобу</w:t>
      </w:r>
    </w:p>
    <w:p w:rsidR="00DD494B" w:rsidRPr="00DD494B" w:rsidRDefault="00DD494B" w:rsidP="00DD494B">
      <w:pPr>
        <w:autoSpaceDE w:val="0"/>
        <w:autoSpaceDN w:val="0"/>
        <w:adjustRightInd w:val="0"/>
        <w:ind w:firstLine="567"/>
        <w:jc w:val="center"/>
        <w:rPr>
          <w:b/>
          <w:bCs/>
        </w:rPr>
      </w:pPr>
      <w:r w:rsidRPr="00DD494B">
        <w:rPr>
          <w:b/>
          <w:bCs/>
        </w:rPr>
        <w:t>на решения и (или) действия (бездействие) органа,</w:t>
      </w:r>
    </w:p>
    <w:p w:rsidR="00DD494B" w:rsidRPr="00DD494B" w:rsidRDefault="00DD494B" w:rsidP="00DD494B">
      <w:pPr>
        <w:autoSpaceDE w:val="0"/>
        <w:autoSpaceDN w:val="0"/>
        <w:adjustRightInd w:val="0"/>
        <w:ind w:firstLine="567"/>
        <w:jc w:val="center"/>
        <w:rPr>
          <w:b/>
          <w:bCs/>
        </w:rPr>
      </w:pPr>
      <w:proofErr w:type="gramStart"/>
      <w:r w:rsidRPr="00DD494B">
        <w:rPr>
          <w:b/>
          <w:bCs/>
        </w:rPr>
        <w:t>предоставляющего</w:t>
      </w:r>
      <w:proofErr w:type="gramEnd"/>
      <w:r w:rsidRPr="00DD494B">
        <w:rPr>
          <w:b/>
          <w:bCs/>
        </w:rPr>
        <w:t xml:space="preserve"> муниципальную услугу, МФЦ, организаций, а также их должностных лиц, муниципальных служащих, работников</w:t>
      </w:r>
    </w:p>
    <w:p w:rsidR="00DD494B" w:rsidRPr="00DD494B" w:rsidRDefault="00DD494B" w:rsidP="00DD494B">
      <w:pPr>
        <w:autoSpaceDE w:val="0"/>
        <w:autoSpaceDN w:val="0"/>
        <w:adjustRightInd w:val="0"/>
        <w:ind w:firstLine="567"/>
        <w:jc w:val="center"/>
        <w:rPr>
          <w:b/>
          <w:bCs/>
        </w:rPr>
      </w:pPr>
      <w:r w:rsidRPr="00DD494B">
        <w:rPr>
          <w:b/>
          <w:bCs/>
        </w:rPr>
        <w:t>при предоставлении муниципальной услуги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80. </w:t>
      </w:r>
      <w:proofErr w:type="gramStart"/>
      <w:r w:rsidRPr="00DD494B">
        <w:t xml:space="preserve">Заявитель имеет право на досудебное (внесудебное) обжалование решений и действий (бездействия), принятых (осуществляемых) уполномоченным органом, </w:t>
      </w:r>
      <w:r w:rsidRPr="00DD494B">
        <w:lastRenderedPageBreak/>
        <w:t xml:space="preserve">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w:t>
      </w:r>
      <w:hyperlink r:id="rId24"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или их работниками в ходе предоставления</w:t>
      </w:r>
      <w:proofErr w:type="gramEnd"/>
      <w:r w:rsidRPr="00DD494B">
        <w:t xml:space="preserve"> муниципальной услуги (далее - досудебное (внесудебное) обжалование).</w:t>
      </w:r>
    </w:p>
    <w:p w:rsidR="00DD494B" w:rsidRPr="00DD494B" w:rsidRDefault="00DD494B" w:rsidP="00DD494B">
      <w:pPr>
        <w:autoSpaceDE w:val="0"/>
        <w:autoSpaceDN w:val="0"/>
        <w:adjustRightInd w:val="0"/>
        <w:ind w:firstLine="567"/>
        <w:jc w:val="both"/>
      </w:pPr>
      <w:r w:rsidRPr="00DD494B">
        <w:t xml:space="preserve">81. </w:t>
      </w:r>
      <w:proofErr w:type="gramStart"/>
      <w:r w:rsidRPr="00DD494B">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w:t>
      </w:r>
      <w:hyperlink r:id="rId25"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w:t>
      </w:r>
      <w:proofErr w:type="gramEnd"/>
      <w:r w:rsidRPr="00DD494B">
        <w:t>", в федеральной государственной информационной системе Единый портал.</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Предмет жалобы</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82. </w:t>
      </w:r>
      <w:proofErr w:type="gramStart"/>
      <w:r w:rsidRPr="00DD494B">
        <w:t xml:space="preserve">Предметом досудебного (внесудебного) обжалования заявителем решений и действий (бездействия)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а также организациями, предусмотренными </w:t>
      </w:r>
      <w:hyperlink r:id="rId26"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или их работниками является конкретное решение или действие (бездействие</w:t>
      </w:r>
      <w:proofErr w:type="gramEnd"/>
      <w:r w:rsidRPr="00DD494B">
        <w:t>), принятое или осуществленное ими в ходе предоставления муниципальной услуги, в том числе:</w:t>
      </w:r>
    </w:p>
    <w:p w:rsidR="00DD494B" w:rsidRPr="00DD494B" w:rsidRDefault="00DD494B" w:rsidP="00DD494B">
      <w:pPr>
        <w:autoSpaceDE w:val="0"/>
        <w:autoSpaceDN w:val="0"/>
        <w:adjustRightInd w:val="0"/>
        <w:ind w:firstLine="567"/>
        <w:jc w:val="both"/>
      </w:pPr>
      <w:r w:rsidRPr="00DD494B">
        <w:t xml:space="preserve"> - нарушение срока регистрации запроса о предоставлении муниципальной услуги, запроса, указанного в </w:t>
      </w:r>
      <w:hyperlink r:id="rId27" w:history="1">
        <w:r w:rsidRPr="00DD494B">
          <w:rPr>
            <w:rStyle w:val="a9"/>
          </w:rPr>
          <w:t>статье 15.1</w:t>
        </w:r>
      </w:hyperlink>
      <w:r w:rsidRPr="00DD494B">
        <w:t xml:space="preserve"> Федерального закона от 27 июля 2010 года N 210-ФЗ "Об организации предоставления государственных и муниципальных услуг";</w:t>
      </w:r>
    </w:p>
    <w:p w:rsidR="00DD494B" w:rsidRPr="00DD494B" w:rsidRDefault="00DD494B" w:rsidP="00DD494B">
      <w:pPr>
        <w:autoSpaceDE w:val="0"/>
        <w:autoSpaceDN w:val="0"/>
        <w:adjustRightInd w:val="0"/>
        <w:ind w:firstLine="567"/>
        <w:jc w:val="both"/>
      </w:pPr>
      <w:r w:rsidRPr="00DD494B">
        <w:t>- нарушение срока предоставления муниципальной услуги уполномоченным органом;</w:t>
      </w:r>
    </w:p>
    <w:p w:rsidR="00DD494B" w:rsidRPr="00DD494B" w:rsidRDefault="00DD494B" w:rsidP="00DD494B">
      <w:pPr>
        <w:autoSpaceDE w:val="0"/>
        <w:autoSpaceDN w:val="0"/>
        <w:adjustRightInd w:val="0"/>
        <w:ind w:firstLine="567"/>
        <w:jc w:val="both"/>
      </w:pPr>
      <w:r w:rsidRPr="00DD494B">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D494B" w:rsidRPr="00DD494B" w:rsidRDefault="00DD494B" w:rsidP="00DD494B">
      <w:pPr>
        <w:autoSpaceDE w:val="0"/>
        <w:autoSpaceDN w:val="0"/>
        <w:adjustRightInd w:val="0"/>
        <w:ind w:firstLine="567"/>
        <w:jc w:val="both"/>
      </w:pPr>
      <w:r w:rsidRPr="00DD494B">
        <w:t>- отказ в приеме документов, представление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w:t>
      </w:r>
    </w:p>
    <w:p w:rsidR="00DD494B" w:rsidRPr="00DD494B" w:rsidRDefault="00DD494B" w:rsidP="00DD494B">
      <w:pPr>
        <w:autoSpaceDE w:val="0"/>
        <w:autoSpaceDN w:val="0"/>
        <w:adjustRightInd w:val="0"/>
        <w:ind w:firstLine="567"/>
        <w:jc w:val="both"/>
      </w:pPr>
      <w:proofErr w:type="gramStart"/>
      <w:r w:rsidRPr="00DD494B">
        <w:t>- отказ в предоставлении муниципальной услуги уполномоченным органом,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муниципальными правовыми актами;</w:t>
      </w:r>
      <w:proofErr w:type="gramEnd"/>
    </w:p>
    <w:p w:rsidR="00DD494B" w:rsidRPr="00DD494B" w:rsidRDefault="00DD494B" w:rsidP="00DD494B">
      <w:pPr>
        <w:autoSpaceDE w:val="0"/>
        <w:autoSpaceDN w:val="0"/>
        <w:adjustRightInd w:val="0"/>
        <w:ind w:firstLine="567"/>
        <w:jc w:val="both"/>
      </w:pPr>
      <w:r w:rsidRPr="00DD494B">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w:t>
      </w:r>
    </w:p>
    <w:p w:rsidR="00DD494B" w:rsidRPr="00DD494B" w:rsidRDefault="00DD494B" w:rsidP="00DD494B">
      <w:pPr>
        <w:autoSpaceDE w:val="0"/>
        <w:autoSpaceDN w:val="0"/>
        <w:adjustRightInd w:val="0"/>
        <w:ind w:firstLine="567"/>
        <w:jc w:val="both"/>
      </w:pPr>
      <w:proofErr w:type="gramStart"/>
      <w:r w:rsidRPr="00DD494B">
        <w:t>- отказ уполномоченного органа, предоставляющего муниципальную услугу, должностного лица уполномоченного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D494B" w:rsidRPr="00DD494B" w:rsidRDefault="00DD494B" w:rsidP="00DD494B">
      <w:pPr>
        <w:autoSpaceDE w:val="0"/>
        <w:autoSpaceDN w:val="0"/>
        <w:adjustRightInd w:val="0"/>
        <w:ind w:firstLine="567"/>
        <w:jc w:val="both"/>
      </w:pPr>
      <w:r w:rsidRPr="00DD494B">
        <w:t xml:space="preserve"> - нарушение срока или порядка выдачи документов по результатам предоставления муниципальной услуги;</w:t>
      </w:r>
    </w:p>
    <w:p w:rsidR="00DD494B" w:rsidRPr="00DD494B" w:rsidRDefault="00DD494B" w:rsidP="00DD494B">
      <w:pPr>
        <w:autoSpaceDE w:val="0"/>
        <w:autoSpaceDN w:val="0"/>
        <w:adjustRightInd w:val="0"/>
        <w:ind w:firstLine="567"/>
        <w:jc w:val="both"/>
      </w:pPr>
      <w:r w:rsidRPr="00DD494B">
        <w:t>- приостановление предоставления муниципальной услуги уполномоченным органом;</w:t>
      </w:r>
    </w:p>
    <w:p w:rsidR="00DD494B" w:rsidRPr="00DD494B" w:rsidRDefault="00DD494B" w:rsidP="00DD494B">
      <w:pPr>
        <w:autoSpaceDE w:val="0"/>
        <w:autoSpaceDN w:val="0"/>
        <w:adjustRightInd w:val="0"/>
        <w:ind w:firstLine="567"/>
        <w:jc w:val="both"/>
      </w:pPr>
      <w:proofErr w:type="gramStart"/>
      <w:r w:rsidRPr="00DD494B">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rsidRPr="00DD494B">
        <w:lastRenderedPageBreak/>
        <w:t xml:space="preserve">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DD494B">
          <w:rPr>
            <w:rStyle w:val="a9"/>
          </w:rPr>
          <w:t>пунктом 4 части 1 статьи 7</w:t>
        </w:r>
      </w:hyperlink>
      <w:r w:rsidRPr="00DD494B">
        <w:t xml:space="preserve"> Федерального закона от 27 июля 2010 года N 210-ФЗ "Об организации предоставления государственных и муниципальных услуг".</w:t>
      </w:r>
      <w:proofErr w:type="gramEnd"/>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Орган, предоставляющий муниципальную услугу, МФЦ,</w:t>
      </w:r>
    </w:p>
    <w:p w:rsidR="00DD494B" w:rsidRPr="00DD494B" w:rsidRDefault="00DD494B" w:rsidP="00DD494B">
      <w:pPr>
        <w:autoSpaceDE w:val="0"/>
        <w:autoSpaceDN w:val="0"/>
        <w:adjustRightInd w:val="0"/>
        <w:ind w:firstLine="567"/>
        <w:jc w:val="center"/>
        <w:rPr>
          <w:b/>
          <w:bCs/>
        </w:rPr>
      </w:pPr>
      <w:r w:rsidRPr="00DD494B">
        <w:rPr>
          <w:b/>
          <w:bCs/>
        </w:rPr>
        <w:t>а также их должностные лица, муниципальные служащие,</w:t>
      </w:r>
    </w:p>
    <w:p w:rsidR="00DD494B" w:rsidRPr="00DD494B" w:rsidRDefault="00DD494B" w:rsidP="00DD494B">
      <w:pPr>
        <w:autoSpaceDE w:val="0"/>
        <w:autoSpaceDN w:val="0"/>
        <w:adjustRightInd w:val="0"/>
        <w:ind w:firstLine="567"/>
        <w:jc w:val="center"/>
        <w:rPr>
          <w:b/>
          <w:bCs/>
        </w:rPr>
      </w:pPr>
      <w:r w:rsidRPr="00DD494B">
        <w:rPr>
          <w:b/>
          <w:bCs/>
        </w:rPr>
        <w:t>работники и уполномоченные на рассмотрение жалобы</w:t>
      </w:r>
    </w:p>
    <w:p w:rsidR="00DD494B" w:rsidRPr="00DD494B" w:rsidRDefault="00DD494B" w:rsidP="00DD494B">
      <w:pPr>
        <w:autoSpaceDE w:val="0"/>
        <w:autoSpaceDN w:val="0"/>
        <w:adjustRightInd w:val="0"/>
        <w:ind w:firstLine="567"/>
        <w:jc w:val="center"/>
        <w:rPr>
          <w:b/>
          <w:bCs/>
        </w:rPr>
      </w:pPr>
      <w:r w:rsidRPr="00DD494B">
        <w:rPr>
          <w:b/>
          <w:bCs/>
        </w:rPr>
        <w:t>должностные лица, которым может быть направлена жалоба</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83. Жалоба на решения и действия (бездействие) должностных лиц уполномоченного органа, предоставляющего муниципальную услугу, муниципальных служащих подается заявителем в уполномоченный орган, предоставляющий муниципальную услугу, на имя руководителя уполномоченного органа, предоставляющего муниципальную услугу.</w:t>
      </w:r>
    </w:p>
    <w:p w:rsidR="00DD494B" w:rsidRPr="00DD494B" w:rsidRDefault="00DD494B" w:rsidP="00DD494B">
      <w:pPr>
        <w:autoSpaceDE w:val="0"/>
        <w:autoSpaceDN w:val="0"/>
        <w:adjustRightInd w:val="0"/>
        <w:ind w:firstLine="567"/>
        <w:jc w:val="both"/>
      </w:pPr>
      <w:r w:rsidRPr="00DD494B">
        <w:t>84. В случае если обжалуются решения и действия (бездействие) руководителя уполномоченного органа, предоставляющего муниципальную услугу, жалоба подается на имя _____________________________________.</w:t>
      </w:r>
    </w:p>
    <w:p w:rsidR="00DD494B" w:rsidRPr="00DD494B" w:rsidRDefault="00DD494B" w:rsidP="00DD494B">
      <w:pPr>
        <w:autoSpaceDE w:val="0"/>
        <w:autoSpaceDN w:val="0"/>
        <w:adjustRightInd w:val="0"/>
        <w:ind w:firstLine="567"/>
        <w:jc w:val="both"/>
      </w:pPr>
      <w:r w:rsidRPr="00DD494B">
        <w:t>85. Жалоба на действия сотрудника, подается главе муниципального образования  Верхнечебеньковский сельсовет.</w:t>
      </w:r>
    </w:p>
    <w:p w:rsidR="00DD494B" w:rsidRPr="00DD494B" w:rsidRDefault="00DD494B" w:rsidP="00DD494B">
      <w:pPr>
        <w:autoSpaceDE w:val="0"/>
        <w:autoSpaceDN w:val="0"/>
        <w:adjustRightInd w:val="0"/>
        <w:ind w:firstLine="567"/>
        <w:jc w:val="both"/>
      </w:pPr>
      <w:r w:rsidRPr="00DD494B">
        <w:t xml:space="preserve">86. Жалобы на решения и действия (бездействие) работника МФЦ подаются руководителю этого МФЦ. Жалобы на решения и действия (бездействие) МФЦ подаются в администрацию </w:t>
      </w:r>
      <w:proofErr w:type="spellStart"/>
      <w:r w:rsidRPr="00DD494B">
        <w:t>Сакмарского</w:t>
      </w:r>
      <w:proofErr w:type="spellEnd"/>
      <w:r w:rsidRPr="00DD494B">
        <w:t xml:space="preserve"> района, являющийся учредителем МФЦ (далее - учредитель МФЦ), или должностному лицу_____________________________.</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Порядок подачи и рассмотрения жалобы</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87.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DD494B" w:rsidRPr="00DD494B" w:rsidRDefault="00DD494B" w:rsidP="00DD494B">
      <w:pPr>
        <w:autoSpaceDE w:val="0"/>
        <w:autoSpaceDN w:val="0"/>
        <w:adjustRightInd w:val="0"/>
        <w:ind w:firstLine="567"/>
        <w:jc w:val="both"/>
      </w:pPr>
      <w:r w:rsidRPr="00DD494B">
        <w:t xml:space="preserve">88. </w:t>
      </w:r>
      <w:proofErr w:type="gramStart"/>
      <w:r w:rsidRPr="00DD494B">
        <w:t>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предоставляющего муниципальную услугу, федеральной государственной информационной системы "Единый портал государственных и муниципальных услуг (функций)", а также может быть</w:t>
      </w:r>
      <w:proofErr w:type="gramEnd"/>
      <w:r w:rsidRPr="00DD494B">
        <w:t xml:space="preserve"> </w:t>
      </w:r>
      <w:proofErr w:type="gramStart"/>
      <w:r w:rsidRPr="00DD494B">
        <w:t>принята</w:t>
      </w:r>
      <w:proofErr w:type="gramEnd"/>
      <w:r w:rsidRPr="00DD494B">
        <w:t xml:space="preserve"> при личном приеме заявителя.</w:t>
      </w:r>
    </w:p>
    <w:p w:rsidR="00DD494B" w:rsidRPr="00DD494B" w:rsidRDefault="00DD494B" w:rsidP="00DD494B">
      <w:pPr>
        <w:autoSpaceDE w:val="0"/>
        <w:autoSpaceDN w:val="0"/>
        <w:adjustRightInd w:val="0"/>
        <w:ind w:firstLine="567"/>
        <w:jc w:val="both"/>
      </w:pPr>
      <w:r w:rsidRPr="00DD494B">
        <w:t xml:space="preserve">89. </w:t>
      </w:r>
      <w:proofErr w:type="gramStart"/>
      <w:r w:rsidRPr="00DD494B">
        <w:t xml:space="preserve">Заявителю обеспечивается возможность направления жалобы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в соответствии со </w:t>
      </w:r>
      <w:hyperlink r:id="rId29" w:history="1">
        <w:r w:rsidRPr="00DD494B">
          <w:rPr>
            <w:rStyle w:val="a9"/>
          </w:rPr>
          <w:t>статьей 11.2</w:t>
        </w:r>
      </w:hyperlink>
      <w:r w:rsidRPr="00DD494B">
        <w:t xml:space="preserve"> Федерального закона от 27 июля 2010 года N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w:t>
      </w:r>
      <w:proofErr w:type="gramEnd"/>
      <w:r w:rsidRPr="00DD494B">
        <w:t xml:space="preserve">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DD494B" w:rsidRPr="00DD494B" w:rsidRDefault="00DD494B" w:rsidP="00DD494B">
      <w:pPr>
        <w:autoSpaceDE w:val="0"/>
        <w:autoSpaceDN w:val="0"/>
        <w:adjustRightInd w:val="0"/>
        <w:ind w:firstLine="567"/>
        <w:jc w:val="both"/>
      </w:pPr>
      <w:r w:rsidRPr="00DD494B">
        <w:t>90.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DD494B" w:rsidRPr="00DD494B" w:rsidRDefault="00DD494B" w:rsidP="00DD494B">
      <w:pPr>
        <w:autoSpaceDE w:val="0"/>
        <w:autoSpaceDN w:val="0"/>
        <w:adjustRightInd w:val="0"/>
        <w:ind w:firstLine="567"/>
        <w:jc w:val="both"/>
      </w:pPr>
      <w:r w:rsidRPr="00DD494B">
        <w:lastRenderedPageBreak/>
        <w:t xml:space="preserve">91. </w:t>
      </w:r>
      <w:proofErr w:type="gramStart"/>
      <w:r w:rsidRPr="00DD494B">
        <w:t xml:space="preserve">Жалоба на решения и действия (бездействие) организаций, предусмотренных </w:t>
      </w:r>
      <w:hyperlink r:id="rId30"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а также может</w:t>
      </w:r>
      <w:proofErr w:type="gramEnd"/>
      <w:r w:rsidRPr="00DD494B">
        <w:t xml:space="preserve"> быть </w:t>
      </w:r>
      <w:proofErr w:type="gramStart"/>
      <w:r w:rsidRPr="00DD494B">
        <w:t>принята</w:t>
      </w:r>
      <w:proofErr w:type="gramEnd"/>
      <w:r w:rsidRPr="00DD494B">
        <w:t xml:space="preserve"> при личном приеме заявителя.</w:t>
      </w:r>
    </w:p>
    <w:p w:rsidR="00DD494B" w:rsidRPr="00DD494B" w:rsidRDefault="00DD494B" w:rsidP="00DD494B">
      <w:pPr>
        <w:autoSpaceDE w:val="0"/>
        <w:autoSpaceDN w:val="0"/>
        <w:adjustRightInd w:val="0"/>
        <w:ind w:firstLine="567"/>
        <w:jc w:val="both"/>
      </w:pPr>
      <w:r w:rsidRPr="00DD494B">
        <w:t>92.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DD494B" w:rsidRPr="00DD494B" w:rsidRDefault="00DD494B" w:rsidP="00DD494B">
      <w:pPr>
        <w:autoSpaceDE w:val="0"/>
        <w:autoSpaceDN w:val="0"/>
        <w:adjustRightInd w:val="0"/>
        <w:ind w:firstLine="567"/>
        <w:jc w:val="both"/>
      </w:pPr>
      <w:r w:rsidRPr="00DD494B">
        <w:t>В случае подачи заявителем жалобы через МФЦ, МФЦ обеспечивает передачу жалобы в уполномоченный орган, предоставляющий муниципальную услугу, в порядке и сроки, которые установлены соглашением о взаимодействии между МФЦ и уполномоченным органом, предоставляющим муниципальную услугу, но не позднее следующего рабочего дня со дня поступления жалобы.</w:t>
      </w:r>
    </w:p>
    <w:p w:rsidR="00DD494B" w:rsidRPr="00DD494B" w:rsidRDefault="00DD494B" w:rsidP="00DD494B">
      <w:pPr>
        <w:autoSpaceDE w:val="0"/>
        <w:autoSpaceDN w:val="0"/>
        <w:adjustRightInd w:val="0"/>
        <w:ind w:firstLine="567"/>
        <w:jc w:val="both"/>
      </w:pPr>
      <w:r w:rsidRPr="00DD494B">
        <w:t>93. Жалоба должна содержать:</w:t>
      </w:r>
    </w:p>
    <w:p w:rsidR="00DD494B" w:rsidRPr="00DD494B" w:rsidRDefault="00DD494B" w:rsidP="00DD494B">
      <w:pPr>
        <w:autoSpaceDE w:val="0"/>
        <w:autoSpaceDN w:val="0"/>
        <w:adjustRightInd w:val="0"/>
        <w:ind w:firstLine="567"/>
        <w:jc w:val="both"/>
      </w:pPr>
      <w:proofErr w:type="gramStart"/>
      <w:r w:rsidRPr="00DD494B">
        <w:t xml:space="preserve">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31"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D494B" w:rsidRPr="00DD494B" w:rsidRDefault="00DD494B" w:rsidP="00DD494B">
      <w:pPr>
        <w:autoSpaceDE w:val="0"/>
        <w:autoSpaceDN w:val="0"/>
        <w:adjustRightInd w:val="0"/>
        <w:ind w:firstLine="567"/>
        <w:jc w:val="both"/>
      </w:pPr>
      <w:proofErr w:type="gramStart"/>
      <w:r w:rsidRPr="00DD494B">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D494B" w:rsidRPr="00DD494B" w:rsidRDefault="00DD494B" w:rsidP="00DD494B">
      <w:pPr>
        <w:autoSpaceDE w:val="0"/>
        <w:autoSpaceDN w:val="0"/>
        <w:adjustRightInd w:val="0"/>
        <w:ind w:firstLine="567"/>
        <w:jc w:val="both"/>
      </w:pPr>
      <w:r w:rsidRPr="00DD494B">
        <w:t xml:space="preserve">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32"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их работников;</w:t>
      </w:r>
    </w:p>
    <w:p w:rsidR="00DD494B" w:rsidRPr="00DD494B" w:rsidRDefault="00DD494B" w:rsidP="00DD494B">
      <w:pPr>
        <w:autoSpaceDE w:val="0"/>
        <w:autoSpaceDN w:val="0"/>
        <w:adjustRightInd w:val="0"/>
        <w:ind w:firstLine="567"/>
        <w:jc w:val="both"/>
      </w:pPr>
      <w:proofErr w:type="gramStart"/>
      <w:r w:rsidRPr="00DD494B">
        <w:t xml:space="preserve">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33"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их работников.</w:t>
      </w:r>
      <w:proofErr w:type="gramEnd"/>
      <w:r w:rsidRPr="00DD494B">
        <w:t xml:space="preserve"> Заявителем могут быть представлены документы (при наличии), подтверждающие доводы заявителя, либо их копии.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Сроки рассмотрения жалобы</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94. </w:t>
      </w:r>
      <w:proofErr w:type="gramStart"/>
      <w:r w:rsidRPr="00DD494B">
        <w:t xml:space="preserve">Жалоба, поступившая в орган, предоставляющий муниципальную услугу, МФЦ, учредителю МФЦ, в организации, предусмотренные </w:t>
      </w:r>
      <w:hyperlink r:id="rId34" w:history="1">
        <w:r w:rsidRPr="00DD494B">
          <w:rPr>
            <w:rStyle w:val="a9"/>
          </w:rPr>
          <w:t>частью 1.1 статьи 16</w:t>
        </w:r>
      </w:hyperlink>
      <w:r w:rsidRPr="00DD494B">
        <w:t xml:space="preserve"> Федерального закона от 27 июля 2010 года N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w:t>
      </w:r>
      <w:proofErr w:type="gramEnd"/>
      <w:r w:rsidRPr="00DD494B">
        <w:t xml:space="preserve">, </w:t>
      </w:r>
      <w:proofErr w:type="gramStart"/>
      <w:r w:rsidRPr="00DD494B">
        <w:t>организаций, предусмотренных частью 1.1 статьи 16 Федерального закона от 27 июля 2010 года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lastRenderedPageBreak/>
        <w:t xml:space="preserve"> Перечень оснований для приостановления рассмотрения жалобы </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95. Основания для приостановления рассмотрения жалобы отсутствуют.</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Результат рассмотрения жалобы</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96. По результатам рассмотрения жалобы принимается одно из следующих решений:</w:t>
      </w:r>
    </w:p>
    <w:p w:rsidR="00DD494B" w:rsidRPr="00DD494B" w:rsidRDefault="00DD494B" w:rsidP="00DD494B">
      <w:pPr>
        <w:autoSpaceDE w:val="0"/>
        <w:autoSpaceDN w:val="0"/>
        <w:adjustRightInd w:val="0"/>
        <w:ind w:firstLine="567"/>
        <w:jc w:val="both"/>
      </w:pPr>
      <w:proofErr w:type="gramStart"/>
      <w:r w:rsidRPr="00DD494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w:t>
      </w:r>
      <w:proofErr w:type="gramEnd"/>
    </w:p>
    <w:p w:rsidR="00DD494B" w:rsidRPr="00DD494B" w:rsidRDefault="00DD494B" w:rsidP="00DD494B">
      <w:pPr>
        <w:autoSpaceDE w:val="0"/>
        <w:autoSpaceDN w:val="0"/>
        <w:adjustRightInd w:val="0"/>
        <w:ind w:firstLine="567"/>
        <w:jc w:val="both"/>
      </w:pPr>
      <w:r w:rsidRPr="00DD494B">
        <w:t>в удовлетворении жалобы отказывается.</w:t>
      </w:r>
    </w:p>
    <w:p w:rsidR="00DD494B" w:rsidRPr="00DD494B" w:rsidRDefault="00DD494B" w:rsidP="00DD494B">
      <w:pPr>
        <w:autoSpaceDE w:val="0"/>
        <w:autoSpaceDN w:val="0"/>
        <w:adjustRightInd w:val="0"/>
        <w:ind w:firstLine="567"/>
        <w:jc w:val="both"/>
      </w:pPr>
      <w:r w:rsidRPr="00DD494B">
        <w:t>97. Уполномоченный орган, предоставляющий муниципальную услугу, оставляет жалобу без ответа в случаях и порядке, предусмотренных Федеральным законом от 2 мая 2006 года № 59-ФЗ "О порядке рассмотрения обращений граждан Российской Федерации".</w:t>
      </w:r>
    </w:p>
    <w:p w:rsidR="00DD494B" w:rsidRPr="00DD494B" w:rsidRDefault="00DD494B" w:rsidP="00DD494B">
      <w:pPr>
        <w:autoSpaceDE w:val="0"/>
        <w:autoSpaceDN w:val="0"/>
        <w:adjustRightInd w:val="0"/>
        <w:ind w:firstLine="567"/>
        <w:jc w:val="both"/>
      </w:pPr>
      <w:r w:rsidRPr="00DD494B">
        <w:t xml:space="preserve">98. В случае установления в ходе или по результатам </w:t>
      </w:r>
      <w:proofErr w:type="gramStart"/>
      <w:r w:rsidRPr="00DD494B">
        <w:t>рассмотрения жалобы признаков состава административного правонарушения</w:t>
      </w:r>
      <w:proofErr w:type="gramEnd"/>
      <w:r w:rsidRPr="00DD494B">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D494B" w:rsidRPr="00DD494B" w:rsidRDefault="00DD494B" w:rsidP="00DD494B">
      <w:pPr>
        <w:autoSpaceDE w:val="0"/>
        <w:autoSpaceDN w:val="0"/>
        <w:adjustRightInd w:val="0"/>
        <w:ind w:firstLine="567"/>
        <w:jc w:val="both"/>
      </w:pPr>
      <w:r w:rsidRPr="00DD494B">
        <w:t>99.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D494B" w:rsidRPr="00DD494B" w:rsidRDefault="00DD494B" w:rsidP="00DD494B">
      <w:pPr>
        <w:autoSpaceDE w:val="0"/>
        <w:autoSpaceDN w:val="0"/>
        <w:adjustRightInd w:val="0"/>
        <w:ind w:firstLine="567"/>
        <w:jc w:val="both"/>
      </w:pPr>
      <w:r w:rsidRPr="00DD494B">
        <w:t xml:space="preserve">100. В случае признания </w:t>
      </w:r>
      <w:proofErr w:type="gramStart"/>
      <w:r w:rsidRPr="00DD494B">
        <w:t>жалобы</w:t>
      </w:r>
      <w:proofErr w:type="gramEnd"/>
      <w:r w:rsidRPr="00DD494B">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Порядок информирования заявителя</w:t>
      </w:r>
    </w:p>
    <w:p w:rsidR="00DD494B" w:rsidRPr="00DD494B" w:rsidRDefault="00DD494B" w:rsidP="00DD494B">
      <w:pPr>
        <w:autoSpaceDE w:val="0"/>
        <w:autoSpaceDN w:val="0"/>
        <w:adjustRightInd w:val="0"/>
        <w:ind w:firstLine="567"/>
        <w:jc w:val="center"/>
        <w:rPr>
          <w:b/>
          <w:bCs/>
        </w:rPr>
      </w:pPr>
      <w:r w:rsidRPr="00DD494B">
        <w:rPr>
          <w:b/>
          <w:bCs/>
        </w:rPr>
        <w:t>о результатах рассмотрения жалобы</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bookmarkStart w:id="4" w:name="Par520"/>
      <w:bookmarkEnd w:id="4"/>
      <w:r w:rsidRPr="00DD494B">
        <w:t>101.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D494B" w:rsidRPr="00DD494B" w:rsidRDefault="00DD494B" w:rsidP="00DD494B">
      <w:pPr>
        <w:autoSpaceDE w:val="0"/>
        <w:autoSpaceDN w:val="0"/>
        <w:adjustRightInd w:val="0"/>
        <w:ind w:firstLine="567"/>
        <w:jc w:val="both"/>
      </w:pPr>
      <w:r w:rsidRPr="00DD494B">
        <w:t>102.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Порядок обжалования решения по жалобе</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103. </w:t>
      </w:r>
      <w:proofErr w:type="gramStart"/>
      <w:r w:rsidRPr="00DD494B">
        <w:t xml:space="preserve">Заявители имеют право обжаловать решения и действия (бездействие), принятые (осуществляемые) уполномоченным органом, предоставляющим муниципальную услугу, должностным лицом уполномоченного органа, предоставляющего муниципальную услугу, муниципальным служащим, МФЦ, работником МФЦ, а также организациями, предусмотренными </w:t>
      </w:r>
      <w:hyperlink r:id="rId35" w:history="1">
        <w:r w:rsidRPr="00DD494B">
          <w:rPr>
            <w:rStyle w:val="a9"/>
          </w:rPr>
          <w:t>частью 1.1 статьи 16</w:t>
        </w:r>
      </w:hyperlink>
      <w:r w:rsidRPr="00DD494B">
        <w:t xml:space="preserve"> Федерального закона от 27 июля 2010 года № 210-ФЗ "Об организации предоставления государственных и муниципальных услуг", или их работниками, в суд в порядке и сроки, установленные</w:t>
      </w:r>
      <w:proofErr w:type="gramEnd"/>
      <w:r w:rsidRPr="00DD494B">
        <w:t xml:space="preserve"> законодательством Российской Федерации.</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center"/>
        <w:rPr>
          <w:b/>
          <w:bCs/>
        </w:rPr>
      </w:pPr>
      <w:r w:rsidRPr="00DD494B">
        <w:rPr>
          <w:b/>
          <w:bCs/>
        </w:rPr>
        <w:t>Право заявителя на получение информации и документов,</w:t>
      </w:r>
    </w:p>
    <w:p w:rsidR="00DD494B" w:rsidRPr="00DD494B" w:rsidRDefault="00DD494B" w:rsidP="00DD494B">
      <w:pPr>
        <w:autoSpaceDE w:val="0"/>
        <w:autoSpaceDN w:val="0"/>
        <w:adjustRightInd w:val="0"/>
        <w:ind w:firstLine="567"/>
        <w:jc w:val="center"/>
        <w:rPr>
          <w:b/>
          <w:bCs/>
        </w:rPr>
      </w:pPr>
      <w:proofErr w:type="gramStart"/>
      <w:r w:rsidRPr="00DD494B">
        <w:rPr>
          <w:b/>
          <w:bCs/>
        </w:rPr>
        <w:t>необходимых</w:t>
      </w:r>
      <w:proofErr w:type="gramEnd"/>
      <w:r w:rsidRPr="00DD494B">
        <w:rPr>
          <w:b/>
          <w:bCs/>
        </w:rPr>
        <w:t xml:space="preserve"> для обоснования и рассмотрения жалобы</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pPr>
      <w:r w:rsidRPr="00DD494B">
        <w:t xml:space="preserve">104. </w:t>
      </w:r>
      <w:proofErr w:type="gramStart"/>
      <w:r w:rsidRPr="00DD494B">
        <w:t xml:space="preserve">Заявители имеют право обратиться в уполномоченный орган, предоставляющий муниципальную услугу, МФЦ, а также организацию, предусмотренную </w:t>
      </w:r>
      <w:hyperlink r:id="rId36" w:history="1">
        <w:r w:rsidRPr="00DD494B">
          <w:rPr>
            <w:rStyle w:val="a9"/>
          </w:rPr>
          <w:t>частью 1.1 статьи 16</w:t>
        </w:r>
      </w:hyperlink>
      <w:r w:rsidRPr="00DD494B">
        <w:t xml:space="preserve"> </w:t>
      </w:r>
      <w:r w:rsidRPr="00DD494B">
        <w:lastRenderedPageBreak/>
        <w:t>Федерального закона от 27 июля 2010 года № 210-ФЗ "Об организации предоставления государственных и муниципальных услуг",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уполномоченного органа, предоставляющего</w:t>
      </w:r>
      <w:proofErr w:type="gramEnd"/>
      <w:r w:rsidRPr="00DD494B">
        <w:t xml:space="preserve"> муниципальную услугу, официального сайта МФЦ, федеральной государственной информационной системы "Единый портал государственных и муниципальных услуг (функций)", а также при личном приеме заявителя.</w:t>
      </w:r>
    </w:p>
    <w:p w:rsidR="00DD494B" w:rsidRPr="00DD494B" w:rsidRDefault="00DD494B" w:rsidP="00DD494B">
      <w:pPr>
        <w:autoSpaceDE w:val="0"/>
        <w:autoSpaceDN w:val="0"/>
        <w:adjustRightInd w:val="0"/>
        <w:ind w:firstLine="567"/>
        <w:jc w:val="both"/>
      </w:pPr>
    </w:p>
    <w:p w:rsidR="00DD494B" w:rsidRPr="00DD494B" w:rsidRDefault="00DD494B" w:rsidP="00DD494B">
      <w:pPr>
        <w:autoSpaceDE w:val="0"/>
        <w:autoSpaceDN w:val="0"/>
        <w:adjustRightInd w:val="0"/>
        <w:ind w:firstLine="567"/>
        <w:jc w:val="both"/>
        <w:rPr>
          <w:rFonts w:ascii="Arial" w:hAnsi="Arial" w:cs="Arial"/>
        </w:rPr>
      </w:pPr>
    </w:p>
    <w:p w:rsidR="00DD494B" w:rsidRPr="00DD494B" w:rsidRDefault="00DD494B" w:rsidP="00DD494B">
      <w:pPr>
        <w:autoSpaceDE w:val="0"/>
        <w:autoSpaceDN w:val="0"/>
        <w:adjustRightInd w:val="0"/>
        <w:ind w:left="4536"/>
        <w:outlineLvl w:val="0"/>
      </w:pPr>
      <w:r w:rsidRPr="00DD494B">
        <w:t>Приложение № 1</w:t>
      </w:r>
    </w:p>
    <w:p w:rsidR="00DD494B" w:rsidRPr="00DD494B" w:rsidRDefault="00DD494B" w:rsidP="00DD494B">
      <w:pPr>
        <w:autoSpaceDE w:val="0"/>
        <w:autoSpaceDN w:val="0"/>
        <w:adjustRightInd w:val="0"/>
        <w:ind w:left="4536"/>
      </w:pPr>
      <w:r w:rsidRPr="00DD494B">
        <w:t>к Административному регламенту</w:t>
      </w:r>
    </w:p>
    <w:p w:rsidR="00DD494B" w:rsidRPr="00DD494B" w:rsidRDefault="00DD494B" w:rsidP="00DD494B">
      <w:pPr>
        <w:autoSpaceDE w:val="0"/>
        <w:autoSpaceDN w:val="0"/>
        <w:adjustRightInd w:val="0"/>
        <w:ind w:left="4536"/>
      </w:pPr>
      <w:r w:rsidRPr="00DD494B">
        <w:t xml:space="preserve">предоставления </w:t>
      </w:r>
    </w:p>
    <w:p w:rsidR="00DD494B" w:rsidRPr="00DD494B" w:rsidRDefault="00DD494B" w:rsidP="00DD494B">
      <w:pPr>
        <w:autoSpaceDE w:val="0"/>
        <w:autoSpaceDN w:val="0"/>
        <w:adjustRightInd w:val="0"/>
        <w:ind w:left="4536"/>
      </w:pPr>
      <w:r w:rsidRPr="00DD494B">
        <w:t>муниципальной услуги: "Выдача</w:t>
      </w:r>
    </w:p>
    <w:p w:rsidR="00DD494B" w:rsidRPr="00DD494B" w:rsidRDefault="00DD494B" w:rsidP="00DD494B">
      <w:pPr>
        <w:autoSpaceDE w:val="0"/>
        <w:autoSpaceDN w:val="0"/>
        <w:adjustRightInd w:val="0"/>
        <w:ind w:left="4536"/>
      </w:pPr>
      <w:r w:rsidRPr="00DD494B">
        <w:t xml:space="preserve">выписки из </w:t>
      </w:r>
      <w:proofErr w:type="spellStart"/>
      <w:r w:rsidRPr="00DD494B">
        <w:t>похозяйственной</w:t>
      </w:r>
      <w:proofErr w:type="spellEnd"/>
      <w:r w:rsidRPr="00DD494B">
        <w:t xml:space="preserve"> книги"</w:t>
      </w:r>
    </w:p>
    <w:p w:rsidR="00DD494B" w:rsidRPr="00DD494B" w:rsidRDefault="00DD494B" w:rsidP="00DD494B">
      <w:pPr>
        <w:autoSpaceDE w:val="0"/>
        <w:autoSpaceDN w:val="0"/>
        <w:adjustRightInd w:val="0"/>
        <w:ind w:left="4536"/>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4"/>
        <w:gridCol w:w="2665"/>
        <w:gridCol w:w="1259"/>
        <w:gridCol w:w="4592"/>
      </w:tblGrid>
      <w:tr w:rsidR="00DD494B" w:rsidRPr="00DD494B" w:rsidTr="00DD494B">
        <w:tc>
          <w:tcPr>
            <w:tcW w:w="4478" w:type="dxa"/>
            <w:gridSpan w:val="3"/>
            <w:vMerge w:val="restart"/>
          </w:tcPr>
          <w:p w:rsidR="00DD494B" w:rsidRPr="00DD494B" w:rsidRDefault="00DD494B">
            <w:pPr>
              <w:autoSpaceDE w:val="0"/>
              <w:autoSpaceDN w:val="0"/>
              <w:adjustRightInd w:val="0"/>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В ______________________________</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(наименование органа местного самоуправления муниципального образования)</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proofErr w:type="gramStart"/>
            <w:r w:rsidRPr="00DD494B">
              <w:rPr>
                <w:rFonts w:ascii="Arial" w:hAnsi="Arial" w:cs="Arial"/>
              </w:rPr>
              <w:t>(Ф.И.О. гражданина или лица, действующего</w:t>
            </w:r>
            <w:proofErr w:type="gramEnd"/>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rPr>
            </w:pPr>
            <w:r w:rsidRPr="00DD494B">
              <w:rPr>
                <w:rFonts w:ascii="Arial" w:hAnsi="Arial" w:cs="Arial"/>
              </w:rPr>
              <w:t>________________________________</w:t>
            </w:r>
          </w:p>
          <w:p w:rsidR="00DD494B" w:rsidRPr="00DD494B" w:rsidRDefault="00DD494B">
            <w:pPr>
              <w:autoSpaceDE w:val="0"/>
              <w:autoSpaceDN w:val="0"/>
              <w:adjustRightInd w:val="0"/>
              <w:rPr>
                <w:rFonts w:ascii="Arial" w:hAnsi="Arial" w:cs="Arial"/>
                <w:lang w:eastAsia="en-US"/>
              </w:rPr>
            </w:pPr>
            <w:r w:rsidRPr="00DD494B">
              <w:rPr>
                <w:rFonts w:ascii="Arial" w:hAnsi="Arial" w:cs="Arial"/>
              </w:rPr>
              <w:t>по доверенности, в родительном падеже)</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tcPr>
          <w:p w:rsidR="00DD494B" w:rsidRPr="00DD494B" w:rsidRDefault="00DD494B">
            <w:pPr>
              <w:autoSpaceDE w:val="0"/>
              <w:autoSpaceDN w:val="0"/>
              <w:adjustRightInd w:val="0"/>
              <w:rPr>
                <w:rFonts w:ascii="Arial" w:hAnsi="Arial" w:cs="Arial"/>
                <w:lang w:eastAsia="en-US"/>
              </w:rPr>
            </w:pP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паспорт ________ N _____________</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rPr>
            </w:pPr>
            <w:r w:rsidRPr="00DD494B">
              <w:rPr>
                <w:rFonts w:ascii="Arial" w:hAnsi="Arial" w:cs="Arial"/>
              </w:rPr>
              <w:t>________________________________</w:t>
            </w:r>
          </w:p>
          <w:p w:rsidR="00DD494B" w:rsidRPr="00DD494B" w:rsidRDefault="00DD494B">
            <w:pPr>
              <w:autoSpaceDE w:val="0"/>
              <w:autoSpaceDN w:val="0"/>
              <w:adjustRightInd w:val="0"/>
              <w:rPr>
                <w:rFonts w:ascii="Arial" w:hAnsi="Arial" w:cs="Arial"/>
              </w:rPr>
            </w:pPr>
            <w:r w:rsidRPr="00DD494B">
              <w:rPr>
                <w:rFonts w:ascii="Arial" w:hAnsi="Arial" w:cs="Arial"/>
              </w:rPr>
              <w:t xml:space="preserve">(когда и кем </w:t>
            </w:r>
            <w:proofErr w:type="gramStart"/>
            <w:r w:rsidRPr="00DD494B">
              <w:rPr>
                <w:rFonts w:ascii="Arial" w:hAnsi="Arial" w:cs="Arial"/>
              </w:rPr>
              <w:t>выдан</w:t>
            </w:r>
            <w:proofErr w:type="gramEnd"/>
            <w:r w:rsidRPr="00DD494B">
              <w:rPr>
                <w:rFonts w:ascii="Arial" w:hAnsi="Arial" w:cs="Arial"/>
              </w:rPr>
              <w:t>)</w:t>
            </w:r>
          </w:p>
          <w:p w:rsidR="00DD494B" w:rsidRPr="00DD494B" w:rsidRDefault="00DD494B">
            <w:pPr>
              <w:autoSpaceDE w:val="0"/>
              <w:autoSpaceDN w:val="0"/>
              <w:adjustRightInd w:val="0"/>
              <w:rPr>
                <w:rFonts w:ascii="Arial" w:hAnsi="Arial" w:cs="Arial"/>
              </w:rPr>
            </w:pPr>
            <w:r w:rsidRPr="00DD494B">
              <w:rPr>
                <w:rFonts w:ascii="Arial" w:hAnsi="Arial" w:cs="Arial"/>
              </w:rPr>
              <w:t>________________________________</w:t>
            </w:r>
          </w:p>
          <w:p w:rsidR="00DD494B" w:rsidRPr="00DD494B" w:rsidRDefault="00DD494B">
            <w:pPr>
              <w:autoSpaceDE w:val="0"/>
              <w:autoSpaceDN w:val="0"/>
              <w:adjustRightInd w:val="0"/>
              <w:rPr>
                <w:rFonts w:ascii="Arial" w:hAnsi="Arial" w:cs="Arial"/>
                <w:lang w:eastAsia="en-US"/>
              </w:rPr>
            </w:pPr>
            <w:r w:rsidRPr="00DD494B">
              <w:rPr>
                <w:rFonts w:ascii="Arial" w:hAnsi="Arial" w:cs="Arial"/>
              </w:rPr>
              <w:t>(сведения о доверенности)</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Адрес места жительства</w:t>
            </w:r>
          </w:p>
        </w:tc>
      </w:tr>
      <w:tr w:rsidR="00DD494B" w:rsidRPr="00DD494B" w:rsidTr="00DD494B">
        <w:tc>
          <w:tcPr>
            <w:tcW w:w="23437" w:type="dxa"/>
            <w:gridSpan w:val="3"/>
            <w:vMerge/>
            <w:vAlign w:val="center"/>
            <w:hideMark/>
          </w:tcPr>
          <w:p w:rsidR="00DD494B" w:rsidRPr="00DD494B" w:rsidRDefault="00DD494B">
            <w:pPr>
              <w:rPr>
                <w:rFonts w:ascii="Arial" w:hAnsi="Arial" w:cs="Arial"/>
                <w:lang w:eastAsia="en-US"/>
              </w:rPr>
            </w:pPr>
          </w:p>
        </w:tc>
        <w:tc>
          <w:tcPr>
            <w:tcW w:w="4592" w:type="dxa"/>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тел. ____________________________</w:t>
            </w:r>
          </w:p>
        </w:tc>
      </w:tr>
      <w:tr w:rsidR="00DD494B" w:rsidRPr="00DD494B" w:rsidTr="00DD494B">
        <w:tc>
          <w:tcPr>
            <w:tcW w:w="9070" w:type="dxa"/>
            <w:gridSpan w:val="4"/>
          </w:tcPr>
          <w:p w:rsidR="00DD494B" w:rsidRPr="00DD494B" w:rsidRDefault="00DD494B">
            <w:pPr>
              <w:autoSpaceDE w:val="0"/>
              <w:autoSpaceDN w:val="0"/>
              <w:adjustRightInd w:val="0"/>
              <w:jc w:val="center"/>
              <w:rPr>
                <w:rFonts w:ascii="Arial" w:hAnsi="Arial" w:cs="Arial"/>
              </w:rPr>
            </w:pPr>
            <w:bookmarkStart w:id="5" w:name="Par564"/>
            <w:bookmarkEnd w:id="5"/>
          </w:p>
          <w:p w:rsidR="00DD494B" w:rsidRPr="00DD494B" w:rsidRDefault="00DD494B">
            <w:pPr>
              <w:autoSpaceDE w:val="0"/>
              <w:autoSpaceDN w:val="0"/>
              <w:adjustRightInd w:val="0"/>
              <w:jc w:val="center"/>
              <w:rPr>
                <w:rFonts w:ascii="Arial" w:hAnsi="Arial" w:cs="Arial"/>
              </w:rPr>
            </w:pPr>
            <w:r w:rsidRPr="00DD494B">
              <w:rPr>
                <w:rFonts w:ascii="Arial" w:hAnsi="Arial" w:cs="Arial"/>
              </w:rPr>
              <w:t>ЗАЯВЛЕНИЕ</w:t>
            </w:r>
          </w:p>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 xml:space="preserve">о выдаче выписки из </w:t>
            </w:r>
            <w:proofErr w:type="spellStart"/>
            <w:r w:rsidRPr="00DD494B">
              <w:rPr>
                <w:rFonts w:ascii="Arial" w:hAnsi="Arial" w:cs="Arial"/>
              </w:rPr>
              <w:t>похозяйственной</w:t>
            </w:r>
            <w:proofErr w:type="spellEnd"/>
            <w:r w:rsidRPr="00DD494B">
              <w:rPr>
                <w:rFonts w:ascii="Arial" w:hAnsi="Arial" w:cs="Arial"/>
              </w:rPr>
              <w:t xml:space="preserve"> книги</w:t>
            </w:r>
          </w:p>
        </w:tc>
      </w:tr>
      <w:tr w:rsidR="00DD494B" w:rsidRPr="00DD494B" w:rsidTr="00DD494B">
        <w:tc>
          <w:tcPr>
            <w:tcW w:w="9070" w:type="dxa"/>
            <w:gridSpan w:val="4"/>
            <w:hideMark/>
          </w:tcPr>
          <w:p w:rsidR="00DD494B" w:rsidRPr="00DD494B" w:rsidRDefault="00DD494B">
            <w:pPr>
              <w:autoSpaceDE w:val="0"/>
              <w:autoSpaceDN w:val="0"/>
              <w:adjustRightInd w:val="0"/>
              <w:ind w:firstLine="283"/>
              <w:jc w:val="both"/>
              <w:rPr>
                <w:rFonts w:ascii="Arial" w:hAnsi="Arial" w:cs="Arial"/>
                <w:lang w:eastAsia="en-US"/>
              </w:rPr>
            </w:pPr>
            <w:r w:rsidRPr="00DD494B">
              <w:rPr>
                <w:rFonts w:ascii="Arial" w:hAnsi="Arial" w:cs="Arial"/>
              </w:rPr>
              <w:t>Прошу выдать на имя 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(Ф.И.О.)</w:t>
            </w:r>
          </w:p>
        </w:tc>
      </w:tr>
      <w:tr w:rsidR="00DD494B" w:rsidRPr="00DD494B" w:rsidTr="00DD494B">
        <w:tc>
          <w:tcPr>
            <w:tcW w:w="9070" w:type="dxa"/>
            <w:gridSpan w:val="4"/>
            <w:hideMark/>
          </w:tcPr>
          <w:p w:rsidR="00DD494B" w:rsidRPr="00DD494B" w:rsidRDefault="00DD494B">
            <w:pPr>
              <w:autoSpaceDE w:val="0"/>
              <w:autoSpaceDN w:val="0"/>
              <w:adjustRightInd w:val="0"/>
              <w:jc w:val="both"/>
              <w:rPr>
                <w:rFonts w:ascii="Arial" w:hAnsi="Arial" w:cs="Arial"/>
                <w:lang w:eastAsia="en-US"/>
              </w:rPr>
            </w:pPr>
            <w:r w:rsidRPr="00DD494B">
              <w:rPr>
                <w:rFonts w:ascii="Arial" w:hAnsi="Arial" w:cs="Arial"/>
              </w:rPr>
              <w:t xml:space="preserve">выписку из </w:t>
            </w:r>
            <w:proofErr w:type="spellStart"/>
            <w:r w:rsidRPr="00DD494B">
              <w:rPr>
                <w:rFonts w:ascii="Arial" w:hAnsi="Arial" w:cs="Arial"/>
              </w:rPr>
              <w:t>похозяйственной</w:t>
            </w:r>
            <w:proofErr w:type="spellEnd"/>
            <w:r w:rsidRPr="00DD494B">
              <w:rPr>
                <w:rFonts w:ascii="Arial" w:hAnsi="Arial" w:cs="Arial"/>
              </w:rPr>
              <w:t xml:space="preserve"> книги по лицевому счету хозяйства, зарегистрированного по адресу:</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lastRenderedPageBreak/>
              <w:t>___________________________________________________________________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с указанием в ней следующей информации (отметить знаком X):</w:t>
            </w:r>
          </w:p>
        </w:tc>
      </w:tr>
      <w:tr w:rsidR="00DD494B" w:rsidRPr="00DD494B" w:rsidTr="00DD494B">
        <w:tc>
          <w:tcPr>
            <w:tcW w:w="554" w:type="dxa"/>
            <w:tcBorders>
              <w:top w:val="single" w:sz="4" w:space="0" w:color="auto"/>
              <w:left w:val="single" w:sz="4" w:space="0" w:color="auto"/>
              <w:bottom w:val="single" w:sz="4" w:space="0" w:color="auto"/>
              <w:right w:val="single" w:sz="4" w:space="0" w:color="auto"/>
            </w:tcBorders>
          </w:tcPr>
          <w:p w:rsidR="00DD494B" w:rsidRPr="00DD494B" w:rsidRDefault="00DD494B">
            <w:pPr>
              <w:autoSpaceDE w:val="0"/>
              <w:autoSpaceDN w:val="0"/>
              <w:adjustRightInd w:val="0"/>
              <w:rPr>
                <w:rFonts w:ascii="Arial" w:hAnsi="Arial" w:cs="Arial"/>
                <w:lang w:eastAsia="en-US"/>
              </w:rPr>
            </w:pPr>
          </w:p>
        </w:tc>
        <w:tc>
          <w:tcPr>
            <w:tcW w:w="8516" w:type="dxa"/>
            <w:gridSpan w:val="3"/>
            <w:tcBorders>
              <w:top w:val="nil"/>
              <w:left w:val="single" w:sz="4" w:space="0" w:color="auto"/>
              <w:bottom w:val="nil"/>
              <w:right w:val="nil"/>
            </w:tcBorders>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список членов хозяйства;</w:t>
            </w:r>
          </w:p>
        </w:tc>
      </w:tr>
      <w:tr w:rsidR="00DD494B" w:rsidRPr="00DD494B" w:rsidTr="00DD494B">
        <w:tc>
          <w:tcPr>
            <w:tcW w:w="554" w:type="dxa"/>
            <w:tcBorders>
              <w:top w:val="single" w:sz="4" w:space="0" w:color="auto"/>
              <w:left w:val="nil"/>
              <w:bottom w:val="single" w:sz="4" w:space="0" w:color="auto"/>
              <w:right w:val="nil"/>
            </w:tcBorders>
          </w:tcPr>
          <w:p w:rsidR="00DD494B" w:rsidRPr="00DD494B" w:rsidRDefault="00DD494B">
            <w:pPr>
              <w:autoSpaceDE w:val="0"/>
              <w:autoSpaceDN w:val="0"/>
              <w:adjustRightInd w:val="0"/>
              <w:rPr>
                <w:rFonts w:ascii="Arial" w:hAnsi="Arial" w:cs="Arial"/>
                <w:lang w:eastAsia="en-US"/>
              </w:rPr>
            </w:pPr>
          </w:p>
        </w:tc>
        <w:tc>
          <w:tcPr>
            <w:tcW w:w="8516" w:type="dxa"/>
            <w:gridSpan w:val="3"/>
          </w:tcPr>
          <w:p w:rsidR="00DD494B" w:rsidRPr="00DD494B" w:rsidRDefault="00DD494B">
            <w:pPr>
              <w:autoSpaceDE w:val="0"/>
              <w:autoSpaceDN w:val="0"/>
              <w:adjustRightInd w:val="0"/>
              <w:rPr>
                <w:rFonts w:ascii="Arial" w:hAnsi="Arial" w:cs="Arial"/>
                <w:lang w:eastAsia="en-US"/>
              </w:rPr>
            </w:pPr>
          </w:p>
        </w:tc>
      </w:tr>
      <w:tr w:rsidR="00DD494B" w:rsidRPr="00DD494B" w:rsidTr="00DD494B">
        <w:tc>
          <w:tcPr>
            <w:tcW w:w="554" w:type="dxa"/>
            <w:tcBorders>
              <w:top w:val="single" w:sz="4" w:space="0" w:color="auto"/>
              <w:left w:val="single" w:sz="4" w:space="0" w:color="auto"/>
              <w:bottom w:val="single" w:sz="4" w:space="0" w:color="auto"/>
              <w:right w:val="single" w:sz="4" w:space="0" w:color="auto"/>
            </w:tcBorders>
          </w:tcPr>
          <w:p w:rsidR="00DD494B" w:rsidRPr="00DD494B" w:rsidRDefault="00DD494B">
            <w:pPr>
              <w:autoSpaceDE w:val="0"/>
              <w:autoSpaceDN w:val="0"/>
              <w:adjustRightInd w:val="0"/>
              <w:rPr>
                <w:rFonts w:ascii="Arial" w:hAnsi="Arial" w:cs="Arial"/>
                <w:lang w:eastAsia="en-US"/>
              </w:rPr>
            </w:pPr>
          </w:p>
        </w:tc>
        <w:tc>
          <w:tcPr>
            <w:tcW w:w="8516" w:type="dxa"/>
            <w:gridSpan w:val="3"/>
            <w:tcBorders>
              <w:top w:val="nil"/>
              <w:left w:val="single" w:sz="4" w:space="0" w:color="auto"/>
              <w:bottom w:val="nil"/>
              <w:right w:val="nil"/>
            </w:tcBorders>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площадь земельных участков, занятых посевами и посадками</w:t>
            </w:r>
          </w:p>
        </w:tc>
      </w:tr>
      <w:tr w:rsidR="00DD494B" w:rsidRPr="00DD494B" w:rsidTr="00DD494B">
        <w:tc>
          <w:tcPr>
            <w:tcW w:w="554" w:type="dxa"/>
            <w:tcBorders>
              <w:top w:val="single" w:sz="4" w:space="0" w:color="auto"/>
              <w:left w:val="nil"/>
              <w:bottom w:val="single" w:sz="4" w:space="0" w:color="auto"/>
              <w:right w:val="nil"/>
            </w:tcBorders>
          </w:tcPr>
          <w:p w:rsidR="00DD494B" w:rsidRPr="00DD494B" w:rsidRDefault="00DD494B">
            <w:pPr>
              <w:autoSpaceDE w:val="0"/>
              <w:autoSpaceDN w:val="0"/>
              <w:adjustRightInd w:val="0"/>
              <w:rPr>
                <w:rFonts w:ascii="Arial" w:hAnsi="Arial" w:cs="Arial"/>
                <w:lang w:eastAsia="en-US"/>
              </w:rPr>
            </w:pPr>
          </w:p>
        </w:tc>
        <w:tc>
          <w:tcPr>
            <w:tcW w:w="8516" w:type="dxa"/>
            <w:gridSpan w:val="3"/>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сельскохозяйственных культур, плодовыми и ягодными насаждениями в разрезе культур;</w:t>
            </w:r>
          </w:p>
        </w:tc>
      </w:tr>
      <w:tr w:rsidR="00DD494B" w:rsidRPr="00DD494B" w:rsidTr="00DD494B">
        <w:tc>
          <w:tcPr>
            <w:tcW w:w="554" w:type="dxa"/>
            <w:tcBorders>
              <w:top w:val="single" w:sz="4" w:space="0" w:color="auto"/>
              <w:left w:val="single" w:sz="4" w:space="0" w:color="auto"/>
              <w:bottom w:val="single" w:sz="4" w:space="0" w:color="auto"/>
              <w:right w:val="single" w:sz="4" w:space="0" w:color="auto"/>
            </w:tcBorders>
          </w:tcPr>
          <w:p w:rsidR="00DD494B" w:rsidRPr="00DD494B" w:rsidRDefault="00DD494B">
            <w:pPr>
              <w:autoSpaceDE w:val="0"/>
              <w:autoSpaceDN w:val="0"/>
              <w:adjustRightInd w:val="0"/>
              <w:rPr>
                <w:rFonts w:ascii="Arial" w:hAnsi="Arial" w:cs="Arial"/>
                <w:lang w:eastAsia="en-US"/>
              </w:rPr>
            </w:pPr>
          </w:p>
        </w:tc>
        <w:tc>
          <w:tcPr>
            <w:tcW w:w="8516" w:type="dxa"/>
            <w:gridSpan w:val="3"/>
            <w:tcBorders>
              <w:top w:val="nil"/>
              <w:left w:val="single" w:sz="4" w:space="0" w:color="auto"/>
              <w:bottom w:val="nil"/>
              <w:right w:val="nil"/>
            </w:tcBorders>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количество сельскохозяйственных животных, птицы и пчел;</w:t>
            </w:r>
          </w:p>
        </w:tc>
      </w:tr>
      <w:tr w:rsidR="00DD494B" w:rsidRPr="00DD494B" w:rsidTr="00DD494B">
        <w:tc>
          <w:tcPr>
            <w:tcW w:w="554" w:type="dxa"/>
            <w:tcBorders>
              <w:top w:val="single" w:sz="4" w:space="0" w:color="auto"/>
              <w:left w:val="nil"/>
              <w:bottom w:val="single" w:sz="4" w:space="0" w:color="auto"/>
              <w:right w:val="nil"/>
            </w:tcBorders>
          </w:tcPr>
          <w:p w:rsidR="00DD494B" w:rsidRPr="00DD494B" w:rsidRDefault="00DD494B">
            <w:pPr>
              <w:autoSpaceDE w:val="0"/>
              <w:autoSpaceDN w:val="0"/>
              <w:adjustRightInd w:val="0"/>
              <w:rPr>
                <w:rFonts w:ascii="Arial" w:hAnsi="Arial" w:cs="Arial"/>
                <w:lang w:eastAsia="en-US"/>
              </w:rPr>
            </w:pPr>
          </w:p>
        </w:tc>
        <w:tc>
          <w:tcPr>
            <w:tcW w:w="8516" w:type="dxa"/>
            <w:gridSpan w:val="3"/>
          </w:tcPr>
          <w:p w:rsidR="00DD494B" w:rsidRPr="00DD494B" w:rsidRDefault="00DD494B">
            <w:pPr>
              <w:autoSpaceDE w:val="0"/>
              <w:autoSpaceDN w:val="0"/>
              <w:adjustRightInd w:val="0"/>
              <w:rPr>
                <w:rFonts w:ascii="Arial" w:hAnsi="Arial" w:cs="Arial"/>
                <w:lang w:eastAsia="en-US"/>
              </w:rPr>
            </w:pPr>
          </w:p>
        </w:tc>
      </w:tr>
      <w:tr w:rsidR="00DD494B" w:rsidRPr="00DD494B" w:rsidTr="00DD494B">
        <w:tc>
          <w:tcPr>
            <w:tcW w:w="554" w:type="dxa"/>
            <w:tcBorders>
              <w:top w:val="single" w:sz="4" w:space="0" w:color="auto"/>
              <w:left w:val="single" w:sz="4" w:space="0" w:color="auto"/>
              <w:bottom w:val="single" w:sz="4" w:space="0" w:color="auto"/>
              <w:right w:val="single" w:sz="4" w:space="0" w:color="auto"/>
            </w:tcBorders>
          </w:tcPr>
          <w:p w:rsidR="00DD494B" w:rsidRPr="00DD494B" w:rsidRDefault="00DD494B">
            <w:pPr>
              <w:autoSpaceDE w:val="0"/>
              <w:autoSpaceDN w:val="0"/>
              <w:adjustRightInd w:val="0"/>
              <w:rPr>
                <w:rFonts w:ascii="Arial" w:hAnsi="Arial" w:cs="Arial"/>
                <w:lang w:eastAsia="en-US"/>
              </w:rPr>
            </w:pPr>
          </w:p>
        </w:tc>
        <w:tc>
          <w:tcPr>
            <w:tcW w:w="8516" w:type="dxa"/>
            <w:gridSpan w:val="3"/>
            <w:tcBorders>
              <w:top w:val="nil"/>
              <w:left w:val="single" w:sz="4" w:space="0" w:color="auto"/>
              <w:bottom w:val="nil"/>
              <w:right w:val="nil"/>
            </w:tcBorders>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сельскохозяйственная техника, оборудование, транспортные средства,</w:t>
            </w:r>
          </w:p>
        </w:tc>
      </w:tr>
      <w:tr w:rsidR="00DD494B" w:rsidRPr="00DD494B" w:rsidTr="00DD494B">
        <w:tc>
          <w:tcPr>
            <w:tcW w:w="554" w:type="dxa"/>
            <w:tcBorders>
              <w:top w:val="single" w:sz="4" w:space="0" w:color="auto"/>
              <w:left w:val="nil"/>
              <w:bottom w:val="single" w:sz="4" w:space="0" w:color="auto"/>
              <w:right w:val="nil"/>
            </w:tcBorders>
          </w:tcPr>
          <w:p w:rsidR="00DD494B" w:rsidRPr="00DD494B" w:rsidRDefault="00DD494B">
            <w:pPr>
              <w:autoSpaceDE w:val="0"/>
              <w:autoSpaceDN w:val="0"/>
              <w:adjustRightInd w:val="0"/>
              <w:rPr>
                <w:rFonts w:ascii="Arial" w:hAnsi="Arial" w:cs="Arial"/>
                <w:lang w:eastAsia="en-US"/>
              </w:rPr>
            </w:pPr>
          </w:p>
        </w:tc>
        <w:tc>
          <w:tcPr>
            <w:tcW w:w="8516" w:type="dxa"/>
            <w:gridSpan w:val="3"/>
          </w:tcPr>
          <w:p w:rsidR="00DD494B" w:rsidRPr="00DD494B" w:rsidRDefault="00DD494B">
            <w:pPr>
              <w:autoSpaceDE w:val="0"/>
              <w:autoSpaceDN w:val="0"/>
              <w:adjustRightInd w:val="0"/>
              <w:rPr>
                <w:rFonts w:ascii="Arial" w:hAnsi="Arial" w:cs="Arial"/>
              </w:rPr>
            </w:pPr>
            <w:proofErr w:type="gramStart"/>
            <w:r w:rsidRPr="00DD494B">
              <w:rPr>
                <w:rFonts w:ascii="Arial" w:hAnsi="Arial" w:cs="Arial"/>
              </w:rPr>
              <w:t>принадлежащие</w:t>
            </w:r>
            <w:proofErr w:type="gramEnd"/>
            <w:r w:rsidRPr="00DD494B">
              <w:rPr>
                <w:rFonts w:ascii="Arial" w:hAnsi="Arial" w:cs="Arial"/>
              </w:rPr>
              <w:t xml:space="preserve"> гражданину, ведущему хозяйство;</w:t>
            </w:r>
          </w:p>
          <w:p w:rsidR="00DD494B" w:rsidRPr="00DD494B" w:rsidRDefault="00DD494B">
            <w:pPr>
              <w:autoSpaceDE w:val="0"/>
              <w:autoSpaceDN w:val="0"/>
              <w:adjustRightInd w:val="0"/>
              <w:rPr>
                <w:rFonts w:ascii="Arial" w:hAnsi="Arial" w:cs="Arial"/>
                <w:lang w:eastAsia="en-US"/>
              </w:rPr>
            </w:pPr>
          </w:p>
        </w:tc>
      </w:tr>
      <w:tr w:rsidR="00DD494B" w:rsidRPr="00DD494B" w:rsidTr="00DD494B">
        <w:tc>
          <w:tcPr>
            <w:tcW w:w="554" w:type="dxa"/>
            <w:tcBorders>
              <w:top w:val="single" w:sz="4" w:space="0" w:color="auto"/>
              <w:left w:val="single" w:sz="4" w:space="0" w:color="auto"/>
              <w:bottom w:val="nil"/>
              <w:right w:val="single" w:sz="4" w:space="0" w:color="auto"/>
            </w:tcBorders>
          </w:tcPr>
          <w:p w:rsidR="00DD494B" w:rsidRPr="00DD494B" w:rsidRDefault="00DD494B">
            <w:pPr>
              <w:autoSpaceDE w:val="0"/>
              <w:autoSpaceDN w:val="0"/>
              <w:adjustRightInd w:val="0"/>
              <w:rPr>
                <w:rFonts w:ascii="Arial" w:hAnsi="Arial" w:cs="Arial"/>
                <w:lang w:eastAsia="en-US"/>
              </w:rPr>
            </w:pPr>
          </w:p>
        </w:tc>
        <w:tc>
          <w:tcPr>
            <w:tcW w:w="8516" w:type="dxa"/>
            <w:gridSpan w:val="3"/>
            <w:tcBorders>
              <w:top w:val="nil"/>
              <w:left w:val="single" w:sz="4" w:space="0" w:color="auto"/>
              <w:bottom w:val="nil"/>
              <w:right w:val="nil"/>
            </w:tcBorders>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информация о наличии у гражданина права на земельный участок по форме</w:t>
            </w:r>
          </w:p>
        </w:tc>
      </w:tr>
      <w:tr w:rsidR="00DD494B" w:rsidRPr="00DD494B" w:rsidTr="00DD494B">
        <w:tc>
          <w:tcPr>
            <w:tcW w:w="9070" w:type="dxa"/>
            <w:gridSpan w:val="4"/>
            <w:hideMark/>
          </w:tcPr>
          <w:p w:rsidR="00DD494B" w:rsidRPr="00DD494B" w:rsidRDefault="003E07F5">
            <w:pPr>
              <w:autoSpaceDE w:val="0"/>
              <w:autoSpaceDN w:val="0"/>
              <w:adjustRightInd w:val="0"/>
              <w:jc w:val="both"/>
              <w:rPr>
                <w:rFonts w:ascii="Arial" w:hAnsi="Arial" w:cs="Arial"/>
              </w:rPr>
            </w:pPr>
            <w:hyperlink r:id="rId37" w:history="1">
              <w:r w:rsidR="00DD494B" w:rsidRPr="00DD494B">
                <w:rPr>
                  <w:rStyle w:val="a9"/>
                  <w:rFonts w:ascii="Arial" w:hAnsi="Arial" w:cs="Arial"/>
                </w:rPr>
                <w:t>выписки</w:t>
              </w:r>
            </w:hyperlink>
            <w:r w:rsidR="00DD494B" w:rsidRPr="00DD494B">
              <w:rPr>
                <w:rFonts w:ascii="Arial" w:hAnsi="Arial" w:cs="Arial"/>
              </w:rPr>
              <w:t xml:space="preserve"> из </w:t>
            </w:r>
            <w:proofErr w:type="spellStart"/>
            <w:r w:rsidR="00DD494B" w:rsidRPr="00DD494B">
              <w:rPr>
                <w:rFonts w:ascii="Arial" w:hAnsi="Arial" w:cs="Arial"/>
              </w:rPr>
              <w:t>похозяйственной</w:t>
            </w:r>
            <w:proofErr w:type="spellEnd"/>
            <w:r w:rsidR="00DD494B" w:rsidRPr="00DD494B">
              <w:rPr>
                <w:rFonts w:ascii="Arial" w:hAnsi="Arial" w:cs="Arial"/>
              </w:rPr>
              <w:t xml:space="preserve"> книги, утвержденной </w:t>
            </w:r>
            <w:r w:rsidR="00DD494B" w:rsidRPr="00DD494B">
              <w:rPr>
                <w:rFonts w:ascii="Arial" w:hAnsi="Arial" w:cs="Arial"/>
                <w:color w:val="22272F"/>
                <w:shd w:val="clear" w:color="auto" w:fill="FFFFFF"/>
              </w:rPr>
              <w:t>Приказом Федеральной службы государственной регистрации, кадастра и картографии от 25 августа 2021 г. N </w:t>
            </w:r>
            <w:proofErr w:type="gramStart"/>
            <w:r w:rsidR="00DD494B" w:rsidRPr="00DD494B">
              <w:rPr>
                <w:rFonts w:ascii="Arial" w:hAnsi="Arial" w:cs="Arial"/>
                <w:color w:val="22272F"/>
                <w:shd w:val="clear" w:color="auto" w:fill="FFFFFF"/>
              </w:rPr>
              <w:t>П</w:t>
            </w:r>
            <w:proofErr w:type="gramEnd"/>
            <w:r w:rsidR="00DD494B" w:rsidRPr="00DD494B">
              <w:rPr>
                <w:rFonts w:ascii="Arial" w:hAnsi="Arial" w:cs="Arial"/>
                <w:color w:val="22272F"/>
                <w:shd w:val="clear" w:color="auto" w:fill="FFFFFF"/>
              </w:rPr>
              <w:t>/0368</w:t>
            </w:r>
            <w:r w:rsidR="00DD494B" w:rsidRPr="00DD494B">
              <w:rPr>
                <w:rFonts w:ascii="Arial" w:hAnsi="Arial" w:cs="Arial"/>
              </w:rPr>
              <w:t>.</w:t>
            </w:r>
          </w:p>
          <w:p w:rsidR="00DD494B" w:rsidRPr="00DD494B" w:rsidRDefault="00DD494B">
            <w:pPr>
              <w:autoSpaceDE w:val="0"/>
              <w:autoSpaceDN w:val="0"/>
              <w:adjustRightInd w:val="0"/>
              <w:ind w:firstLine="283"/>
              <w:jc w:val="both"/>
              <w:rPr>
                <w:rFonts w:ascii="Arial" w:hAnsi="Arial" w:cs="Arial"/>
                <w:lang w:eastAsia="en-US"/>
              </w:rPr>
            </w:pPr>
            <w:r w:rsidRPr="00DD494B">
              <w:rPr>
                <w:rFonts w:ascii="Arial" w:hAnsi="Arial" w:cs="Arial"/>
              </w:rPr>
              <w:t>Правильность сообщаемых сведений подтверждаю.</w:t>
            </w:r>
          </w:p>
        </w:tc>
      </w:tr>
      <w:tr w:rsidR="00DD494B" w:rsidRPr="00DD494B" w:rsidTr="00DD494B">
        <w:tc>
          <w:tcPr>
            <w:tcW w:w="9070" w:type="dxa"/>
            <w:gridSpan w:val="4"/>
            <w:hideMark/>
          </w:tcPr>
          <w:p w:rsidR="00DD494B" w:rsidRPr="00DD494B" w:rsidRDefault="00DD494B">
            <w:pPr>
              <w:autoSpaceDE w:val="0"/>
              <w:autoSpaceDN w:val="0"/>
              <w:adjustRightInd w:val="0"/>
              <w:ind w:firstLine="283"/>
              <w:jc w:val="both"/>
              <w:rPr>
                <w:rFonts w:ascii="Arial" w:hAnsi="Arial" w:cs="Arial"/>
              </w:rPr>
            </w:pPr>
            <w:r w:rsidRPr="00DD494B">
              <w:rPr>
                <w:rFonts w:ascii="Arial" w:hAnsi="Arial" w:cs="Arial"/>
              </w:rPr>
              <w:t xml:space="preserve">На обработку представленных персональных данных путем их сбора, систематизации, накопления, хранения, уточнения (обновления, изменения), использования, распространения (в том числе передачи) с целью предоставления выписки из </w:t>
            </w:r>
            <w:proofErr w:type="spellStart"/>
            <w:r w:rsidRPr="00DD494B">
              <w:rPr>
                <w:rFonts w:ascii="Arial" w:hAnsi="Arial" w:cs="Arial"/>
              </w:rPr>
              <w:t>похозяйственной</w:t>
            </w:r>
            <w:proofErr w:type="spellEnd"/>
            <w:r w:rsidRPr="00DD494B">
              <w:rPr>
                <w:rFonts w:ascii="Arial" w:hAnsi="Arial" w:cs="Arial"/>
              </w:rPr>
              <w:t xml:space="preserve"> книги, установленном законодательством Российской Федерации и Оренбургской области, согласе</w:t>
            </w:r>
            <w:proofErr w:type="gramStart"/>
            <w:r w:rsidRPr="00DD494B">
              <w:rPr>
                <w:rFonts w:ascii="Arial" w:hAnsi="Arial" w:cs="Arial"/>
              </w:rPr>
              <w:t>н(</w:t>
            </w:r>
            <w:proofErr w:type="gramEnd"/>
            <w:r w:rsidRPr="00DD494B">
              <w:rPr>
                <w:rFonts w:ascii="Arial" w:hAnsi="Arial" w:cs="Arial"/>
              </w:rPr>
              <w:t>на).</w:t>
            </w:r>
          </w:p>
          <w:p w:rsidR="00DD494B" w:rsidRPr="00DD494B" w:rsidRDefault="00DD494B">
            <w:pPr>
              <w:autoSpaceDE w:val="0"/>
              <w:autoSpaceDN w:val="0"/>
              <w:adjustRightInd w:val="0"/>
              <w:ind w:firstLine="283"/>
              <w:jc w:val="both"/>
              <w:rPr>
                <w:rFonts w:ascii="Arial" w:hAnsi="Arial" w:cs="Arial"/>
              </w:rPr>
            </w:pPr>
            <w:r w:rsidRPr="00DD494B">
              <w:rPr>
                <w:rFonts w:ascii="Arial" w:hAnsi="Arial" w:cs="Arial"/>
              </w:rPr>
              <w:t>Разрешаю обработку своих персональных данных посредством внесения их в электронные базы данных, включения в списки (реестры), отчетные формы.</w:t>
            </w:r>
          </w:p>
          <w:p w:rsidR="00DD494B" w:rsidRPr="00DD494B" w:rsidRDefault="00DD494B">
            <w:pPr>
              <w:autoSpaceDE w:val="0"/>
              <w:autoSpaceDN w:val="0"/>
              <w:adjustRightInd w:val="0"/>
              <w:ind w:firstLine="283"/>
              <w:jc w:val="both"/>
              <w:rPr>
                <w:rFonts w:ascii="Arial" w:hAnsi="Arial" w:cs="Arial"/>
              </w:rPr>
            </w:pPr>
            <w:r w:rsidRPr="00DD494B">
              <w:rPr>
                <w:rFonts w:ascii="Arial" w:hAnsi="Arial" w:cs="Arial"/>
              </w:rPr>
              <w:t xml:space="preserve">Я не возражаю против обмена (прием, передача) моими персональными данными с органами и организациями, имеющими сведения, необходимые для выдачи выписки из </w:t>
            </w:r>
            <w:proofErr w:type="spellStart"/>
            <w:r w:rsidRPr="00DD494B">
              <w:rPr>
                <w:rFonts w:ascii="Arial" w:hAnsi="Arial" w:cs="Arial"/>
              </w:rPr>
              <w:t>похозяйственной</w:t>
            </w:r>
            <w:proofErr w:type="spellEnd"/>
            <w:r w:rsidRPr="00DD494B">
              <w:rPr>
                <w:rFonts w:ascii="Arial" w:hAnsi="Arial" w:cs="Arial"/>
              </w:rPr>
              <w:t xml:space="preserve"> книги.</w:t>
            </w:r>
          </w:p>
          <w:p w:rsidR="00DD494B" w:rsidRPr="00DD494B" w:rsidRDefault="00DD494B">
            <w:pPr>
              <w:autoSpaceDE w:val="0"/>
              <w:autoSpaceDN w:val="0"/>
              <w:adjustRightInd w:val="0"/>
              <w:ind w:firstLine="283"/>
              <w:jc w:val="both"/>
              <w:rPr>
                <w:rFonts w:ascii="Arial" w:hAnsi="Arial" w:cs="Arial"/>
              </w:rPr>
            </w:pPr>
            <w:r w:rsidRPr="00DD494B">
              <w:rPr>
                <w:rFonts w:ascii="Arial" w:hAnsi="Arial" w:cs="Arial"/>
              </w:rPr>
              <w:t>Настоящее согласие бессрочно.</w:t>
            </w:r>
          </w:p>
          <w:p w:rsidR="00DD494B" w:rsidRPr="00DD494B" w:rsidRDefault="00DD494B">
            <w:pPr>
              <w:autoSpaceDE w:val="0"/>
              <w:autoSpaceDN w:val="0"/>
              <w:adjustRightInd w:val="0"/>
              <w:ind w:firstLine="283"/>
              <w:jc w:val="both"/>
              <w:rPr>
                <w:rFonts w:ascii="Arial" w:hAnsi="Arial" w:cs="Arial"/>
                <w:lang w:eastAsia="en-US"/>
              </w:rPr>
            </w:pPr>
            <w:r w:rsidRPr="00DD494B">
              <w:rPr>
                <w:rFonts w:ascii="Arial" w:hAnsi="Arial" w:cs="Arial"/>
              </w:rPr>
              <w:t xml:space="preserve">Отзыв настоящего согласия в случаях, предусмотренных Федеральным </w:t>
            </w:r>
            <w:hyperlink r:id="rId38" w:history="1">
              <w:r w:rsidRPr="00DD494B">
                <w:rPr>
                  <w:rStyle w:val="a9"/>
                  <w:rFonts w:ascii="Arial" w:hAnsi="Arial" w:cs="Arial"/>
                </w:rPr>
                <w:t>законом</w:t>
              </w:r>
            </w:hyperlink>
            <w:r w:rsidRPr="00DD494B">
              <w:rPr>
                <w:rFonts w:ascii="Arial" w:hAnsi="Arial" w:cs="Arial"/>
              </w:rPr>
              <w:t xml:space="preserve"> от 27 июля 2006 года N 152-ФЗ "О персональных данных", осуществляется на основании заявления, поданного в уполномоченный орган.</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К заявлению прилагаю: 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(перечень документов)</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Документы гр.</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(фамилия, имя, отчество заявителя)</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rPr>
            </w:pPr>
            <w:proofErr w:type="gramStart"/>
            <w:r w:rsidRPr="00DD494B">
              <w:rPr>
                <w:rFonts w:ascii="Arial" w:hAnsi="Arial" w:cs="Arial"/>
              </w:rPr>
              <w:t>приняты</w:t>
            </w:r>
            <w:proofErr w:type="gramEnd"/>
            <w:r w:rsidRPr="00DD494B">
              <w:rPr>
                <w:rFonts w:ascii="Arial" w:hAnsi="Arial" w:cs="Arial"/>
              </w:rPr>
              <w:t>:</w:t>
            </w:r>
          </w:p>
          <w:p w:rsidR="00DD494B" w:rsidRPr="00DD494B" w:rsidRDefault="00DD494B">
            <w:pPr>
              <w:autoSpaceDE w:val="0"/>
              <w:autoSpaceDN w:val="0"/>
              <w:adjustRightInd w:val="0"/>
              <w:rPr>
                <w:rFonts w:ascii="Arial" w:hAnsi="Arial" w:cs="Arial"/>
                <w:lang w:eastAsia="en-US"/>
              </w:rPr>
            </w:pPr>
            <w:r w:rsidRPr="00DD494B">
              <w:rPr>
                <w:rFonts w:ascii="Arial" w:hAnsi="Arial" w:cs="Arial"/>
              </w:rPr>
              <w:lastRenderedPageBreak/>
              <w:t>в МФЦ:</w:t>
            </w:r>
          </w:p>
        </w:tc>
      </w:tr>
      <w:tr w:rsidR="00DD494B" w:rsidRPr="00DD494B" w:rsidTr="00DD494B">
        <w:tc>
          <w:tcPr>
            <w:tcW w:w="4478" w:type="dxa"/>
            <w:gridSpan w:val="3"/>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lastRenderedPageBreak/>
              <w:t>"___"__________ 20__ г.</w:t>
            </w:r>
          </w:p>
        </w:tc>
        <w:tc>
          <w:tcPr>
            <w:tcW w:w="4592" w:type="dxa"/>
            <w:hideMark/>
          </w:tcPr>
          <w:p w:rsidR="00DD494B" w:rsidRPr="00DD494B" w:rsidRDefault="00DD494B">
            <w:pPr>
              <w:autoSpaceDE w:val="0"/>
              <w:autoSpaceDN w:val="0"/>
              <w:adjustRightInd w:val="0"/>
              <w:jc w:val="right"/>
              <w:rPr>
                <w:rFonts w:ascii="Arial" w:hAnsi="Arial" w:cs="Arial"/>
                <w:lang w:eastAsia="en-US"/>
              </w:rPr>
            </w:pPr>
            <w:r w:rsidRPr="00DD494B">
              <w:rPr>
                <w:rFonts w:ascii="Arial" w:hAnsi="Arial" w:cs="Arial"/>
              </w:rPr>
              <w:t>Регистрационный N 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rPr>
            </w:pPr>
            <w:r w:rsidRPr="00DD494B">
              <w:rPr>
                <w:rFonts w:ascii="Arial" w:hAnsi="Arial" w:cs="Arial"/>
              </w:rPr>
              <w:t>Специалист</w:t>
            </w:r>
          </w:p>
          <w:p w:rsidR="00DD494B" w:rsidRPr="00DD494B" w:rsidRDefault="00DD494B">
            <w:pPr>
              <w:autoSpaceDE w:val="0"/>
              <w:autoSpaceDN w:val="0"/>
              <w:adjustRightInd w:val="0"/>
              <w:rPr>
                <w:rFonts w:ascii="Arial" w:hAnsi="Arial" w:cs="Arial"/>
                <w:lang w:eastAsia="en-US"/>
              </w:rPr>
            </w:pPr>
            <w:r w:rsidRPr="00DD494B">
              <w:rPr>
                <w:rFonts w:ascii="Arial" w:hAnsi="Arial" w:cs="Arial"/>
              </w:rPr>
              <w:t>МФЦ __________________ __________________________________________</w:t>
            </w:r>
          </w:p>
        </w:tc>
      </w:tr>
      <w:tr w:rsidR="00DD494B" w:rsidRPr="00DD494B" w:rsidTr="00DD494B">
        <w:tc>
          <w:tcPr>
            <w:tcW w:w="3219" w:type="dxa"/>
            <w:gridSpan w:val="2"/>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(подпись)</w:t>
            </w:r>
          </w:p>
        </w:tc>
        <w:tc>
          <w:tcPr>
            <w:tcW w:w="5851" w:type="dxa"/>
            <w:gridSpan w:val="2"/>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(расшифровка подписи)</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в уполномоченном органе:</w:t>
            </w:r>
          </w:p>
        </w:tc>
      </w:tr>
      <w:tr w:rsidR="00DD494B" w:rsidRPr="00DD494B" w:rsidTr="00DD494B">
        <w:tc>
          <w:tcPr>
            <w:tcW w:w="4478" w:type="dxa"/>
            <w:gridSpan w:val="3"/>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 20__ г.</w:t>
            </w:r>
          </w:p>
        </w:tc>
        <w:tc>
          <w:tcPr>
            <w:tcW w:w="4592" w:type="dxa"/>
            <w:hideMark/>
          </w:tcPr>
          <w:p w:rsidR="00DD494B" w:rsidRPr="00DD494B" w:rsidRDefault="00DD494B">
            <w:pPr>
              <w:autoSpaceDE w:val="0"/>
              <w:autoSpaceDN w:val="0"/>
              <w:adjustRightInd w:val="0"/>
              <w:jc w:val="right"/>
              <w:rPr>
                <w:rFonts w:ascii="Arial" w:hAnsi="Arial" w:cs="Arial"/>
                <w:lang w:eastAsia="en-US"/>
              </w:rPr>
            </w:pPr>
            <w:r w:rsidRPr="00DD494B">
              <w:rPr>
                <w:rFonts w:ascii="Arial" w:hAnsi="Arial" w:cs="Arial"/>
              </w:rPr>
              <w:t>Регистрационный N __________</w:t>
            </w:r>
          </w:p>
        </w:tc>
      </w:tr>
      <w:tr w:rsidR="00DD494B" w:rsidRPr="00DD494B" w:rsidTr="00DD494B">
        <w:tc>
          <w:tcPr>
            <w:tcW w:w="3219" w:type="dxa"/>
            <w:gridSpan w:val="2"/>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(дата получения пакета документов из МФЦ - при обращении заявителя в МФЦ)</w:t>
            </w:r>
          </w:p>
        </w:tc>
        <w:tc>
          <w:tcPr>
            <w:tcW w:w="5851" w:type="dxa"/>
            <w:gridSpan w:val="2"/>
          </w:tcPr>
          <w:p w:rsidR="00DD494B" w:rsidRPr="00DD494B" w:rsidRDefault="00DD494B">
            <w:pPr>
              <w:autoSpaceDE w:val="0"/>
              <w:autoSpaceDN w:val="0"/>
              <w:adjustRightInd w:val="0"/>
              <w:rPr>
                <w:rFonts w:ascii="Arial" w:hAnsi="Arial" w:cs="Arial"/>
                <w:lang w:eastAsia="en-US"/>
              </w:rPr>
            </w:pP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rPr>
            </w:pPr>
            <w:r w:rsidRPr="00DD494B">
              <w:rPr>
                <w:rFonts w:ascii="Arial" w:hAnsi="Arial" w:cs="Arial"/>
              </w:rPr>
              <w:t>Специалист</w:t>
            </w:r>
          </w:p>
          <w:p w:rsidR="00DD494B" w:rsidRPr="00DD494B" w:rsidRDefault="00DD494B">
            <w:pPr>
              <w:autoSpaceDE w:val="0"/>
              <w:autoSpaceDN w:val="0"/>
              <w:adjustRightInd w:val="0"/>
              <w:rPr>
                <w:rFonts w:ascii="Arial" w:hAnsi="Arial" w:cs="Arial"/>
                <w:lang w:eastAsia="en-US"/>
              </w:rPr>
            </w:pPr>
            <w:r w:rsidRPr="00DD494B">
              <w:rPr>
                <w:rFonts w:ascii="Arial" w:hAnsi="Arial" w:cs="Arial"/>
              </w:rPr>
              <w:t>Уполномоченного органа __________________ _____________________________________</w:t>
            </w:r>
          </w:p>
        </w:tc>
      </w:tr>
      <w:tr w:rsidR="00DD494B" w:rsidRPr="00DD494B" w:rsidTr="00DD494B">
        <w:tc>
          <w:tcPr>
            <w:tcW w:w="3219" w:type="dxa"/>
            <w:gridSpan w:val="2"/>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(подпись)</w:t>
            </w:r>
          </w:p>
        </w:tc>
        <w:tc>
          <w:tcPr>
            <w:tcW w:w="5851" w:type="dxa"/>
            <w:gridSpan w:val="2"/>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(расшифровка подписи)</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РАСПИСКА-УВЕДОМЛЕНИЕ</w:t>
            </w:r>
          </w:p>
        </w:tc>
      </w:tr>
      <w:tr w:rsidR="00DD494B" w:rsidRPr="00DD494B" w:rsidTr="00DD494B">
        <w:tc>
          <w:tcPr>
            <w:tcW w:w="9070" w:type="dxa"/>
            <w:gridSpan w:val="4"/>
            <w:hideMark/>
          </w:tcPr>
          <w:p w:rsidR="00DD494B" w:rsidRPr="00DD494B" w:rsidRDefault="00DD494B">
            <w:pPr>
              <w:autoSpaceDE w:val="0"/>
              <w:autoSpaceDN w:val="0"/>
              <w:adjustRightInd w:val="0"/>
              <w:ind w:firstLine="283"/>
              <w:jc w:val="both"/>
              <w:rPr>
                <w:rFonts w:ascii="Arial" w:hAnsi="Arial" w:cs="Arial"/>
                <w:lang w:eastAsia="en-US"/>
              </w:rPr>
            </w:pPr>
            <w:r w:rsidRPr="00DD494B">
              <w:rPr>
                <w:rFonts w:ascii="Arial" w:hAnsi="Arial" w:cs="Arial"/>
              </w:rPr>
              <w:t xml:space="preserve">Заявление и документы выдачи выписки из </w:t>
            </w:r>
            <w:proofErr w:type="spellStart"/>
            <w:r w:rsidRPr="00DD494B">
              <w:rPr>
                <w:rFonts w:ascii="Arial" w:hAnsi="Arial" w:cs="Arial"/>
              </w:rPr>
              <w:t>похозяйственной</w:t>
            </w:r>
            <w:proofErr w:type="spellEnd"/>
            <w:r w:rsidRPr="00DD494B">
              <w:rPr>
                <w:rFonts w:ascii="Arial" w:hAnsi="Arial" w:cs="Arial"/>
              </w:rPr>
              <w:t xml:space="preserve"> книги</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принял "____"___________ 20__ г., рег. N ______________</w:t>
            </w:r>
          </w:p>
        </w:tc>
      </w:tr>
      <w:tr w:rsidR="00DD494B" w:rsidRPr="00DD494B" w:rsidTr="00DD494B">
        <w:tc>
          <w:tcPr>
            <w:tcW w:w="9070" w:type="dxa"/>
            <w:gridSpan w:val="4"/>
            <w:hideMark/>
          </w:tcPr>
          <w:p w:rsidR="00DD494B" w:rsidRPr="00DD494B" w:rsidRDefault="00DD494B">
            <w:pPr>
              <w:autoSpaceDE w:val="0"/>
              <w:autoSpaceDN w:val="0"/>
              <w:adjustRightInd w:val="0"/>
              <w:rPr>
                <w:rFonts w:ascii="Arial" w:hAnsi="Arial" w:cs="Arial"/>
                <w:lang w:eastAsia="en-US"/>
              </w:rPr>
            </w:pPr>
            <w:r w:rsidRPr="00DD494B">
              <w:rPr>
                <w:rFonts w:ascii="Arial" w:hAnsi="Arial" w:cs="Arial"/>
              </w:rPr>
              <w:t>___________________________________________________________________</w:t>
            </w:r>
          </w:p>
        </w:tc>
      </w:tr>
      <w:tr w:rsidR="00DD494B" w:rsidRPr="00DD494B" w:rsidTr="00DD494B">
        <w:tc>
          <w:tcPr>
            <w:tcW w:w="9070" w:type="dxa"/>
            <w:gridSpan w:val="4"/>
            <w:hideMark/>
          </w:tcPr>
          <w:p w:rsidR="00DD494B" w:rsidRPr="00DD494B" w:rsidRDefault="00DD494B">
            <w:pPr>
              <w:autoSpaceDE w:val="0"/>
              <w:autoSpaceDN w:val="0"/>
              <w:adjustRightInd w:val="0"/>
              <w:jc w:val="center"/>
              <w:rPr>
                <w:rFonts w:ascii="Arial" w:hAnsi="Arial" w:cs="Arial"/>
                <w:lang w:eastAsia="en-US"/>
              </w:rPr>
            </w:pPr>
            <w:r w:rsidRPr="00DD494B">
              <w:rPr>
                <w:rFonts w:ascii="Arial" w:hAnsi="Arial" w:cs="Arial"/>
              </w:rPr>
              <w:t>(подпись, фамилия, имя, отчество специалиста)</w:t>
            </w:r>
          </w:p>
        </w:tc>
      </w:tr>
    </w:tbl>
    <w:p w:rsidR="00DD494B" w:rsidRPr="00DD494B" w:rsidRDefault="00DD494B" w:rsidP="00DD494B">
      <w:pPr>
        <w:rPr>
          <w:rFonts w:asciiTheme="minorHAnsi" w:hAnsiTheme="minorHAnsi" w:cstheme="minorBidi"/>
          <w:lang w:eastAsia="en-US"/>
        </w:rPr>
      </w:pPr>
    </w:p>
    <w:p w:rsidR="00DD494B" w:rsidRPr="00DD494B" w:rsidRDefault="00DD494B" w:rsidP="00DD494B">
      <w:pPr>
        <w:autoSpaceDE w:val="0"/>
        <w:autoSpaceDN w:val="0"/>
        <w:adjustRightInd w:val="0"/>
        <w:ind w:left="4536"/>
        <w:outlineLvl w:val="0"/>
      </w:pPr>
      <w:r w:rsidRPr="00DD494B">
        <w:t>Приложение № 2</w:t>
      </w:r>
    </w:p>
    <w:p w:rsidR="00DD494B" w:rsidRPr="00DD494B" w:rsidRDefault="00DD494B" w:rsidP="00DD494B">
      <w:pPr>
        <w:autoSpaceDE w:val="0"/>
        <w:autoSpaceDN w:val="0"/>
        <w:adjustRightInd w:val="0"/>
        <w:ind w:left="4536"/>
      </w:pPr>
      <w:r w:rsidRPr="00DD494B">
        <w:t>к Административному регламенту</w:t>
      </w:r>
    </w:p>
    <w:p w:rsidR="00DD494B" w:rsidRPr="00DD494B" w:rsidRDefault="00DD494B" w:rsidP="00DD494B">
      <w:pPr>
        <w:autoSpaceDE w:val="0"/>
        <w:autoSpaceDN w:val="0"/>
        <w:adjustRightInd w:val="0"/>
        <w:ind w:left="4536"/>
      </w:pPr>
      <w:r w:rsidRPr="00DD494B">
        <w:t xml:space="preserve">предоставления </w:t>
      </w:r>
    </w:p>
    <w:p w:rsidR="00DD494B" w:rsidRPr="00DD494B" w:rsidRDefault="00DD494B" w:rsidP="00DD494B">
      <w:pPr>
        <w:autoSpaceDE w:val="0"/>
        <w:autoSpaceDN w:val="0"/>
        <w:adjustRightInd w:val="0"/>
        <w:ind w:left="4536"/>
      </w:pPr>
      <w:r w:rsidRPr="00DD494B">
        <w:t>муниципальной услуги: "Выдача</w:t>
      </w:r>
    </w:p>
    <w:p w:rsidR="00DD494B" w:rsidRPr="00DD494B" w:rsidRDefault="00DD494B" w:rsidP="00DD494B">
      <w:pPr>
        <w:autoSpaceDE w:val="0"/>
        <w:autoSpaceDN w:val="0"/>
        <w:adjustRightInd w:val="0"/>
        <w:ind w:left="4536"/>
      </w:pPr>
      <w:r w:rsidRPr="00DD494B">
        <w:t xml:space="preserve">выписки из </w:t>
      </w:r>
      <w:proofErr w:type="spellStart"/>
      <w:r w:rsidRPr="00DD494B">
        <w:t>похозяйственной</w:t>
      </w:r>
      <w:proofErr w:type="spellEnd"/>
      <w:r w:rsidRPr="00DD494B">
        <w:t xml:space="preserve"> книги"</w:t>
      </w:r>
    </w:p>
    <w:p w:rsidR="00DD494B" w:rsidRPr="00DD494B" w:rsidRDefault="00DD494B" w:rsidP="00DD494B">
      <w:pPr>
        <w:ind w:firstLine="540"/>
        <w:jc w:val="center"/>
        <w:rPr>
          <w:rFonts w:asciiTheme="minorHAnsi" w:hAnsiTheme="minorHAnsi" w:cstheme="minorBidi"/>
        </w:rPr>
      </w:pPr>
    </w:p>
    <w:p w:rsidR="00DD494B" w:rsidRPr="00DD494B" w:rsidRDefault="00DD494B" w:rsidP="00DD494B">
      <w:pPr>
        <w:ind w:firstLine="540"/>
        <w:jc w:val="center"/>
      </w:pPr>
      <w:r w:rsidRPr="00DD494B">
        <w:t xml:space="preserve">Перечень общих признаков заявителей, </w:t>
      </w:r>
    </w:p>
    <w:p w:rsidR="00DD494B" w:rsidRPr="00DD494B" w:rsidRDefault="00DD494B" w:rsidP="00DD494B">
      <w:pPr>
        <w:ind w:firstLine="540"/>
        <w:jc w:val="center"/>
      </w:pPr>
      <w:r w:rsidRPr="00DD494B">
        <w:t>по которым объединяются категории заявителей, а также комбинаций признаков заявителей, каждая из которых соответствует одному варианту предоставления услуги</w:t>
      </w:r>
    </w:p>
    <w:p w:rsidR="00DD494B" w:rsidRPr="00DD494B" w:rsidRDefault="00DD494B" w:rsidP="00DD494B">
      <w:pPr>
        <w:ind w:firstLine="540"/>
        <w:jc w:val="center"/>
      </w:pPr>
    </w:p>
    <w:p w:rsidR="00DD494B" w:rsidRPr="00DD494B" w:rsidRDefault="00DD494B" w:rsidP="00DD494B">
      <w:pPr>
        <w:ind w:firstLine="540"/>
        <w:jc w:val="center"/>
        <w:outlineLvl w:val="0"/>
        <w:rPr>
          <w:b/>
          <w:bCs/>
          <w:lang w:eastAsia="en-US"/>
        </w:rPr>
      </w:pPr>
      <w:r w:rsidRPr="00DD494B">
        <w:rPr>
          <w:b/>
          <w:bCs/>
        </w:rPr>
        <w:t>Таблица 1. Перечень общих признаков заявителей</w:t>
      </w:r>
    </w:p>
    <w:p w:rsidR="00DD494B" w:rsidRPr="00DD494B" w:rsidRDefault="00DD494B" w:rsidP="00DD494B">
      <w:pPr>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2268"/>
        <w:gridCol w:w="6123"/>
      </w:tblGrid>
      <w:tr w:rsidR="00DD494B" w:rsidRPr="00DD494B" w:rsidTr="00DD494B">
        <w:tc>
          <w:tcPr>
            <w:tcW w:w="680"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jc w:val="center"/>
              <w:rPr>
                <w:lang w:eastAsia="en-US"/>
              </w:rPr>
            </w:pPr>
            <w:r w:rsidRPr="00DD494B">
              <w:t xml:space="preserve">№ </w:t>
            </w:r>
            <w:proofErr w:type="gramStart"/>
            <w:r w:rsidRPr="00DD494B">
              <w:t>п</w:t>
            </w:r>
            <w:proofErr w:type="gramEnd"/>
            <w:r w:rsidRPr="00DD494B">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jc w:val="center"/>
              <w:rPr>
                <w:lang w:eastAsia="en-US"/>
              </w:rPr>
            </w:pPr>
            <w:r w:rsidRPr="00DD494B">
              <w:t xml:space="preserve">Признак заявителя </w:t>
            </w:r>
          </w:p>
        </w:tc>
        <w:tc>
          <w:tcPr>
            <w:tcW w:w="6123"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jc w:val="center"/>
              <w:rPr>
                <w:lang w:eastAsia="en-US"/>
              </w:rPr>
            </w:pPr>
            <w:r w:rsidRPr="00DD494B">
              <w:t xml:space="preserve">Значения признака заявителя </w:t>
            </w:r>
          </w:p>
        </w:tc>
      </w:tr>
      <w:tr w:rsidR="00DD494B" w:rsidRPr="00DD494B" w:rsidTr="00DD494B">
        <w:tc>
          <w:tcPr>
            <w:tcW w:w="9071" w:type="dxa"/>
            <w:gridSpan w:val="3"/>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outlineLvl w:val="1"/>
            </w:pPr>
            <w:r w:rsidRPr="00DD494B">
              <w:t xml:space="preserve">Результат </w:t>
            </w:r>
          </w:p>
          <w:p w:rsidR="00DD494B" w:rsidRPr="00DD494B" w:rsidRDefault="00DD494B">
            <w:pPr>
              <w:spacing w:after="160" w:line="254" w:lineRule="auto"/>
              <w:outlineLvl w:val="1"/>
              <w:rPr>
                <w:lang w:eastAsia="en-US"/>
              </w:rPr>
            </w:pPr>
            <w:r w:rsidRPr="00DD494B">
              <w:t xml:space="preserve">Выдача выписки из </w:t>
            </w:r>
            <w:proofErr w:type="spellStart"/>
            <w:r w:rsidRPr="00DD494B">
              <w:t>похозяйственной</w:t>
            </w:r>
            <w:proofErr w:type="spellEnd"/>
            <w:r w:rsidRPr="00DD494B">
              <w:t xml:space="preserve"> книги</w:t>
            </w:r>
          </w:p>
        </w:tc>
      </w:tr>
      <w:tr w:rsidR="00DD494B" w:rsidRPr="00DD494B" w:rsidTr="00DD494B">
        <w:tc>
          <w:tcPr>
            <w:tcW w:w="680"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 xml:space="preserve">Кто обращается за государственной </w:t>
            </w:r>
            <w:r w:rsidRPr="00DD494B">
              <w:lastRenderedPageBreak/>
              <w:t>услугой?</w:t>
            </w:r>
          </w:p>
        </w:tc>
        <w:tc>
          <w:tcPr>
            <w:tcW w:w="6123" w:type="dxa"/>
            <w:tcBorders>
              <w:top w:val="single" w:sz="4" w:space="0" w:color="auto"/>
              <w:left w:val="single" w:sz="4" w:space="0" w:color="auto"/>
              <w:bottom w:val="single" w:sz="4" w:space="0" w:color="auto"/>
              <w:right w:val="single" w:sz="4" w:space="0" w:color="auto"/>
            </w:tcBorders>
          </w:tcPr>
          <w:p w:rsidR="00DD494B" w:rsidRPr="00DD494B" w:rsidRDefault="00DD494B" w:rsidP="00FB0B69">
            <w:pPr>
              <w:pStyle w:val="ab"/>
              <w:numPr>
                <w:ilvl w:val="0"/>
                <w:numId w:val="1"/>
              </w:numPr>
              <w:tabs>
                <w:tab w:val="left" w:pos="388"/>
              </w:tabs>
              <w:suppressAutoHyphens w:val="0"/>
              <w:autoSpaceDN w:val="0"/>
              <w:spacing w:after="160" w:line="254" w:lineRule="auto"/>
              <w:ind w:left="105" w:firstLine="0"/>
              <w:rPr>
                <w:sz w:val="24"/>
                <w:szCs w:val="24"/>
              </w:rPr>
            </w:pPr>
            <w:r w:rsidRPr="00DD494B">
              <w:rPr>
                <w:sz w:val="24"/>
                <w:szCs w:val="24"/>
              </w:rPr>
              <w:lastRenderedPageBreak/>
              <w:t xml:space="preserve">Глава </w:t>
            </w:r>
            <w:proofErr w:type="gramStart"/>
            <w:r w:rsidRPr="00DD494B">
              <w:rPr>
                <w:sz w:val="24"/>
                <w:szCs w:val="24"/>
              </w:rPr>
              <w:t>личного</w:t>
            </w:r>
            <w:proofErr w:type="gramEnd"/>
            <w:r w:rsidRPr="00DD494B">
              <w:rPr>
                <w:sz w:val="24"/>
                <w:szCs w:val="24"/>
              </w:rPr>
              <w:t xml:space="preserve"> подсобного </w:t>
            </w:r>
          </w:p>
          <w:p w:rsidR="00DD494B" w:rsidRPr="00DD494B" w:rsidRDefault="00DD494B" w:rsidP="00FB0B69">
            <w:pPr>
              <w:pStyle w:val="ab"/>
              <w:numPr>
                <w:ilvl w:val="0"/>
                <w:numId w:val="1"/>
              </w:numPr>
              <w:tabs>
                <w:tab w:val="left" w:pos="388"/>
              </w:tabs>
              <w:suppressAutoHyphens w:val="0"/>
              <w:autoSpaceDN w:val="0"/>
              <w:spacing w:after="160" w:line="254" w:lineRule="auto"/>
              <w:ind w:left="105" w:firstLine="0"/>
              <w:rPr>
                <w:sz w:val="24"/>
                <w:szCs w:val="24"/>
              </w:rPr>
            </w:pPr>
            <w:r w:rsidRPr="00DD494B">
              <w:rPr>
                <w:color w:val="22272F"/>
                <w:sz w:val="24"/>
                <w:szCs w:val="24"/>
              </w:rPr>
              <w:lastRenderedPageBreak/>
              <w:t>Иной член личного подсобного хозяйства</w:t>
            </w:r>
          </w:p>
          <w:p w:rsidR="00DD494B" w:rsidRPr="00DD494B" w:rsidRDefault="00DD494B">
            <w:pPr>
              <w:tabs>
                <w:tab w:val="left" w:pos="388"/>
              </w:tabs>
              <w:spacing w:after="160" w:line="254" w:lineRule="auto"/>
              <w:ind w:left="105"/>
              <w:rPr>
                <w:lang w:eastAsia="en-US"/>
              </w:rPr>
            </w:pPr>
          </w:p>
        </w:tc>
      </w:tr>
      <w:tr w:rsidR="00DD494B" w:rsidRPr="00DD494B" w:rsidTr="00DD494B">
        <w:tc>
          <w:tcPr>
            <w:tcW w:w="680"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lastRenderedPageBreak/>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Обращается лично или через уполномоченного представителя?</w:t>
            </w:r>
          </w:p>
        </w:tc>
        <w:tc>
          <w:tcPr>
            <w:tcW w:w="6123" w:type="dxa"/>
            <w:tcBorders>
              <w:top w:val="single" w:sz="4" w:space="0" w:color="auto"/>
              <w:left w:val="single" w:sz="4" w:space="0" w:color="auto"/>
              <w:bottom w:val="single" w:sz="4" w:space="0" w:color="auto"/>
              <w:right w:val="single" w:sz="4" w:space="0" w:color="auto"/>
            </w:tcBorders>
            <w:hideMark/>
          </w:tcPr>
          <w:p w:rsidR="00DD494B" w:rsidRPr="00DD494B" w:rsidRDefault="00DD494B">
            <w:pPr>
              <w:tabs>
                <w:tab w:val="left" w:pos="388"/>
              </w:tabs>
              <w:ind w:left="105"/>
            </w:pPr>
            <w:r w:rsidRPr="00DD494B">
              <w:t>1. Лично</w:t>
            </w:r>
          </w:p>
          <w:p w:rsidR="00DD494B" w:rsidRPr="00DD494B" w:rsidRDefault="00DD494B">
            <w:pPr>
              <w:tabs>
                <w:tab w:val="left" w:pos="388"/>
              </w:tabs>
              <w:spacing w:after="160" w:line="254" w:lineRule="auto"/>
              <w:ind w:left="105"/>
              <w:rPr>
                <w:lang w:eastAsia="en-US"/>
              </w:rPr>
            </w:pPr>
            <w:r w:rsidRPr="00DD494B">
              <w:t>2. Через уполномоченного представителя</w:t>
            </w:r>
          </w:p>
        </w:tc>
      </w:tr>
      <w:tr w:rsidR="00DD494B" w:rsidRPr="00DD494B" w:rsidTr="00DD494B">
        <w:tc>
          <w:tcPr>
            <w:tcW w:w="9071" w:type="dxa"/>
            <w:gridSpan w:val="3"/>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outlineLvl w:val="1"/>
            </w:pPr>
            <w:r w:rsidRPr="00DD494B">
              <w:t xml:space="preserve">Результат </w:t>
            </w:r>
          </w:p>
          <w:p w:rsidR="00DD494B" w:rsidRPr="00DD494B" w:rsidRDefault="00DD494B">
            <w:pPr>
              <w:spacing w:after="160" w:line="254" w:lineRule="auto"/>
              <w:outlineLvl w:val="1"/>
              <w:rPr>
                <w:lang w:eastAsia="en-US"/>
              </w:rPr>
            </w:pPr>
            <w:r w:rsidRPr="00DD494B">
              <w:t>исправление допущенных опечаток и ошибок в выданных в результате предоставления муниципальной услуги документах</w:t>
            </w:r>
          </w:p>
        </w:tc>
      </w:tr>
      <w:tr w:rsidR="00DD494B" w:rsidRPr="00DD494B" w:rsidTr="00DD494B">
        <w:tc>
          <w:tcPr>
            <w:tcW w:w="680"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Кто обращается за предоставлением услуги?</w:t>
            </w:r>
          </w:p>
        </w:tc>
        <w:tc>
          <w:tcPr>
            <w:tcW w:w="6123" w:type="dxa"/>
            <w:tcBorders>
              <w:top w:val="single" w:sz="4" w:space="0" w:color="auto"/>
              <w:left w:val="single" w:sz="4" w:space="0" w:color="auto"/>
              <w:bottom w:val="single" w:sz="4" w:space="0" w:color="auto"/>
              <w:right w:val="single" w:sz="4" w:space="0" w:color="auto"/>
            </w:tcBorders>
          </w:tcPr>
          <w:p w:rsidR="00DD494B" w:rsidRPr="00DD494B" w:rsidRDefault="00DD494B" w:rsidP="00FB0B69">
            <w:pPr>
              <w:pStyle w:val="ab"/>
              <w:numPr>
                <w:ilvl w:val="0"/>
                <w:numId w:val="2"/>
              </w:numPr>
              <w:tabs>
                <w:tab w:val="left" w:pos="530"/>
              </w:tabs>
              <w:suppressAutoHyphens w:val="0"/>
              <w:autoSpaceDN w:val="0"/>
              <w:spacing w:after="160" w:line="254" w:lineRule="auto"/>
              <w:ind w:left="247" w:firstLine="0"/>
              <w:rPr>
                <w:sz w:val="24"/>
                <w:szCs w:val="24"/>
              </w:rPr>
            </w:pPr>
            <w:r w:rsidRPr="00DD494B">
              <w:rPr>
                <w:sz w:val="24"/>
                <w:szCs w:val="24"/>
              </w:rPr>
              <w:t xml:space="preserve">Глава </w:t>
            </w:r>
            <w:proofErr w:type="gramStart"/>
            <w:r w:rsidRPr="00DD494B">
              <w:rPr>
                <w:sz w:val="24"/>
                <w:szCs w:val="24"/>
              </w:rPr>
              <w:t>личного</w:t>
            </w:r>
            <w:proofErr w:type="gramEnd"/>
            <w:r w:rsidRPr="00DD494B">
              <w:rPr>
                <w:sz w:val="24"/>
                <w:szCs w:val="24"/>
              </w:rPr>
              <w:t xml:space="preserve"> подсобного </w:t>
            </w:r>
          </w:p>
          <w:p w:rsidR="00DD494B" w:rsidRPr="00DD494B" w:rsidRDefault="00DD494B" w:rsidP="00FB0B69">
            <w:pPr>
              <w:pStyle w:val="ab"/>
              <w:numPr>
                <w:ilvl w:val="0"/>
                <w:numId w:val="2"/>
              </w:numPr>
              <w:tabs>
                <w:tab w:val="left" w:pos="530"/>
              </w:tabs>
              <w:suppressAutoHyphens w:val="0"/>
              <w:autoSpaceDN w:val="0"/>
              <w:spacing w:after="160" w:line="254" w:lineRule="auto"/>
              <w:ind w:left="247" w:firstLine="0"/>
              <w:rPr>
                <w:sz w:val="24"/>
                <w:szCs w:val="24"/>
              </w:rPr>
            </w:pPr>
            <w:r w:rsidRPr="00DD494B">
              <w:rPr>
                <w:color w:val="22272F"/>
                <w:sz w:val="24"/>
                <w:szCs w:val="24"/>
              </w:rPr>
              <w:t>Иной член личного подсобного хозяйства</w:t>
            </w:r>
          </w:p>
          <w:p w:rsidR="00DD494B" w:rsidRPr="00DD494B" w:rsidRDefault="00DD494B">
            <w:pPr>
              <w:tabs>
                <w:tab w:val="left" w:pos="530"/>
              </w:tabs>
              <w:spacing w:after="160" w:line="254" w:lineRule="auto"/>
              <w:ind w:left="247"/>
              <w:rPr>
                <w:lang w:eastAsia="en-US"/>
              </w:rPr>
            </w:pPr>
          </w:p>
        </w:tc>
      </w:tr>
      <w:tr w:rsidR="00DD494B" w:rsidRPr="00DD494B" w:rsidTr="00DD494B">
        <w:tc>
          <w:tcPr>
            <w:tcW w:w="680"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Обращается лично или через уполномоченного представителя?</w:t>
            </w:r>
          </w:p>
        </w:tc>
        <w:tc>
          <w:tcPr>
            <w:tcW w:w="6123" w:type="dxa"/>
            <w:tcBorders>
              <w:top w:val="single" w:sz="4" w:space="0" w:color="auto"/>
              <w:left w:val="single" w:sz="4" w:space="0" w:color="auto"/>
              <w:bottom w:val="single" w:sz="4" w:space="0" w:color="auto"/>
              <w:right w:val="single" w:sz="4" w:space="0" w:color="auto"/>
            </w:tcBorders>
            <w:hideMark/>
          </w:tcPr>
          <w:p w:rsidR="00DD494B" w:rsidRPr="00DD494B" w:rsidRDefault="00DD494B">
            <w:pPr>
              <w:tabs>
                <w:tab w:val="left" w:pos="530"/>
              </w:tabs>
              <w:ind w:left="247"/>
            </w:pPr>
            <w:r w:rsidRPr="00DD494B">
              <w:t>1. Лично</w:t>
            </w:r>
          </w:p>
          <w:p w:rsidR="00DD494B" w:rsidRPr="00DD494B" w:rsidRDefault="00DD494B">
            <w:pPr>
              <w:tabs>
                <w:tab w:val="left" w:pos="530"/>
              </w:tabs>
              <w:spacing w:after="160" w:line="254" w:lineRule="auto"/>
              <w:ind w:left="247"/>
              <w:rPr>
                <w:lang w:eastAsia="en-US"/>
              </w:rPr>
            </w:pPr>
            <w:r w:rsidRPr="00DD494B">
              <w:t>2. Через уполномоченного представителя</w:t>
            </w:r>
          </w:p>
        </w:tc>
      </w:tr>
    </w:tbl>
    <w:p w:rsidR="00DD494B" w:rsidRPr="00DD494B" w:rsidRDefault="00DD494B" w:rsidP="00DD494B">
      <w:pPr>
        <w:jc w:val="both"/>
        <w:rPr>
          <w:lang w:eastAsia="en-US"/>
        </w:rPr>
      </w:pPr>
    </w:p>
    <w:p w:rsidR="00DD494B" w:rsidRPr="00DD494B" w:rsidRDefault="00DD494B" w:rsidP="00DD494B">
      <w:pPr>
        <w:ind w:firstLine="540"/>
        <w:jc w:val="both"/>
        <w:outlineLvl w:val="0"/>
        <w:rPr>
          <w:b/>
          <w:bCs/>
        </w:rPr>
      </w:pPr>
    </w:p>
    <w:p w:rsidR="00DD494B" w:rsidRPr="00DD494B" w:rsidRDefault="00DD494B" w:rsidP="00DD494B">
      <w:pPr>
        <w:ind w:firstLine="540"/>
        <w:jc w:val="both"/>
        <w:outlineLvl w:val="0"/>
        <w:rPr>
          <w:b/>
          <w:bCs/>
        </w:rPr>
      </w:pPr>
    </w:p>
    <w:p w:rsidR="00DD494B" w:rsidRPr="00DD494B" w:rsidRDefault="00DD494B" w:rsidP="00DD494B">
      <w:pPr>
        <w:ind w:firstLine="540"/>
        <w:jc w:val="both"/>
        <w:outlineLvl w:val="0"/>
        <w:rPr>
          <w:b/>
          <w:bCs/>
        </w:rPr>
      </w:pPr>
      <w:r w:rsidRPr="00DD494B">
        <w:rPr>
          <w:b/>
          <w:bCs/>
        </w:rPr>
        <w:t>Таблица 2. Комбинации признаков заявителей, каждая из которых</w:t>
      </w:r>
    </w:p>
    <w:p w:rsidR="00DD494B" w:rsidRPr="00DD494B" w:rsidRDefault="00DD494B" w:rsidP="00DD494B">
      <w:pPr>
        <w:ind w:firstLine="540"/>
        <w:jc w:val="both"/>
        <w:outlineLvl w:val="0"/>
        <w:rPr>
          <w:b/>
          <w:bCs/>
        </w:rPr>
      </w:pPr>
      <w:r w:rsidRPr="00DD494B">
        <w:rPr>
          <w:b/>
          <w:bCs/>
        </w:rPr>
        <w:t xml:space="preserve"> соответствует одному варианту предоставления услуги</w:t>
      </w:r>
    </w:p>
    <w:p w:rsidR="00DD494B" w:rsidRPr="00DD494B" w:rsidRDefault="00DD494B" w:rsidP="00DD494B">
      <w:pPr>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055"/>
        <w:gridCol w:w="8016"/>
      </w:tblGrid>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jc w:val="center"/>
              <w:rPr>
                <w:lang w:eastAsia="en-US"/>
              </w:rPr>
            </w:pPr>
            <w:r w:rsidRPr="00DD494B">
              <w:t>№ варианта</w:t>
            </w:r>
          </w:p>
        </w:tc>
        <w:tc>
          <w:tcPr>
            <w:tcW w:w="8016"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jc w:val="center"/>
              <w:rPr>
                <w:lang w:eastAsia="en-US"/>
              </w:rPr>
            </w:pPr>
            <w:r w:rsidRPr="00DD494B">
              <w:t>Комбинация признаков заявителей</w:t>
            </w:r>
          </w:p>
        </w:tc>
      </w:tr>
      <w:tr w:rsidR="00DD494B" w:rsidRPr="00DD494B" w:rsidTr="00DD494B">
        <w:tc>
          <w:tcPr>
            <w:tcW w:w="9071" w:type="dxa"/>
            <w:gridSpan w:val="2"/>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jc w:val="both"/>
              <w:outlineLvl w:val="1"/>
            </w:pPr>
            <w:r w:rsidRPr="00DD494B">
              <w:t>Результат</w:t>
            </w:r>
          </w:p>
          <w:p w:rsidR="00DD494B" w:rsidRPr="00DD494B" w:rsidRDefault="00DD494B">
            <w:pPr>
              <w:spacing w:after="160" w:line="254" w:lineRule="auto"/>
              <w:jc w:val="both"/>
              <w:outlineLvl w:val="1"/>
              <w:rPr>
                <w:lang w:eastAsia="en-US"/>
              </w:rPr>
            </w:pPr>
            <w:r w:rsidRPr="00DD494B">
              <w:t xml:space="preserve"> Выдача выписки из </w:t>
            </w:r>
            <w:proofErr w:type="spellStart"/>
            <w:r w:rsidRPr="00DD494B">
              <w:t>похозяйственной</w:t>
            </w:r>
            <w:proofErr w:type="spellEnd"/>
            <w:r w:rsidRPr="00DD494B">
              <w:t xml:space="preserve"> книги </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3E07F5">
            <w:pPr>
              <w:spacing w:after="160" w:line="254" w:lineRule="auto"/>
              <w:rPr>
                <w:lang w:eastAsia="en-US"/>
              </w:rPr>
            </w:pPr>
            <w:hyperlink r:id="rId39" w:tooltip="consultantplus://offline/ref=5EE297BE558C206F1204F379ABD91DFC4B246B16911D45A153FCE6C6A083709C0265EB7FE620843A011DF116A49D31D49215607D58175DD5xDZDJ" w:history="1">
              <w:r w:rsidR="00DD494B" w:rsidRPr="00DD494B">
                <w:rPr>
                  <w:rStyle w:val="a9"/>
                </w:rPr>
                <w:t>1</w:t>
              </w:r>
            </w:hyperlink>
            <w:r w:rsidR="00DD494B" w:rsidRPr="00DD494B">
              <w:t>.</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pStyle w:val="ab"/>
              <w:spacing w:line="276" w:lineRule="auto"/>
              <w:ind w:left="152"/>
              <w:rPr>
                <w:sz w:val="24"/>
                <w:szCs w:val="24"/>
                <w:lang w:eastAsia="en-US"/>
              </w:rPr>
            </w:pPr>
            <w:r w:rsidRPr="00DD494B">
              <w:rPr>
                <w:sz w:val="24"/>
                <w:szCs w:val="24"/>
              </w:rPr>
              <w:t>Глава личного подсобного хозяйства  обратился лично</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2.</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pStyle w:val="ab"/>
              <w:spacing w:line="276" w:lineRule="auto"/>
              <w:ind w:left="152"/>
              <w:rPr>
                <w:sz w:val="24"/>
                <w:szCs w:val="24"/>
                <w:lang w:eastAsia="en-US"/>
              </w:rPr>
            </w:pPr>
            <w:r w:rsidRPr="00DD494B">
              <w:rPr>
                <w:color w:val="22272F"/>
                <w:sz w:val="24"/>
                <w:szCs w:val="24"/>
              </w:rPr>
              <w:t>Иной член личного подсобного хозяйства обратился лично</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3.</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pStyle w:val="ab"/>
              <w:spacing w:line="276" w:lineRule="auto"/>
              <w:ind w:left="152"/>
              <w:rPr>
                <w:sz w:val="24"/>
                <w:szCs w:val="24"/>
                <w:lang w:eastAsia="en-US"/>
              </w:rPr>
            </w:pPr>
            <w:r w:rsidRPr="00DD494B">
              <w:rPr>
                <w:sz w:val="24"/>
                <w:szCs w:val="24"/>
              </w:rPr>
              <w:t>Глава личного подсобного хозяйства  обратился через представителя</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4.</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spacing w:after="160" w:line="254" w:lineRule="auto"/>
              <w:ind w:left="152"/>
              <w:rPr>
                <w:lang w:eastAsia="en-US"/>
              </w:rPr>
            </w:pPr>
            <w:r w:rsidRPr="00DD494B">
              <w:rPr>
                <w:color w:val="22272F"/>
              </w:rPr>
              <w:t xml:space="preserve">Иной член личного подсобного хозяйства обратился </w:t>
            </w:r>
            <w:r w:rsidRPr="00DD494B">
              <w:t>через представителя</w:t>
            </w:r>
          </w:p>
        </w:tc>
      </w:tr>
      <w:tr w:rsidR="00DD494B" w:rsidRPr="00DD494B" w:rsidTr="00DD494B">
        <w:tc>
          <w:tcPr>
            <w:tcW w:w="9071" w:type="dxa"/>
            <w:gridSpan w:val="2"/>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r w:rsidRPr="00DD494B">
              <w:t xml:space="preserve">Результат </w:t>
            </w:r>
          </w:p>
          <w:p w:rsidR="00DD494B" w:rsidRPr="00DD494B" w:rsidRDefault="00DD494B">
            <w:pPr>
              <w:spacing w:after="160" w:line="254" w:lineRule="auto"/>
              <w:rPr>
                <w:lang w:eastAsia="en-US"/>
              </w:rPr>
            </w:pPr>
            <w:r w:rsidRPr="00DD494B">
              <w:t>исправление допущенных опечаток и ошибок в выданных в результате предоставления муниципальной услуги документах</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3E07F5">
            <w:pPr>
              <w:spacing w:after="160" w:line="254" w:lineRule="auto"/>
              <w:rPr>
                <w:lang w:eastAsia="en-US"/>
              </w:rPr>
            </w:pPr>
            <w:hyperlink r:id="rId40" w:tooltip="consultantplus://offline/ref=5EE297BE558C206F1204F379ABD91DFC4B246B16911D45A153FCE6C6A083709C0265EB7FE620843A011DF116A49D31D49215607D58175DD5xDZDJ" w:history="1">
              <w:r w:rsidR="00DD494B" w:rsidRPr="00DD494B">
                <w:rPr>
                  <w:rStyle w:val="a9"/>
                </w:rPr>
                <w:t>1</w:t>
              </w:r>
            </w:hyperlink>
            <w:r w:rsidR="00DD494B" w:rsidRPr="00DD494B">
              <w:t>.</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spacing w:after="160" w:line="254" w:lineRule="auto"/>
              <w:rPr>
                <w:lang w:eastAsia="en-US"/>
              </w:rPr>
            </w:pPr>
            <w:r w:rsidRPr="00DD494B">
              <w:t>Глава личного подсобного хозяйства  обратился лично</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lastRenderedPageBreak/>
              <w:t>2.</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spacing w:after="160" w:line="254" w:lineRule="auto"/>
              <w:rPr>
                <w:lang w:eastAsia="en-US"/>
              </w:rPr>
            </w:pPr>
            <w:r w:rsidRPr="00DD494B">
              <w:rPr>
                <w:color w:val="22272F"/>
              </w:rPr>
              <w:t>Иной член личного подсобного хозяйства обратился лично</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3.</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spacing w:after="160" w:line="254" w:lineRule="auto"/>
              <w:rPr>
                <w:lang w:eastAsia="en-US"/>
              </w:rPr>
            </w:pPr>
            <w:r w:rsidRPr="00DD494B">
              <w:t>Глава личного подсобного хозяйства  обратился через представителя</w:t>
            </w:r>
          </w:p>
        </w:tc>
      </w:tr>
      <w:tr w:rsidR="00DD494B" w:rsidRPr="00DD494B" w:rsidTr="00DD494B">
        <w:tc>
          <w:tcPr>
            <w:tcW w:w="1055" w:type="dxa"/>
            <w:tcBorders>
              <w:top w:val="single" w:sz="4" w:space="0" w:color="auto"/>
              <w:left w:val="single" w:sz="4" w:space="0" w:color="auto"/>
              <w:bottom w:val="single" w:sz="4" w:space="0" w:color="auto"/>
              <w:right w:val="single" w:sz="4" w:space="0" w:color="auto"/>
            </w:tcBorders>
            <w:vAlign w:val="center"/>
            <w:hideMark/>
          </w:tcPr>
          <w:p w:rsidR="00DD494B" w:rsidRPr="00DD494B" w:rsidRDefault="00DD494B">
            <w:pPr>
              <w:spacing w:after="160" w:line="254" w:lineRule="auto"/>
              <w:rPr>
                <w:lang w:eastAsia="en-US"/>
              </w:rPr>
            </w:pPr>
            <w:r w:rsidRPr="00DD494B">
              <w:t>4.</w:t>
            </w:r>
          </w:p>
        </w:tc>
        <w:tc>
          <w:tcPr>
            <w:tcW w:w="8016" w:type="dxa"/>
            <w:tcBorders>
              <w:top w:val="single" w:sz="4" w:space="0" w:color="auto"/>
              <w:left w:val="single" w:sz="4" w:space="0" w:color="auto"/>
              <w:bottom w:val="single" w:sz="4" w:space="0" w:color="auto"/>
              <w:right w:val="single" w:sz="4" w:space="0" w:color="auto"/>
            </w:tcBorders>
            <w:hideMark/>
          </w:tcPr>
          <w:p w:rsidR="00DD494B" w:rsidRPr="00DD494B" w:rsidRDefault="00DD494B">
            <w:pPr>
              <w:spacing w:after="160" w:line="254" w:lineRule="auto"/>
              <w:rPr>
                <w:lang w:eastAsia="en-US"/>
              </w:rPr>
            </w:pPr>
            <w:r w:rsidRPr="00DD494B">
              <w:rPr>
                <w:color w:val="22272F"/>
              </w:rPr>
              <w:t xml:space="preserve">Иной член личного подсобного хозяйства обратился </w:t>
            </w:r>
            <w:r w:rsidRPr="00DD494B">
              <w:t>через представителя</w:t>
            </w:r>
          </w:p>
        </w:tc>
      </w:tr>
    </w:tbl>
    <w:p w:rsidR="00DD494B" w:rsidRPr="00DD494B" w:rsidRDefault="00DD494B" w:rsidP="00DD494B">
      <w:pPr>
        <w:ind w:firstLine="540"/>
        <w:jc w:val="both"/>
        <w:rPr>
          <w:rFonts w:asciiTheme="minorHAnsi" w:hAnsiTheme="minorHAnsi" w:cstheme="minorBidi"/>
        </w:rPr>
      </w:pPr>
    </w:p>
    <w:p w:rsidR="00DD494B" w:rsidRPr="00DD494B" w:rsidRDefault="00DD494B" w:rsidP="00DD494B">
      <w:pPr>
        <w:rPr>
          <w:lang w:eastAsia="en-US"/>
        </w:rPr>
      </w:pPr>
    </w:p>
    <w:p w:rsidR="00DD494B" w:rsidRPr="00DD494B" w:rsidRDefault="00DD494B" w:rsidP="00DD494B">
      <w:pPr>
        <w:tabs>
          <w:tab w:val="left" w:pos="5670"/>
        </w:tabs>
        <w:jc w:val="center"/>
        <w:rPr>
          <w:b/>
          <w:bCs/>
        </w:rPr>
      </w:pPr>
    </w:p>
    <w:p w:rsidR="00744888" w:rsidRPr="00DD494B" w:rsidRDefault="00744888" w:rsidP="00744888">
      <w:pPr>
        <w:spacing w:after="160" w:line="259" w:lineRule="auto"/>
        <w:jc w:val="right"/>
        <w:rPr>
          <w:b/>
          <w:bCs/>
          <w:lang w:eastAsia="en-US"/>
        </w:rPr>
      </w:pP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Администрация                                                                 </w:t>
      </w: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муниципального образования</w:t>
      </w: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Верхнечебеньковский сельсовет</w:t>
      </w: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w:t>
      </w:r>
      <w:proofErr w:type="spellStart"/>
      <w:r w:rsidRPr="00DD494B">
        <w:rPr>
          <w:rFonts w:ascii="Times New Roman" w:hAnsi="Times New Roman" w:cs="Times New Roman"/>
          <w:sz w:val="24"/>
          <w:szCs w:val="24"/>
        </w:rPr>
        <w:t>Сакмарского</w:t>
      </w:r>
      <w:proofErr w:type="spellEnd"/>
      <w:r w:rsidRPr="00DD494B">
        <w:rPr>
          <w:rFonts w:ascii="Times New Roman" w:hAnsi="Times New Roman" w:cs="Times New Roman"/>
          <w:sz w:val="24"/>
          <w:szCs w:val="24"/>
        </w:rPr>
        <w:t xml:space="preserve"> района</w:t>
      </w:r>
      <w:r w:rsidRPr="00DD494B">
        <w:rPr>
          <w:rFonts w:ascii="Times New Roman" w:hAnsi="Times New Roman" w:cs="Times New Roman"/>
          <w:sz w:val="24"/>
          <w:szCs w:val="24"/>
        </w:rPr>
        <w:tab/>
      </w: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Оренбургской области</w:t>
      </w: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ПОСТАНОВЛЕНИЕ</w:t>
      </w:r>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от  15.08.2024 г  № 72 -</w:t>
      </w:r>
      <w:proofErr w:type="gramStart"/>
      <w:r w:rsidRPr="00DD494B">
        <w:rPr>
          <w:rFonts w:ascii="Times New Roman" w:hAnsi="Times New Roman" w:cs="Times New Roman"/>
          <w:sz w:val="24"/>
          <w:szCs w:val="24"/>
        </w:rPr>
        <w:t>п</w:t>
      </w:r>
      <w:proofErr w:type="gramEnd"/>
    </w:p>
    <w:p w:rsidR="00744888" w:rsidRPr="00DD494B" w:rsidRDefault="00744888" w:rsidP="00744888">
      <w:pPr>
        <w:pStyle w:val="a6"/>
        <w:rPr>
          <w:rFonts w:ascii="Times New Roman" w:hAnsi="Times New Roman" w:cs="Times New Roman"/>
          <w:sz w:val="24"/>
          <w:szCs w:val="24"/>
        </w:rPr>
      </w:pPr>
      <w:r w:rsidRPr="00DD494B">
        <w:rPr>
          <w:rFonts w:ascii="Times New Roman" w:hAnsi="Times New Roman" w:cs="Times New Roman"/>
          <w:sz w:val="24"/>
          <w:szCs w:val="24"/>
        </w:rPr>
        <w:t xml:space="preserve">        </w:t>
      </w:r>
      <w:proofErr w:type="spellStart"/>
      <w:r w:rsidRPr="00DD494B">
        <w:rPr>
          <w:rFonts w:ascii="Times New Roman" w:hAnsi="Times New Roman" w:cs="Times New Roman"/>
          <w:sz w:val="24"/>
          <w:szCs w:val="24"/>
        </w:rPr>
        <w:t>с</w:t>
      </w:r>
      <w:proofErr w:type="gramStart"/>
      <w:r w:rsidRPr="00DD494B">
        <w:rPr>
          <w:rFonts w:ascii="Times New Roman" w:hAnsi="Times New Roman" w:cs="Times New Roman"/>
          <w:sz w:val="24"/>
          <w:szCs w:val="24"/>
        </w:rPr>
        <w:t>.В</w:t>
      </w:r>
      <w:proofErr w:type="gramEnd"/>
      <w:r w:rsidRPr="00DD494B">
        <w:rPr>
          <w:rFonts w:ascii="Times New Roman" w:hAnsi="Times New Roman" w:cs="Times New Roman"/>
          <w:sz w:val="24"/>
          <w:szCs w:val="24"/>
        </w:rPr>
        <w:t>ерхние</w:t>
      </w:r>
      <w:proofErr w:type="spellEnd"/>
      <w:r w:rsidRPr="00DD494B">
        <w:rPr>
          <w:rFonts w:ascii="Times New Roman" w:hAnsi="Times New Roman" w:cs="Times New Roman"/>
          <w:sz w:val="24"/>
          <w:szCs w:val="24"/>
        </w:rPr>
        <w:t xml:space="preserve"> Чебеньки</w:t>
      </w:r>
    </w:p>
    <w:p w:rsidR="00744888" w:rsidRPr="00DD494B" w:rsidRDefault="00744888" w:rsidP="00744888">
      <w:pPr>
        <w:pStyle w:val="ConsPlusNormal0"/>
        <w:ind w:firstLine="567"/>
        <w:jc w:val="center"/>
        <w:rPr>
          <w:rFonts w:ascii="Times New Roman" w:hAnsi="Times New Roman" w:cs="Times New Roman"/>
          <w:b/>
          <w:sz w:val="24"/>
          <w:szCs w:val="24"/>
        </w:rPr>
      </w:pPr>
    </w:p>
    <w:p w:rsidR="00744888" w:rsidRPr="00DD494B" w:rsidRDefault="00744888" w:rsidP="00744888">
      <w:pPr>
        <w:pStyle w:val="ConsPlusNormal0"/>
        <w:rPr>
          <w:rFonts w:ascii="Times New Roman" w:hAnsi="Times New Roman" w:cs="Times New Roman"/>
          <w:sz w:val="24"/>
          <w:szCs w:val="24"/>
        </w:rPr>
      </w:pPr>
      <w:r w:rsidRPr="00DD494B">
        <w:rPr>
          <w:rFonts w:ascii="Times New Roman" w:hAnsi="Times New Roman" w:cs="Times New Roman"/>
          <w:sz w:val="24"/>
          <w:szCs w:val="24"/>
        </w:rPr>
        <w:t>Об утверждении Административного регламента</w:t>
      </w:r>
    </w:p>
    <w:p w:rsidR="00744888" w:rsidRPr="00DD494B" w:rsidRDefault="00744888" w:rsidP="00744888">
      <w:pPr>
        <w:pStyle w:val="ConsPlusNormal0"/>
        <w:rPr>
          <w:rFonts w:ascii="Times New Roman" w:hAnsi="Times New Roman" w:cs="Times New Roman"/>
          <w:sz w:val="24"/>
          <w:szCs w:val="24"/>
        </w:rPr>
      </w:pPr>
      <w:r w:rsidRPr="00DD494B">
        <w:rPr>
          <w:rFonts w:ascii="Times New Roman" w:hAnsi="Times New Roman" w:cs="Times New Roman"/>
          <w:sz w:val="24"/>
          <w:szCs w:val="24"/>
        </w:rPr>
        <w:t xml:space="preserve">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Верхнечебеньковский сельсовет </w:t>
      </w:r>
      <w:proofErr w:type="spellStart"/>
      <w:r w:rsidRPr="00DD494B">
        <w:rPr>
          <w:rFonts w:ascii="Times New Roman" w:hAnsi="Times New Roman" w:cs="Times New Roman"/>
          <w:sz w:val="24"/>
          <w:szCs w:val="24"/>
        </w:rPr>
        <w:t>Сакмарского</w:t>
      </w:r>
      <w:proofErr w:type="spellEnd"/>
      <w:r w:rsidRPr="00DD494B">
        <w:rPr>
          <w:rFonts w:ascii="Times New Roman" w:hAnsi="Times New Roman" w:cs="Times New Roman"/>
          <w:sz w:val="24"/>
          <w:szCs w:val="24"/>
        </w:rPr>
        <w:t xml:space="preserve"> района Оренбургской области</w:t>
      </w:r>
    </w:p>
    <w:p w:rsidR="00744888" w:rsidRPr="00DD494B" w:rsidRDefault="00744888" w:rsidP="00744888">
      <w:pPr>
        <w:pStyle w:val="ConsPlusNormal0"/>
        <w:ind w:firstLine="567"/>
        <w:jc w:val="center"/>
        <w:rPr>
          <w:rFonts w:ascii="Times New Roman" w:hAnsi="Times New Roman" w:cs="Times New Roman"/>
          <w:b/>
          <w:sz w:val="24"/>
          <w:szCs w:val="24"/>
        </w:rPr>
      </w:pPr>
    </w:p>
    <w:p w:rsidR="00744888" w:rsidRPr="00DD494B" w:rsidRDefault="00744888" w:rsidP="00744888">
      <w:pPr>
        <w:pStyle w:val="a3"/>
        <w:spacing w:before="0" w:beforeAutospacing="0" w:after="150" w:afterAutospacing="0"/>
        <w:jc w:val="both"/>
      </w:pPr>
      <w:r w:rsidRPr="00DD494B">
        <w:t xml:space="preserve">         Руководствуясь Жилищным кодексом Российской Федерации, Федеральным законом «Об общих принципах организации местного самоуправления в Российской Федерации» Федеральным законом № 210-ФЗ от 27.07.2010г. « Об организации предоставления государственных и муниципальных услуг», Уставом муниципального образования Верхнечебеньковский сельсовет </w:t>
      </w:r>
      <w:proofErr w:type="spellStart"/>
      <w:r w:rsidRPr="00DD494B">
        <w:t>Сакмарского</w:t>
      </w:r>
      <w:proofErr w:type="spellEnd"/>
      <w:r w:rsidRPr="00DD494B">
        <w:t xml:space="preserve"> района Оренбургской области постановляю: </w:t>
      </w:r>
    </w:p>
    <w:p w:rsidR="00744888" w:rsidRPr="00DD494B" w:rsidRDefault="00744888" w:rsidP="00744888">
      <w:pPr>
        <w:pStyle w:val="ConsPlusNormal0"/>
        <w:ind w:firstLine="567"/>
        <w:jc w:val="both"/>
        <w:rPr>
          <w:rFonts w:ascii="Times New Roman" w:hAnsi="Times New Roman" w:cs="Times New Roman"/>
          <w:sz w:val="24"/>
          <w:szCs w:val="24"/>
        </w:rPr>
      </w:pPr>
      <w:r w:rsidRPr="00DD494B">
        <w:rPr>
          <w:rFonts w:ascii="Times New Roman" w:hAnsi="Times New Roman" w:cs="Times New Roman"/>
          <w:sz w:val="24"/>
          <w:szCs w:val="24"/>
        </w:rPr>
        <w:t xml:space="preserve">1. 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Верхнечебеньковский сельсовет </w:t>
      </w:r>
      <w:proofErr w:type="spellStart"/>
      <w:r w:rsidRPr="00DD494B">
        <w:rPr>
          <w:rFonts w:ascii="Times New Roman" w:hAnsi="Times New Roman" w:cs="Times New Roman"/>
          <w:sz w:val="24"/>
          <w:szCs w:val="24"/>
        </w:rPr>
        <w:t>Сакмарского</w:t>
      </w:r>
      <w:proofErr w:type="spellEnd"/>
      <w:r w:rsidRPr="00DD494B">
        <w:rPr>
          <w:rFonts w:ascii="Times New Roman" w:hAnsi="Times New Roman" w:cs="Times New Roman"/>
          <w:sz w:val="24"/>
          <w:szCs w:val="24"/>
        </w:rPr>
        <w:t xml:space="preserve"> района Оренбургской области. </w:t>
      </w:r>
    </w:p>
    <w:p w:rsidR="00744888" w:rsidRPr="00DD494B" w:rsidRDefault="00744888" w:rsidP="00744888">
      <w:pPr>
        <w:pStyle w:val="ConsPlusNormal0"/>
        <w:ind w:firstLine="567"/>
        <w:jc w:val="both"/>
        <w:rPr>
          <w:rFonts w:ascii="Times New Roman" w:hAnsi="Times New Roman" w:cs="Times New Roman"/>
          <w:sz w:val="24"/>
          <w:szCs w:val="24"/>
        </w:rPr>
      </w:pPr>
      <w:r w:rsidRPr="00DD494B">
        <w:rPr>
          <w:rFonts w:ascii="Times New Roman" w:hAnsi="Times New Roman" w:cs="Times New Roman"/>
          <w:sz w:val="24"/>
          <w:szCs w:val="24"/>
        </w:rPr>
        <w:t xml:space="preserve">2. Признать утратившим силу постановление администрации муниципального образования Верхнечебеньковский сельсовет </w:t>
      </w:r>
      <w:proofErr w:type="spellStart"/>
      <w:r w:rsidRPr="00DD494B">
        <w:rPr>
          <w:rFonts w:ascii="Times New Roman" w:hAnsi="Times New Roman" w:cs="Times New Roman"/>
          <w:sz w:val="24"/>
          <w:szCs w:val="24"/>
        </w:rPr>
        <w:t>Сакмарского</w:t>
      </w:r>
      <w:proofErr w:type="spellEnd"/>
      <w:r w:rsidRPr="00DD494B">
        <w:rPr>
          <w:rFonts w:ascii="Times New Roman" w:hAnsi="Times New Roman" w:cs="Times New Roman"/>
          <w:sz w:val="24"/>
          <w:szCs w:val="24"/>
        </w:rPr>
        <w:t xml:space="preserve"> района Оренбургской области от 16.06.2023г. № 56-п «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rsidR="00744888" w:rsidRPr="00DD494B" w:rsidRDefault="00744888" w:rsidP="00744888">
      <w:pPr>
        <w:pStyle w:val="a3"/>
        <w:spacing w:before="0" w:beforeAutospacing="0" w:after="0" w:afterAutospacing="0"/>
        <w:jc w:val="both"/>
        <w:rPr>
          <w:bCs/>
        </w:rPr>
      </w:pPr>
      <w:r w:rsidRPr="00DD494B">
        <w:t xml:space="preserve">     </w:t>
      </w:r>
      <w:r w:rsidRPr="00DD494B">
        <w:rPr>
          <w:bCs/>
        </w:rPr>
        <w:t xml:space="preserve">   3. Настоящее постановление обнародовать и разместить  на официальном сайте муниципального образования Верхнечебеньковский сельсовет в сети «Интернет».</w:t>
      </w:r>
    </w:p>
    <w:p w:rsidR="00744888" w:rsidRPr="00DD494B" w:rsidRDefault="00744888" w:rsidP="00744888">
      <w:pPr>
        <w:pStyle w:val="ConsNormal"/>
        <w:widowControl/>
        <w:ind w:right="0" w:firstLine="0"/>
        <w:jc w:val="both"/>
        <w:rPr>
          <w:rFonts w:ascii="Times New Roman" w:hAnsi="Times New Roman" w:cs="Times New Roman"/>
          <w:bCs/>
          <w:sz w:val="24"/>
          <w:szCs w:val="24"/>
        </w:rPr>
      </w:pPr>
      <w:r w:rsidRPr="00DD494B">
        <w:rPr>
          <w:rFonts w:ascii="Times New Roman" w:hAnsi="Times New Roman" w:cs="Times New Roman"/>
          <w:sz w:val="24"/>
          <w:szCs w:val="24"/>
        </w:rPr>
        <w:t xml:space="preserve">       4. </w:t>
      </w:r>
      <w:proofErr w:type="gramStart"/>
      <w:r w:rsidRPr="00DD494B">
        <w:rPr>
          <w:rFonts w:ascii="Times New Roman" w:hAnsi="Times New Roman" w:cs="Times New Roman"/>
          <w:sz w:val="24"/>
          <w:szCs w:val="24"/>
        </w:rPr>
        <w:t>Контроль  за</w:t>
      </w:r>
      <w:proofErr w:type="gramEnd"/>
      <w:r w:rsidRPr="00DD494B">
        <w:rPr>
          <w:rFonts w:ascii="Times New Roman" w:hAnsi="Times New Roman" w:cs="Times New Roman"/>
          <w:sz w:val="24"/>
          <w:szCs w:val="24"/>
        </w:rPr>
        <w:t xml:space="preserve"> исполнением настоящего постановления оставляю за собой</w:t>
      </w:r>
    </w:p>
    <w:p w:rsidR="00744888" w:rsidRPr="00DD494B" w:rsidRDefault="00744888" w:rsidP="00744888">
      <w:pPr>
        <w:pStyle w:val="ConsNormal"/>
        <w:widowControl/>
        <w:ind w:right="0" w:firstLine="0"/>
        <w:jc w:val="both"/>
        <w:rPr>
          <w:rFonts w:ascii="Times New Roman" w:hAnsi="Times New Roman" w:cs="Times New Roman"/>
          <w:bCs/>
          <w:sz w:val="24"/>
          <w:szCs w:val="24"/>
        </w:rPr>
      </w:pPr>
      <w:r w:rsidRPr="00DD494B">
        <w:rPr>
          <w:rFonts w:ascii="Times New Roman" w:hAnsi="Times New Roman" w:cs="Times New Roman"/>
          <w:bCs/>
          <w:sz w:val="24"/>
          <w:szCs w:val="24"/>
        </w:rPr>
        <w:t xml:space="preserve">       5. Постановление вступает в силу после его официального опубликования в газете муниципального образования Верхнечебеньковский сельсовет «Степные Просторы».</w:t>
      </w:r>
    </w:p>
    <w:p w:rsidR="00744888" w:rsidRPr="00DD494B" w:rsidRDefault="00744888" w:rsidP="00744888">
      <w:pPr>
        <w:pStyle w:val="ConsNormal"/>
        <w:widowControl/>
        <w:ind w:right="0" w:firstLine="0"/>
        <w:jc w:val="both"/>
        <w:rPr>
          <w:rFonts w:ascii="Times New Roman" w:hAnsi="Times New Roman" w:cs="Times New Roman"/>
          <w:bCs/>
          <w:sz w:val="24"/>
          <w:szCs w:val="24"/>
        </w:rPr>
      </w:pPr>
    </w:p>
    <w:p w:rsidR="00744888" w:rsidRPr="00DD494B" w:rsidRDefault="00744888" w:rsidP="00744888">
      <w:pPr>
        <w:rPr>
          <w:bCs/>
        </w:rPr>
      </w:pPr>
      <w:r w:rsidRPr="00DD494B">
        <w:rPr>
          <w:bCs/>
        </w:rPr>
        <w:t xml:space="preserve">          Глава муниципального образования </w:t>
      </w:r>
    </w:p>
    <w:p w:rsidR="00744888" w:rsidRDefault="00744888" w:rsidP="00744888">
      <w:pPr>
        <w:rPr>
          <w:bCs/>
        </w:rPr>
      </w:pPr>
      <w:r w:rsidRPr="00DD494B">
        <w:rPr>
          <w:bCs/>
        </w:rPr>
        <w:t xml:space="preserve">          Верхнечебеньковский сельсовет                                       Р.Б. Рахматуллин</w:t>
      </w:r>
    </w:p>
    <w:p w:rsidR="00DD494B" w:rsidRDefault="00DD494B" w:rsidP="00744888">
      <w:pPr>
        <w:rPr>
          <w:bCs/>
        </w:rPr>
      </w:pPr>
    </w:p>
    <w:p w:rsidR="00DD494B" w:rsidRPr="00A10787" w:rsidRDefault="00DD494B" w:rsidP="00DD494B">
      <w:pPr>
        <w:pStyle w:val="ConsPlusNormal0"/>
        <w:contextualSpacing/>
        <w:jc w:val="right"/>
        <w:rPr>
          <w:rFonts w:ascii="Times New Roman" w:hAnsi="Times New Roman" w:cs="Times New Roman"/>
          <w:sz w:val="20"/>
        </w:rPr>
      </w:pPr>
      <w:r w:rsidRPr="00A10787">
        <w:rPr>
          <w:rFonts w:ascii="Times New Roman" w:hAnsi="Times New Roman" w:cs="Times New Roman"/>
          <w:sz w:val="20"/>
        </w:rPr>
        <w:t xml:space="preserve">Приложение </w:t>
      </w:r>
    </w:p>
    <w:p w:rsidR="00DD494B" w:rsidRPr="00A10787" w:rsidRDefault="00DD494B" w:rsidP="00DD494B">
      <w:pPr>
        <w:pStyle w:val="ConsPlusNormal0"/>
        <w:contextualSpacing/>
        <w:jc w:val="right"/>
        <w:rPr>
          <w:rFonts w:ascii="Times New Roman" w:hAnsi="Times New Roman" w:cs="Times New Roman"/>
          <w:sz w:val="20"/>
        </w:rPr>
      </w:pPr>
      <w:r w:rsidRPr="00A10787">
        <w:rPr>
          <w:rFonts w:ascii="Times New Roman" w:hAnsi="Times New Roman" w:cs="Times New Roman"/>
          <w:sz w:val="20"/>
        </w:rPr>
        <w:t>к постановлению администрации</w:t>
      </w:r>
    </w:p>
    <w:p w:rsidR="00DD494B" w:rsidRPr="00A10787" w:rsidRDefault="00DD494B" w:rsidP="00DD494B">
      <w:pPr>
        <w:pStyle w:val="ConsPlusNormal0"/>
        <w:contextualSpacing/>
        <w:jc w:val="right"/>
        <w:rPr>
          <w:rFonts w:ascii="Times New Roman" w:hAnsi="Times New Roman" w:cs="Times New Roman"/>
          <w:sz w:val="20"/>
        </w:rPr>
      </w:pPr>
      <w:r w:rsidRPr="00A10787">
        <w:rPr>
          <w:rFonts w:ascii="Times New Roman" w:hAnsi="Times New Roman" w:cs="Times New Roman"/>
          <w:sz w:val="20"/>
        </w:rPr>
        <w:t xml:space="preserve"> Верхнечебеньковский сельсовет</w:t>
      </w:r>
    </w:p>
    <w:p w:rsidR="00DD494B" w:rsidRPr="00A10787" w:rsidRDefault="00DD494B" w:rsidP="00DD494B">
      <w:pPr>
        <w:pStyle w:val="ConsPlusNormal0"/>
        <w:contextualSpacing/>
        <w:jc w:val="right"/>
        <w:rPr>
          <w:rFonts w:ascii="Times New Roman" w:hAnsi="Times New Roman" w:cs="Times New Roman"/>
          <w:sz w:val="20"/>
        </w:rPr>
      </w:pPr>
      <w:r>
        <w:rPr>
          <w:rFonts w:ascii="Times New Roman" w:hAnsi="Times New Roman" w:cs="Times New Roman"/>
          <w:sz w:val="20"/>
        </w:rPr>
        <w:t>от  15.08.2024</w:t>
      </w:r>
      <w:r w:rsidRPr="00A10787">
        <w:rPr>
          <w:rFonts w:ascii="Times New Roman" w:hAnsi="Times New Roman" w:cs="Times New Roman"/>
          <w:sz w:val="20"/>
        </w:rPr>
        <w:t xml:space="preserve"> №</w:t>
      </w:r>
      <w:r>
        <w:rPr>
          <w:rFonts w:ascii="Times New Roman" w:hAnsi="Times New Roman" w:cs="Times New Roman"/>
          <w:sz w:val="20"/>
        </w:rPr>
        <w:t xml:space="preserve">  72-п</w:t>
      </w:r>
    </w:p>
    <w:p w:rsidR="00DD494B" w:rsidRPr="00A10787" w:rsidRDefault="00DD494B" w:rsidP="00DD494B">
      <w:pPr>
        <w:pStyle w:val="ConsPlusNormal0"/>
        <w:ind w:firstLine="567"/>
        <w:contextualSpacing/>
        <w:jc w:val="center"/>
        <w:rPr>
          <w:rFonts w:ascii="Times New Roman" w:hAnsi="Times New Roman" w:cs="Times New Roman"/>
          <w:sz w:val="20"/>
        </w:rPr>
      </w:pPr>
    </w:p>
    <w:p w:rsidR="00DD494B" w:rsidRPr="00514612" w:rsidRDefault="00DD494B" w:rsidP="00DD494B">
      <w:pPr>
        <w:pStyle w:val="ConsPlusNormal0"/>
        <w:ind w:firstLine="567"/>
        <w:contextualSpacing/>
        <w:jc w:val="center"/>
        <w:rPr>
          <w:sz w:val="28"/>
          <w:szCs w:val="28"/>
        </w:rPr>
      </w:pPr>
      <w:r>
        <w:rPr>
          <w:rFonts w:ascii="Times New Roman" w:hAnsi="Times New Roman" w:cs="Times New Roman"/>
          <w:sz w:val="24"/>
          <w:szCs w:val="24"/>
        </w:rPr>
        <w:lastRenderedPageBreak/>
        <w:t xml:space="preserve"> </w:t>
      </w:r>
    </w:p>
    <w:p w:rsidR="00DD494B" w:rsidRDefault="00DD494B" w:rsidP="00DD494B">
      <w:pPr>
        <w:pStyle w:val="ConsPlusNormal0"/>
        <w:jc w:val="center"/>
        <w:rPr>
          <w:rFonts w:ascii="Times New Roman" w:hAnsi="Times New Roman" w:cs="Times New Roman"/>
          <w:b/>
          <w:sz w:val="24"/>
          <w:szCs w:val="24"/>
        </w:rPr>
      </w:pPr>
      <w:r>
        <w:rPr>
          <w:rFonts w:ascii="Times New Roman" w:hAnsi="Times New Roman" w:cs="Times New Roman"/>
          <w:b/>
          <w:sz w:val="24"/>
          <w:szCs w:val="24"/>
        </w:rPr>
        <w:t>Типовой административный регламент предоставления муниципальной услуги</w:t>
      </w:r>
    </w:p>
    <w:p w:rsidR="00DD494B" w:rsidRDefault="00DD494B" w:rsidP="00DD494B">
      <w:pPr>
        <w:pStyle w:val="ConsPlusNormal0"/>
        <w:ind w:firstLine="426"/>
        <w:jc w:val="center"/>
        <w:rPr>
          <w:rFonts w:ascii="Times New Roman" w:hAnsi="Times New Roman" w:cs="Times New Roman"/>
          <w:b/>
          <w:sz w:val="24"/>
          <w:szCs w:val="24"/>
        </w:rPr>
      </w:pPr>
      <w:r>
        <w:rPr>
          <w:rFonts w:ascii="Times New Roman" w:hAnsi="Times New Roman" w:cs="Times New Roman"/>
          <w:b/>
          <w:sz w:val="24"/>
          <w:szCs w:val="24"/>
        </w:rPr>
        <w:t>«Предоставление разрешения на условно разрешенный вид использования земельного участка или объекта капитального строительства»</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pStyle w:val="ConsPlusNormal0"/>
        <w:ind w:firstLine="426"/>
        <w:jc w:val="center"/>
        <w:outlineLvl w:val="1"/>
        <w:rPr>
          <w:rFonts w:ascii="Times New Roman" w:hAnsi="Times New Roman" w:cs="Times New Roman"/>
          <w:b/>
          <w:sz w:val="24"/>
          <w:szCs w:val="24"/>
        </w:rPr>
      </w:pPr>
      <w:r>
        <w:rPr>
          <w:rFonts w:ascii="Times New Roman" w:hAnsi="Times New Roman" w:cs="Times New Roman"/>
          <w:b/>
          <w:sz w:val="24"/>
          <w:szCs w:val="24"/>
        </w:rPr>
        <w:t>I. Общие положения</w:t>
      </w:r>
    </w:p>
    <w:p w:rsidR="00DD494B" w:rsidRDefault="00DD494B" w:rsidP="00DD494B">
      <w:pPr>
        <w:pStyle w:val="ConsPlusNormal0"/>
        <w:ind w:firstLine="426"/>
        <w:jc w:val="both"/>
        <w:rPr>
          <w:rFonts w:ascii="Times New Roman" w:hAnsi="Times New Roman" w:cs="Times New Roman"/>
          <w:b/>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Предмет регулирования административного регламента</w:t>
      </w:r>
    </w:p>
    <w:p w:rsidR="00DD494B" w:rsidRDefault="00DD494B" w:rsidP="00DD494B">
      <w:pPr>
        <w:pStyle w:val="ConsPlusNormal0"/>
        <w:outlineLvl w:val="2"/>
        <w:rPr>
          <w:rFonts w:ascii="Times New Roman" w:hAnsi="Times New Roman" w:cs="Times New Roman"/>
          <w:b/>
          <w:color w:val="FF0000"/>
          <w:sz w:val="24"/>
          <w:szCs w:val="24"/>
        </w:rPr>
      </w:pPr>
    </w:p>
    <w:p w:rsidR="00DD494B" w:rsidRDefault="00DD494B" w:rsidP="00DD494B">
      <w:pPr>
        <w:pStyle w:val="ConsPlusNonformat"/>
        <w:ind w:firstLine="426"/>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Pr>
          <w:rFonts w:ascii="Times New Roman" w:hAnsi="Times New Roman" w:cs="Times New Roman"/>
          <w:sz w:val="24"/>
          <w:szCs w:val="24"/>
        </w:rPr>
        <w:t xml:space="preserve">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разрешения на условно разрешенный вид использования  земельного участка или объекта капитального строительства в муниципальном образовании Верхнечебеньковский сельсовет </w:t>
      </w:r>
      <w:proofErr w:type="spellStart"/>
      <w:r>
        <w:rPr>
          <w:rFonts w:ascii="Times New Roman" w:hAnsi="Times New Roman" w:cs="Times New Roman"/>
          <w:sz w:val="24"/>
          <w:szCs w:val="24"/>
        </w:rPr>
        <w:t>Сакмарского</w:t>
      </w:r>
      <w:proofErr w:type="spellEnd"/>
      <w:r>
        <w:rPr>
          <w:rFonts w:ascii="Times New Roman" w:hAnsi="Times New Roman" w:cs="Times New Roman"/>
          <w:sz w:val="24"/>
          <w:szCs w:val="24"/>
        </w:rPr>
        <w:t xml:space="preserve"> района</w:t>
      </w:r>
      <w:proofErr w:type="gramEnd"/>
      <w:r>
        <w:rPr>
          <w:rFonts w:ascii="Times New Roman" w:hAnsi="Times New Roman" w:cs="Times New Roman"/>
          <w:sz w:val="24"/>
          <w:szCs w:val="24"/>
        </w:rPr>
        <w:t xml:space="preserve"> Оренбургской области</w:t>
      </w:r>
    </w:p>
    <w:p w:rsidR="00DD494B" w:rsidRDefault="00DD494B" w:rsidP="00DD494B">
      <w:pPr>
        <w:pStyle w:val="ConsPlusNonformat"/>
        <w:ind w:firstLine="426"/>
        <w:jc w:val="center"/>
        <w:rPr>
          <w:rFonts w:ascii="Times New Roman" w:hAnsi="Times New Roman" w:cs="Times New Roman"/>
          <w:color w:val="FF0000"/>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Круг заявителей</w:t>
      </w:r>
    </w:p>
    <w:p w:rsidR="00DD494B" w:rsidRDefault="00DD494B" w:rsidP="00DD494B">
      <w:pPr>
        <w:pStyle w:val="ConsPlusNormal0"/>
        <w:ind w:firstLine="426"/>
        <w:jc w:val="center"/>
        <w:outlineLvl w:val="2"/>
        <w:rPr>
          <w:rFonts w:ascii="Times New Roman" w:hAnsi="Times New Roman" w:cs="Times New Roman"/>
          <w:b/>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1.2. Заявителями на получение муниципальной услуги являются физические или юридические лица, в соответствии с требованиями части 1 статьи 39 Градостроительного кодекса Российской Федерации (далее – заявитель).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autoSpaceDE w:val="0"/>
        <w:autoSpaceDN w:val="0"/>
        <w:adjustRightInd w:val="0"/>
        <w:ind w:firstLine="426"/>
        <w:jc w:val="center"/>
        <w:rPr>
          <w:b/>
        </w:rPr>
      </w:pPr>
      <w:r>
        <w:rPr>
          <w:b/>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DD494B" w:rsidRDefault="00DD494B" w:rsidP="00DD494B">
      <w:pPr>
        <w:autoSpaceDE w:val="0"/>
        <w:autoSpaceDN w:val="0"/>
        <w:adjustRightInd w:val="0"/>
        <w:ind w:firstLine="426"/>
        <w:jc w:val="center"/>
        <w:rPr>
          <w:b/>
        </w:rPr>
      </w:pPr>
    </w:p>
    <w:p w:rsidR="00DD494B" w:rsidRDefault="00DD494B" w:rsidP="00DD494B">
      <w:pPr>
        <w:pStyle w:val="ConsPlusNormal0"/>
        <w:ind w:firstLine="426"/>
        <w:jc w:val="both"/>
        <w:rPr>
          <w:rFonts w:ascii="Times New Roman" w:hAnsi="Times New Roman" w:cs="Times New Roman"/>
          <w:color w:val="FF0000"/>
          <w:sz w:val="24"/>
          <w:szCs w:val="24"/>
        </w:rPr>
      </w:pPr>
      <w:r>
        <w:rPr>
          <w:rFonts w:ascii="Times New Roman" w:hAnsi="Times New Roman" w:cs="Times New Roman"/>
          <w:sz w:val="24"/>
          <w:szCs w:val="24"/>
        </w:rPr>
        <w:t>1.4. Муниципальная услуга предоставляется заявителю в соответствии с вариантом предоставления муниципальной услуги.</w:t>
      </w:r>
    </w:p>
    <w:p w:rsidR="00DD494B" w:rsidRDefault="00DD494B" w:rsidP="00DD494B">
      <w:pPr>
        <w:pStyle w:val="ConsPlusNormal0"/>
        <w:ind w:firstLine="426"/>
        <w:jc w:val="both"/>
        <w:rPr>
          <w:rFonts w:ascii="Times New Roman" w:eastAsiaTheme="minorHAnsi" w:hAnsi="Times New Roman" w:cs="Times New Roman"/>
          <w:sz w:val="24"/>
          <w:szCs w:val="24"/>
          <w:lang w:eastAsia="en-US"/>
        </w:rPr>
      </w:pPr>
      <w:r>
        <w:rPr>
          <w:rFonts w:ascii="Times New Roman" w:hAnsi="Times New Roman" w:cs="Times New Roman"/>
          <w:sz w:val="24"/>
          <w:szCs w:val="24"/>
        </w:rPr>
        <w:t>1.5. Признаки заявителя определяются путем профилирования, осуществляемого в соответствии с настоящим Административным регламентом.</w:t>
      </w:r>
    </w:p>
    <w:p w:rsidR="00DD494B" w:rsidRDefault="00DD494B" w:rsidP="00DD494B">
      <w:pPr>
        <w:pStyle w:val="ConsPlusNormal0"/>
        <w:ind w:firstLine="426"/>
        <w:jc w:val="both"/>
        <w:rPr>
          <w:rFonts w:ascii="Times New Roman" w:hAnsi="Times New Roman" w:cs="Times New Roman"/>
          <w:sz w:val="24"/>
          <w:szCs w:val="24"/>
        </w:rPr>
      </w:pPr>
    </w:p>
    <w:p w:rsidR="00DD494B" w:rsidRDefault="00DD494B" w:rsidP="00DD494B">
      <w:pPr>
        <w:pStyle w:val="ConsPlusNormal0"/>
        <w:ind w:firstLine="426"/>
        <w:jc w:val="center"/>
        <w:outlineLvl w:val="1"/>
        <w:rPr>
          <w:rFonts w:ascii="Times New Roman" w:hAnsi="Times New Roman" w:cs="Times New Roman"/>
          <w:b/>
          <w:sz w:val="24"/>
          <w:szCs w:val="24"/>
        </w:rPr>
      </w:pPr>
      <w:r>
        <w:rPr>
          <w:rFonts w:ascii="Times New Roman" w:hAnsi="Times New Roman" w:cs="Times New Roman"/>
          <w:b/>
          <w:sz w:val="24"/>
          <w:szCs w:val="24"/>
        </w:rPr>
        <w:t>II. Стандарт предоставления муниципальной услуги</w:t>
      </w:r>
    </w:p>
    <w:p w:rsidR="00DD494B" w:rsidRDefault="00DD494B" w:rsidP="00DD494B">
      <w:pPr>
        <w:pStyle w:val="ConsPlusNormal0"/>
        <w:ind w:firstLine="426"/>
        <w:jc w:val="both"/>
        <w:rPr>
          <w:rFonts w:ascii="Times New Roman" w:hAnsi="Times New Roman" w:cs="Times New Roman"/>
          <w:b/>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Наименование муниципальной услуги</w:t>
      </w:r>
    </w:p>
    <w:p w:rsidR="00DD494B" w:rsidRDefault="00DD494B" w:rsidP="00DD494B">
      <w:pPr>
        <w:pStyle w:val="ConsPlusNormal0"/>
        <w:ind w:firstLine="426"/>
        <w:jc w:val="center"/>
        <w:outlineLvl w:val="2"/>
        <w:rPr>
          <w:rFonts w:ascii="Times New Roman" w:hAnsi="Times New Roman" w:cs="Times New Roman"/>
          <w:b/>
          <w:color w:val="FF0000"/>
          <w:sz w:val="24"/>
          <w:szCs w:val="24"/>
        </w:rPr>
      </w:pPr>
    </w:p>
    <w:p w:rsidR="00DD494B" w:rsidRDefault="00DD494B" w:rsidP="00DD494B">
      <w:pPr>
        <w:widowControl w:val="0"/>
        <w:autoSpaceDE w:val="0"/>
        <w:autoSpaceDN w:val="0"/>
        <w:adjustRightInd w:val="0"/>
        <w:ind w:firstLine="426"/>
        <w:jc w:val="both"/>
      </w:pPr>
      <w:bookmarkStart w:id="6" w:name="sub_4010"/>
      <w:r>
        <w:t xml:space="preserve">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 (далее </w:t>
      </w:r>
      <w:r>
        <w:softHyphen/>
        <w:t>– услуга).</w:t>
      </w:r>
    </w:p>
    <w:p w:rsidR="00DD494B" w:rsidRDefault="00DD494B" w:rsidP="00DD494B">
      <w:pPr>
        <w:widowControl w:val="0"/>
        <w:autoSpaceDE w:val="0"/>
        <w:autoSpaceDN w:val="0"/>
        <w:adjustRightInd w:val="0"/>
        <w:ind w:firstLine="426"/>
        <w:jc w:val="both"/>
        <w:rPr>
          <w:rFonts w:eastAsiaTheme="minorHAnsi"/>
          <w:lang w:eastAsia="en-US"/>
        </w:rPr>
      </w:pPr>
    </w:p>
    <w:p w:rsidR="00DD494B" w:rsidRDefault="00DD494B" w:rsidP="00DD494B">
      <w:pPr>
        <w:widowControl w:val="0"/>
        <w:autoSpaceDE w:val="0"/>
        <w:autoSpaceDN w:val="0"/>
        <w:adjustRightInd w:val="0"/>
        <w:ind w:firstLine="426"/>
        <w:jc w:val="center"/>
        <w:outlineLvl w:val="0"/>
        <w:rPr>
          <w:b/>
          <w:bCs/>
        </w:rPr>
      </w:pPr>
      <w:bookmarkStart w:id="7" w:name="sub_422"/>
      <w:bookmarkEnd w:id="6"/>
      <w:r>
        <w:rPr>
          <w:b/>
          <w:bCs/>
        </w:rPr>
        <w:t>Наименование органа, предоставляющего муниципальную услугу</w:t>
      </w:r>
    </w:p>
    <w:p w:rsidR="00DD494B" w:rsidRDefault="00DD494B" w:rsidP="00DD494B">
      <w:pPr>
        <w:widowControl w:val="0"/>
        <w:autoSpaceDE w:val="0"/>
        <w:autoSpaceDN w:val="0"/>
        <w:adjustRightInd w:val="0"/>
        <w:ind w:firstLine="426"/>
        <w:jc w:val="center"/>
        <w:outlineLvl w:val="0"/>
        <w:rPr>
          <w:b/>
          <w:bCs/>
          <w:color w:val="FF0000"/>
        </w:rPr>
      </w:pPr>
    </w:p>
    <w:bookmarkEnd w:id="7"/>
    <w:p w:rsidR="00DD494B" w:rsidRDefault="00DD494B" w:rsidP="00DD494B">
      <w:pPr>
        <w:widowControl w:val="0"/>
        <w:autoSpaceDE w:val="0"/>
        <w:autoSpaceDN w:val="0"/>
        <w:adjustRightInd w:val="0"/>
        <w:ind w:firstLine="426"/>
        <w:jc w:val="both"/>
      </w:pPr>
      <w:r>
        <w:t xml:space="preserve">2.2.  Муниципальная услуга предоставляется администрацией муниципального образования Верхнечебеньковский сельсовет </w:t>
      </w:r>
      <w:proofErr w:type="spellStart"/>
      <w:r>
        <w:t>Сакмарского</w:t>
      </w:r>
      <w:proofErr w:type="spellEnd"/>
      <w:r>
        <w:t xml:space="preserve"> района Оренбургской области (далее – уполномоченный орган).</w:t>
      </w:r>
    </w:p>
    <w:p w:rsidR="00DD494B" w:rsidRDefault="00DD494B" w:rsidP="00DD494B">
      <w:pPr>
        <w:widowControl w:val="0"/>
        <w:autoSpaceDE w:val="0"/>
        <w:autoSpaceDN w:val="0"/>
        <w:adjustRightInd w:val="0"/>
        <w:rPr>
          <w:sz w:val="20"/>
          <w:szCs w:val="20"/>
        </w:rPr>
      </w:pPr>
      <w:r>
        <w:rPr>
          <w:sz w:val="20"/>
          <w:szCs w:val="20"/>
        </w:rPr>
        <w:t xml:space="preserve">                   </w:t>
      </w:r>
      <w:r>
        <w:t xml:space="preserve">Многофункциональный центр предоставления государственных и муниципальных услуг (далее – многофункциональный центр)  вправе </w:t>
      </w:r>
      <w:r w:rsidRPr="005802F6">
        <w:t>принять  в соответствии с соглашением о взаимодействии между уполномоченным органом и многофункциональным центром</w:t>
      </w:r>
    </w:p>
    <w:p w:rsidR="00DD494B" w:rsidRDefault="00DD494B" w:rsidP="00DD494B">
      <w:pPr>
        <w:widowControl w:val="0"/>
        <w:autoSpaceDE w:val="0"/>
        <w:autoSpaceDN w:val="0"/>
        <w:adjustRightInd w:val="0"/>
        <w:jc w:val="both"/>
      </w:pPr>
      <w:r>
        <w:t xml:space="preserve">решение об отказе в приеме заявления о предоставлении разрешения на условно разрешенный </w:t>
      </w:r>
      <w:r>
        <w:lastRenderedPageBreak/>
        <w:t xml:space="preserve">вид использования земельного участка или объекта капитального строительства (далее – заявление) и прилагаемых к нему документов в случае, если заявление подано в многофункциональный центр. </w:t>
      </w:r>
    </w:p>
    <w:p w:rsidR="00DD494B" w:rsidRDefault="00DD494B" w:rsidP="00DD494B">
      <w:pPr>
        <w:widowControl w:val="0"/>
        <w:autoSpaceDE w:val="0"/>
        <w:autoSpaceDN w:val="0"/>
        <w:adjustRightInd w:val="0"/>
        <w:ind w:firstLine="426"/>
        <w:jc w:val="both"/>
        <w:rPr>
          <w:rFonts w:eastAsiaTheme="minorHAnsi"/>
          <w:color w:val="FF0000"/>
          <w:lang w:eastAsia="en-US"/>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Результат предоставления муниципальной услуги</w:t>
      </w:r>
    </w:p>
    <w:p w:rsidR="00DD494B" w:rsidRDefault="00DD494B" w:rsidP="00DD494B">
      <w:pPr>
        <w:pStyle w:val="ConsPlusNormal0"/>
        <w:ind w:firstLine="426"/>
        <w:jc w:val="center"/>
        <w:outlineLvl w:val="2"/>
        <w:rPr>
          <w:rFonts w:ascii="Times New Roman" w:hAnsi="Times New Roman" w:cs="Times New Roman"/>
          <w:b/>
          <w:color w:val="FF0000"/>
          <w:sz w:val="24"/>
          <w:szCs w:val="24"/>
        </w:rPr>
      </w:pP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cs="Times New Roman"/>
          <w:sz w:val="24"/>
          <w:szCs w:val="24"/>
        </w:rPr>
        <w:t>2.3. Результатом предоставления услуги является:</w:t>
      </w: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sz w:val="28"/>
        </w:rPr>
        <w:t>а) </w:t>
      </w:r>
      <w:r>
        <w:rPr>
          <w:rFonts w:ascii="Times New Roman" w:hAnsi="Times New Roman" w:cs="Times New Roman"/>
          <w:sz w:val="24"/>
          <w:szCs w:val="24"/>
        </w:rPr>
        <w:t>выдача решения о предоставлении разрешения на условно разрешенный вид использования земельного участка или объекта капитального строительства;</w:t>
      </w: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cs="Times New Roman"/>
          <w:sz w:val="24"/>
          <w:szCs w:val="24"/>
        </w:rPr>
        <w:t>б) выдача решения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DD494B" w:rsidRDefault="00DD494B" w:rsidP="00DD494B">
      <w:pPr>
        <w:pStyle w:val="ConsPlusNormal0"/>
        <w:spacing w:before="100" w:beforeAutospacing="1"/>
        <w:ind w:firstLine="426"/>
        <w:contextualSpacing/>
        <w:jc w:val="both"/>
        <w:rPr>
          <w:rFonts w:ascii="Times New Roman" w:hAnsi="Times New Roman" w:cs="Times New Roman"/>
          <w:sz w:val="20"/>
          <w:highlight w:val="red"/>
        </w:rPr>
      </w:pPr>
      <w:r>
        <w:rPr>
          <w:rFonts w:ascii="Times New Roman" w:hAnsi="Times New Roman" w:cs="Times New Roman"/>
          <w:sz w:val="24"/>
          <w:szCs w:val="24"/>
        </w:rPr>
        <w:t>2.4. Фиксирование факта получения заявителем результата предоставления муниципальной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(https://www.gosuslugi.ru/) (далее – ЕПГУ).</w:t>
      </w: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cs="Times New Roman"/>
          <w:sz w:val="24"/>
          <w:szCs w:val="24"/>
        </w:rPr>
        <w:t>2.5. Результат предоставления услуги, указанный в пункте 2.3 настоящего Административного регламента:</w:t>
      </w: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 в случае, если такой способ указан в заявлении; </w:t>
      </w: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cs="Times New Roman"/>
          <w:sz w:val="24"/>
          <w:szCs w:val="24"/>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DD494B" w:rsidRDefault="00DD494B" w:rsidP="00DD494B">
      <w:pPr>
        <w:pStyle w:val="ConsPlusNormal0"/>
        <w:spacing w:before="100" w:beforeAutospacing="1"/>
        <w:ind w:firstLine="426"/>
        <w:contextualSpacing/>
        <w:jc w:val="both"/>
        <w:rPr>
          <w:rFonts w:ascii="Times New Roman" w:hAnsi="Times New Roman" w:cs="Times New Roman"/>
          <w:sz w:val="24"/>
          <w:szCs w:val="24"/>
        </w:rPr>
      </w:pPr>
      <w:r>
        <w:rPr>
          <w:rFonts w:ascii="Times New Roman" w:hAnsi="Times New Roman" w:cs="Times New Roman"/>
          <w:sz w:val="24"/>
          <w:szCs w:val="24"/>
        </w:rPr>
        <w:t>Результат предоставления услуги (его копия или сведения, содержащиеся в нем), предусмотренный</w:t>
      </w:r>
      <w:r>
        <w:rPr>
          <w:rFonts w:ascii="Times New Roman" w:hAnsi="Times New Roman" w:cs="Times New Roman"/>
          <w:color w:val="FF0000"/>
          <w:sz w:val="24"/>
          <w:szCs w:val="24"/>
        </w:rPr>
        <w:t xml:space="preserve"> </w:t>
      </w:r>
      <w:r>
        <w:rPr>
          <w:rFonts w:ascii="Times New Roman" w:hAnsi="Times New Roman" w:cs="Times New Roman"/>
          <w:sz w:val="24"/>
          <w:szCs w:val="24"/>
        </w:rPr>
        <w:t>пунктом 2.3 настоящего Административного регламента, в течение пяти рабочих дней со дня его направления заявителю подлежит направлению в орган, уполномоченный на ведение государственной информационной системы обеспечения градостроительной деятельности Оренбургской области.</w:t>
      </w:r>
    </w:p>
    <w:p w:rsidR="00DD494B" w:rsidRDefault="00DD494B" w:rsidP="00DD494B">
      <w:pPr>
        <w:pStyle w:val="ConsPlusNormal0"/>
        <w:ind w:firstLine="426"/>
        <w:jc w:val="center"/>
        <w:outlineLvl w:val="2"/>
        <w:rPr>
          <w:rFonts w:ascii="Times New Roman" w:hAnsi="Times New Roman" w:cs="Times New Roman"/>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Срок предоставления муниципальной услуги</w:t>
      </w:r>
    </w:p>
    <w:p w:rsidR="00DD494B" w:rsidRDefault="00DD494B" w:rsidP="00DD494B">
      <w:pPr>
        <w:pStyle w:val="ConsPlusNormal0"/>
        <w:ind w:firstLine="426"/>
        <w:jc w:val="center"/>
        <w:outlineLvl w:val="2"/>
        <w:rPr>
          <w:rFonts w:ascii="Times New Roman" w:hAnsi="Times New Roman" w:cs="Times New Roman"/>
          <w:b/>
          <w:color w:val="FF0000"/>
          <w:sz w:val="24"/>
          <w:szCs w:val="24"/>
        </w:rPr>
      </w:pPr>
    </w:p>
    <w:p w:rsidR="00DD494B" w:rsidRDefault="00DD494B" w:rsidP="00DD494B">
      <w:pPr>
        <w:ind w:right="-1" w:firstLine="426"/>
        <w:jc w:val="both"/>
      </w:pPr>
      <w:r>
        <w:t>2.6. Срок предоставления услуги не может превышать 47 рабочих дней</w:t>
      </w:r>
      <w:r>
        <w:rPr>
          <w:sz w:val="28"/>
          <w:szCs w:val="28"/>
        </w:rPr>
        <w:t xml:space="preserve"> </w:t>
      </w:r>
      <w:r>
        <w:t>после получения уполномоченным органом заявления и документов, необходимых для предоставления муниципальной услуги, представленных способами, указанными в пункте 2.10 настоящего Административного регламента.</w:t>
      </w:r>
    </w:p>
    <w:p w:rsidR="00DD494B" w:rsidRDefault="00DD494B" w:rsidP="00DD494B">
      <w:pPr>
        <w:autoSpaceDE w:val="0"/>
        <w:autoSpaceDN w:val="0"/>
        <w:adjustRightInd w:val="0"/>
        <w:ind w:firstLine="426"/>
        <w:jc w:val="both"/>
      </w:pPr>
      <w:r>
        <w:t>В случае</w:t>
      </w:r>
      <w:proofErr w:type="gramStart"/>
      <w:r>
        <w:t>,</w:t>
      </w:r>
      <w:proofErr w:type="gramEnd"/>
      <w: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срок предоставления услуги не может превышать 10 рабочих дней после получения уполномоченным органом заявления и документов, необходимых для предоставления муниципальной услуги, представленных способами, указанными в пункте 2.10 настоящего Административного регламента.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Заявление считается полученным уполномоченным органом со дня его регистрации.  </w:t>
      </w:r>
    </w:p>
    <w:p w:rsidR="00DD494B" w:rsidRDefault="00DD494B" w:rsidP="00DD494B">
      <w:pPr>
        <w:pStyle w:val="ConsPlusNormal0"/>
        <w:jc w:val="both"/>
        <w:rPr>
          <w:rFonts w:ascii="Times New Roman" w:hAnsi="Times New Roman" w:cs="Times New Roman"/>
          <w:sz w:val="24"/>
          <w:szCs w:val="24"/>
        </w:rPr>
      </w:pPr>
    </w:p>
    <w:p w:rsidR="00DD494B" w:rsidRDefault="00DD494B" w:rsidP="00DD494B">
      <w:pPr>
        <w:pStyle w:val="ConsPlusNormal0"/>
        <w:jc w:val="both"/>
        <w:rPr>
          <w:rFonts w:ascii="Times New Roman" w:hAnsi="Times New Roman" w:cs="Times New Roman"/>
          <w:b/>
          <w:color w:val="FF0000"/>
          <w:sz w:val="24"/>
          <w:szCs w:val="24"/>
        </w:rPr>
      </w:pPr>
    </w:p>
    <w:p w:rsidR="00DD494B" w:rsidRDefault="00DD494B" w:rsidP="00DD494B">
      <w:pPr>
        <w:pStyle w:val="ConsPlusNormal0"/>
        <w:jc w:val="both"/>
        <w:rPr>
          <w:rFonts w:ascii="Times New Roman" w:hAnsi="Times New Roman" w:cs="Times New Roman"/>
          <w:b/>
          <w:color w:val="FF0000"/>
          <w:sz w:val="24"/>
          <w:szCs w:val="24"/>
        </w:rPr>
      </w:pPr>
    </w:p>
    <w:p w:rsidR="00DD494B" w:rsidRDefault="00DD494B" w:rsidP="00DD494B">
      <w:pPr>
        <w:autoSpaceDE w:val="0"/>
        <w:autoSpaceDN w:val="0"/>
        <w:adjustRightInd w:val="0"/>
        <w:ind w:firstLine="426"/>
        <w:jc w:val="center"/>
        <w:rPr>
          <w:b/>
          <w:bCs/>
        </w:rPr>
      </w:pPr>
      <w:r>
        <w:rPr>
          <w:b/>
          <w:bCs/>
        </w:rPr>
        <w:t>Правовые основания для предоставления муниципальной услуги</w:t>
      </w:r>
    </w:p>
    <w:p w:rsidR="00DD494B" w:rsidRDefault="00DD494B" w:rsidP="00DD494B">
      <w:pPr>
        <w:autoSpaceDE w:val="0"/>
        <w:autoSpaceDN w:val="0"/>
        <w:adjustRightInd w:val="0"/>
        <w:ind w:firstLine="426"/>
        <w:jc w:val="center"/>
        <w:rPr>
          <w:b/>
          <w:bCs/>
          <w:color w:val="FF0000"/>
        </w:rPr>
      </w:pPr>
    </w:p>
    <w:p w:rsidR="00DD494B" w:rsidRDefault="00DD494B" w:rsidP="00DD494B">
      <w:pPr>
        <w:autoSpaceDE w:val="0"/>
        <w:autoSpaceDN w:val="0"/>
        <w:adjustRightInd w:val="0"/>
        <w:ind w:firstLine="426"/>
        <w:jc w:val="both"/>
        <w:rPr>
          <w:rFonts w:eastAsia="Calibri"/>
          <w:strike/>
        </w:rPr>
      </w:pPr>
      <w:bookmarkStart w:id="8" w:name="P456"/>
      <w:bookmarkEnd w:id="8"/>
      <w: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информационной системе «Реестр государственных (муниципальных) услуг (функций) Оренбургской области».</w:t>
      </w:r>
    </w:p>
    <w:p w:rsidR="00DD494B" w:rsidRDefault="00DD494B" w:rsidP="00DD494B">
      <w:pPr>
        <w:autoSpaceDE w:val="0"/>
        <w:autoSpaceDN w:val="0"/>
        <w:adjustRightInd w:val="0"/>
        <w:ind w:firstLine="426"/>
        <w:jc w:val="both"/>
        <w:rPr>
          <w:rFonts w:eastAsia="Calibri"/>
        </w:rPr>
      </w:pPr>
      <w:r>
        <w:lastRenderedPageBreak/>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w:t>
      </w:r>
      <w:r w:rsidRPr="00F2494E">
        <w:t>https://верхнечебеньковский</w:t>
      </w:r>
      <w:proofErr w:type="gramStart"/>
      <w:r w:rsidRPr="00F2494E">
        <w:t>.с</w:t>
      </w:r>
      <w:proofErr w:type="gramEnd"/>
      <w:r w:rsidRPr="00F2494E">
        <w:t>ельсовет56.рф/</w:t>
      </w:r>
      <w:r>
        <w:t>,а также на ЕПГУ.</w:t>
      </w:r>
    </w:p>
    <w:p w:rsidR="00DD494B" w:rsidRDefault="00DD494B" w:rsidP="00DD494B">
      <w:pPr>
        <w:pStyle w:val="ConsPlusNormal0"/>
        <w:ind w:firstLine="426"/>
        <w:outlineLvl w:val="2"/>
        <w:rPr>
          <w:rFonts w:ascii="Times New Roman" w:hAnsi="Times New Roman" w:cs="Times New Roman"/>
          <w:b/>
          <w:color w:val="FF0000"/>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Исчерпывающий перечень документов, необходимых</w:t>
      </w:r>
      <w:r>
        <w:rPr>
          <w:rFonts w:ascii="Times New Roman" w:hAnsi="Times New Roman" w:cs="Times New Roman"/>
          <w:b/>
          <w:strike/>
          <w:sz w:val="24"/>
          <w:szCs w:val="24"/>
          <w:highlight w:val="magenta"/>
        </w:rPr>
        <w:t xml:space="preserve">                                                                             </w:t>
      </w:r>
    </w:p>
    <w:p w:rsidR="00DD494B" w:rsidRDefault="00DD494B" w:rsidP="00DD494B">
      <w:pPr>
        <w:pStyle w:val="ConsPlusNormal0"/>
        <w:ind w:firstLine="426"/>
        <w:jc w:val="center"/>
        <w:outlineLvl w:val="2"/>
        <w:rPr>
          <w:rFonts w:ascii="Times New Roman" w:hAnsi="Times New Roman" w:cs="Times New Roman"/>
          <w:b/>
          <w:strike/>
          <w:sz w:val="24"/>
          <w:szCs w:val="24"/>
          <w:highlight w:val="magenta"/>
        </w:rPr>
      </w:pPr>
      <w:r>
        <w:rPr>
          <w:rFonts w:ascii="Times New Roman" w:hAnsi="Times New Roman" w:cs="Times New Roman"/>
          <w:b/>
          <w:sz w:val="24"/>
          <w:szCs w:val="24"/>
        </w:rPr>
        <w:t>для предоставления муниципальной услуги</w:t>
      </w:r>
    </w:p>
    <w:p w:rsidR="00DD494B" w:rsidRDefault="00DD494B" w:rsidP="00DD494B">
      <w:pPr>
        <w:pStyle w:val="ConsPlusNormal0"/>
        <w:ind w:firstLine="426"/>
        <w:jc w:val="center"/>
        <w:rPr>
          <w:rFonts w:ascii="Times New Roman" w:hAnsi="Times New Roman" w:cs="Times New Roman"/>
          <w:color w:val="FF0000"/>
          <w:sz w:val="24"/>
          <w:szCs w:val="24"/>
        </w:rPr>
      </w:pPr>
    </w:p>
    <w:p w:rsidR="00DD494B" w:rsidRDefault="00DD494B" w:rsidP="00DD494B">
      <w:pPr>
        <w:widowControl w:val="0"/>
        <w:tabs>
          <w:tab w:val="left" w:pos="709"/>
        </w:tabs>
        <w:ind w:firstLine="426"/>
        <w:jc w:val="both"/>
        <w:outlineLvl w:val="2"/>
        <w:rPr>
          <w:strike/>
        </w:rPr>
      </w:pPr>
      <w:bookmarkStart w:id="9" w:name="P481"/>
      <w:bookmarkEnd w:id="9"/>
      <w:r>
        <w:t>2.8. Исчерпывающий перечень документов, необходимых для предоставления услуги, которые представляются заявителем самостоятельно:</w:t>
      </w:r>
    </w:p>
    <w:p w:rsidR="00DD494B" w:rsidRDefault="00DD494B" w:rsidP="00DD494B">
      <w:pPr>
        <w:widowControl w:val="0"/>
        <w:tabs>
          <w:tab w:val="left" w:pos="709"/>
        </w:tabs>
        <w:ind w:firstLine="426"/>
        <w:jc w:val="both"/>
        <w:outlineLvl w:val="2"/>
        <w:rPr>
          <w:strike/>
          <w:color w:val="FF0000"/>
        </w:rPr>
      </w:pPr>
      <w:r>
        <w:t xml:space="preserve">а) заявление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В случае представления заявления в электронной форме посредством ЕПГУ в соответствии с подпунктом «а» пункта 2.10 настоящего Административного регламента заявление заполняются путем внесения соответствующих сведений в интерактивную форму на ЕПГУ; </w:t>
      </w:r>
    </w:p>
    <w:p w:rsidR="00DD494B" w:rsidRDefault="00DD494B" w:rsidP="00DD494B">
      <w:pPr>
        <w:widowControl w:val="0"/>
        <w:tabs>
          <w:tab w:val="left" w:pos="709"/>
        </w:tabs>
        <w:ind w:firstLine="426"/>
        <w:jc w:val="both"/>
        <w:outlineLvl w:val="2"/>
        <w:rPr>
          <w:strike/>
        </w:rPr>
      </w:pPr>
      <w:r>
        <w:t xml:space="preserve">б) документ, удостоверяющий личность заявителя или представителя, в случае представления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представление указанного документа не требуется; </w:t>
      </w:r>
    </w:p>
    <w:p w:rsidR="00DD494B" w:rsidRDefault="00DD494B" w:rsidP="00DD494B">
      <w:pPr>
        <w:widowControl w:val="0"/>
        <w:tabs>
          <w:tab w:val="left" w:pos="709"/>
        </w:tabs>
        <w:ind w:firstLine="426"/>
        <w:jc w:val="both"/>
        <w:outlineLvl w:val="2"/>
      </w:pPr>
      <w:r>
        <w:t xml:space="preserve">в) документ, подтверждающий полномочия представителя действовать от имени заявителя (в случае обращения за получением услуги представителя). </w:t>
      </w:r>
      <w:proofErr w:type="gramStart"/>
      <w:r>
        <w:t>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DD494B" w:rsidRDefault="00DD494B" w:rsidP="00DD494B">
      <w:pPr>
        <w:widowControl w:val="0"/>
        <w:tabs>
          <w:tab w:val="left" w:pos="709"/>
        </w:tabs>
        <w:ind w:firstLine="426"/>
        <w:jc w:val="both"/>
        <w:outlineLvl w:val="2"/>
      </w:pPr>
      <w: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DD494B" w:rsidRDefault="00DD494B" w:rsidP="00DD494B">
      <w:pPr>
        <w:widowControl w:val="0"/>
        <w:tabs>
          <w:tab w:val="left" w:pos="709"/>
        </w:tabs>
        <w:ind w:firstLine="426"/>
        <w:jc w:val="both"/>
        <w:outlineLvl w:val="2"/>
      </w:pPr>
      <w:r>
        <w:t>д) нотариально заверенное согласие всех правообладателей объекта недвижимости, в отношении которого запрашивается разрешение на условно разрешенный вид использования.</w:t>
      </w:r>
    </w:p>
    <w:p w:rsidR="00DD494B" w:rsidRDefault="00DD494B" w:rsidP="00DD494B">
      <w:pPr>
        <w:widowControl w:val="0"/>
        <w:tabs>
          <w:tab w:val="left" w:pos="709"/>
        </w:tabs>
        <w:ind w:firstLine="426"/>
        <w:jc w:val="both"/>
        <w:outlineLvl w:val="2"/>
        <w:rPr>
          <w:rFonts w:eastAsiaTheme="minorHAnsi"/>
          <w:lang w:eastAsia="en-US"/>
        </w:rPr>
      </w:pPr>
      <w:r>
        <w:t>2.8.1. 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DD494B" w:rsidRDefault="00DD494B" w:rsidP="00DD494B">
      <w:pPr>
        <w:widowControl w:val="0"/>
        <w:tabs>
          <w:tab w:val="left" w:pos="709"/>
        </w:tabs>
        <w:ind w:firstLine="426"/>
        <w:jc w:val="both"/>
        <w:outlineLvl w:val="2"/>
        <w:rPr>
          <w:strike/>
        </w:rPr>
      </w:pPr>
      <w:r>
        <w:t>Сведения, позволяющие идентифицировать представителя, содержатся в документах, предусмотренных подпунктами «б», «в» пункта 2.8 настоящего Административного регламента.</w:t>
      </w:r>
    </w:p>
    <w:p w:rsidR="00DD494B" w:rsidRDefault="00DD494B" w:rsidP="00DD494B">
      <w:pPr>
        <w:widowControl w:val="0"/>
        <w:tabs>
          <w:tab w:val="left" w:pos="709"/>
        </w:tabs>
        <w:ind w:firstLine="426"/>
        <w:jc w:val="both"/>
        <w:outlineLvl w:val="2"/>
      </w:pPr>
      <w:r>
        <w:t xml:space="preserve">2.9. </w:t>
      </w:r>
      <w:proofErr w:type="gramStart"/>
      <w: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w:t>
      </w:r>
      <w:proofErr w:type="gramEnd"/>
      <w:r>
        <w:t xml:space="preserve"> </w:t>
      </w:r>
      <w:proofErr w:type="gramStart"/>
      <w:r>
        <w:t>которые</w:t>
      </w:r>
      <w:proofErr w:type="gramEnd"/>
      <w:r>
        <w:t xml:space="preserve"> заявитель вправе представить по собственной инициативе:</w:t>
      </w:r>
    </w:p>
    <w:p w:rsidR="00DD494B" w:rsidRDefault="00DD494B" w:rsidP="00DD494B">
      <w:pPr>
        <w:widowControl w:val="0"/>
        <w:tabs>
          <w:tab w:val="left" w:pos="709"/>
        </w:tabs>
        <w:ind w:firstLine="426"/>
        <w:jc w:val="both"/>
        <w:outlineLvl w:val="2"/>
        <w:rPr>
          <w:rFonts w:eastAsiaTheme="minorHAnsi"/>
          <w:strike/>
          <w:lang w:eastAsia="en-US"/>
        </w:rPr>
      </w:pPr>
      <w: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DD494B" w:rsidRDefault="00DD494B" w:rsidP="00DD494B">
      <w:pPr>
        <w:widowControl w:val="0"/>
        <w:tabs>
          <w:tab w:val="left" w:pos="709"/>
        </w:tabs>
        <w:ind w:firstLine="426"/>
        <w:jc w:val="both"/>
        <w:outlineLvl w:val="2"/>
      </w:pPr>
      <w:r>
        <w:t xml:space="preserve">б) сведения из Единого государственного реестра недвижимости об объекте </w:t>
      </w:r>
      <w:r>
        <w:lastRenderedPageBreak/>
        <w:t>недвижимости, об основных характеристиках и зарегистрированных правах на объект недвижимости.</w:t>
      </w:r>
    </w:p>
    <w:p w:rsidR="00DD494B" w:rsidRDefault="00DD494B" w:rsidP="00DD494B">
      <w:pPr>
        <w:widowControl w:val="0"/>
        <w:tabs>
          <w:tab w:val="left" w:pos="709"/>
        </w:tabs>
        <w:ind w:firstLine="426"/>
        <w:jc w:val="both"/>
        <w:outlineLvl w:val="2"/>
        <w:rPr>
          <w:rFonts w:eastAsiaTheme="minorHAnsi"/>
          <w:strike/>
          <w:lang w:eastAsia="en-US"/>
        </w:rPr>
      </w:pPr>
      <w:r>
        <w:t xml:space="preserve">2.10. </w:t>
      </w:r>
      <w:proofErr w:type="gramStart"/>
      <w:r>
        <w:t>Заявитель или его представитель представляет в уполномоченный</w:t>
      </w:r>
      <w:r>
        <w:rPr>
          <w:color w:val="FF0000"/>
        </w:rPr>
        <w:t xml:space="preserve"> </w:t>
      </w:r>
      <w:r>
        <w:t>орган</w:t>
      </w:r>
      <w:r>
        <w:rPr>
          <w:color w:val="FF0000"/>
        </w:rPr>
        <w:t xml:space="preserve"> </w:t>
      </w:r>
      <w:r>
        <w:t>заявление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по выбору заявителя:</w:t>
      </w:r>
      <w:proofErr w:type="gramEnd"/>
    </w:p>
    <w:p w:rsidR="00DD494B" w:rsidRDefault="00DD494B" w:rsidP="00DD494B">
      <w:pPr>
        <w:widowControl w:val="0"/>
        <w:tabs>
          <w:tab w:val="left" w:pos="709"/>
        </w:tabs>
        <w:ind w:firstLine="426"/>
        <w:jc w:val="both"/>
        <w:outlineLvl w:val="2"/>
        <w:rPr>
          <w:strike/>
        </w:rPr>
      </w:pPr>
      <w:r>
        <w:t xml:space="preserve">а) в электронной форме посредством ЕПГУ. </w:t>
      </w:r>
    </w:p>
    <w:p w:rsidR="00DD494B" w:rsidRDefault="00DD494B" w:rsidP="00DD494B">
      <w:pPr>
        <w:widowControl w:val="0"/>
        <w:tabs>
          <w:tab w:val="left" w:pos="709"/>
        </w:tabs>
        <w:ind w:firstLine="426"/>
        <w:jc w:val="both"/>
        <w:outlineLvl w:val="2"/>
        <w:rPr>
          <w:color w:val="FF0000"/>
        </w:rPr>
      </w:pPr>
      <w:proofErr w:type="gramStart"/>
      <w:r>
        <w:t>В случае представления заявления и прилагаемых к нему документов</w:t>
      </w:r>
      <w:r>
        <w:rPr>
          <w:color w:val="FF0000"/>
        </w:rPr>
        <w:t xml:space="preserve"> </w:t>
      </w:r>
      <w:r>
        <w:t>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r>
        <w:softHyphen/>
        <w:t xml:space="preserve"> ФГИС ЕСИА) заполняет форму указанного заявления с использованием интерактивной формы</w:t>
      </w:r>
      <w:proofErr w:type="gramEnd"/>
      <w:r>
        <w:t xml:space="preserve"> в электронном виде. </w:t>
      </w:r>
    </w:p>
    <w:p w:rsidR="00DD494B" w:rsidRDefault="00DD494B" w:rsidP="00DD494B">
      <w:pPr>
        <w:widowControl w:val="0"/>
        <w:tabs>
          <w:tab w:val="left" w:pos="709"/>
        </w:tabs>
        <w:ind w:firstLine="426"/>
        <w:jc w:val="both"/>
        <w:outlineLvl w:val="2"/>
        <w:rPr>
          <w:rFonts w:eastAsiaTheme="minorHAnsi"/>
          <w:strike/>
          <w:lang w:eastAsia="en-US"/>
        </w:rPr>
      </w:pPr>
      <w:proofErr w:type="gramStart"/>
      <w:r>
        <w:t>Заявление направляется заявителем или его представителем вместе с прикрепленными электронными документами, указанными в подпунктах «в»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w:t>
      </w:r>
      <w:proofErr w:type="gramEnd"/>
      <w:r>
        <w:t xml:space="preserve"> </w:t>
      </w:r>
      <w:proofErr w:type="gramStart"/>
      <w:r>
        <w:t>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 63-ФЗ), а также при наличии</w:t>
      </w:r>
      <w:proofErr w:type="gramEnd"/>
      <w:r>
        <w:t xml:space="preserve"> </w:t>
      </w:r>
      <w:proofErr w:type="gramStart"/>
      <w:r>
        <w:t>у владельца сертификата ключа проверки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w:t>
      </w:r>
      <w:proofErr w:type="gramEnd"/>
      <w:r>
        <w:t xml:space="preserve"> которых допускается при обращении за получением государственных и муниципальных услуг, </w:t>
      </w:r>
      <w:proofErr w:type="gramStart"/>
      <w:r>
        <w:t>утвержденными</w:t>
      </w:r>
      <w:proofErr w:type="gramEnd"/>
      <w:r>
        <w:t xml:space="preserve">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DD494B" w:rsidRDefault="00DD494B" w:rsidP="00DD494B">
      <w:pPr>
        <w:widowControl w:val="0"/>
        <w:tabs>
          <w:tab w:val="left" w:pos="709"/>
        </w:tabs>
        <w:ind w:firstLine="426"/>
        <w:jc w:val="both"/>
        <w:outlineLvl w:val="2"/>
      </w:pPr>
      <w:r>
        <w:t xml:space="preserve">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Правительства Российской Федерации от 22 декабря 2012 года № 1376 «Об утверждении </w:t>
      </w:r>
      <w:proofErr w:type="gramStart"/>
      <w:r>
        <w:t>Правил организации деятельности многофункциональных центров предоставления государственных</w:t>
      </w:r>
      <w:proofErr w:type="gramEnd"/>
      <w:r>
        <w:t xml:space="preserve"> и муниципальных услуг».</w:t>
      </w:r>
    </w:p>
    <w:p w:rsidR="00DD494B" w:rsidRDefault="00DD494B" w:rsidP="00DD494B">
      <w:pPr>
        <w:widowControl w:val="0"/>
        <w:tabs>
          <w:tab w:val="left" w:pos="709"/>
        </w:tabs>
        <w:ind w:firstLine="426"/>
        <w:jc w:val="both"/>
        <w:outlineLvl w:val="2"/>
      </w:pPr>
      <w:proofErr w:type="gramStart"/>
      <w:r>
        <w:t>б) на бумажном носителе посредством личного обращения в уполномоченный орган,</w:t>
      </w:r>
      <w:r>
        <w:rPr>
          <w:sz w:val="20"/>
          <w:szCs w:val="20"/>
        </w:rPr>
        <w:t xml:space="preserve"> </w:t>
      </w:r>
      <w:r>
        <w:t>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w:t>
      </w:r>
      <w:proofErr w:type="gramEnd"/>
      <w:r>
        <w:t xml:space="preserve"> фондов, органами государственной власти субъектов Российской Федерации, органами местного </w:t>
      </w:r>
      <w:r>
        <w:lastRenderedPageBreak/>
        <w:t>самоуправления или в случаях, установленных законодательством Российской Федерации, публично-правовыми компаниями».</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Исчерпывающий перечень оснований для отказа в приеме документов,</w:t>
      </w:r>
    </w:p>
    <w:p w:rsidR="00DD494B" w:rsidRDefault="00DD494B" w:rsidP="00DD494B">
      <w:pPr>
        <w:pStyle w:val="ConsPlusNormal0"/>
        <w:ind w:firstLine="426"/>
        <w:jc w:val="center"/>
        <w:rPr>
          <w:rFonts w:ascii="Times New Roman" w:hAnsi="Times New Roman" w:cs="Times New Roman"/>
          <w:b/>
          <w:sz w:val="24"/>
          <w:szCs w:val="24"/>
        </w:rPr>
      </w:pPr>
      <w:proofErr w:type="gramStart"/>
      <w:r>
        <w:rPr>
          <w:rFonts w:ascii="Times New Roman" w:hAnsi="Times New Roman" w:cs="Times New Roman"/>
          <w:b/>
          <w:sz w:val="24"/>
          <w:szCs w:val="24"/>
        </w:rPr>
        <w:t>необходимых</w:t>
      </w:r>
      <w:proofErr w:type="gramEnd"/>
      <w:r>
        <w:rPr>
          <w:rFonts w:ascii="Times New Roman" w:hAnsi="Times New Roman" w:cs="Times New Roman"/>
          <w:b/>
          <w:sz w:val="24"/>
          <w:szCs w:val="24"/>
        </w:rPr>
        <w:t xml:space="preserve"> для предоставления муниципальной услуги</w:t>
      </w:r>
    </w:p>
    <w:p w:rsidR="00DD494B" w:rsidRDefault="00DD494B" w:rsidP="00DD494B">
      <w:pPr>
        <w:pStyle w:val="ConsPlusNormal0"/>
        <w:ind w:firstLine="426"/>
        <w:jc w:val="center"/>
        <w:rPr>
          <w:rFonts w:ascii="Times New Roman" w:hAnsi="Times New Roman" w:cs="Times New Roman"/>
          <w:b/>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bookmarkStart w:id="10" w:name="P533"/>
      <w:bookmarkEnd w:id="10"/>
      <w:r>
        <w:rPr>
          <w:rFonts w:ascii="Times New Roman" w:hAnsi="Times New Roman" w:cs="Times New Roman"/>
          <w:sz w:val="24"/>
          <w:szCs w:val="24"/>
        </w:rPr>
        <w:t xml:space="preserve">2.11.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а) заявление о предоставлении разрешения на условно разрешенный вид использования земельного участка или объекта капитального строительства представлено в орган местного самоуправления, в полномочия которого не входит предоставление услуги;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б) неполное заполнение полей в форме заявления о предоставлении разрешения на условно разрешенный вид использования земельного участка или объекта капитального строительства, в том числе в интерактивной форме заявления на ЕПГУ;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в) представление неполного комплекта документов, указанных в пункте 2.8 настоящего Административного регламента;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д)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2.12. Решение об отказе в приеме документов, указанных в пункте 2.8 настоящего Административного регламента, оформляется по рекомендуемой форме согласно Приложению № 3 к настоящему Административному регламенту.</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2.13.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не позднее рабочего дня, следующего за днем поступления заявления, либо выдается в день личного обращения за получением указанного решения в многофункциональный центр или в уполномоченный орган. </w:t>
      </w:r>
    </w:p>
    <w:p w:rsidR="00DD494B" w:rsidRDefault="00DD494B" w:rsidP="00DD494B">
      <w:pPr>
        <w:pStyle w:val="ConsPlusNormal0"/>
        <w:ind w:firstLine="426"/>
        <w:jc w:val="both"/>
        <w:rPr>
          <w:rFonts w:ascii="Times New Roman" w:hAnsi="Times New Roman" w:cs="Times New Roman"/>
          <w:strike/>
          <w:sz w:val="24"/>
          <w:szCs w:val="24"/>
        </w:rPr>
      </w:pPr>
      <w:r>
        <w:rPr>
          <w:rFonts w:ascii="Times New Roman" w:hAnsi="Times New Roman" w:cs="Times New Roman"/>
          <w:sz w:val="24"/>
          <w:szCs w:val="24"/>
        </w:rPr>
        <w:t xml:space="preserve">2.14.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предоставлением услуги. </w:t>
      </w:r>
    </w:p>
    <w:p w:rsidR="00DD494B" w:rsidRDefault="00DD494B" w:rsidP="00DD494B">
      <w:pPr>
        <w:pStyle w:val="ConsPlusNormal0"/>
        <w:ind w:firstLine="426"/>
        <w:jc w:val="both"/>
        <w:rPr>
          <w:rFonts w:ascii="Times New Roman" w:hAnsi="Times New Roman" w:cs="Times New Roman"/>
          <w:b/>
          <w:color w:val="FF0000"/>
          <w:sz w:val="24"/>
          <w:szCs w:val="24"/>
        </w:rPr>
      </w:pP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D494B" w:rsidRDefault="00DD494B" w:rsidP="00DD494B">
      <w:pPr>
        <w:pStyle w:val="ConsPlusNormal0"/>
        <w:ind w:firstLine="426"/>
        <w:jc w:val="center"/>
        <w:outlineLvl w:val="2"/>
        <w:rPr>
          <w:rFonts w:ascii="Times New Roman" w:hAnsi="Times New Roman" w:cs="Times New Roman"/>
          <w:b/>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2.15. Основания для приостановления предоставления муниципальной услуги отсутствуют.</w:t>
      </w:r>
    </w:p>
    <w:p w:rsidR="00DD494B" w:rsidRDefault="00DD494B" w:rsidP="00DD494B">
      <w:pPr>
        <w:pStyle w:val="ConsPlusNormal0"/>
        <w:ind w:firstLine="426"/>
        <w:jc w:val="both"/>
        <w:rPr>
          <w:rFonts w:ascii="Times New Roman" w:hAnsi="Times New Roman" w:cs="Times New Roman"/>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2.16. Исчерпывающий перечень оснований для отказа в предоставлении муниципальной услуги: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а) несоответствие заявителя кругу лиц, указанных в пункте 1.2 настоящего Административного регламента;</w:t>
      </w:r>
    </w:p>
    <w:p w:rsidR="00DD494B" w:rsidRDefault="00DD494B" w:rsidP="00DD494B">
      <w:pPr>
        <w:ind w:firstLine="426"/>
        <w:jc w:val="both"/>
      </w:pPr>
      <w:r>
        <w:t>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в соответствии с требованиями части 11</w:t>
      </w:r>
      <w:r>
        <w:rPr>
          <w:vertAlign w:val="superscript"/>
        </w:rPr>
        <w:t>1</w:t>
      </w:r>
      <w:r>
        <w:t xml:space="preserve"> статьи 39 Градостроительного кодекса Российской Федерации;</w:t>
      </w:r>
    </w:p>
    <w:p w:rsidR="00DD494B" w:rsidRDefault="00DD494B" w:rsidP="00DD494B">
      <w:pPr>
        <w:ind w:firstLine="426"/>
        <w:jc w:val="both"/>
      </w:pPr>
      <w:proofErr w:type="gramStart"/>
      <w:r>
        <w:lastRenderedPageBreak/>
        <w:t xml:space="preserve">в)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w:t>
      </w:r>
      <w:proofErr w:type="gramEnd"/>
    </w:p>
    <w:p w:rsidR="00DD494B" w:rsidRDefault="00DD494B" w:rsidP="00DD494B">
      <w:pPr>
        <w:ind w:firstLine="426"/>
        <w:jc w:val="both"/>
      </w:pPr>
      <w: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DD494B" w:rsidRDefault="00DD494B" w:rsidP="00DD494B">
      <w:pPr>
        <w:ind w:firstLine="426"/>
        <w:jc w:val="both"/>
      </w:pPr>
      <w:r>
        <w:t xml:space="preserve">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 </w:t>
      </w:r>
    </w:p>
    <w:p w:rsidR="00DD494B" w:rsidRDefault="00DD494B" w:rsidP="00DD494B">
      <w:pPr>
        <w:ind w:firstLine="426"/>
        <w:jc w:val="both"/>
      </w:pPr>
      <w: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DD494B" w:rsidRDefault="00DD494B" w:rsidP="00DD494B">
      <w:pPr>
        <w:ind w:firstLine="426"/>
        <w:jc w:val="both"/>
      </w:pPr>
      <w:r>
        <w:t xml:space="preserve">ж) земельный участок, в отношении которого </w:t>
      </w:r>
      <w:proofErr w:type="gramStart"/>
      <w:r>
        <w:t>запрашивается условно разрешенный вид использования имеет</w:t>
      </w:r>
      <w:proofErr w:type="gramEnd"/>
      <w:r>
        <w:t xml:space="preserve"> пересечение с границами земель лесного фонда;</w:t>
      </w:r>
    </w:p>
    <w:p w:rsidR="00DD494B" w:rsidRDefault="00DD494B" w:rsidP="00DD494B">
      <w:pPr>
        <w:ind w:firstLine="426"/>
        <w:jc w:val="both"/>
      </w:pPr>
      <w: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DD494B" w:rsidRDefault="00DD494B" w:rsidP="00DD494B">
      <w:pPr>
        <w:ind w:firstLine="426"/>
        <w:jc w:val="both"/>
      </w:pPr>
      <w:r>
        <w:t>и)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DD494B" w:rsidRDefault="00DD494B" w:rsidP="00DD494B">
      <w:pPr>
        <w:ind w:firstLine="426"/>
        <w:jc w:val="both"/>
        <w:rPr>
          <w:color w:val="C00000"/>
        </w:rPr>
      </w:pPr>
      <w: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DD494B" w:rsidRDefault="00DD494B" w:rsidP="00DD494B">
      <w:pPr>
        <w:ind w:firstLine="426"/>
        <w:jc w:val="both"/>
        <w:rPr>
          <w:rFonts w:eastAsiaTheme="minorHAnsi"/>
          <w:lang w:eastAsia="en-US"/>
        </w:rPr>
      </w:pPr>
      <w:r>
        <w:t>л) запрашиваемый условно разрешенный вид использования земельного участка или объекта капитального строительства не предусмотрен градостроительным регламентом территориальной зоны, в границах которой расположен земельный участок;</w:t>
      </w:r>
    </w:p>
    <w:p w:rsidR="00DD494B" w:rsidRDefault="00DD494B" w:rsidP="00DD494B">
      <w:pPr>
        <w:ind w:firstLine="426"/>
        <w:jc w:val="both"/>
      </w:pPr>
      <w: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p w:rsidR="00DD494B" w:rsidRDefault="00DD494B" w:rsidP="00DD494B">
      <w:pPr>
        <w:pStyle w:val="ConsPlusNormal0"/>
        <w:jc w:val="both"/>
        <w:rPr>
          <w:rFonts w:ascii="Times New Roman" w:hAnsi="Times New Roman" w:cs="Times New Roman"/>
          <w:sz w:val="24"/>
          <w:szCs w:val="24"/>
        </w:rPr>
      </w:pPr>
    </w:p>
    <w:p w:rsidR="00DD494B" w:rsidRDefault="00DD494B" w:rsidP="00DD494B">
      <w:pPr>
        <w:autoSpaceDE w:val="0"/>
        <w:autoSpaceDN w:val="0"/>
        <w:adjustRightInd w:val="0"/>
        <w:ind w:firstLine="426"/>
        <w:jc w:val="center"/>
        <w:rPr>
          <w:b/>
          <w:bCs/>
        </w:rPr>
      </w:pPr>
      <w:r>
        <w:rPr>
          <w:b/>
          <w:bCs/>
        </w:rPr>
        <w:t>Размер платы, взимаемой с заявителя при предоставлении муниципальной услуги, и способы ее взимания</w:t>
      </w:r>
    </w:p>
    <w:p w:rsidR="00DD494B" w:rsidRDefault="00DD494B" w:rsidP="00DD494B">
      <w:pPr>
        <w:autoSpaceDE w:val="0"/>
        <w:autoSpaceDN w:val="0"/>
        <w:adjustRightInd w:val="0"/>
        <w:ind w:firstLine="426"/>
        <w:jc w:val="center"/>
        <w:rPr>
          <w:b/>
          <w:bCs/>
          <w:color w:val="FF0000"/>
        </w:rPr>
      </w:pPr>
    </w:p>
    <w:p w:rsidR="00DD494B" w:rsidRDefault="00DD494B" w:rsidP="00DD494B">
      <w:pPr>
        <w:pStyle w:val="ConsPlusNonformat"/>
        <w:ind w:firstLine="426"/>
        <w:jc w:val="both"/>
        <w:rPr>
          <w:rFonts w:ascii="Times New Roman" w:hAnsi="Times New Roman" w:cs="Times New Roman"/>
          <w:sz w:val="24"/>
          <w:szCs w:val="24"/>
        </w:rPr>
      </w:pPr>
      <w:r>
        <w:rPr>
          <w:rFonts w:ascii="Times New Roman" w:hAnsi="Times New Roman" w:cs="Times New Roman"/>
          <w:sz w:val="24"/>
          <w:szCs w:val="24"/>
        </w:rPr>
        <w:t>2.17. Предоставление услуги осуществляется без взимания платы.</w:t>
      </w:r>
    </w:p>
    <w:p w:rsidR="00DD494B" w:rsidRDefault="00DD494B" w:rsidP="00DD494B">
      <w:pPr>
        <w:pStyle w:val="ConsPlusNonformat"/>
        <w:ind w:firstLine="426"/>
        <w:jc w:val="both"/>
        <w:rPr>
          <w:rFonts w:ascii="Times New Roman" w:hAnsi="Times New Roman" w:cs="Times New Roman"/>
          <w:sz w:val="24"/>
          <w:szCs w:val="24"/>
        </w:rPr>
      </w:pPr>
      <w:r>
        <w:rPr>
          <w:rFonts w:ascii="Times New Roman" w:hAnsi="Times New Roman" w:cs="Times New Roman"/>
          <w:sz w:val="24"/>
          <w:szCs w:val="24"/>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DD494B" w:rsidRDefault="00DD494B" w:rsidP="00DD494B">
      <w:pPr>
        <w:pStyle w:val="ConsPlusNormal0"/>
        <w:ind w:firstLine="426"/>
        <w:jc w:val="center"/>
        <w:outlineLvl w:val="2"/>
        <w:rPr>
          <w:rFonts w:ascii="Times New Roman" w:hAnsi="Times New Roman" w:cs="Times New Roman"/>
          <w:b/>
          <w:sz w:val="24"/>
          <w:szCs w:val="24"/>
        </w:rPr>
      </w:pPr>
      <w:r>
        <w:rPr>
          <w:rFonts w:ascii="Times New Roman" w:hAnsi="Times New Roman" w:cs="Times New Roman"/>
          <w:b/>
          <w:sz w:val="24"/>
          <w:szCs w:val="24"/>
        </w:rPr>
        <w:t>Максимальный срок ожидания в очереди при подаче заявителем запроса</w:t>
      </w:r>
    </w:p>
    <w:p w:rsidR="00DD494B" w:rsidRDefault="00DD494B" w:rsidP="00DD494B">
      <w:pPr>
        <w:pStyle w:val="ConsPlusNormal0"/>
        <w:ind w:firstLine="426"/>
        <w:jc w:val="center"/>
        <w:rPr>
          <w:rFonts w:ascii="Times New Roman" w:hAnsi="Times New Roman" w:cs="Times New Roman"/>
          <w:b/>
          <w:sz w:val="24"/>
          <w:szCs w:val="24"/>
        </w:rPr>
      </w:pPr>
      <w:r>
        <w:rPr>
          <w:rFonts w:ascii="Times New Roman" w:hAnsi="Times New Roman" w:cs="Times New Roman"/>
          <w:b/>
          <w:sz w:val="24"/>
          <w:szCs w:val="24"/>
        </w:rPr>
        <w:t>о предоставлении муниципальной услуги и при получении результата предоставления муниципальной услуги</w:t>
      </w:r>
    </w:p>
    <w:p w:rsidR="00DD494B" w:rsidRDefault="00DD494B" w:rsidP="00DD494B">
      <w:pPr>
        <w:pStyle w:val="ConsPlusNormal0"/>
        <w:ind w:firstLine="426"/>
        <w:jc w:val="center"/>
        <w:rPr>
          <w:rFonts w:ascii="Times New Roman" w:hAnsi="Times New Roman" w:cs="Times New Roman"/>
          <w:b/>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пятнадцати минут.</w:t>
      </w:r>
    </w:p>
    <w:p w:rsidR="00DD494B" w:rsidRDefault="00DD494B" w:rsidP="00DD494B">
      <w:pPr>
        <w:pStyle w:val="ConsPlusNormal0"/>
        <w:ind w:firstLine="426"/>
        <w:jc w:val="both"/>
        <w:rPr>
          <w:rFonts w:ascii="Times New Roman" w:hAnsi="Times New Roman" w:cs="Times New Roman"/>
          <w:sz w:val="24"/>
          <w:szCs w:val="24"/>
        </w:rPr>
      </w:pPr>
    </w:p>
    <w:p w:rsidR="00DD494B" w:rsidRDefault="00DD494B" w:rsidP="00DD494B">
      <w:pPr>
        <w:autoSpaceDE w:val="0"/>
        <w:autoSpaceDN w:val="0"/>
        <w:adjustRightInd w:val="0"/>
        <w:jc w:val="center"/>
        <w:rPr>
          <w:b/>
          <w:bCs/>
        </w:rPr>
      </w:pPr>
      <w:r>
        <w:rPr>
          <w:b/>
          <w:bCs/>
        </w:rPr>
        <w:t xml:space="preserve">Срок регистрации запроса заявителя о предоставлении муниципальной услуги </w:t>
      </w:r>
    </w:p>
    <w:p w:rsidR="00DD494B" w:rsidRDefault="00DD494B" w:rsidP="00DD494B">
      <w:pPr>
        <w:autoSpaceDE w:val="0"/>
        <w:autoSpaceDN w:val="0"/>
        <w:adjustRightInd w:val="0"/>
        <w:ind w:firstLine="426"/>
        <w:jc w:val="center"/>
        <w:rPr>
          <w:b/>
          <w:bCs/>
          <w:color w:val="FF0000"/>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одного рабочего дня, следующего за днем поступления заявления в уполномоченный орган.</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В случае представления заявления в электронной форме посредством ЕПГУ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DD494B" w:rsidRDefault="00DD494B" w:rsidP="00DD494B">
      <w:pPr>
        <w:pStyle w:val="ConsPlusNormal0"/>
        <w:ind w:firstLine="426"/>
        <w:jc w:val="both"/>
        <w:rPr>
          <w:rFonts w:ascii="Times New Roman" w:hAnsi="Times New Roman" w:cs="Times New Roman"/>
          <w:strike/>
          <w:sz w:val="24"/>
          <w:szCs w:val="24"/>
        </w:rPr>
      </w:pPr>
      <w:r>
        <w:rPr>
          <w:rFonts w:ascii="Times New Roman" w:hAnsi="Times New Roman" w:cs="Times New Roman"/>
          <w:sz w:val="24"/>
          <w:szCs w:val="24"/>
        </w:rPr>
        <w:t>Заявление считается полученным уполномоченным органом со дня его регистрации.</w:t>
      </w:r>
    </w:p>
    <w:p w:rsidR="00DD494B" w:rsidRDefault="00DD494B" w:rsidP="00DD494B">
      <w:pPr>
        <w:pStyle w:val="ConsPlusNormal0"/>
        <w:ind w:firstLine="426"/>
        <w:jc w:val="center"/>
        <w:rPr>
          <w:rFonts w:ascii="Times New Roman" w:hAnsi="Times New Roman" w:cs="Times New Roman"/>
          <w:b/>
          <w:strike/>
          <w:color w:val="FF0000"/>
          <w:sz w:val="24"/>
          <w:szCs w:val="24"/>
          <w:highlight w:val="magenta"/>
        </w:rPr>
      </w:pPr>
    </w:p>
    <w:p w:rsidR="00DD494B" w:rsidRDefault="00DD494B" w:rsidP="00DD494B">
      <w:pPr>
        <w:autoSpaceDE w:val="0"/>
        <w:autoSpaceDN w:val="0"/>
        <w:adjustRightInd w:val="0"/>
        <w:ind w:firstLine="426"/>
        <w:jc w:val="center"/>
        <w:rPr>
          <w:b/>
          <w:bCs/>
        </w:rPr>
      </w:pPr>
      <w:r>
        <w:rPr>
          <w:b/>
          <w:bCs/>
        </w:rPr>
        <w:t>Требования к помещениям, в которых предоставляются муниципальные услуги</w:t>
      </w:r>
    </w:p>
    <w:p w:rsidR="00DD494B" w:rsidRDefault="00DD494B" w:rsidP="00DD494B">
      <w:pPr>
        <w:pStyle w:val="ConsPlusNormal0"/>
        <w:ind w:firstLine="426"/>
        <w:jc w:val="both"/>
        <w:rPr>
          <w:rFonts w:ascii="Times New Roman" w:hAnsi="Times New Roman" w:cs="Times New Roman"/>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В целях обеспечения беспрепятственного доступа заявителей, в том числе передвигающихся на инвалидных колясках, входы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Центральный вход в здание уполномоченного органа должен быть оборудован информационной табличкой (вывеской), содержащей следующую информацию о его работе:</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наименование;</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местонахождение и юридический адрес;</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режим работы;</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график приема;</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номера телефонов для справок.</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Помещения, в которых предоставляется муниципальная услуга, оснащаются: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противопожарной системой и средствами пожаротушения;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системой оповещения о возникновении чрезвычайной ситуации;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средствами оказания первой медицинской помощи;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туалетными комнатами для посетителей.</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Места для заполнения заявлений оборудуются стульями, столами (стойками), бланками заявлений, письменными принадлежностями.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Места приема заявителей оборудуются информационными табличками (вывесками) с указанием следующей информации: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lastRenderedPageBreak/>
        <w:t>– номера кабинета и наименования отдела;</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фамилии, имени и отчества (последнее – при наличии), должности ответственного лица за прием документов;</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графика приема заявителей.</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Рабочее место каждого ответственного за прием документов сотрудника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При предоставлении муниципальной услуги инвалидам обеспечиваются: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возможность беспрепятственного доступа к объекту (зданию, помещению), в котором предоставляется муниципальная услуга;</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сопровождение инвалидов, имеющих стойкие расстройства функции зрения и самостоятельного передвижения;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 допуск </w:t>
      </w:r>
      <w:proofErr w:type="spellStart"/>
      <w:r>
        <w:rPr>
          <w:rFonts w:ascii="Times New Roman" w:hAnsi="Times New Roman" w:cs="Times New Roman"/>
          <w:sz w:val="24"/>
          <w:szCs w:val="24"/>
        </w:rPr>
        <w:t>сурдопереводчика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тифлосурдопереводчика</w:t>
      </w:r>
      <w:proofErr w:type="spellEnd"/>
      <w:r>
        <w:rPr>
          <w:rFonts w:ascii="Times New Roman" w:hAnsi="Times New Roman" w:cs="Times New Roman"/>
          <w:sz w:val="24"/>
          <w:szCs w:val="24"/>
        </w:rPr>
        <w:t>;</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оказание инвалидам помощи в преодолении барьеров, мешающих получению ими муниципальной услуги наравне с другими лицами.</w:t>
      </w:r>
    </w:p>
    <w:p w:rsidR="00DD494B" w:rsidRDefault="00DD494B" w:rsidP="00DD494B">
      <w:pPr>
        <w:pStyle w:val="ConsPlusNormal0"/>
        <w:jc w:val="both"/>
        <w:rPr>
          <w:rFonts w:ascii="Times New Roman" w:hAnsi="Times New Roman" w:cs="Times New Roman"/>
          <w:color w:val="FF0000"/>
          <w:sz w:val="24"/>
          <w:szCs w:val="24"/>
        </w:rPr>
      </w:pPr>
    </w:p>
    <w:p w:rsidR="00DD494B" w:rsidRDefault="00DD494B" w:rsidP="00DD494B">
      <w:pPr>
        <w:pStyle w:val="ConsPlusNormal0"/>
        <w:ind w:firstLine="426"/>
        <w:jc w:val="center"/>
        <w:outlineLvl w:val="2"/>
        <w:rPr>
          <w:rFonts w:ascii="Times New Roman" w:hAnsi="Times New Roman" w:cs="Times New Roman"/>
          <w:b/>
          <w:strike/>
          <w:sz w:val="24"/>
          <w:szCs w:val="24"/>
        </w:rPr>
      </w:pPr>
      <w:r>
        <w:rPr>
          <w:rFonts w:ascii="Times New Roman" w:hAnsi="Times New Roman" w:cs="Times New Roman"/>
          <w:b/>
          <w:sz w:val="24"/>
          <w:szCs w:val="24"/>
        </w:rPr>
        <w:t>Показатели доступности и качества муниципальной услуги</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2.21. Основными показателями доступности предоставления муниципальной услуги являются: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rsidR="00DD494B" w:rsidRDefault="00DD494B" w:rsidP="00DD494B">
      <w:pPr>
        <w:pStyle w:val="ConsPlusNormal0"/>
        <w:ind w:firstLine="426"/>
        <w:jc w:val="both"/>
        <w:rPr>
          <w:rFonts w:ascii="Times New Roman" w:hAnsi="Times New Roman" w:cs="Times New Roman"/>
          <w:sz w:val="24"/>
          <w:szCs w:val="24"/>
          <w:highlight w:val="yellow"/>
        </w:rPr>
      </w:pPr>
      <w:r>
        <w:rPr>
          <w:rFonts w:ascii="Times New Roman" w:hAnsi="Times New Roman" w:cs="Times New Roman"/>
          <w:sz w:val="24"/>
          <w:szCs w:val="24"/>
        </w:rPr>
        <w:t>– возможность получения заявителем уведомлений о предоставлении муниципальной услуги с помощью ЕПГУ;</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доступность электронных форм документов, необходимых для предоставления услуги;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возможность подачи заявления и прилагаемых к нему документов в электронной форме.</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2.22. Основными показателями качества предоставления муниципальной услуги являются: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минимально возможное количество взаимодействий гражданина с должностными лицами, участвующими в предоставлении муниципальной услуги;</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отсутствие обоснованных жалоб на действия (бездействие) сотрудников и их некорректное (невнимательное) отношение к заявителям;</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отсутствие нарушений установленных сроков в процессе предоставления муниципальной услуги;</w:t>
      </w:r>
    </w:p>
    <w:p w:rsidR="00DD494B" w:rsidRDefault="00DD494B" w:rsidP="00DD494B">
      <w:pPr>
        <w:pStyle w:val="ConsPlusNormal0"/>
        <w:ind w:firstLine="426"/>
        <w:jc w:val="both"/>
        <w:rPr>
          <w:rFonts w:ascii="Times New Roman" w:hAnsi="Times New Roman" w:cs="Times New Roman"/>
          <w:strike/>
          <w:sz w:val="24"/>
          <w:szCs w:val="24"/>
        </w:rPr>
      </w:pPr>
      <w:r>
        <w:rPr>
          <w:rFonts w:ascii="Times New Roman" w:hAnsi="Times New Roman" w:cs="Times New Roman"/>
          <w:sz w:val="24"/>
          <w:szCs w:val="24"/>
        </w:rPr>
        <w:t xml:space="preserve">– отсутствие заявлений об оспаривании решений, действий (бездействия) </w:t>
      </w:r>
      <w:r>
        <w:rPr>
          <w:rFonts w:ascii="Times New Roman" w:hAnsi="Times New Roman" w:cs="Times New Roman"/>
          <w:sz w:val="24"/>
          <w:szCs w:val="24"/>
        </w:rPr>
        <w:lastRenderedPageBreak/>
        <w:t xml:space="preserve">уполномоченного органа, его должностных лиц, принимаемых (совершенных) при предоставлении муниципальной услуги, по </w:t>
      </w:r>
      <w:proofErr w:type="gramStart"/>
      <w:r>
        <w:rPr>
          <w:rFonts w:ascii="Times New Roman" w:hAnsi="Times New Roman" w:cs="Times New Roman"/>
          <w:sz w:val="24"/>
          <w:szCs w:val="24"/>
        </w:rPr>
        <w:t>итогам</w:t>
      </w:r>
      <w:proofErr w:type="gramEnd"/>
      <w:r>
        <w:rPr>
          <w:rFonts w:ascii="Times New Roman" w:hAnsi="Times New Roman" w:cs="Times New Roman"/>
          <w:sz w:val="24"/>
          <w:szCs w:val="24"/>
        </w:rPr>
        <w:t xml:space="preserve"> рассмотрения которых вынесены решения об удовлетворении (частичном удовлетворении) требований заявителей.</w:t>
      </w:r>
    </w:p>
    <w:p w:rsidR="00DD494B" w:rsidRDefault="00DD494B" w:rsidP="00DD494B">
      <w:pPr>
        <w:autoSpaceDE w:val="0"/>
        <w:autoSpaceDN w:val="0"/>
        <w:adjustRightInd w:val="0"/>
        <w:ind w:firstLine="426"/>
        <w:jc w:val="center"/>
        <w:outlineLvl w:val="0"/>
        <w:rPr>
          <w:b/>
          <w:color w:val="FF0000"/>
        </w:rPr>
      </w:pPr>
    </w:p>
    <w:p w:rsidR="00DD494B" w:rsidRDefault="00DD494B" w:rsidP="00DD494B">
      <w:pPr>
        <w:autoSpaceDE w:val="0"/>
        <w:autoSpaceDN w:val="0"/>
        <w:adjustRightInd w:val="0"/>
        <w:jc w:val="center"/>
        <w:rPr>
          <w:b/>
          <w:bCs/>
        </w:rPr>
      </w:pPr>
      <w:r>
        <w:rPr>
          <w:b/>
          <w:bCs/>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DD494B" w:rsidRDefault="00DD494B" w:rsidP="00DD494B">
      <w:pPr>
        <w:autoSpaceDE w:val="0"/>
        <w:autoSpaceDN w:val="0"/>
        <w:adjustRightInd w:val="0"/>
        <w:ind w:firstLine="426"/>
        <w:jc w:val="both"/>
        <w:rPr>
          <w:color w:val="FF0000"/>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2.23. Услуги, необходимые и обязательные для предоставления муниципальной услуги, отсутствуют.</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2.24. Информационная система, используемая для предоставления муниципальной услуги – ЕПГУ.</w:t>
      </w:r>
    </w:p>
    <w:p w:rsidR="00DD494B" w:rsidRDefault="00DD494B" w:rsidP="00DD494B">
      <w:pPr>
        <w:pStyle w:val="ConsPlusNormal0"/>
        <w:ind w:firstLine="426"/>
        <w:jc w:val="center"/>
        <w:outlineLvl w:val="1"/>
        <w:rPr>
          <w:rFonts w:ascii="Times New Roman" w:hAnsi="Times New Roman" w:cs="Times New Roman"/>
          <w:color w:val="FF0000"/>
          <w:sz w:val="24"/>
          <w:szCs w:val="24"/>
        </w:rPr>
      </w:pPr>
    </w:p>
    <w:p w:rsidR="00DD494B" w:rsidRDefault="00DD494B" w:rsidP="00DD494B">
      <w:pPr>
        <w:pStyle w:val="ConsPlusNormal0"/>
        <w:ind w:firstLine="426"/>
        <w:jc w:val="center"/>
        <w:outlineLvl w:val="1"/>
        <w:rPr>
          <w:rFonts w:ascii="Times New Roman" w:hAnsi="Times New Roman" w:cs="Times New Roman"/>
          <w:b/>
          <w:sz w:val="24"/>
          <w:szCs w:val="24"/>
        </w:rPr>
      </w:pPr>
      <w:r>
        <w:rPr>
          <w:rFonts w:ascii="Times New Roman" w:hAnsi="Times New Roman" w:cs="Times New Roman"/>
          <w:b/>
          <w:sz w:val="24"/>
          <w:szCs w:val="24"/>
        </w:rPr>
        <w:t>III. Состав, последовательность и сроки выполнения</w:t>
      </w:r>
    </w:p>
    <w:p w:rsidR="00DD494B" w:rsidRDefault="00DD494B" w:rsidP="00DD494B">
      <w:pPr>
        <w:pStyle w:val="ConsPlusNormal0"/>
        <w:ind w:firstLine="426"/>
        <w:jc w:val="center"/>
        <w:rPr>
          <w:rFonts w:ascii="Times New Roman" w:hAnsi="Times New Roman" w:cs="Times New Roman"/>
          <w:b/>
          <w:strike/>
          <w:sz w:val="24"/>
          <w:szCs w:val="24"/>
        </w:rPr>
      </w:pPr>
      <w:r>
        <w:rPr>
          <w:rFonts w:ascii="Times New Roman" w:hAnsi="Times New Roman" w:cs="Times New Roman"/>
          <w:b/>
          <w:sz w:val="24"/>
          <w:szCs w:val="24"/>
        </w:rPr>
        <w:t xml:space="preserve">административных процедур </w:t>
      </w:r>
    </w:p>
    <w:p w:rsidR="00DD494B" w:rsidRDefault="00DD494B" w:rsidP="00DD494B">
      <w:pPr>
        <w:pStyle w:val="ConsPlusNormal0"/>
        <w:ind w:firstLine="426"/>
        <w:jc w:val="both"/>
        <w:rPr>
          <w:rFonts w:ascii="Times New Roman" w:hAnsi="Times New Roman" w:cs="Times New Roman"/>
          <w:b/>
          <w:color w:val="FF0000"/>
          <w:sz w:val="24"/>
          <w:szCs w:val="24"/>
        </w:rPr>
      </w:pPr>
    </w:p>
    <w:p w:rsidR="00DD494B" w:rsidRDefault="00DD494B" w:rsidP="00DD494B">
      <w:pPr>
        <w:autoSpaceDE w:val="0"/>
        <w:autoSpaceDN w:val="0"/>
        <w:adjustRightInd w:val="0"/>
        <w:jc w:val="center"/>
        <w:rPr>
          <w:b/>
        </w:rPr>
      </w:pPr>
      <w:r>
        <w:rPr>
          <w:b/>
        </w:rPr>
        <w:t xml:space="preserve">Перечень вариантов предоставления муниципальной услуги, </w:t>
      </w:r>
      <w:proofErr w:type="gramStart"/>
      <w:r>
        <w:rPr>
          <w:b/>
        </w:rPr>
        <w:t>включающий</w:t>
      </w:r>
      <w:proofErr w:type="gramEnd"/>
      <w:r>
        <w:rPr>
          <w:b/>
        </w:rPr>
        <w:t xml:space="preserve">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3.1. Настоящий раздел содержит состав, последовательность и сроки выполнения административных процедур для варианта предоставления муниципальной услуги – предоставление разрешения на условно разрешенный вид использования земельного участка или объекта капитального строительства. </w:t>
      </w:r>
    </w:p>
    <w:p w:rsidR="00DD494B" w:rsidRDefault="00DD494B" w:rsidP="00DD494B">
      <w:pPr>
        <w:adjustRightInd w:val="0"/>
        <w:ind w:right="-2" w:firstLine="567"/>
        <w:jc w:val="both"/>
      </w:pPr>
      <w:proofErr w:type="gramStart"/>
      <w:r>
        <w:t>Варианты предоставления муниципальной услуги, необходимые для исправления допущенных опечаток и ошибок в выданном в результате предоставления муниципальной услуги документе и для выдачи дубликата документа, выданного по результатам предоставления муниципальной услуги, отсутствуют.</w:t>
      </w:r>
      <w:proofErr w:type="gramEnd"/>
    </w:p>
    <w:p w:rsidR="00DD494B" w:rsidRDefault="00DD494B" w:rsidP="00DD494B">
      <w:pPr>
        <w:ind w:firstLine="426"/>
        <w:jc w:val="both"/>
        <w:rPr>
          <w:rFonts w:eastAsia="Calibri"/>
          <w:bCs/>
          <w:lang w:eastAsia="en-US"/>
        </w:rPr>
      </w:pPr>
      <w:r>
        <w:t xml:space="preserve">3.2. </w:t>
      </w:r>
      <w:r>
        <w:rPr>
          <w:rFonts w:eastAsia="Calibri"/>
          <w:bCs/>
        </w:rPr>
        <w:t xml:space="preserve">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5 к настоящему Административному регламенту в порядке, установленном пунктами 2.10, 2.19 настоящего Административного регламента. </w:t>
      </w:r>
    </w:p>
    <w:p w:rsidR="00DD494B" w:rsidRDefault="00DD494B" w:rsidP="00DD494B">
      <w:pPr>
        <w:autoSpaceDE w:val="0"/>
        <w:autoSpaceDN w:val="0"/>
        <w:adjustRightInd w:val="0"/>
        <w:ind w:firstLine="426"/>
        <w:jc w:val="both"/>
        <w:rPr>
          <w:rFonts w:eastAsia="Calibri"/>
          <w:bCs/>
        </w:rPr>
      </w:pPr>
      <w:r>
        <w:rPr>
          <w:rFonts w:eastAsia="Calibri"/>
          <w:bCs/>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DD494B" w:rsidRDefault="00DD494B" w:rsidP="00DD494B">
      <w:pPr>
        <w:autoSpaceDE w:val="0"/>
        <w:autoSpaceDN w:val="0"/>
        <w:adjustRightInd w:val="0"/>
        <w:ind w:firstLine="426"/>
        <w:jc w:val="both"/>
        <w:rPr>
          <w:rFonts w:eastAsia="Calibri"/>
          <w:bCs/>
          <w:strike/>
        </w:rPr>
      </w:pPr>
      <w:proofErr w:type="gramStart"/>
      <w:r>
        <w:rPr>
          <w:rFonts w:eastAsia="Calibri"/>
          <w:bCs/>
        </w:rPr>
        <w:t>Решение об оставлении заявления о предоставлении муниципальной услуги без рассмотрения направляется заявителю по рекомендуемой форме согласно Приложению № 6 к настоящему Административному регламенту в порядке</w:t>
      </w:r>
      <w:r>
        <w:rPr>
          <w:rFonts w:eastAsia="Calibri"/>
        </w:rPr>
        <w:t>, установленном пунктом 2.5 настоящего Административного регламента, способом, указанным заявителем в заявлении об оставлении заявления</w:t>
      </w:r>
      <w:r>
        <w:rPr>
          <w:rFonts w:eastAsia="Calibri"/>
          <w:bCs/>
        </w:rPr>
        <w:t xml:space="preserve"> о предоставлении муниципальной услуги без рассмотрения</w:t>
      </w:r>
      <w:r>
        <w:rPr>
          <w:rFonts w:eastAsia="Calibri"/>
        </w:rPr>
        <w:t xml:space="preserve">, </w:t>
      </w:r>
      <w:r>
        <w:rPr>
          <w:rFonts w:eastAsia="Calibri"/>
          <w:bCs/>
        </w:rPr>
        <w:t xml:space="preserve">не позднее рабочего дня, следующего за днем регистрации данного </w:t>
      </w:r>
      <w:r>
        <w:rPr>
          <w:rFonts w:eastAsia="Calibri"/>
        </w:rPr>
        <w:t xml:space="preserve">заявления в уполномоченном органе. </w:t>
      </w:r>
      <w:proofErr w:type="gramEnd"/>
    </w:p>
    <w:p w:rsidR="00DD494B" w:rsidRDefault="00DD494B" w:rsidP="00DD494B">
      <w:pPr>
        <w:ind w:firstLine="426"/>
        <w:jc w:val="both"/>
        <w:rPr>
          <w:rFonts w:eastAsia="Tahoma"/>
          <w:bCs/>
          <w:lang w:bidi="ru-RU"/>
        </w:rPr>
      </w:pPr>
      <w:r>
        <w:rPr>
          <w:rFonts w:eastAsia="Tahoma"/>
          <w:bCs/>
          <w:lang w:bidi="ru-RU"/>
        </w:rPr>
        <w:t xml:space="preserve">Оставление без рассмотрения заявления </w:t>
      </w:r>
      <w:r>
        <w:rPr>
          <w:rFonts w:eastAsia="Calibri"/>
          <w:bCs/>
        </w:rPr>
        <w:t xml:space="preserve">о предоставлении муниципальной услуги </w:t>
      </w:r>
      <w:r>
        <w:rPr>
          <w:rFonts w:eastAsia="Tahoma"/>
          <w:bCs/>
          <w:lang w:bidi="ru-RU"/>
        </w:rPr>
        <w:t>не препятствует повторному обращению заявителя в уполномоченный орган за предоставлением услуги.</w:t>
      </w:r>
    </w:p>
    <w:p w:rsidR="00DD494B" w:rsidRDefault="00DD494B" w:rsidP="00DD494B">
      <w:pPr>
        <w:pStyle w:val="ConsPlusNormal0"/>
        <w:ind w:firstLine="426"/>
        <w:jc w:val="both"/>
        <w:rPr>
          <w:rFonts w:ascii="Times New Roman" w:hAnsi="Times New Roman" w:cs="Times New Roman"/>
          <w:b/>
          <w:color w:val="FF0000"/>
          <w:sz w:val="24"/>
          <w:szCs w:val="24"/>
        </w:rPr>
      </w:pPr>
    </w:p>
    <w:p w:rsidR="00DD494B" w:rsidRDefault="00DD494B" w:rsidP="00DD494B">
      <w:pPr>
        <w:autoSpaceDE w:val="0"/>
        <w:autoSpaceDN w:val="0"/>
        <w:adjustRightInd w:val="0"/>
        <w:ind w:firstLine="426"/>
        <w:jc w:val="center"/>
        <w:rPr>
          <w:b/>
          <w:bCs/>
        </w:rPr>
      </w:pPr>
      <w:r>
        <w:rPr>
          <w:b/>
          <w:bCs/>
        </w:rPr>
        <w:t>Описание административной процедуры профилирования заявителя</w:t>
      </w:r>
    </w:p>
    <w:p w:rsidR="00DD494B" w:rsidRDefault="00DD494B" w:rsidP="00DD494B">
      <w:pPr>
        <w:pStyle w:val="ConsPlusNormal0"/>
        <w:jc w:val="both"/>
        <w:rPr>
          <w:rFonts w:ascii="Times New Roman" w:hAnsi="Times New Roman" w:cs="Times New Roman"/>
          <w:strike/>
          <w:color w:val="FF0000"/>
          <w:sz w:val="24"/>
          <w:szCs w:val="24"/>
        </w:rPr>
      </w:pP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3.3. Муниципальная услуга предоставляется заявителю исходя из признаков заявителя, которые определяются путем профилирования, осуществляемого в соответствии с настоящим </w:t>
      </w:r>
      <w:r>
        <w:rPr>
          <w:rFonts w:ascii="Times New Roman" w:hAnsi="Times New Roman" w:cs="Times New Roman"/>
          <w:sz w:val="24"/>
          <w:szCs w:val="24"/>
        </w:rPr>
        <w:lastRenderedPageBreak/>
        <w:t>Административным регламентом.</w:t>
      </w:r>
    </w:p>
    <w:p w:rsidR="00DD494B" w:rsidRDefault="00DD494B" w:rsidP="00DD494B">
      <w:pPr>
        <w:pStyle w:val="ConsPlusNormal0"/>
        <w:ind w:firstLine="426"/>
        <w:jc w:val="center"/>
        <w:outlineLvl w:val="2"/>
        <w:rPr>
          <w:rFonts w:ascii="Times New Roman" w:hAnsi="Times New Roman" w:cs="Times New Roman"/>
          <w:b/>
          <w:color w:val="FF0000"/>
          <w:sz w:val="24"/>
          <w:szCs w:val="24"/>
        </w:rPr>
      </w:pPr>
    </w:p>
    <w:p w:rsidR="00DD494B" w:rsidRDefault="00DD494B" w:rsidP="00DD494B">
      <w:pPr>
        <w:autoSpaceDE w:val="0"/>
        <w:autoSpaceDN w:val="0"/>
        <w:adjustRightInd w:val="0"/>
        <w:jc w:val="center"/>
        <w:rPr>
          <w:b/>
          <w:bCs/>
        </w:rPr>
      </w:pPr>
      <w:r>
        <w:rPr>
          <w:b/>
          <w:bCs/>
        </w:rPr>
        <w:t>Подразделы, содержащие описание вариантов предоставления муниципальной услуги</w:t>
      </w:r>
    </w:p>
    <w:p w:rsidR="00DD494B" w:rsidRDefault="00DD494B" w:rsidP="00DD494B">
      <w:pPr>
        <w:jc w:val="both"/>
        <w:rPr>
          <w:color w:val="FF0000"/>
        </w:rPr>
      </w:pPr>
      <w:r>
        <w:rPr>
          <w:color w:val="FF0000"/>
        </w:rPr>
        <w:t xml:space="preserve">  </w:t>
      </w:r>
    </w:p>
    <w:p w:rsidR="00DD494B" w:rsidRDefault="00DD494B" w:rsidP="00DD494B">
      <w:pPr>
        <w:ind w:firstLine="426"/>
        <w:jc w:val="center"/>
      </w:pPr>
      <w:r>
        <w:rPr>
          <w:b/>
          <w:bCs/>
        </w:rPr>
        <w:t>Перечень и описание административных процедур предоставления</w:t>
      </w:r>
      <w:r>
        <w:t xml:space="preserve"> </w:t>
      </w:r>
    </w:p>
    <w:p w:rsidR="00DD494B" w:rsidRDefault="00DD494B" w:rsidP="00DD494B">
      <w:pPr>
        <w:ind w:firstLine="426"/>
        <w:jc w:val="center"/>
        <w:rPr>
          <w:b/>
        </w:rPr>
      </w:pPr>
      <w:r>
        <w:rPr>
          <w:b/>
        </w:rPr>
        <w:t xml:space="preserve">муниципальной </w:t>
      </w:r>
      <w:r>
        <w:rPr>
          <w:b/>
          <w:bCs/>
        </w:rPr>
        <w:t>услуги</w:t>
      </w:r>
      <w:r>
        <w:rPr>
          <w:b/>
        </w:rPr>
        <w:t xml:space="preserve"> </w:t>
      </w:r>
    </w:p>
    <w:p w:rsidR="00DD494B" w:rsidRDefault="00DD494B" w:rsidP="00DD494B">
      <w:pPr>
        <w:ind w:firstLine="426"/>
        <w:jc w:val="both"/>
      </w:pPr>
      <w:r>
        <w:rPr>
          <w:color w:val="FF0000"/>
        </w:rPr>
        <w:t xml:space="preserve">  </w:t>
      </w:r>
    </w:p>
    <w:p w:rsidR="00DD494B" w:rsidRDefault="00DD494B" w:rsidP="00DD494B">
      <w:pPr>
        <w:ind w:firstLine="426"/>
        <w:jc w:val="center"/>
      </w:pPr>
      <w:r>
        <w:rPr>
          <w:b/>
          <w:bCs/>
        </w:rPr>
        <w:t>Прием запроса и документов и (или) информации, необходимых</w:t>
      </w:r>
      <w:r>
        <w:t xml:space="preserve"> </w:t>
      </w:r>
    </w:p>
    <w:p w:rsidR="00DD494B" w:rsidRDefault="00DD494B" w:rsidP="00DD494B">
      <w:pPr>
        <w:ind w:firstLine="426"/>
        <w:jc w:val="center"/>
      </w:pPr>
      <w:r>
        <w:rPr>
          <w:b/>
          <w:bCs/>
        </w:rPr>
        <w:t xml:space="preserve">для предоставления </w:t>
      </w:r>
      <w:r>
        <w:rPr>
          <w:b/>
        </w:rPr>
        <w:t xml:space="preserve">муниципальной </w:t>
      </w:r>
      <w:r>
        <w:rPr>
          <w:b/>
          <w:bCs/>
        </w:rPr>
        <w:t>услуги</w:t>
      </w:r>
      <w:r>
        <w:t xml:space="preserve"> </w:t>
      </w:r>
    </w:p>
    <w:p w:rsidR="00DD494B" w:rsidRDefault="00DD494B" w:rsidP="00DD494B">
      <w:pPr>
        <w:ind w:firstLine="426"/>
        <w:jc w:val="both"/>
        <w:rPr>
          <w:color w:val="FF0000"/>
        </w:rPr>
      </w:pPr>
      <w:r>
        <w:rPr>
          <w:color w:val="FF0000"/>
        </w:rPr>
        <w:t xml:space="preserve">  </w:t>
      </w:r>
    </w:p>
    <w:p w:rsidR="00DD494B" w:rsidRDefault="00DD494B" w:rsidP="00DD494B">
      <w:pPr>
        <w:ind w:firstLine="426"/>
        <w:jc w:val="both"/>
        <w:rPr>
          <w:rFonts w:eastAsia="Calibri"/>
        </w:rPr>
      </w:pPr>
      <w:r>
        <w:t xml:space="preserve">3.4. </w:t>
      </w:r>
      <w:proofErr w:type="gramStart"/>
      <w:r>
        <w:t xml:space="preserve">Основанием для начала административной процедуры является поступление в </w:t>
      </w:r>
      <w:r>
        <w:rPr>
          <w:rFonts w:eastAsia="Calibri"/>
        </w:rPr>
        <w:t>уполномоченный орган</w:t>
      </w:r>
      <w:r>
        <w:t xml:space="preserve"> заявления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согласно Приложению № 1 к настоящему Административному регламенту и документов, предусмотренных </w:t>
      </w:r>
      <w:r>
        <w:rPr>
          <w:rFonts w:eastAsia="Calibri"/>
          <w:bCs/>
        </w:rPr>
        <w:t xml:space="preserve">подпунктами «б» – «д» пункта 2.8, пунктом 2.9 </w:t>
      </w:r>
      <w:r>
        <w:t xml:space="preserve">настоящего Административного регламента, одним из способов, установленных пунктом 2.10 настоящего Административного регламента.  </w:t>
      </w:r>
      <w:proofErr w:type="gramEnd"/>
    </w:p>
    <w:p w:rsidR="00DD494B" w:rsidRDefault="00DD494B" w:rsidP="00DD494B">
      <w:pPr>
        <w:ind w:firstLine="426"/>
        <w:jc w:val="both"/>
        <w:rPr>
          <w:rFonts w:eastAsiaTheme="minorHAnsi"/>
        </w:rPr>
      </w:pPr>
      <w:r>
        <w:t xml:space="preserve">3.5. В целях установления личности физическое лицо представляет в </w:t>
      </w:r>
      <w:r>
        <w:rPr>
          <w:rFonts w:eastAsia="Calibri"/>
        </w:rPr>
        <w:t>уполномоченный орган</w:t>
      </w:r>
      <w:r>
        <w:t xml:space="preserve"> документ, предусмотренный подпунктом </w:t>
      </w:r>
      <w:r>
        <w:rPr>
          <w:rFonts w:eastAsia="Calibri"/>
          <w:bCs/>
        </w:rPr>
        <w:t>«</w:t>
      </w:r>
      <w:r>
        <w:t>б</w:t>
      </w:r>
      <w:r>
        <w:rPr>
          <w:rFonts w:eastAsia="Calibri"/>
          <w:bCs/>
        </w:rPr>
        <w:t>»</w:t>
      </w:r>
      <w:r>
        <w:t xml:space="preserve"> пункта </w:t>
      </w:r>
      <w:r>
        <w:rPr>
          <w:rFonts w:eastAsia="Calibri"/>
          <w:bCs/>
        </w:rPr>
        <w:t xml:space="preserve">2.8 </w:t>
      </w:r>
      <w:r>
        <w:t xml:space="preserve">настоящего Административного регламента. Представитель физического лица, обратившийся по доверенности, представляет в </w:t>
      </w:r>
      <w:r>
        <w:rPr>
          <w:rFonts w:eastAsia="Calibri"/>
        </w:rPr>
        <w:t>уполномоченный орган</w:t>
      </w:r>
      <w:r>
        <w:t xml:space="preserve"> документы, предусмотренные подпунктами </w:t>
      </w:r>
      <w:r>
        <w:rPr>
          <w:rFonts w:eastAsia="Calibri"/>
          <w:bCs/>
        </w:rPr>
        <w:t>«</w:t>
      </w:r>
      <w:r>
        <w:t>б</w:t>
      </w:r>
      <w:r>
        <w:rPr>
          <w:rFonts w:eastAsia="Calibri"/>
          <w:bCs/>
        </w:rPr>
        <w:t>»,</w:t>
      </w:r>
      <w:r>
        <w:t xml:space="preserve"> </w:t>
      </w:r>
      <w:r>
        <w:rPr>
          <w:rFonts w:eastAsia="Calibri"/>
          <w:bCs/>
        </w:rPr>
        <w:t>«</w:t>
      </w:r>
      <w:r>
        <w:t>в</w:t>
      </w:r>
      <w:r>
        <w:rPr>
          <w:rFonts w:eastAsia="Calibri"/>
          <w:bCs/>
        </w:rPr>
        <w:t>»</w:t>
      </w:r>
      <w:r>
        <w:t xml:space="preserve"> пункта </w:t>
      </w:r>
      <w:r>
        <w:rPr>
          <w:rFonts w:eastAsia="Calibri"/>
          <w:bCs/>
        </w:rPr>
        <w:t xml:space="preserve">2.8 </w:t>
      </w:r>
      <w:r>
        <w:t xml:space="preserve">настоящего Административного регламента. </w:t>
      </w:r>
    </w:p>
    <w:p w:rsidR="00DD494B" w:rsidRDefault="00DD494B" w:rsidP="00DD494B">
      <w:pPr>
        <w:ind w:firstLine="426"/>
        <w:jc w:val="both"/>
      </w:pPr>
      <w: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w:t>
      </w:r>
      <w:r>
        <w:rPr>
          <w:rFonts w:eastAsia="Calibri"/>
        </w:rPr>
        <w:t>уполномоченный орган</w:t>
      </w:r>
      <w:r>
        <w:t xml:space="preserve"> представляются документы, предусмотренные подпунктами </w:t>
      </w:r>
      <w:r>
        <w:rPr>
          <w:rFonts w:eastAsia="Calibri"/>
          <w:bCs/>
        </w:rPr>
        <w:t>«</w:t>
      </w:r>
      <w:r>
        <w:t>б</w:t>
      </w:r>
      <w:r>
        <w:rPr>
          <w:rFonts w:eastAsia="Calibri"/>
          <w:bCs/>
        </w:rPr>
        <w:t>»,</w:t>
      </w:r>
      <w:r>
        <w:t xml:space="preserve"> </w:t>
      </w:r>
      <w:r>
        <w:rPr>
          <w:rFonts w:eastAsia="Calibri"/>
          <w:bCs/>
        </w:rPr>
        <w:t>«</w:t>
      </w:r>
      <w:r>
        <w:t>в</w:t>
      </w:r>
      <w:r>
        <w:rPr>
          <w:rFonts w:eastAsia="Calibri"/>
          <w:bCs/>
        </w:rPr>
        <w:t>»</w:t>
      </w:r>
      <w:r>
        <w:t xml:space="preserve"> пункта </w:t>
      </w:r>
      <w:r>
        <w:rPr>
          <w:rFonts w:eastAsia="Calibri"/>
          <w:bCs/>
        </w:rPr>
        <w:t xml:space="preserve">2.8 </w:t>
      </w:r>
      <w:r>
        <w:t xml:space="preserve">настоящего Административного регламента. </w:t>
      </w:r>
    </w:p>
    <w:p w:rsidR="00DD494B" w:rsidRDefault="00DD494B" w:rsidP="00DD494B">
      <w:pPr>
        <w:ind w:firstLine="426"/>
        <w:jc w:val="both"/>
      </w:pPr>
      <w: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Pr>
          <w:rFonts w:eastAsia="Calibri"/>
        </w:rPr>
        <w:t>уполномоченный орган</w:t>
      </w:r>
      <w:r>
        <w:t xml:space="preserve"> представляется документ, предусмотренный подпунктом </w:t>
      </w:r>
      <w:r>
        <w:rPr>
          <w:rFonts w:eastAsia="Calibri"/>
          <w:bCs/>
        </w:rPr>
        <w:t>«</w:t>
      </w:r>
      <w:r>
        <w:t>б</w:t>
      </w:r>
      <w:r>
        <w:rPr>
          <w:rFonts w:eastAsia="Calibri"/>
          <w:bCs/>
        </w:rPr>
        <w:t>»</w:t>
      </w:r>
      <w:r>
        <w:t xml:space="preserve"> пункта </w:t>
      </w:r>
      <w:r>
        <w:rPr>
          <w:rFonts w:eastAsia="Calibri"/>
          <w:bCs/>
        </w:rPr>
        <w:t xml:space="preserve">2.8 </w:t>
      </w:r>
      <w:r>
        <w:t xml:space="preserve">настоящего Административного регламента.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3.6.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  </w:t>
      </w:r>
    </w:p>
    <w:p w:rsidR="00DD494B" w:rsidRDefault="00DD494B" w:rsidP="00DD494B">
      <w:pPr>
        <w:ind w:firstLine="426"/>
        <w:jc w:val="both"/>
      </w:pPr>
      <w:r>
        <w:t xml:space="preserve">3.6.1. В приеме заявления не участвуют федеральные органы исполнительной власти, государственные корпорации, органы государственных внебюджетных фондов. </w:t>
      </w:r>
    </w:p>
    <w:p w:rsidR="00DD494B" w:rsidRDefault="00DD494B" w:rsidP="00DD494B">
      <w:pPr>
        <w:ind w:firstLine="426"/>
        <w:jc w:val="both"/>
      </w:pPr>
    </w:p>
    <w:p w:rsidR="00DD494B" w:rsidRDefault="00DD494B" w:rsidP="00DD494B">
      <w:pPr>
        <w:autoSpaceDE w:val="0"/>
        <w:autoSpaceDN w:val="0"/>
        <w:adjustRightInd w:val="0"/>
        <w:ind w:firstLine="426"/>
        <w:jc w:val="both"/>
        <w:rPr>
          <w:bCs/>
          <w:sz w:val="20"/>
          <w:szCs w:val="20"/>
        </w:rPr>
      </w:pPr>
      <w:r>
        <w:rPr>
          <w:bCs/>
        </w:rPr>
        <w:t xml:space="preserve">Многофункциональный центр участвует с соглашением о взаимодействии между уполномоченным органом и </w:t>
      </w:r>
      <w:r>
        <w:rPr>
          <w:bCs/>
          <w:sz w:val="20"/>
          <w:szCs w:val="20"/>
        </w:rPr>
        <w:t xml:space="preserve"> </w:t>
      </w:r>
      <w:r w:rsidRPr="00F2494E">
        <w:rPr>
          <w:bCs/>
        </w:rPr>
        <w:t>многофункциональным центром</w:t>
      </w:r>
    </w:p>
    <w:p w:rsidR="00DD494B" w:rsidRDefault="00DD494B" w:rsidP="00DD494B">
      <w:pPr>
        <w:autoSpaceDE w:val="0"/>
        <w:autoSpaceDN w:val="0"/>
        <w:adjustRightInd w:val="0"/>
        <w:jc w:val="both"/>
      </w:pPr>
      <w:r>
        <w:rPr>
          <w:bCs/>
        </w:rPr>
        <w:t xml:space="preserve">в </w:t>
      </w:r>
      <w:r>
        <w:t xml:space="preserve">приеме заявления о предоставлении разрешения на условно разрешенный вид использования земельного участка или объекта капитального строительства. </w:t>
      </w:r>
    </w:p>
    <w:p w:rsidR="00DD494B" w:rsidRDefault="00DD494B" w:rsidP="00DD494B">
      <w:pPr>
        <w:ind w:firstLine="426"/>
        <w:jc w:val="both"/>
      </w:pPr>
      <w:r>
        <w:t xml:space="preserve">3.7. Возможность получения муниципальной услуги по экстерриториальному принципу отсутствует. </w:t>
      </w:r>
    </w:p>
    <w:p w:rsidR="00DD494B" w:rsidRDefault="00DD494B" w:rsidP="00DD494B">
      <w:pPr>
        <w:ind w:firstLine="426"/>
        <w:jc w:val="both"/>
      </w:pPr>
      <w:r>
        <w:t xml:space="preserve">3.8. </w:t>
      </w:r>
      <w:proofErr w:type="gramStart"/>
      <w:r>
        <w:t xml:space="preserve">Заявление и документы, предусмотренные подпунктами </w:t>
      </w:r>
      <w:r>
        <w:rPr>
          <w:rFonts w:eastAsia="Calibri"/>
          <w:bCs/>
        </w:rPr>
        <w:t xml:space="preserve">«б» – «д» пункта 2.8, пунктом 2.9 </w:t>
      </w:r>
      <w:r>
        <w:t xml:space="preserve">настоящего Административного регламента, направленные одним из способов, указанных в пункте 2.10 настоящего Административного регламента, принимаются должностным лицом структурного подразделения </w:t>
      </w:r>
      <w:r>
        <w:rPr>
          <w:rFonts w:eastAsia="Calibri"/>
        </w:rPr>
        <w:t>уполномоченного органа</w:t>
      </w:r>
      <w:r>
        <w:t xml:space="preserve">, ответственным за делопроизводство, или регистрируются в автоматическом режиме. </w:t>
      </w:r>
      <w:proofErr w:type="gramEnd"/>
    </w:p>
    <w:p w:rsidR="00DD494B" w:rsidRDefault="00DD494B" w:rsidP="00DD494B">
      <w:pPr>
        <w:ind w:firstLine="426"/>
        <w:jc w:val="both"/>
      </w:pPr>
      <w:proofErr w:type="gramStart"/>
      <w:r>
        <w:t xml:space="preserve">Заявление и документы, предусмотренные подпунктами </w:t>
      </w:r>
      <w:r>
        <w:rPr>
          <w:rFonts w:eastAsia="Calibri"/>
          <w:bCs/>
        </w:rPr>
        <w:t xml:space="preserve">«б» – «д» пункта 2.8, пунктом 2.9 </w:t>
      </w:r>
      <w:r>
        <w:t xml:space="preserve">настоящего Административного регламента, направленные через многофункциональный центр, могут быть получены </w:t>
      </w:r>
      <w:r>
        <w:rPr>
          <w:rFonts w:eastAsia="Calibri"/>
        </w:rPr>
        <w:t>уполномоченным органом</w:t>
      </w:r>
      <w:r>
        <w:t xml:space="preserve">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Pr>
          <w:bCs/>
        </w:rPr>
        <w:t>Федерального закона № 63-ФЗ</w:t>
      </w:r>
      <w:r>
        <w:t xml:space="preserve">.   </w:t>
      </w:r>
      <w:proofErr w:type="gramEnd"/>
    </w:p>
    <w:p w:rsidR="00DD494B" w:rsidRDefault="00DD494B" w:rsidP="00DD494B">
      <w:pPr>
        <w:ind w:firstLine="426"/>
        <w:jc w:val="both"/>
      </w:pPr>
      <w:r>
        <w:lastRenderedPageBreak/>
        <w:t xml:space="preserve">3.9. Для приема заявления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DD494B" w:rsidRDefault="00DD494B" w:rsidP="00DD494B">
      <w:pPr>
        <w:ind w:firstLine="426"/>
        <w:jc w:val="both"/>
      </w:pPr>
      <w:r>
        <w:t xml:space="preserve">Для возможности подачи заявления через ЕПГУ заявитель должен быть зарегистрирован в ФГИС ЕСИА.   </w:t>
      </w:r>
    </w:p>
    <w:p w:rsidR="00DD494B" w:rsidRDefault="00DD494B" w:rsidP="00DD494B">
      <w:pPr>
        <w:ind w:firstLine="426"/>
        <w:jc w:val="both"/>
      </w:pPr>
      <w:r>
        <w:t>3.10. Срок регистрации заявления и документов, предусмотренных подпунктами</w:t>
      </w:r>
      <w:r>
        <w:rPr>
          <w:rFonts w:eastAsia="Calibri"/>
          <w:bCs/>
        </w:rPr>
        <w:t xml:space="preserve"> «б» – «д» пункта 2.8, пунктом 2.9 </w:t>
      </w:r>
      <w:r>
        <w:t xml:space="preserve">настоящего Административного регламента, указан в пункте 2.19 настоящего Административного регламента. </w:t>
      </w:r>
    </w:p>
    <w:p w:rsidR="00DD494B" w:rsidRDefault="00DD494B" w:rsidP="00DD494B">
      <w:pPr>
        <w:ind w:firstLine="426"/>
        <w:jc w:val="both"/>
      </w:pPr>
      <w:r>
        <w:t>3.11. Результатом административной процедуры является регистрация заявления и документов, предусмотренных подпунктами</w:t>
      </w:r>
      <w:r>
        <w:rPr>
          <w:rFonts w:eastAsia="Calibri"/>
          <w:bCs/>
        </w:rPr>
        <w:t xml:space="preserve"> «б» – «д» пункта 2.8, пунктом 2.9 </w:t>
      </w:r>
      <w:r>
        <w:t xml:space="preserve">настоящего Административного регламента. </w:t>
      </w:r>
    </w:p>
    <w:p w:rsidR="00DD494B" w:rsidRDefault="00DD494B" w:rsidP="00DD494B">
      <w:pPr>
        <w:ind w:firstLine="426"/>
        <w:jc w:val="both"/>
      </w:pPr>
      <w:r>
        <w:t>3.12. После регистрации заявление и документы, предусмотренные подпунктами</w:t>
      </w:r>
      <w:r>
        <w:rPr>
          <w:rFonts w:eastAsia="Calibri"/>
          <w:bCs/>
        </w:rPr>
        <w:t xml:space="preserve"> «б» – «д» пункта 2.8, пунктом 2.9 </w:t>
      </w:r>
      <w:r>
        <w:t xml:space="preserve">настоящего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и прилагаемых документов. </w:t>
      </w:r>
    </w:p>
    <w:p w:rsidR="00DD494B" w:rsidRDefault="00DD494B" w:rsidP="00DD494B">
      <w:pPr>
        <w:jc w:val="both"/>
        <w:rPr>
          <w:sz w:val="28"/>
          <w:szCs w:val="28"/>
        </w:rPr>
      </w:pPr>
    </w:p>
    <w:p w:rsidR="00DD494B" w:rsidRDefault="00DD494B" w:rsidP="00DD494B">
      <w:pPr>
        <w:ind w:firstLine="426"/>
        <w:jc w:val="center"/>
        <w:rPr>
          <w:sz w:val="30"/>
          <w:szCs w:val="30"/>
        </w:rPr>
      </w:pPr>
      <w:r>
        <w:rPr>
          <w:b/>
          <w:bCs/>
        </w:rPr>
        <w:t>Межведомственное информационное взаимодействие</w:t>
      </w:r>
      <w:r>
        <w:t xml:space="preserve"> </w:t>
      </w:r>
    </w:p>
    <w:p w:rsidR="00DD494B" w:rsidRDefault="00DD494B" w:rsidP="00DD494B">
      <w:pPr>
        <w:ind w:firstLine="426"/>
        <w:jc w:val="both"/>
        <w:rPr>
          <w:color w:val="FF0000"/>
          <w:sz w:val="28"/>
          <w:szCs w:val="28"/>
        </w:rPr>
      </w:pPr>
      <w:r>
        <w:rPr>
          <w:color w:val="FF0000"/>
          <w:sz w:val="28"/>
          <w:szCs w:val="28"/>
        </w:rPr>
        <w:t xml:space="preserve">  </w:t>
      </w:r>
    </w:p>
    <w:p w:rsidR="00DD494B" w:rsidRDefault="00DD494B" w:rsidP="00DD494B">
      <w:pPr>
        <w:ind w:firstLine="426"/>
        <w:jc w:val="both"/>
      </w:pPr>
      <w:r>
        <w:t xml:space="preserve">3.13.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w:t>
      </w:r>
      <w:r>
        <w:rPr>
          <w:rFonts w:eastAsia="Calibri"/>
          <w:bCs/>
        </w:rPr>
        <w:t xml:space="preserve">2.9 </w:t>
      </w:r>
      <w:r>
        <w:t xml:space="preserve">настоящего Административного регламента.  </w:t>
      </w:r>
    </w:p>
    <w:p w:rsidR="00DD494B" w:rsidRDefault="00DD494B" w:rsidP="00DD494B">
      <w:pPr>
        <w:ind w:firstLine="426"/>
        <w:jc w:val="both"/>
      </w:pPr>
      <w:r>
        <w:t xml:space="preserve">3.14. </w:t>
      </w:r>
      <w:proofErr w:type="gramStart"/>
      <w:r>
        <w:t xml:space="preserve">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w:t>
      </w:r>
      <w:r>
        <w:rPr>
          <w:rFonts w:eastAsia="Calibri"/>
        </w:rPr>
        <w:t>уполномоченный орган</w:t>
      </w:r>
      <w:r>
        <w:t xml:space="preserve"> документов (их копий или сведений, содержащихся в них), предусмотренных пунктом </w:t>
      </w:r>
      <w:r>
        <w:rPr>
          <w:rFonts w:eastAsia="Calibri"/>
          <w:bCs/>
        </w:rPr>
        <w:t xml:space="preserve">2.9 </w:t>
      </w:r>
      <w:r>
        <w:t>настоящего Административного регламента, в соответствии с перечнем информационных запросов, указанных</w:t>
      </w:r>
      <w:proofErr w:type="gramEnd"/>
      <w:r>
        <w:t xml:space="preserve"> в пункте 3.15 настоящего Административного регламента, если заявитель не представил указанные документы самостоятельно. </w:t>
      </w:r>
    </w:p>
    <w:p w:rsidR="00DD494B" w:rsidRDefault="00DD494B" w:rsidP="00DD494B">
      <w:pPr>
        <w:ind w:firstLine="426"/>
        <w:jc w:val="both"/>
      </w:pPr>
      <w:bookmarkStart w:id="11" w:name="p33"/>
      <w:bookmarkEnd w:id="11"/>
      <w:r>
        <w:t xml:space="preserve">3.15. Перечень запрашиваемых документов, необходимых для предоставления муниципальной услуги: </w:t>
      </w:r>
    </w:p>
    <w:p w:rsidR="00DD494B" w:rsidRDefault="00DD494B" w:rsidP="00DD494B">
      <w:pPr>
        <w:autoSpaceDE w:val="0"/>
        <w:autoSpaceDN w:val="0"/>
        <w:adjustRightInd w:val="0"/>
        <w:ind w:firstLine="426"/>
        <w:jc w:val="both"/>
      </w:pPr>
      <w:r>
        <w:rPr>
          <w:rFonts w:eastAsia="Calibri"/>
          <w:bCs/>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r>
        <w:rPr>
          <w:i/>
          <w:iCs/>
        </w:rPr>
        <w:t xml:space="preserve"> </w:t>
      </w:r>
      <w:r>
        <w:rPr>
          <w:iCs/>
        </w:rPr>
        <w:t>Запрос о предоставлении документов (их копий или сведений, содержащихся в них)</w:t>
      </w:r>
      <w:r>
        <w:rPr>
          <w:i/>
          <w:iCs/>
        </w:rPr>
        <w:t xml:space="preserve"> </w:t>
      </w:r>
      <w:r>
        <w:t xml:space="preserve">направляется в  администрацию </w:t>
      </w:r>
      <w:proofErr w:type="spellStart"/>
      <w:r>
        <w:t>Верхнечебеньковского</w:t>
      </w:r>
      <w:proofErr w:type="spellEnd"/>
      <w:r>
        <w:t xml:space="preserve"> сельсовета;</w:t>
      </w:r>
    </w:p>
    <w:p w:rsidR="00DD494B" w:rsidRDefault="00DD494B" w:rsidP="00DD494B">
      <w:pPr>
        <w:autoSpaceDE w:val="0"/>
        <w:autoSpaceDN w:val="0"/>
        <w:adjustRightInd w:val="0"/>
        <w:ind w:left="3828"/>
        <w:jc w:val="center"/>
        <w:rPr>
          <w:rFonts w:eastAsia="Calibri"/>
          <w:bCs/>
          <w:sz w:val="20"/>
          <w:szCs w:val="20"/>
        </w:rPr>
      </w:pPr>
      <w:r>
        <w:rPr>
          <w:iCs/>
          <w:sz w:val="20"/>
          <w:szCs w:val="20"/>
        </w:rPr>
        <w:t>указать наименование органа, в который направляется запрос</w:t>
      </w:r>
    </w:p>
    <w:p w:rsidR="00DD494B" w:rsidRDefault="00DD494B" w:rsidP="00DD494B">
      <w:pPr>
        <w:autoSpaceDE w:val="0"/>
        <w:autoSpaceDN w:val="0"/>
        <w:adjustRightInd w:val="0"/>
        <w:ind w:firstLine="426"/>
        <w:jc w:val="both"/>
        <w:rPr>
          <w:rFonts w:eastAsiaTheme="minorHAnsi"/>
        </w:rPr>
      </w:pPr>
      <w:r>
        <w:rPr>
          <w:rFonts w:eastAsia="Calibri"/>
          <w:bCs/>
        </w:rPr>
        <w:t xml:space="preserve">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w:t>
      </w:r>
      <w:r>
        <w:rPr>
          <w:i/>
          <w:iCs/>
        </w:rPr>
        <w:t xml:space="preserve"> </w:t>
      </w:r>
      <w:r>
        <w:rPr>
          <w:iCs/>
        </w:rPr>
        <w:t>Запрос о предоставлении документов (их копий или сведений, содержащихся в них)</w:t>
      </w:r>
      <w:r>
        <w:rPr>
          <w:i/>
          <w:iCs/>
        </w:rPr>
        <w:t xml:space="preserve"> </w:t>
      </w:r>
      <w:r>
        <w:t xml:space="preserve">направляется в  администрацию </w:t>
      </w:r>
      <w:proofErr w:type="spellStart"/>
      <w:r>
        <w:t>Верхнечебеньковского</w:t>
      </w:r>
      <w:proofErr w:type="spellEnd"/>
      <w:r>
        <w:t xml:space="preserve"> сельсовета.</w:t>
      </w:r>
    </w:p>
    <w:p w:rsidR="00DD494B" w:rsidRDefault="00DD494B" w:rsidP="00DD494B">
      <w:pPr>
        <w:autoSpaceDE w:val="0"/>
        <w:autoSpaceDN w:val="0"/>
        <w:adjustRightInd w:val="0"/>
        <w:jc w:val="center"/>
        <w:rPr>
          <w:rFonts w:eastAsia="Calibri"/>
          <w:bCs/>
          <w:sz w:val="20"/>
          <w:szCs w:val="20"/>
        </w:rPr>
      </w:pPr>
    </w:p>
    <w:p w:rsidR="00DD494B" w:rsidRDefault="00DD494B" w:rsidP="00DD494B">
      <w:pPr>
        <w:ind w:firstLine="426"/>
        <w:jc w:val="both"/>
        <w:rPr>
          <w:rFonts w:eastAsiaTheme="minorHAnsi"/>
        </w:rPr>
      </w:pPr>
      <w:r>
        <w:t xml:space="preserve">Запрос о представлении в уполномоченный орган документов (их копий или сведений, содержащихся в них) содержит следующую информацию:  </w:t>
      </w:r>
    </w:p>
    <w:p w:rsidR="00DD494B" w:rsidRDefault="00DD494B" w:rsidP="00DD494B">
      <w:pPr>
        <w:ind w:firstLine="426"/>
        <w:jc w:val="both"/>
      </w:pPr>
      <w:r>
        <w:t xml:space="preserve">– наименование органа или организации, в адрес которой направляется межведомственный запрос; </w:t>
      </w:r>
    </w:p>
    <w:p w:rsidR="00DD494B" w:rsidRDefault="00DD494B" w:rsidP="00DD494B">
      <w:pPr>
        <w:ind w:firstLine="426"/>
        <w:jc w:val="both"/>
      </w:pPr>
      <w:r>
        <w:t xml:space="preserve">– наименование муниципальной услуги, для предоставления которой необходимо представление документа и (или) информации; </w:t>
      </w:r>
    </w:p>
    <w:p w:rsidR="00DD494B" w:rsidRDefault="00DD494B" w:rsidP="00DD494B">
      <w:pPr>
        <w:ind w:firstLine="426"/>
        <w:jc w:val="both"/>
      </w:pPr>
      <w:r>
        <w:t xml:space="preserve">– указание на положения нормативного правового акта, которыми установлено представление документа и (или) информации, </w:t>
      </w:r>
      <w:proofErr w:type="gramStart"/>
      <w:r>
        <w:t>необходимых</w:t>
      </w:r>
      <w:proofErr w:type="gramEnd"/>
      <w:r>
        <w:t xml:space="preserve"> для предоставления муниципальной услуги, и указание на реквизиты данного нормативного правового акта; </w:t>
      </w:r>
    </w:p>
    <w:p w:rsidR="00DD494B" w:rsidRDefault="00DD494B" w:rsidP="00DD494B">
      <w:pPr>
        <w:ind w:firstLine="426"/>
        <w:jc w:val="both"/>
      </w:pPr>
      <w:r>
        <w:t xml:space="preserve">– реквизиты и наименования документов, необходимых для предоставления муниципальной услуги.  </w:t>
      </w:r>
    </w:p>
    <w:p w:rsidR="00DD494B" w:rsidRDefault="00DD494B" w:rsidP="00DD494B">
      <w:pPr>
        <w:ind w:firstLine="426"/>
        <w:jc w:val="both"/>
      </w:pPr>
      <w:r>
        <w:lastRenderedPageBreak/>
        <w:t xml:space="preserve">Для получения документов, указанных в настоящем пункте, направление межведомственного запроса осуществляется в день регистрации заявления и приложенных к заявлению документов.  </w:t>
      </w:r>
    </w:p>
    <w:p w:rsidR="00DD494B" w:rsidRDefault="00DD494B" w:rsidP="00DD494B">
      <w:pPr>
        <w:ind w:firstLine="426"/>
        <w:jc w:val="both"/>
      </w:pPr>
      <w:r>
        <w:t xml:space="preserve">3.16. </w:t>
      </w:r>
      <w:proofErr w:type="gramStart"/>
      <w:r>
        <w:t xml:space="preserve">По межведомственным запросам документы (их копии или сведения, содержащиеся в них), предусмотренные пунктом </w:t>
      </w:r>
      <w:r>
        <w:rPr>
          <w:rFonts w:eastAsia="Calibri"/>
          <w:bCs/>
        </w:rPr>
        <w:t xml:space="preserve">2.9 </w:t>
      </w:r>
      <w:r>
        <w:t xml:space="preserve">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соответствующего межведомственного запроса. </w:t>
      </w:r>
      <w:proofErr w:type="gramEnd"/>
    </w:p>
    <w:p w:rsidR="00DD494B" w:rsidRDefault="00DD494B" w:rsidP="00DD494B">
      <w:pPr>
        <w:ind w:firstLine="426"/>
        <w:jc w:val="both"/>
      </w:pPr>
      <w:r>
        <w:t xml:space="preserve">3.17. Межведомственное информационное взаимодействие может осуществляться на бумажном носителе в следующих случаях: </w:t>
      </w:r>
    </w:p>
    <w:p w:rsidR="00DD494B" w:rsidRDefault="00DD494B" w:rsidP="00DD494B">
      <w:pPr>
        <w:ind w:firstLine="426"/>
        <w:jc w:val="both"/>
      </w:pPr>
      <w:r>
        <w:t xml:space="preserve">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 </w:t>
      </w:r>
    </w:p>
    <w:p w:rsidR="00DD494B" w:rsidRDefault="00DD494B" w:rsidP="00DD494B">
      <w:pPr>
        <w:ind w:firstLine="426"/>
        <w:jc w:val="both"/>
      </w:pPr>
      <w:r>
        <w:t xml:space="preserve">2) при необходимости представления оригиналов документов на бумажном носителе при направлении межведомственного запроса. </w:t>
      </w:r>
    </w:p>
    <w:p w:rsidR="00DD494B" w:rsidRDefault="00DD494B" w:rsidP="00DD494B">
      <w:pPr>
        <w:ind w:firstLine="426"/>
        <w:jc w:val="both"/>
      </w:pPr>
      <w:r>
        <w:t xml:space="preserve">3.18. Результатом административной процедуры является получение уполномоченным органом запрашиваемых документов (их копий или сведений, содержащихся в них). </w:t>
      </w:r>
    </w:p>
    <w:p w:rsidR="00DD494B" w:rsidRDefault="00DD494B" w:rsidP="00DD494B">
      <w:pPr>
        <w:ind w:firstLine="426"/>
        <w:jc w:val="both"/>
        <w:rPr>
          <w:color w:val="FF0000"/>
        </w:rPr>
      </w:pPr>
      <w:r>
        <w:rPr>
          <w:color w:val="FF0000"/>
        </w:rPr>
        <w:t xml:space="preserve">  </w:t>
      </w:r>
    </w:p>
    <w:p w:rsidR="00DD494B" w:rsidRDefault="00DD494B" w:rsidP="00DD494B">
      <w:pPr>
        <w:ind w:firstLine="426"/>
        <w:jc w:val="center"/>
      </w:pPr>
      <w:proofErr w:type="gramStart"/>
      <w:r>
        <w:rPr>
          <w:b/>
          <w:bCs/>
        </w:rPr>
        <w:t>Принятие решения о предоставлении (об отказе</w:t>
      </w:r>
      <w:r>
        <w:t xml:space="preserve"> </w:t>
      </w:r>
      <w:proofErr w:type="gramEnd"/>
    </w:p>
    <w:p w:rsidR="00DD494B" w:rsidRDefault="00DD494B" w:rsidP="00DD494B">
      <w:pPr>
        <w:ind w:firstLine="426"/>
        <w:jc w:val="center"/>
      </w:pPr>
      <w:r>
        <w:rPr>
          <w:b/>
          <w:bCs/>
        </w:rPr>
        <w:t>в предоставлении) муниципальной услуги</w:t>
      </w:r>
      <w:r>
        <w:t xml:space="preserve"> </w:t>
      </w:r>
    </w:p>
    <w:p w:rsidR="00DD494B" w:rsidRDefault="00DD494B" w:rsidP="00DD494B">
      <w:pPr>
        <w:ind w:firstLine="426"/>
        <w:jc w:val="both"/>
        <w:rPr>
          <w:color w:val="FF0000"/>
        </w:rPr>
      </w:pPr>
      <w:r>
        <w:rPr>
          <w:color w:val="FF0000"/>
        </w:rPr>
        <w:t xml:space="preserve">  </w:t>
      </w:r>
    </w:p>
    <w:p w:rsidR="00DD494B" w:rsidRDefault="00DD494B" w:rsidP="00DD494B">
      <w:pPr>
        <w:ind w:firstLine="426"/>
        <w:jc w:val="both"/>
      </w:pPr>
      <w:r>
        <w:t xml:space="preserve">3.19. Основанием для начала административной процедуры является регистрация заявления и документов, предусмотренных </w:t>
      </w:r>
      <w:r>
        <w:rPr>
          <w:rFonts w:eastAsia="Calibri"/>
          <w:bCs/>
        </w:rPr>
        <w:t>подпунктами «б» – «д» пункта 2.8, пунктом 2.9</w:t>
      </w:r>
      <w:r>
        <w:t xml:space="preserve"> настоящего Административного регламента.</w:t>
      </w:r>
    </w:p>
    <w:p w:rsidR="00DD494B" w:rsidRDefault="00DD494B" w:rsidP="00DD494B">
      <w:pPr>
        <w:ind w:firstLine="426"/>
        <w:jc w:val="both"/>
        <w:rPr>
          <w:rFonts w:eastAsia="Calibri"/>
          <w:bCs/>
        </w:rPr>
      </w:pPr>
      <w:r>
        <w:rPr>
          <w:rFonts w:eastAsia="Calibri"/>
          <w:bCs/>
        </w:rPr>
        <w:t xml:space="preserve">3.20. В рамках рассмотрения заявления и документов, предусмотренных подпунктами «б» – «д» пункта 2.8, пунктом 2.9 настоящего Административного регламента, осуществляется проверка наличия и правильности оформления документов, указанных в подпунктах «б» – «д» пункта 2.8, пункте 2.9 настоящего Административного регламента. </w:t>
      </w:r>
    </w:p>
    <w:p w:rsidR="00DD494B" w:rsidRDefault="00DD494B" w:rsidP="00DD494B">
      <w:pPr>
        <w:ind w:firstLine="426"/>
        <w:jc w:val="both"/>
        <w:rPr>
          <w:rFonts w:eastAsiaTheme="minorHAnsi"/>
        </w:rPr>
      </w:pPr>
      <w:r>
        <w:t xml:space="preserve">3.21.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 </w:t>
      </w:r>
    </w:p>
    <w:p w:rsidR="00DD494B" w:rsidRDefault="00DD494B" w:rsidP="00DD494B">
      <w:pPr>
        <w:autoSpaceDE w:val="0"/>
        <w:autoSpaceDN w:val="0"/>
        <w:adjustRightInd w:val="0"/>
        <w:ind w:firstLine="426"/>
        <w:jc w:val="both"/>
      </w:pPr>
      <w:r>
        <w:t xml:space="preserve">3.22. По результатам проверки </w:t>
      </w:r>
      <w:r>
        <w:rPr>
          <w:rFonts w:eastAsia="Calibri"/>
          <w:bCs/>
        </w:rPr>
        <w:t>документов, предусмотренных пунктами 2.8 и 2.9 настоящего Административного регламента,</w:t>
      </w:r>
      <w:r>
        <w:t xml:space="preserve"> должностное лицо ответственного структурного подразделения, в случае отсутствия оснований для отказа в предоставлении муниципальной услуги, </w:t>
      </w:r>
      <w:r>
        <w:rPr>
          <w:rFonts w:eastAsia="Calibri"/>
          <w:bCs/>
        </w:rPr>
        <w:t>предусмотренных пунктом 2.16 настоящего Административного регламента,</w:t>
      </w:r>
      <w:r>
        <w:t xml:space="preserve"> подготавливает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DD494B" w:rsidRDefault="00DD494B" w:rsidP="00DD494B">
      <w:pPr>
        <w:autoSpaceDE w:val="0"/>
        <w:autoSpaceDN w:val="0"/>
        <w:adjustRightInd w:val="0"/>
        <w:ind w:firstLine="426"/>
        <w:jc w:val="both"/>
      </w:pPr>
      <w:r>
        <w:t>3.23. Проект решения о предоставлении разрешения на условно разрешенный вид использования земельного участка или объекта капитального строительства рассматривается на общественных обсуждениях или публичных слушаниях, проводимых в порядке, установленном статьями 5.1, 39 Градостроительного кодекса Российской Федерации, за исключением случая, установленного частью 11 статьи 39 Градостроительного кодекса Российской Федерации.</w:t>
      </w:r>
    </w:p>
    <w:p w:rsidR="00DD494B" w:rsidRDefault="00DD494B" w:rsidP="00DD494B">
      <w:pPr>
        <w:autoSpaceDE w:val="0"/>
        <w:autoSpaceDN w:val="0"/>
        <w:adjustRightInd w:val="0"/>
        <w:ind w:firstLine="426"/>
        <w:jc w:val="both"/>
      </w:pPr>
      <w:r>
        <w:t xml:space="preserve">3.24. </w:t>
      </w:r>
      <w:proofErr w:type="gramStart"/>
      <w: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Комиссия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направляет их</w:t>
      </w:r>
      <w:proofErr w:type="gramEnd"/>
      <w:r>
        <w:t xml:space="preserve"> главе  </w:t>
      </w:r>
      <w:proofErr w:type="spellStart"/>
      <w:r>
        <w:t>администарции</w:t>
      </w:r>
      <w:proofErr w:type="spellEnd"/>
      <w:r>
        <w:t xml:space="preserve"> </w:t>
      </w:r>
      <w:proofErr w:type="spellStart"/>
      <w:r>
        <w:t>Верхнечебеньковского</w:t>
      </w:r>
      <w:proofErr w:type="spellEnd"/>
      <w:r>
        <w:t xml:space="preserve"> сельсовета.</w:t>
      </w:r>
    </w:p>
    <w:p w:rsidR="00DD494B" w:rsidRDefault="00DD494B" w:rsidP="00DD494B">
      <w:pPr>
        <w:pStyle w:val="ConsPlusNonformat"/>
        <w:ind w:firstLine="426"/>
        <w:jc w:val="center"/>
        <w:rPr>
          <w:rFonts w:ascii="Times New Roman" w:hAnsi="Times New Roman" w:cs="Times New Roman"/>
        </w:rPr>
      </w:pPr>
      <w:r>
        <w:rPr>
          <w:rFonts w:ascii="Times New Roman" w:hAnsi="Times New Roman" w:cs="Times New Roman"/>
        </w:rPr>
        <w:t xml:space="preserve">                                </w:t>
      </w:r>
    </w:p>
    <w:p w:rsidR="00DD494B" w:rsidRDefault="00DD494B" w:rsidP="00DD494B">
      <w:pPr>
        <w:autoSpaceDE w:val="0"/>
        <w:autoSpaceDN w:val="0"/>
        <w:adjustRightInd w:val="0"/>
        <w:ind w:firstLine="426"/>
        <w:jc w:val="both"/>
      </w:pPr>
      <w:r>
        <w:t xml:space="preserve">На основании указанных рекомендаций глава </w:t>
      </w:r>
      <w:proofErr w:type="spellStart"/>
      <w:r>
        <w:t>администарции</w:t>
      </w:r>
      <w:proofErr w:type="spellEnd"/>
      <w:r>
        <w:t xml:space="preserve"> </w:t>
      </w:r>
      <w:proofErr w:type="spellStart"/>
      <w:r>
        <w:t>Верхнечебеньковского</w:t>
      </w:r>
      <w:proofErr w:type="spellEnd"/>
      <w:r>
        <w:t xml:space="preserve"> сельсовета     в течение трех дней со дня поступления таких рекомендаций принимает решение </w:t>
      </w:r>
      <w:r>
        <w:lastRenderedPageBreak/>
        <w:t xml:space="preserve">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
    <w:p w:rsidR="00DD494B" w:rsidRDefault="00DD494B" w:rsidP="00DD494B">
      <w:pPr>
        <w:ind w:firstLine="426"/>
        <w:jc w:val="both"/>
      </w:pPr>
      <w:r>
        <w:t>3.25. Критериями принятия решения о предоставлении муниципальной услуги являются:</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а) соответствие заявителя кругу лиц, указанных в пункте 1.2 настоящего Административного регламента;</w:t>
      </w:r>
    </w:p>
    <w:p w:rsidR="00DD494B" w:rsidRDefault="00DD494B" w:rsidP="00DD494B">
      <w:pPr>
        <w:ind w:firstLine="426"/>
        <w:jc w:val="both"/>
      </w:pPr>
      <w:r>
        <w:t>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не поступало уведомление о выявлении самовольной постройки в соответствии с требованиями части 11</w:t>
      </w:r>
      <w:r>
        <w:rPr>
          <w:vertAlign w:val="superscript"/>
        </w:rPr>
        <w:t>1</w:t>
      </w:r>
      <w:r>
        <w:t xml:space="preserve"> статьи 39 Градостроительного кодекса Российской Федерации;</w:t>
      </w:r>
    </w:p>
    <w:p w:rsidR="00DD494B" w:rsidRDefault="00DD494B" w:rsidP="00DD494B">
      <w:pPr>
        <w:ind w:firstLine="426"/>
        <w:jc w:val="both"/>
      </w:pPr>
      <w:r>
        <w:t xml:space="preserve">в) 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w:t>
      </w:r>
    </w:p>
    <w:p w:rsidR="00DD494B" w:rsidRDefault="00DD494B" w:rsidP="00DD494B">
      <w:pPr>
        <w:ind w:firstLine="426"/>
        <w:jc w:val="both"/>
      </w:pPr>
      <w:r>
        <w:t>г) запрашиваемое разрешение на условно разрешенный вид использования земельного участка или объекта капитального строительства не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DD494B" w:rsidRDefault="00DD494B" w:rsidP="00DD494B">
      <w:pPr>
        <w:ind w:firstLine="426"/>
        <w:jc w:val="both"/>
      </w:pPr>
      <w:r>
        <w:t xml:space="preserve">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не противоречит ограничениям, установленным в границах данных зон; </w:t>
      </w:r>
    </w:p>
    <w:p w:rsidR="00DD494B" w:rsidRDefault="00DD494B" w:rsidP="00DD494B">
      <w:pPr>
        <w:ind w:firstLine="426"/>
        <w:jc w:val="both"/>
      </w:pPr>
      <w: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утверждены;</w:t>
      </w:r>
    </w:p>
    <w:p w:rsidR="00DD494B" w:rsidRDefault="00DD494B" w:rsidP="00DD494B">
      <w:pPr>
        <w:ind w:firstLine="426"/>
        <w:jc w:val="both"/>
      </w:pPr>
      <w:r>
        <w:t xml:space="preserve">ж) земельный участок, в отношении которого </w:t>
      </w:r>
      <w:proofErr w:type="gramStart"/>
      <w:r>
        <w:t>запрашивается условно разрешенный вид использования не имеет</w:t>
      </w:r>
      <w:proofErr w:type="gramEnd"/>
      <w:r>
        <w:t xml:space="preserve"> пересечений с границами земель лесного фонда;</w:t>
      </w:r>
    </w:p>
    <w:p w:rsidR="00DD494B" w:rsidRDefault="00DD494B" w:rsidP="00DD494B">
      <w:pPr>
        <w:ind w:firstLine="426"/>
        <w:jc w:val="both"/>
      </w:pPr>
      <w:r>
        <w:t>з) запрашивается условно разрешенный вид использования объекта капитального строительства, соответствующий установленному разрешенному использованию земельного участка;</w:t>
      </w:r>
    </w:p>
    <w:p w:rsidR="00DD494B" w:rsidRDefault="00DD494B" w:rsidP="00DD494B">
      <w:pPr>
        <w:ind w:firstLine="426"/>
        <w:jc w:val="both"/>
      </w:pPr>
      <w:r>
        <w:t>и) земельный участок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DD494B" w:rsidRDefault="00DD494B" w:rsidP="00DD494B">
      <w:pPr>
        <w:ind w:firstLine="426"/>
        <w:jc w:val="both"/>
        <w:rPr>
          <w:color w:val="C00000"/>
        </w:rPr>
      </w:pPr>
      <w:r>
        <w:t>к) размер земельного участка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Pr>
          <w:color w:val="C00000"/>
        </w:rPr>
        <w:t>;</w:t>
      </w:r>
    </w:p>
    <w:p w:rsidR="00DD494B" w:rsidRDefault="00DD494B" w:rsidP="00DD494B">
      <w:pPr>
        <w:ind w:firstLine="426"/>
        <w:jc w:val="both"/>
        <w:rPr>
          <w:rFonts w:eastAsiaTheme="minorHAnsi"/>
          <w:lang w:eastAsia="en-US"/>
        </w:rPr>
      </w:pPr>
      <w:r>
        <w:t>л) запрашиваемый условно разрешенный вид использования земельного участка или объекта капитального строительства предусмотрен градостроительным регламентом территориальной зоны, в границах которой расположен земельный участок;</w:t>
      </w:r>
    </w:p>
    <w:p w:rsidR="00DD494B" w:rsidRDefault="00DD494B" w:rsidP="00DD494B">
      <w:pPr>
        <w:ind w:firstLine="426"/>
        <w:jc w:val="both"/>
      </w:pPr>
      <w:r>
        <w:t>м) земельный участок не изъят из оборота и не принято решение о резервировании для муниципальных и государственных нужд.</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 xml:space="preserve">3.26. Критериями принятия решения об отказе в предоставлении муниципальной услуги являются: </w:t>
      </w:r>
    </w:p>
    <w:p w:rsidR="00DD494B" w:rsidRDefault="00DD494B" w:rsidP="00DD494B">
      <w:pPr>
        <w:pStyle w:val="ConsPlusNormal0"/>
        <w:ind w:firstLine="426"/>
        <w:jc w:val="both"/>
        <w:rPr>
          <w:rFonts w:ascii="Times New Roman" w:hAnsi="Times New Roman" w:cs="Times New Roman"/>
          <w:sz w:val="24"/>
          <w:szCs w:val="24"/>
        </w:rPr>
      </w:pPr>
      <w:r>
        <w:rPr>
          <w:rFonts w:ascii="Times New Roman" w:hAnsi="Times New Roman" w:cs="Times New Roman"/>
          <w:sz w:val="24"/>
          <w:szCs w:val="24"/>
        </w:rPr>
        <w:t>а) несоответствие заявителя кругу лиц, указанных в пункте 1.2 настоящего Административного регламента;</w:t>
      </w:r>
    </w:p>
    <w:p w:rsidR="00DD494B" w:rsidRDefault="00DD494B" w:rsidP="00DD494B">
      <w:pPr>
        <w:ind w:firstLine="426"/>
        <w:jc w:val="both"/>
      </w:pPr>
      <w:r>
        <w:t>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в соответствии с требованиями части 11</w:t>
      </w:r>
      <w:r>
        <w:rPr>
          <w:vertAlign w:val="superscript"/>
        </w:rPr>
        <w:t>1</w:t>
      </w:r>
      <w:r>
        <w:t xml:space="preserve"> статьи 39 Градостроительного кодекса Российской Федерации;</w:t>
      </w:r>
    </w:p>
    <w:p w:rsidR="00DD494B" w:rsidRDefault="00DD494B" w:rsidP="00DD494B">
      <w:pPr>
        <w:ind w:firstLine="426"/>
        <w:jc w:val="both"/>
      </w:pPr>
      <w:r>
        <w:t xml:space="preserve">в) рекомендации Комиссии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w:t>
      </w:r>
    </w:p>
    <w:p w:rsidR="00DD494B" w:rsidRDefault="00DD494B" w:rsidP="00DD494B">
      <w:pPr>
        <w:ind w:firstLine="426"/>
        <w:jc w:val="both"/>
      </w:pPr>
      <w:r>
        <w:lastRenderedPageBreak/>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DD494B" w:rsidRDefault="00DD494B" w:rsidP="00DD494B">
      <w:pPr>
        <w:ind w:firstLine="426"/>
        <w:jc w:val="both"/>
      </w:pPr>
      <w:r>
        <w:t xml:space="preserve">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 </w:t>
      </w:r>
    </w:p>
    <w:p w:rsidR="00DD494B" w:rsidRDefault="00DD494B" w:rsidP="00DD494B">
      <w:pPr>
        <w:ind w:firstLine="426"/>
        <w:jc w:val="both"/>
      </w:pPr>
      <w: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DD494B" w:rsidRDefault="00DD494B" w:rsidP="00DD494B">
      <w:pPr>
        <w:ind w:firstLine="426"/>
        <w:jc w:val="both"/>
      </w:pPr>
      <w:r>
        <w:t xml:space="preserve">ж) земельный участок, в отношении которого </w:t>
      </w:r>
      <w:proofErr w:type="gramStart"/>
      <w:r>
        <w:t>запрашивается условно разрешенный вид использования имеет</w:t>
      </w:r>
      <w:proofErr w:type="gramEnd"/>
      <w:r>
        <w:t xml:space="preserve"> пересечение с границами земель лесного фонда;</w:t>
      </w:r>
    </w:p>
    <w:p w:rsidR="00DD494B" w:rsidRDefault="00DD494B" w:rsidP="00DD494B">
      <w:pPr>
        <w:ind w:firstLine="426"/>
        <w:jc w:val="both"/>
      </w:pPr>
      <w: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DD494B" w:rsidRDefault="00DD494B" w:rsidP="00DD494B">
      <w:pPr>
        <w:ind w:firstLine="426"/>
        <w:jc w:val="both"/>
      </w:pPr>
      <w:r>
        <w:t>и)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DD494B" w:rsidRDefault="00DD494B" w:rsidP="00DD494B">
      <w:pPr>
        <w:ind w:firstLine="426"/>
        <w:jc w:val="both"/>
        <w:rPr>
          <w:color w:val="C00000"/>
        </w:rPr>
      </w:pPr>
      <w: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Pr>
          <w:color w:val="C00000"/>
        </w:rPr>
        <w:t>;</w:t>
      </w:r>
    </w:p>
    <w:p w:rsidR="00DD494B" w:rsidRDefault="00DD494B" w:rsidP="00DD494B">
      <w:pPr>
        <w:ind w:firstLine="426"/>
        <w:jc w:val="both"/>
        <w:rPr>
          <w:rFonts w:eastAsiaTheme="minorHAnsi"/>
          <w:lang w:eastAsia="en-US"/>
        </w:rPr>
      </w:pPr>
      <w:r>
        <w:t>л) запрашиваемый условно разрешенный вид использования земельного участка или объекта капитального строительства не предусмотрен градостроительным регламентом территориальной зоны, в границах которой расположен земельный участок;</w:t>
      </w:r>
    </w:p>
    <w:p w:rsidR="00DD494B" w:rsidRDefault="00DD494B" w:rsidP="00DD494B">
      <w:pPr>
        <w:ind w:firstLine="426"/>
        <w:jc w:val="both"/>
      </w:pPr>
      <w: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p w:rsidR="00DD494B" w:rsidRDefault="00DD494B" w:rsidP="00DD494B">
      <w:pPr>
        <w:ind w:firstLine="426"/>
        <w:jc w:val="both"/>
      </w:pPr>
      <w:r>
        <w:t xml:space="preserve">3.27. </w:t>
      </w:r>
      <w:proofErr w:type="gramStart"/>
      <w:r>
        <w:t xml:space="preserve">Результатом административной процедуры является подписание решения о предоставлении разрешения на условно разрешенный вид использования земельного участка или объекта капитального строительства </w:t>
      </w:r>
      <w:r>
        <w:rPr>
          <w:rFonts w:eastAsia="Calibri"/>
          <w:bCs/>
        </w:rPr>
        <w:t xml:space="preserve">(далее в настоящем подразделе – решение о предоставлении муниципальной услуги) </w:t>
      </w:r>
      <w:r>
        <w:t xml:space="preserve">по рекомендуемой форме, приведенной в Приложении № 2 к настоящему Административному регламенту, или подписание решения об отказе в предоставлении разрешения на условно разрешенный вид использования земельного участка или объекта капитального строительства </w:t>
      </w:r>
      <w:r>
        <w:rPr>
          <w:rFonts w:eastAsia="Calibri"/>
          <w:bCs/>
        </w:rPr>
        <w:t>(далее</w:t>
      </w:r>
      <w:proofErr w:type="gramEnd"/>
      <w:r>
        <w:rPr>
          <w:rFonts w:eastAsia="Calibri"/>
          <w:bCs/>
        </w:rPr>
        <w:t xml:space="preserve"> в настоящем подразделе – решение об отказе в предоставлении муниципальной услуги)</w:t>
      </w:r>
      <w:r>
        <w:t xml:space="preserve"> по рекомендуемой форме, приведенной в Приложении № 4 к настоящему Административному регламенту.</w:t>
      </w:r>
    </w:p>
    <w:p w:rsidR="00DD494B" w:rsidRDefault="00DD494B" w:rsidP="00DD494B">
      <w:pPr>
        <w:ind w:firstLine="426"/>
        <w:jc w:val="both"/>
        <w:rPr>
          <w:rFonts w:eastAsiaTheme="minorHAnsi"/>
          <w:lang w:eastAsia="en-US"/>
        </w:rPr>
      </w:pPr>
      <w:r>
        <w:t xml:space="preserve">3.28.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 </w:t>
      </w:r>
    </w:p>
    <w:p w:rsidR="00DD494B" w:rsidRDefault="00DD494B" w:rsidP="00DD494B">
      <w:pPr>
        <w:ind w:firstLine="426"/>
        <w:jc w:val="both"/>
      </w:pPr>
      <w:r>
        <w:t xml:space="preserve">3.29.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DD494B" w:rsidRDefault="00DD494B" w:rsidP="00DD494B">
      <w:pPr>
        <w:ind w:firstLine="426"/>
        <w:jc w:val="center"/>
        <w:rPr>
          <w:strike/>
          <w:color w:val="FF0000"/>
        </w:rPr>
      </w:pPr>
    </w:p>
    <w:p w:rsidR="00DD494B" w:rsidRDefault="00DD494B" w:rsidP="00DD494B">
      <w:pPr>
        <w:ind w:firstLine="426"/>
        <w:jc w:val="center"/>
      </w:pPr>
      <w:r>
        <w:rPr>
          <w:b/>
          <w:bCs/>
        </w:rPr>
        <w:t xml:space="preserve">Предоставление результата </w:t>
      </w:r>
      <w:r>
        <w:rPr>
          <w:b/>
        </w:rPr>
        <w:t xml:space="preserve">муниципальной </w:t>
      </w:r>
      <w:r>
        <w:rPr>
          <w:b/>
          <w:bCs/>
        </w:rPr>
        <w:t>услуги</w:t>
      </w:r>
      <w:r>
        <w:t xml:space="preserve"> </w:t>
      </w:r>
    </w:p>
    <w:p w:rsidR="00DD494B" w:rsidRDefault="00DD494B" w:rsidP="00DD494B">
      <w:pPr>
        <w:ind w:firstLine="426"/>
        <w:jc w:val="both"/>
        <w:rPr>
          <w:color w:val="FF0000"/>
        </w:rPr>
      </w:pPr>
      <w:r>
        <w:rPr>
          <w:color w:val="FF0000"/>
        </w:rPr>
        <w:t xml:space="preserve">  </w:t>
      </w:r>
    </w:p>
    <w:p w:rsidR="00DD494B" w:rsidRDefault="00DD494B" w:rsidP="00DD494B">
      <w:pPr>
        <w:pStyle w:val="ConsPlusNormal0"/>
        <w:ind w:firstLine="426"/>
        <w:jc w:val="both"/>
        <w:rPr>
          <w:rFonts w:ascii="Times New Roman" w:hAnsi="Times New Roman" w:cs="Times New Roman"/>
          <w:strike/>
          <w:sz w:val="24"/>
          <w:szCs w:val="24"/>
        </w:rPr>
      </w:pPr>
      <w:r>
        <w:rPr>
          <w:rFonts w:ascii="Times New Roman" w:hAnsi="Times New Roman" w:cs="Times New Roman"/>
          <w:sz w:val="24"/>
          <w:szCs w:val="24"/>
        </w:rPr>
        <w:t xml:space="preserve">3.30. Результат предоставления муниципальной услуги указан в пункте 2.3 настоящего Административного регламента. </w:t>
      </w:r>
    </w:p>
    <w:p w:rsidR="00DD494B" w:rsidRDefault="00DD494B" w:rsidP="00DD494B">
      <w:pPr>
        <w:ind w:firstLine="426"/>
        <w:jc w:val="both"/>
      </w:pPr>
      <w: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разрешения на условно разрешенный вид использования земельного участка или объекта капитального строительства или решения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DD494B" w:rsidRDefault="00DD494B" w:rsidP="00DD494B">
      <w:pPr>
        <w:pStyle w:val="ConsPlusNormal0"/>
        <w:ind w:firstLine="426"/>
        <w:jc w:val="both"/>
        <w:rPr>
          <w:rFonts w:ascii="Times New Roman" w:hAnsi="Times New Roman" w:cs="Times New Roman"/>
          <w:strike/>
          <w:sz w:val="24"/>
          <w:szCs w:val="24"/>
        </w:rPr>
      </w:pPr>
      <w:r>
        <w:rPr>
          <w:rFonts w:ascii="Times New Roman" w:hAnsi="Times New Roman" w:cs="Times New Roman"/>
          <w:sz w:val="24"/>
          <w:szCs w:val="24"/>
        </w:rPr>
        <w:lastRenderedPageBreak/>
        <w:t xml:space="preserve">3.32. Заявитель по его выбору вправе получить результат предоставления муниципальной услуги одним из способов, указанных в пункте 2.5 настоящего Административного регламента. </w:t>
      </w:r>
    </w:p>
    <w:p w:rsidR="00DD494B" w:rsidRDefault="00DD494B" w:rsidP="00DD494B">
      <w:pPr>
        <w:ind w:firstLine="426"/>
        <w:jc w:val="both"/>
      </w:pPr>
      <w:r>
        <w:t xml:space="preserve">3.33. </w:t>
      </w:r>
      <w:proofErr w:type="gramStart"/>
      <w:r>
        <w:t>Подписанное решение о предоставлении разрешения на условно разрешенный вид использования земельного участка или объекта капитального строительства или решение об отказе в предоставлении разрешения на условно разрешенный вид использования земельного участка или объекта капитального строительства направляется заявителю тем же способом, которым было подано заявление и документы, предусмотренные подпунктами «б» – «д» пункта 2.8, пунктом 2.9 настоящего Административного регламента, если в заявлении не</w:t>
      </w:r>
      <w:proofErr w:type="gramEnd"/>
      <w:r>
        <w:t xml:space="preserve"> был указан иной способ. </w:t>
      </w:r>
    </w:p>
    <w:p w:rsidR="00DD494B" w:rsidRDefault="00DD494B" w:rsidP="00DD494B">
      <w:pPr>
        <w:pStyle w:val="ConsPlusNormal0"/>
        <w:ind w:firstLine="426"/>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3.34.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 </w:t>
      </w:r>
    </w:p>
    <w:p w:rsidR="00DD494B" w:rsidRDefault="00DD494B" w:rsidP="00DD494B">
      <w:pPr>
        <w:ind w:firstLine="426"/>
        <w:jc w:val="both"/>
        <w:rPr>
          <w:rFonts w:eastAsiaTheme="minorHAnsi"/>
          <w:lang w:eastAsia="en-US"/>
        </w:rPr>
      </w:pPr>
      <w:r>
        <w:t>3.35. </w:t>
      </w:r>
      <w:proofErr w:type="gramStart"/>
      <w:r>
        <w:t xml:space="preserve">Срок предоставления заявителю решения о предоставлении разрешения на условно разрешенный вид использования земельного участка или объекта капитального строительства или решения об отказе в предоставлении разрешения на условно разрешенный вид использования земельного участка или объекта капитального строительства составляет один рабочий день со дня его подписания, но не превышает срок, установленный в пункте 2.6 настоящего Административного регламента.  </w:t>
      </w:r>
      <w:proofErr w:type="gramEnd"/>
    </w:p>
    <w:p w:rsidR="00DD494B" w:rsidRDefault="00DD494B" w:rsidP="00DD494B">
      <w:pPr>
        <w:widowControl w:val="0"/>
        <w:tabs>
          <w:tab w:val="left" w:pos="567"/>
        </w:tabs>
        <w:ind w:firstLine="426"/>
        <w:contextualSpacing/>
        <w:jc w:val="both"/>
      </w:pPr>
      <w:r>
        <w:t>3.36. Возможность предоставления результата муниципальной услуги по экстерриториальному принципу отсутствует.</w:t>
      </w:r>
    </w:p>
    <w:p w:rsidR="00DD494B" w:rsidRDefault="00DD494B" w:rsidP="00DD494B">
      <w:pPr>
        <w:ind w:firstLine="426"/>
        <w:jc w:val="both"/>
        <w:rPr>
          <w:color w:val="FF0000"/>
        </w:rPr>
      </w:pPr>
      <w:r>
        <w:rPr>
          <w:color w:val="FF0000"/>
        </w:rPr>
        <w:t xml:space="preserve">  </w:t>
      </w:r>
    </w:p>
    <w:p w:rsidR="00DD494B" w:rsidRDefault="00DD494B" w:rsidP="00DD494B">
      <w:pPr>
        <w:ind w:firstLine="426"/>
        <w:jc w:val="center"/>
      </w:pPr>
      <w:r>
        <w:rPr>
          <w:b/>
          <w:bCs/>
        </w:rPr>
        <w:t>Получение дополнительных сведений от заявителя</w:t>
      </w:r>
      <w:r>
        <w:t xml:space="preserve"> </w:t>
      </w:r>
    </w:p>
    <w:p w:rsidR="00DD494B" w:rsidRDefault="00DD494B" w:rsidP="00DD494B">
      <w:pPr>
        <w:ind w:firstLine="426"/>
        <w:jc w:val="both"/>
      </w:pPr>
      <w:r>
        <w:t xml:space="preserve">  </w:t>
      </w:r>
    </w:p>
    <w:p w:rsidR="00DD494B" w:rsidRDefault="00DD494B" w:rsidP="00DD494B">
      <w:pPr>
        <w:ind w:firstLine="426"/>
        <w:jc w:val="both"/>
      </w:pPr>
      <w:r>
        <w:t xml:space="preserve">3.37. Получение дополнительных сведений от заявителя не предусмотрено. </w:t>
      </w:r>
    </w:p>
    <w:p w:rsidR="00DD494B" w:rsidRDefault="00DD494B" w:rsidP="00DD494B">
      <w:pPr>
        <w:ind w:firstLine="426"/>
        <w:jc w:val="center"/>
        <w:rPr>
          <w:b/>
          <w:bCs/>
        </w:rPr>
      </w:pPr>
    </w:p>
    <w:p w:rsidR="00DD494B" w:rsidRDefault="00DD494B" w:rsidP="00DD494B">
      <w:pPr>
        <w:ind w:firstLine="426"/>
        <w:jc w:val="center"/>
      </w:pPr>
      <w:r>
        <w:rPr>
          <w:b/>
          <w:bCs/>
        </w:rPr>
        <w:t>Максимальный срок предоставления муниципальной услуги</w:t>
      </w:r>
      <w:r>
        <w:t xml:space="preserve"> </w:t>
      </w:r>
    </w:p>
    <w:p w:rsidR="00DD494B" w:rsidRDefault="00DD494B" w:rsidP="00DD494B">
      <w:pPr>
        <w:ind w:firstLine="426"/>
        <w:jc w:val="both"/>
      </w:pPr>
      <w:r>
        <w:t xml:space="preserve">  </w:t>
      </w:r>
    </w:p>
    <w:p w:rsidR="00DD494B" w:rsidRDefault="00DD494B" w:rsidP="00DD494B">
      <w:pPr>
        <w:ind w:firstLine="426"/>
        <w:jc w:val="both"/>
      </w:pPr>
      <w:r>
        <w:t xml:space="preserve">3.38. Срок предоставления муниципальной услуги указан в пункте 2.6 настоящего Административного регламента. </w:t>
      </w:r>
    </w:p>
    <w:p w:rsidR="00DD494B" w:rsidRDefault="00DD494B" w:rsidP="00DD494B">
      <w:pPr>
        <w:ind w:firstLine="426"/>
        <w:jc w:val="both"/>
      </w:pPr>
    </w:p>
    <w:p w:rsidR="00DD494B" w:rsidRDefault="00DD494B" w:rsidP="00DD494B">
      <w:pPr>
        <w:pStyle w:val="ConsPlusNormal0"/>
        <w:ind w:firstLine="426"/>
        <w:jc w:val="center"/>
        <w:outlineLvl w:val="1"/>
        <w:rPr>
          <w:rFonts w:ascii="Times New Roman" w:hAnsi="Times New Roman" w:cs="Times New Roman"/>
          <w:b/>
          <w:sz w:val="24"/>
          <w:szCs w:val="24"/>
        </w:rPr>
      </w:pPr>
      <w:r>
        <w:rPr>
          <w:rFonts w:ascii="Times New Roman" w:hAnsi="Times New Roman" w:cs="Times New Roman"/>
          <w:b/>
          <w:sz w:val="24"/>
          <w:szCs w:val="24"/>
        </w:rPr>
        <w:t xml:space="preserve">IV. Формы </w:t>
      </w:r>
      <w:proofErr w:type="gramStart"/>
      <w:r>
        <w:rPr>
          <w:rFonts w:ascii="Times New Roman" w:hAnsi="Times New Roman" w:cs="Times New Roman"/>
          <w:b/>
          <w:sz w:val="24"/>
          <w:szCs w:val="24"/>
        </w:rPr>
        <w:t>контроля за</w:t>
      </w:r>
      <w:proofErr w:type="gramEnd"/>
      <w:r>
        <w:rPr>
          <w:rFonts w:ascii="Times New Roman" w:hAnsi="Times New Roman" w:cs="Times New Roman"/>
          <w:b/>
          <w:sz w:val="24"/>
          <w:szCs w:val="24"/>
        </w:rPr>
        <w:t xml:space="preserve"> исполнением административного регламента </w:t>
      </w:r>
    </w:p>
    <w:p w:rsidR="00DD494B" w:rsidRDefault="00DD494B" w:rsidP="00DD494B">
      <w:pPr>
        <w:pStyle w:val="ConsPlusNormal0"/>
        <w:ind w:firstLine="426"/>
        <w:jc w:val="center"/>
        <w:outlineLvl w:val="1"/>
        <w:rPr>
          <w:rFonts w:ascii="Times New Roman" w:hAnsi="Times New Roman" w:cs="Times New Roman"/>
          <w:b/>
          <w:sz w:val="24"/>
          <w:szCs w:val="24"/>
        </w:rPr>
      </w:pPr>
    </w:p>
    <w:p w:rsidR="00DD494B" w:rsidRDefault="00DD494B" w:rsidP="00DD494B">
      <w:pPr>
        <w:autoSpaceDE w:val="0"/>
        <w:autoSpaceDN w:val="0"/>
        <w:adjustRightInd w:val="0"/>
        <w:ind w:firstLine="426"/>
        <w:jc w:val="center"/>
        <w:rPr>
          <w:b/>
        </w:rPr>
      </w:pPr>
      <w:r>
        <w:rPr>
          <w:b/>
        </w:rPr>
        <w:t xml:space="preserve">Порядок осуществления текущего </w:t>
      </w:r>
      <w:proofErr w:type="gramStart"/>
      <w:r>
        <w:rPr>
          <w:b/>
        </w:rPr>
        <w:t>контроля за</w:t>
      </w:r>
      <w:proofErr w:type="gramEnd"/>
      <w:r>
        <w:rPr>
          <w:b/>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autoSpaceDE w:val="0"/>
        <w:autoSpaceDN w:val="0"/>
        <w:adjustRightInd w:val="0"/>
        <w:ind w:firstLine="426"/>
        <w:jc w:val="both"/>
      </w:pPr>
      <w:r>
        <w:t xml:space="preserve">4.1. Текущий </w:t>
      </w:r>
      <w:proofErr w:type="gramStart"/>
      <w:r>
        <w:t>контроль за</w:t>
      </w:r>
      <w:proofErr w:type="gramEnd"/>
      <w: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муниципальной услуги.</w:t>
      </w:r>
    </w:p>
    <w:p w:rsidR="00DD494B" w:rsidRDefault="00DD494B" w:rsidP="00DD494B">
      <w:pPr>
        <w:autoSpaceDE w:val="0"/>
        <w:autoSpaceDN w:val="0"/>
        <w:adjustRightInd w:val="0"/>
        <w:ind w:firstLine="426"/>
        <w:jc w:val="both"/>
      </w:pPr>
      <w: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D494B" w:rsidRDefault="00DD494B" w:rsidP="00DD494B">
      <w:pPr>
        <w:autoSpaceDE w:val="0"/>
        <w:autoSpaceDN w:val="0"/>
        <w:adjustRightInd w:val="0"/>
        <w:ind w:firstLine="426"/>
        <w:jc w:val="both"/>
      </w:pPr>
      <w:r>
        <w:t xml:space="preserve">Текущий </w:t>
      </w:r>
      <w:proofErr w:type="gramStart"/>
      <w:r>
        <w:t>контроль за</w:t>
      </w:r>
      <w:proofErr w:type="gramEnd"/>
      <w:r>
        <w:t xml:space="preserve">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предлагаемых для принятия решений.</w:t>
      </w:r>
    </w:p>
    <w:p w:rsidR="00DD494B" w:rsidRDefault="00DD494B" w:rsidP="00DD494B">
      <w:pPr>
        <w:autoSpaceDE w:val="0"/>
        <w:autoSpaceDN w:val="0"/>
        <w:adjustRightInd w:val="0"/>
        <w:ind w:firstLine="426"/>
        <w:jc w:val="both"/>
        <w:rPr>
          <w:color w:val="FF0000"/>
        </w:rPr>
      </w:pPr>
    </w:p>
    <w:p w:rsidR="00DD494B" w:rsidRDefault="00DD494B" w:rsidP="00DD494B">
      <w:pPr>
        <w:pStyle w:val="ConsPlusNormal0"/>
        <w:jc w:val="center"/>
        <w:outlineLvl w:val="2"/>
        <w:rPr>
          <w:rFonts w:ascii="Times New Roman" w:hAnsi="Times New Roman" w:cs="Times New Roman"/>
          <w:b/>
          <w:sz w:val="24"/>
          <w:szCs w:val="24"/>
        </w:rPr>
      </w:pPr>
      <w:r>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w:t>
      </w:r>
    </w:p>
    <w:p w:rsidR="00DD494B" w:rsidRDefault="00DD494B" w:rsidP="00DD494B">
      <w:pPr>
        <w:pStyle w:val="ConsPlusNormal0"/>
        <w:jc w:val="center"/>
        <w:rPr>
          <w:rFonts w:ascii="Times New Roman" w:hAnsi="Times New Roman" w:cs="Times New Roman"/>
          <w:b/>
          <w:sz w:val="24"/>
          <w:szCs w:val="24"/>
        </w:rPr>
      </w:pPr>
      <w:proofErr w:type="gramStart"/>
      <w:r>
        <w:rPr>
          <w:rFonts w:ascii="Times New Roman" w:hAnsi="Times New Roman" w:cs="Times New Roman"/>
          <w:b/>
          <w:sz w:val="24"/>
          <w:szCs w:val="24"/>
        </w:rPr>
        <w:t>контроля за</w:t>
      </w:r>
      <w:proofErr w:type="gramEnd"/>
      <w:r>
        <w:rPr>
          <w:rFonts w:ascii="Times New Roman" w:hAnsi="Times New Roman" w:cs="Times New Roman"/>
          <w:b/>
          <w:sz w:val="24"/>
          <w:szCs w:val="24"/>
        </w:rPr>
        <w:t xml:space="preserve"> полнотой и качеством предоставления муниципальной услуги</w:t>
      </w:r>
    </w:p>
    <w:p w:rsidR="00DD494B" w:rsidRDefault="00DD494B" w:rsidP="00DD494B">
      <w:pPr>
        <w:pStyle w:val="ConsPlusNormal0"/>
        <w:ind w:firstLine="426"/>
        <w:jc w:val="both"/>
        <w:rPr>
          <w:rFonts w:ascii="Times New Roman" w:hAnsi="Times New Roman" w:cs="Times New Roman"/>
          <w:sz w:val="24"/>
          <w:szCs w:val="24"/>
        </w:rPr>
      </w:pPr>
    </w:p>
    <w:p w:rsidR="00DD494B" w:rsidRDefault="00DD494B" w:rsidP="00DD494B">
      <w:pPr>
        <w:autoSpaceDE w:val="0"/>
        <w:autoSpaceDN w:val="0"/>
        <w:adjustRightInd w:val="0"/>
        <w:ind w:firstLine="426"/>
        <w:jc w:val="both"/>
      </w:pPr>
      <w:r>
        <w:lastRenderedPageBreak/>
        <w:t xml:space="preserve">4.2. </w:t>
      </w:r>
      <w:proofErr w:type="gramStart"/>
      <w:r>
        <w:t>Контроль за</w:t>
      </w:r>
      <w:proofErr w:type="gramEnd"/>
      <w:r>
        <w:t xml:space="preserve"> полнотой и качеством предоставления муниципальной услуги включает в себя проведение плановых и внеплановых проверок.</w:t>
      </w:r>
    </w:p>
    <w:p w:rsidR="00DD494B" w:rsidRDefault="00DD494B" w:rsidP="00DD494B">
      <w:pPr>
        <w:autoSpaceDE w:val="0"/>
        <w:autoSpaceDN w:val="0"/>
        <w:adjustRightInd w:val="0"/>
        <w:ind w:firstLine="426"/>
        <w:jc w:val="both"/>
      </w:pPr>
      <w: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D494B" w:rsidRDefault="00DD494B" w:rsidP="00DD494B">
      <w:pPr>
        <w:autoSpaceDE w:val="0"/>
        <w:autoSpaceDN w:val="0"/>
        <w:adjustRightInd w:val="0"/>
        <w:ind w:firstLine="426"/>
        <w:jc w:val="both"/>
      </w:pPr>
      <w:r>
        <w:t>– соблюдение сроков предоставления муниципальной услуги;</w:t>
      </w:r>
    </w:p>
    <w:p w:rsidR="00DD494B" w:rsidRDefault="00DD494B" w:rsidP="00DD494B">
      <w:pPr>
        <w:autoSpaceDE w:val="0"/>
        <w:autoSpaceDN w:val="0"/>
        <w:adjustRightInd w:val="0"/>
        <w:ind w:firstLine="426"/>
        <w:jc w:val="both"/>
      </w:pPr>
      <w:r>
        <w:t>– соблюдение положений настоящего Административного регламента;</w:t>
      </w:r>
    </w:p>
    <w:p w:rsidR="00DD494B" w:rsidRDefault="00DD494B" w:rsidP="00DD494B">
      <w:pPr>
        <w:autoSpaceDE w:val="0"/>
        <w:autoSpaceDN w:val="0"/>
        <w:adjustRightInd w:val="0"/>
        <w:ind w:firstLine="426"/>
        <w:jc w:val="both"/>
      </w:pPr>
      <w:r>
        <w:t>– правильность и обоснованность принятого решения об отказе в предоставлении муниципальной услуги.</w:t>
      </w:r>
    </w:p>
    <w:p w:rsidR="00DD494B" w:rsidRDefault="00DD494B" w:rsidP="00DD494B">
      <w:pPr>
        <w:autoSpaceDE w:val="0"/>
        <w:autoSpaceDN w:val="0"/>
        <w:adjustRightInd w:val="0"/>
        <w:ind w:firstLine="426"/>
        <w:jc w:val="both"/>
      </w:pPr>
      <w:r>
        <w:t>Основанием для проведения внеплановых проверок являются:</w:t>
      </w:r>
    </w:p>
    <w:p w:rsidR="00DD494B" w:rsidRDefault="00DD494B" w:rsidP="00DD494B">
      <w:pPr>
        <w:autoSpaceDE w:val="0"/>
        <w:autoSpaceDN w:val="0"/>
        <w:adjustRightInd w:val="0"/>
        <w:ind w:firstLine="426"/>
        <w:jc w:val="both"/>
      </w:pPr>
      <w: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Верхнечебеньковский сельсовета;</w:t>
      </w:r>
    </w:p>
    <w:p w:rsidR="00DD494B" w:rsidRDefault="00DD494B" w:rsidP="00DD494B">
      <w:pPr>
        <w:autoSpaceDE w:val="0"/>
        <w:autoSpaceDN w:val="0"/>
        <w:adjustRightInd w:val="0"/>
        <w:ind w:left="4253" w:firstLine="426"/>
        <w:jc w:val="center"/>
        <w:rPr>
          <w:sz w:val="20"/>
          <w:szCs w:val="20"/>
        </w:rPr>
      </w:pPr>
    </w:p>
    <w:p w:rsidR="00DD494B" w:rsidRDefault="00DD494B" w:rsidP="00DD494B">
      <w:pPr>
        <w:autoSpaceDE w:val="0"/>
        <w:autoSpaceDN w:val="0"/>
        <w:adjustRightInd w:val="0"/>
        <w:ind w:firstLine="426"/>
        <w:jc w:val="both"/>
      </w:pPr>
      <w:r>
        <w:t>– обращения граждан и юридических лиц на нарушения законодательства, в том числе на качество предоставления муниципальной услуги.</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pStyle w:val="ConsPlusNormal0"/>
        <w:jc w:val="center"/>
        <w:outlineLvl w:val="2"/>
        <w:rPr>
          <w:rFonts w:ascii="Times New Roman" w:hAnsi="Times New Roman" w:cs="Times New Roman"/>
          <w:b/>
          <w:sz w:val="24"/>
          <w:szCs w:val="24"/>
        </w:rPr>
      </w:pPr>
      <w:r>
        <w:rPr>
          <w:rFonts w:ascii="Times New Roman" w:hAnsi="Times New Roman" w:cs="Times New Roman"/>
          <w:b/>
          <w:sz w:val="24"/>
          <w:szCs w:val="24"/>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DD494B" w:rsidRDefault="00DD494B" w:rsidP="00DD494B">
      <w:pPr>
        <w:pStyle w:val="ConsPlusNormal0"/>
        <w:ind w:firstLine="426"/>
        <w:jc w:val="both"/>
        <w:rPr>
          <w:rFonts w:ascii="Times New Roman" w:hAnsi="Times New Roman" w:cs="Times New Roman"/>
          <w:sz w:val="24"/>
          <w:szCs w:val="24"/>
        </w:rPr>
      </w:pPr>
    </w:p>
    <w:p w:rsidR="00DD494B" w:rsidRDefault="00DD494B" w:rsidP="00DD494B">
      <w:pPr>
        <w:autoSpaceDE w:val="0"/>
        <w:autoSpaceDN w:val="0"/>
        <w:adjustRightInd w:val="0"/>
        <w:ind w:firstLine="426"/>
        <w:jc w:val="both"/>
      </w:pPr>
      <w: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Верхнечебеньковский сельсовет</w:t>
      </w:r>
      <w:r>
        <w:rPr>
          <w:sz w:val="20"/>
          <w:szCs w:val="20"/>
        </w:rPr>
        <w:t xml:space="preserve">                                                          </w:t>
      </w:r>
      <w:r>
        <w:t>осуществляется привлечение виновных лиц к ответственности в соответствии с законодательством Российской Федерации.</w:t>
      </w:r>
    </w:p>
    <w:p w:rsidR="00DD494B" w:rsidRDefault="00DD494B" w:rsidP="00DD494B">
      <w:pPr>
        <w:autoSpaceDE w:val="0"/>
        <w:autoSpaceDN w:val="0"/>
        <w:adjustRightInd w:val="0"/>
        <w:ind w:firstLine="426"/>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D494B" w:rsidRDefault="00DD494B" w:rsidP="00DD494B">
      <w:pPr>
        <w:pStyle w:val="ConsPlusNormal0"/>
        <w:ind w:firstLine="426"/>
        <w:jc w:val="center"/>
        <w:outlineLvl w:val="2"/>
        <w:rPr>
          <w:rFonts w:ascii="Times New Roman" w:hAnsi="Times New Roman" w:cs="Times New Roman"/>
          <w:color w:val="FF0000"/>
          <w:sz w:val="24"/>
          <w:szCs w:val="24"/>
        </w:rPr>
      </w:pPr>
    </w:p>
    <w:p w:rsidR="00DD494B" w:rsidRDefault="00DD494B" w:rsidP="00DD494B">
      <w:pPr>
        <w:autoSpaceDE w:val="0"/>
        <w:autoSpaceDN w:val="0"/>
        <w:adjustRightInd w:val="0"/>
        <w:jc w:val="center"/>
        <w:rPr>
          <w:b/>
          <w:bCs/>
        </w:rPr>
      </w:pPr>
      <w:r>
        <w:rPr>
          <w:b/>
          <w:bCs/>
        </w:rPr>
        <w:t xml:space="preserve">Положения, характеризующие требования к порядку и формам </w:t>
      </w:r>
      <w:proofErr w:type="gramStart"/>
      <w:r>
        <w:rPr>
          <w:b/>
          <w:bCs/>
        </w:rPr>
        <w:t>контроля за</w:t>
      </w:r>
      <w:proofErr w:type="gramEnd"/>
      <w:r>
        <w:rPr>
          <w:b/>
          <w:bCs/>
        </w:rPr>
        <w:t xml:space="preserve"> предоставлением муниципальной услуги, в том числе со стороны граждан, их объединений и организаций</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autoSpaceDE w:val="0"/>
        <w:autoSpaceDN w:val="0"/>
        <w:adjustRightInd w:val="0"/>
        <w:ind w:firstLine="426"/>
        <w:jc w:val="both"/>
      </w:pPr>
      <w:r>
        <w:t xml:space="preserve">4.5. Граждане, их объединения и организации имеют право осуществлять </w:t>
      </w:r>
      <w:proofErr w:type="gramStart"/>
      <w:r>
        <w:t>контроль за</w:t>
      </w:r>
      <w:proofErr w:type="gramEnd"/>
      <w: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D494B" w:rsidRDefault="00DD494B" w:rsidP="00DD494B">
      <w:pPr>
        <w:autoSpaceDE w:val="0"/>
        <w:autoSpaceDN w:val="0"/>
        <w:adjustRightInd w:val="0"/>
        <w:ind w:firstLine="426"/>
        <w:jc w:val="both"/>
      </w:pPr>
      <w:r>
        <w:t>Граждане, их объединения и организации также имеют право:</w:t>
      </w:r>
    </w:p>
    <w:p w:rsidR="00DD494B" w:rsidRDefault="00DD494B" w:rsidP="00DD494B">
      <w:pPr>
        <w:autoSpaceDE w:val="0"/>
        <w:autoSpaceDN w:val="0"/>
        <w:adjustRightInd w:val="0"/>
        <w:ind w:firstLine="426"/>
        <w:jc w:val="both"/>
      </w:pPr>
      <w:r>
        <w:t>– направлять замечания и предложения по улучшению доступности и качества предоставления муниципальной услуги;</w:t>
      </w:r>
    </w:p>
    <w:p w:rsidR="00DD494B" w:rsidRDefault="00DD494B" w:rsidP="00DD494B">
      <w:pPr>
        <w:autoSpaceDE w:val="0"/>
        <w:autoSpaceDN w:val="0"/>
        <w:adjustRightInd w:val="0"/>
        <w:ind w:firstLine="426"/>
        <w:jc w:val="both"/>
      </w:pPr>
      <w:r>
        <w:t>– вносить предложения о мерах по устранению нарушений настоящего Административного регламента.</w:t>
      </w:r>
    </w:p>
    <w:p w:rsidR="00DD494B" w:rsidRDefault="00DD494B" w:rsidP="00DD494B">
      <w:pPr>
        <w:autoSpaceDE w:val="0"/>
        <w:autoSpaceDN w:val="0"/>
        <w:adjustRightInd w:val="0"/>
        <w:ind w:firstLine="426"/>
        <w:jc w:val="both"/>
      </w:pPr>
      <w: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DD494B" w:rsidRDefault="00DD494B" w:rsidP="00DD494B">
      <w:pPr>
        <w:autoSpaceDE w:val="0"/>
        <w:autoSpaceDN w:val="0"/>
        <w:adjustRightInd w:val="0"/>
        <w:ind w:firstLine="426"/>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D494B" w:rsidRDefault="00DD494B" w:rsidP="00DD494B">
      <w:pPr>
        <w:pStyle w:val="ConsPlusNormal0"/>
        <w:ind w:firstLine="426"/>
        <w:jc w:val="both"/>
        <w:rPr>
          <w:rFonts w:ascii="Times New Roman" w:hAnsi="Times New Roman" w:cs="Times New Roman"/>
          <w:color w:val="FF0000"/>
          <w:sz w:val="24"/>
          <w:szCs w:val="24"/>
        </w:rPr>
      </w:pPr>
    </w:p>
    <w:p w:rsidR="00DD494B" w:rsidRDefault="00DD494B" w:rsidP="00DD494B">
      <w:pPr>
        <w:autoSpaceDE w:val="0"/>
        <w:autoSpaceDN w:val="0"/>
        <w:adjustRightInd w:val="0"/>
        <w:jc w:val="center"/>
        <w:rPr>
          <w:b/>
        </w:rPr>
      </w:pPr>
      <w:r>
        <w:rPr>
          <w:b/>
        </w:rPr>
        <w:t xml:space="preserve">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w:t>
      </w:r>
      <w:r>
        <w:rPr>
          <w:b/>
        </w:rPr>
        <w:lastRenderedPageBreak/>
        <w:t>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DD494B" w:rsidRDefault="00DD494B" w:rsidP="00DD494B">
      <w:pPr>
        <w:autoSpaceDE w:val="0"/>
        <w:autoSpaceDN w:val="0"/>
        <w:adjustRightInd w:val="0"/>
        <w:ind w:firstLine="426"/>
        <w:jc w:val="center"/>
        <w:rPr>
          <w:b/>
          <w:color w:val="FF0000"/>
        </w:rPr>
      </w:pPr>
    </w:p>
    <w:p w:rsidR="00DD494B" w:rsidRDefault="00DD494B" w:rsidP="00DD494B">
      <w:pPr>
        <w:autoSpaceDE w:val="0"/>
        <w:autoSpaceDN w:val="0"/>
        <w:adjustRightInd w:val="0"/>
        <w:ind w:firstLine="426"/>
        <w:jc w:val="both"/>
      </w:pPr>
      <w:r>
        <w:t xml:space="preserve">5.1. </w:t>
      </w:r>
      <w:proofErr w:type="gramStart"/>
      <w: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DD494B" w:rsidRDefault="00DD494B" w:rsidP="00DD494B">
      <w:pPr>
        <w:autoSpaceDE w:val="0"/>
        <w:autoSpaceDN w:val="0"/>
        <w:adjustRightInd w:val="0"/>
        <w:ind w:firstLine="426"/>
        <w:jc w:val="both"/>
      </w:pPr>
      <w: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D494B" w:rsidRDefault="00DD494B" w:rsidP="00DD494B">
      <w:pPr>
        <w:autoSpaceDE w:val="0"/>
        <w:autoSpaceDN w:val="0"/>
        <w:adjustRightInd w:val="0"/>
        <w:ind w:firstLine="426"/>
        <w:jc w:val="both"/>
      </w:pPr>
      <w:r>
        <w:t>–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DD494B" w:rsidRDefault="00DD494B" w:rsidP="00DD494B">
      <w:pPr>
        <w:autoSpaceDE w:val="0"/>
        <w:autoSpaceDN w:val="0"/>
        <w:adjustRightInd w:val="0"/>
        <w:ind w:firstLine="426"/>
        <w:jc w:val="both"/>
      </w:pPr>
      <w: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D494B" w:rsidRDefault="00DD494B" w:rsidP="00DD494B">
      <w:pPr>
        <w:autoSpaceDE w:val="0"/>
        <w:autoSpaceDN w:val="0"/>
        <w:adjustRightInd w:val="0"/>
        <w:ind w:firstLine="426"/>
        <w:jc w:val="both"/>
      </w:pPr>
      <w:r>
        <w:t>– к руководителю многофункционального центра на решения и действия (бездействие) работника многофункционального центра;</w:t>
      </w:r>
    </w:p>
    <w:p w:rsidR="00DD494B" w:rsidRDefault="00DD494B" w:rsidP="00DD494B">
      <w:pPr>
        <w:autoSpaceDE w:val="0"/>
        <w:autoSpaceDN w:val="0"/>
        <w:adjustRightInd w:val="0"/>
        <w:ind w:firstLine="426"/>
        <w:jc w:val="both"/>
      </w:pPr>
      <w:r>
        <w:t>– к учредителю многофункционального центра на решение и действия (бездействие) многофункционального центра.</w:t>
      </w:r>
    </w:p>
    <w:p w:rsidR="00DD494B" w:rsidRDefault="00DD494B" w:rsidP="00DD494B">
      <w:pPr>
        <w:autoSpaceDE w:val="0"/>
        <w:autoSpaceDN w:val="0"/>
        <w:adjustRightInd w:val="0"/>
        <w:ind w:firstLine="426"/>
        <w:jc w:val="both"/>
      </w:pPr>
      <w: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D494B" w:rsidRDefault="00DD494B" w:rsidP="00DD494B">
      <w:pPr>
        <w:autoSpaceDE w:val="0"/>
        <w:autoSpaceDN w:val="0"/>
        <w:adjustRightInd w:val="0"/>
        <w:ind w:firstLine="426"/>
        <w:jc w:val="both"/>
      </w:pPr>
      <w: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D494B" w:rsidRDefault="00DD494B" w:rsidP="00DD494B">
      <w:pPr>
        <w:autoSpaceDE w:val="0"/>
        <w:autoSpaceDN w:val="0"/>
        <w:adjustRightInd w:val="0"/>
        <w:ind w:firstLine="426"/>
        <w:jc w:val="both"/>
      </w:pPr>
      <w: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DD494B" w:rsidRDefault="00DD494B" w:rsidP="00DD494B">
      <w:pPr>
        <w:autoSpaceDE w:val="0"/>
        <w:autoSpaceDN w:val="0"/>
        <w:adjustRightInd w:val="0"/>
        <w:ind w:firstLine="426"/>
        <w:jc w:val="both"/>
        <w:rPr>
          <w:strike/>
          <w:highlight w:val="red"/>
        </w:rPr>
      </w:pPr>
      <w:r>
        <w:t xml:space="preserve">– Федеральным </w:t>
      </w:r>
      <w:hyperlink r:id="rId41" w:history="1">
        <w:r>
          <w:rPr>
            <w:rStyle w:val="a9"/>
          </w:rPr>
          <w:t>законом</w:t>
        </w:r>
      </w:hyperlink>
      <w:r>
        <w:t xml:space="preserve"> от 27 июля 2010 года № 210-ФЗ «Об организации предоставления государственных и муниципальных услуг»;</w:t>
      </w:r>
    </w:p>
    <w:p w:rsidR="00DD494B" w:rsidRDefault="00DD494B" w:rsidP="00DD494B">
      <w:pPr>
        <w:autoSpaceDE w:val="0"/>
        <w:autoSpaceDN w:val="0"/>
        <w:adjustRightInd w:val="0"/>
        <w:ind w:firstLine="426"/>
        <w:jc w:val="both"/>
      </w:pPr>
      <w:r>
        <w:t>– </w:t>
      </w:r>
      <w:hyperlink r:id="rId42" w:history="1">
        <w:r>
          <w:rPr>
            <w:rStyle w:val="a9"/>
          </w:rPr>
          <w:t>постановлением</w:t>
        </w:r>
      </w:hyperlink>
      <w: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D494B" w:rsidRDefault="00DD494B" w:rsidP="00DD494B">
      <w:pPr>
        <w:autoSpaceDE w:val="0"/>
        <w:autoSpaceDN w:val="0"/>
        <w:adjustRightInd w:val="0"/>
        <w:ind w:firstLine="426"/>
        <w:jc w:val="center"/>
        <w:rPr>
          <w:b/>
          <w:color w:val="FF0000"/>
        </w:rPr>
      </w:pPr>
    </w:p>
    <w:p w:rsidR="00DD494B" w:rsidRDefault="00DD494B" w:rsidP="00DD494B">
      <w:pPr>
        <w:autoSpaceDE w:val="0"/>
        <w:autoSpaceDN w:val="0"/>
        <w:adjustRightInd w:val="0"/>
        <w:ind w:firstLine="426"/>
        <w:jc w:val="both"/>
        <w:outlineLvl w:val="0"/>
        <w:rPr>
          <w:color w:val="FF0000"/>
        </w:rPr>
      </w:pPr>
    </w:p>
    <w:p w:rsidR="00DD494B" w:rsidRDefault="00DD494B" w:rsidP="00DD494B">
      <w:pPr>
        <w:autoSpaceDE w:val="0"/>
        <w:autoSpaceDN w:val="0"/>
        <w:adjustRightInd w:val="0"/>
        <w:ind w:firstLine="426"/>
        <w:jc w:val="both"/>
        <w:outlineLvl w:val="0"/>
        <w:rPr>
          <w:color w:val="FF0000"/>
        </w:rPr>
      </w:pPr>
    </w:p>
    <w:p w:rsidR="00DD494B" w:rsidRDefault="00DD494B" w:rsidP="00DD494B">
      <w:pPr>
        <w:autoSpaceDE w:val="0"/>
        <w:autoSpaceDN w:val="0"/>
        <w:adjustRightInd w:val="0"/>
        <w:ind w:firstLine="426"/>
        <w:jc w:val="both"/>
        <w:outlineLvl w:val="0"/>
        <w:rPr>
          <w:color w:val="FF0000"/>
        </w:rPr>
      </w:pPr>
    </w:p>
    <w:p w:rsidR="00DD494B" w:rsidRDefault="00DD494B" w:rsidP="00DD494B">
      <w:pPr>
        <w:autoSpaceDE w:val="0"/>
        <w:autoSpaceDN w:val="0"/>
        <w:adjustRightInd w:val="0"/>
        <w:ind w:firstLine="426"/>
        <w:jc w:val="both"/>
        <w:outlineLvl w:val="0"/>
        <w:rPr>
          <w:color w:val="FF0000"/>
        </w:rPr>
      </w:pPr>
    </w:p>
    <w:p w:rsidR="00DD494B" w:rsidRDefault="00DD494B" w:rsidP="00DD494B">
      <w:pPr>
        <w:autoSpaceDE w:val="0"/>
        <w:autoSpaceDN w:val="0"/>
        <w:adjustRightInd w:val="0"/>
        <w:ind w:firstLine="426"/>
        <w:jc w:val="both"/>
        <w:outlineLvl w:val="0"/>
        <w:rPr>
          <w:color w:val="FF0000"/>
        </w:rPr>
      </w:pPr>
    </w:p>
    <w:p w:rsidR="00DD494B" w:rsidRDefault="00DD494B" w:rsidP="00DD494B">
      <w:pPr>
        <w:autoSpaceDE w:val="0"/>
        <w:autoSpaceDN w:val="0"/>
        <w:adjustRightInd w:val="0"/>
        <w:ind w:firstLine="426"/>
        <w:jc w:val="both"/>
        <w:outlineLvl w:val="0"/>
        <w:rPr>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ind w:right="-142"/>
        <w:rPr>
          <w:bCs/>
          <w:color w:val="FF0000"/>
        </w:rPr>
      </w:pPr>
    </w:p>
    <w:p w:rsidR="00DD494B" w:rsidRDefault="00DD494B" w:rsidP="00DD494B">
      <w:pPr>
        <w:autoSpaceDE w:val="0"/>
        <w:autoSpaceDN w:val="0"/>
        <w:adjustRightInd w:val="0"/>
        <w:jc w:val="right"/>
        <w:rPr>
          <w:bCs/>
        </w:rPr>
      </w:pPr>
      <w:r>
        <w:rPr>
          <w:bCs/>
        </w:rPr>
        <w:t>Приложение № 1</w:t>
      </w:r>
    </w:p>
    <w:p w:rsidR="00DD494B" w:rsidRDefault="00DD494B" w:rsidP="00DD494B">
      <w:pPr>
        <w:widowControl w:val="0"/>
        <w:tabs>
          <w:tab w:val="left" w:pos="567"/>
        </w:tabs>
        <w:ind w:left="3969" w:firstLine="567"/>
        <w:jc w:val="right"/>
      </w:pPr>
      <w:r>
        <w:t>к Административному регламенту</w:t>
      </w:r>
    </w:p>
    <w:p w:rsidR="00DD494B" w:rsidRDefault="00DD494B" w:rsidP="00DD494B">
      <w:pPr>
        <w:widowControl w:val="0"/>
        <w:tabs>
          <w:tab w:val="left" w:pos="0"/>
        </w:tabs>
        <w:ind w:left="3969" w:right="-1" w:firstLine="567"/>
        <w:contextualSpacing/>
        <w:jc w:val="right"/>
      </w:pPr>
      <w:r>
        <w:t>по предоставлению муниципальной услуги</w:t>
      </w:r>
    </w:p>
    <w:p w:rsidR="00DD494B" w:rsidRDefault="00DD494B" w:rsidP="00DD494B">
      <w:pPr>
        <w:widowControl w:val="0"/>
        <w:autoSpaceDE w:val="0"/>
        <w:autoSpaceDN w:val="0"/>
        <w:rPr>
          <w:rFonts w:eastAsia="Tahoma"/>
          <w:b/>
          <w:lang w:bidi="ru-RU"/>
        </w:rPr>
      </w:pPr>
    </w:p>
    <w:p w:rsidR="00DD494B" w:rsidRDefault="00DD494B" w:rsidP="00DD494B">
      <w:pPr>
        <w:widowControl w:val="0"/>
        <w:autoSpaceDE w:val="0"/>
        <w:autoSpaceDN w:val="0"/>
        <w:jc w:val="right"/>
        <w:rPr>
          <w:rFonts w:eastAsia="Tahoma"/>
          <w:lang w:bidi="ru-RU"/>
        </w:rPr>
      </w:pPr>
      <w:r>
        <w:rPr>
          <w:rFonts w:eastAsia="Tahoma"/>
          <w:lang w:bidi="ru-RU"/>
        </w:rPr>
        <w:t>Рекомендуемая форма</w:t>
      </w:r>
    </w:p>
    <w:p w:rsidR="00DD494B" w:rsidRDefault="00DD494B" w:rsidP="00DD494B">
      <w:pPr>
        <w:widowControl w:val="0"/>
        <w:autoSpaceDE w:val="0"/>
        <w:autoSpaceDN w:val="0"/>
        <w:jc w:val="center"/>
        <w:rPr>
          <w:rFonts w:eastAsia="Tahoma"/>
          <w:b/>
          <w:color w:val="FF0000"/>
          <w:lang w:bidi="ru-RU"/>
        </w:rPr>
      </w:pPr>
    </w:p>
    <w:p w:rsidR="00DD494B" w:rsidRDefault="00DD494B" w:rsidP="00DD494B">
      <w:pPr>
        <w:widowControl w:val="0"/>
        <w:autoSpaceDE w:val="0"/>
        <w:autoSpaceDN w:val="0"/>
        <w:jc w:val="center"/>
        <w:rPr>
          <w:rFonts w:eastAsiaTheme="minorHAnsi"/>
          <w:b/>
          <w:lang w:bidi="ru-RU"/>
        </w:rPr>
      </w:pPr>
      <w:proofErr w:type="gramStart"/>
      <w:r>
        <w:rPr>
          <w:rFonts w:eastAsia="Tahoma"/>
          <w:b/>
          <w:lang w:bidi="ru-RU"/>
        </w:rPr>
        <w:t>З</w:t>
      </w:r>
      <w:proofErr w:type="gramEnd"/>
      <w:r>
        <w:rPr>
          <w:rFonts w:eastAsia="Tahoma"/>
          <w:b/>
          <w:lang w:bidi="ru-RU"/>
        </w:rPr>
        <w:t xml:space="preserve"> А Я В Л Е Н И Е</w:t>
      </w:r>
      <w:r>
        <w:rPr>
          <w:b/>
          <w:lang w:bidi="ru-RU"/>
        </w:rPr>
        <w:t xml:space="preserve"> </w:t>
      </w:r>
    </w:p>
    <w:p w:rsidR="00DD494B" w:rsidRDefault="00DD494B" w:rsidP="00DD494B">
      <w:pPr>
        <w:widowControl w:val="0"/>
        <w:autoSpaceDE w:val="0"/>
        <w:autoSpaceDN w:val="0"/>
        <w:jc w:val="center"/>
        <w:rPr>
          <w:b/>
          <w:lang w:bidi="ru-RU"/>
        </w:rPr>
      </w:pPr>
      <w:r>
        <w:rPr>
          <w:b/>
          <w:lang w:bidi="ru-RU"/>
        </w:rPr>
        <w:t xml:space="preserve">о предоставлении разрешения на условно разрешенный вид использования </w:t>
      </w:r>
    </w:p>
    <w:p w:rsidR="00DD494B" w:rsidRDefault="00DD494B" w:rsidP="00DD494B">
      <w:pPr>
        <w:widowControl w:val="0"/>
        <w:autoSpaceDE w:val="0"/>
        <w:autoSpaceDN w:val="0"/>
        <w:jc w:val="center"/>
        <w:rPr>
          <w:b/>
          <w:lang w:bidi="ru-RU"/>
        </w:rPr>
      </w:pPr>
      <w:r>
        <w:rPr>
          <w:b/>
          <w:lang w:bidi="ru-RU"/>
        </w:rPr>
        <w:t>земельного участка или объекта капитального строительства</w:t>
      </w:r>
    </w:p>
    <w:p w:rsidR="00DD494B" w:rsidRDefault="00DD494B" w:rsidP="00DD494B">
      <w:pPr>
        <w:widowControl w:val="0"/>
        <w:autoSpaceDE w:val="0"/>
        <w:autoSpaceDN w:val="0"/>
        <w:jc w:val="center"/>
        <w:rPr>
          <w:b/>
          <w:lang w:bidi="ru-RU"/>
        </w:rPr>
      </w:pPr>
    </w:p>
    <w:p w:rsidR="00DD494B" w:rsidRDefault="00DD494B" w:rsidP="00DD494B">
      <w:pPr>
        <w:widowControl w:val="0"/>
        <w:autoSpaceDE w:val="0"/>
        <w:autoSpaceDN w:val="0"/>
        <w:jc w:val="right"/>
        <w:rPr>
          <w:lang w:bidi="ru-RU"/>
        </w:rPr>
      </w:pPr>
      <w:r>
        <w:rPr>
          <w:lang w:bidi="ru-RU"/>
        </w:rPr>
        <w:t>«__» __________ 20___ г.</w:t>
      </w:r>
    </w:p>
    <w:p w:rsidR="00DD494B" w:rsidRDefault="00DD494B" w:rsidP="00DD494B">
      <w:pPr>
        <w:widowControl w:val="0"/>
        <w:autoSpaceDE w:val="0"/>
        <w:autoSpaceDN w:val="0"/>
        <w:jc w:val="right"/>
        <w:rPr>
          <w:color w:val="FF0000"/>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DD494B" w:rsidTr="005F1C16">
        <w:trPr>
          <w:trHeight w:val="165"/>
        </w:trPr>
        <w:tc>
          <w:tcPr>
            <w:tcW w:w="9961" w:type="dxa"/>
            <w:tcBorders>
              <w:top w:val="nil"/>
              <w:left w:val="nil"/>
              <w:bottom w:val="single" w:sz="4" w:space="0" w:color="auto"/>
              <w:right w:val="nil"/>
            </w:tcBorders>
            <w:hideMark/>
          </w:tcPr>
          <w:p w:rsidR="00DD494B" w:rsidRDefault="00DD494B" w:rsidP="005F1C16">
            <w:pPr>
              <w:widowControl w:val="0"/>
              <w:autoSpaceDE w:val="0"/>
              <w:autoSpaceDN w:val="0"/>
              <w:jc w:val="center"/>
              <w:rPr>
                <w:color w:val="FF0000"/>
                <w:lang w:eastAsia="en-US" w:bidi="ru-RU"/>
              </w:rPr>
            </w:pPr>
            <w:r>
              <w:t>Комиссия по подготовке проекта правил землепользования и застройки</w:t>
            </w:r>
          </w:p>
        </w:tc>
      </w:tr>
      <w:tr w:rsidR="00DD494B" w:rsidTr="005F1C16">
        <w:trPr>
          <w:trHeight w:val="126"/>
        </w:trPr>
        <w:tc>
          <w:tcPr>
            <w:tcW w:w="9961" w:type="dxa"/>
            <w:tcBorders>
              <w:top w:val="single" w:sz="4" w:space="0" w:color="auto"/>
              <w:left w:val="nil"/>
              <w:bottom w:val="single" w:sz="4" w:space="0" w:color="auto"/>
              <w:right w:val="nil"/>
            </w:tcBorders>
          </w:tcPr>
          <w:p w:rsidR="00DD494B" w:rsidRDefault="00DD494B" w:rsidP="005F1C16">
            <w:pPr>
              <w:widowControl w:val="0"/>
              <w:autoSpaceDE w:val="0"/>
              <w:autoSpaceDN w:val="0"/>
              <w:jc w:val="right"/>
              <w:rPr>
                <w:color w:val="FF0000"/>
                <w:lang w:eastAsia="en-US" w:bidi="ru-RU"/>
              </w:rPr>
            </w:pPr>
          </w:p>
        </w:tc>
      </w:tr>
      <w:tr w:rsidR="00DD494B" w:rsidTr="005F1C16">
        <w:trPr>
          <w:trHeight w:val="231"/>
        </w:trPr>
        <w:tc>
          <w:tcPr>
            <w:tcW w:w="9961" w:type="dxa"/>
            <w:tcBorders>
              <w:top w:val="single" w:sz="4" w:space="0" w:color="auto"/>
              <w:left w:val="nil"/>
              <w:bottom w:val="nil"/>
              <w:right w:val="nil"/>
            </w:tcBorders>
            <w:hideMark/>
          </w:tcPr>
          <w:p w:rsidR="00DD494B" w:rsidRDefault="00DD494B" w:rsidP="005F1C16">
            <w:pPr>
              <w:widowControl w:val="0"/>
              <w:autoSpaceDE w:val="0"/>
              <w:autoSpaceDN w:val="0"/>
              <w:jc w:val="center"/>
              <w:rPr>
                <w:sz w:val="20"/>
                <w:szCs w:val="20"/>
                <w:highlight w:val="cyan"/>
                <w:lang w:eastAsia="en-US" w:bidi="ru-RU"/>
              </w:rPr>
            </w:pPr>
            <w:r>
              <w:rPr>
                <w:sz w:val="20"/>
                <w:szCs w:val="20"/>
              </w:rPr>
              <w:t>указать наименование муниципального образования</w:t>
            </w:r>
          </w:p>
        </w:tc>
      </w:tr>
      <w:tr w:rsidR="00DD494B" w:rsidTr="005F1C16">
        <w:trPr>
          <w:trHeight w:val="231"/>
        </w:trPr>
        <w:tc>
          <w:tcPr>
            <w:tcW w:w="9961" w:type="dxa"/>
            <w:tcBorders>
              <w:top w:val="nil"/>
              <w:left w:val="nil"/>
              <w:bottom w:val="nil"/>
              <w:right w:val="nil"/>
            </w:tcBorders>
          </w:tcPr>
          <w:p w:rsidR="00DD494B" w:rsidRDefault="00DD494B" w:rsidP="005F1C16">
            <w:pPr>
              <w:widowControl w:val="0"/>
              <w:autoSpaceDE w:val="0"/>
              <w:autoSpaceDN w:val="0"/>
              <w:jc w:val="center"/>
              <w:rPr>
                <w:sz w:val="20"/>
                <w:szCs w:val="20"/>
                <w:lang w:bidi="ru-RU"/>
              </w:rPr>
            </w:pPr>
          </w:p>
          <w:p w:rsidR="00DD494B" w:rsidRDefault="00DD494B" w:rsidP="005F1C16">
            <w:pPr>
              <w:widowControl w:val="0"/>
              <w:ind w:firstLine="454"/>
              <w:jc w:val="both"/>
              <w:rPr>
                <w:lang w:eastAsia="en-US" w:bidi="ru-RU"/>
              </w:rPr>
            </w:pPr>
            <w:r>
              <w:rPr>
                <w:lang w:bidi="ru-RU"/>
              </w:rPr>
              <w:t>Прошу предоставить разрешение на условно разрешенный вид использования земельного участка или объекта капитального строительства.</w:t>
            </w:r>
          </w:p>
        </w:tc>
      </w:tr>
    </w:tbl>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084"/>
        <w:gridCol w:w="4796"/>
      </w:tblGrid>
      <w:tr w:rsidR="00DD494B" w:rsidTr="005F1C16">
        <w:trPr>
          <w:trHeight w:val="540"/>
        </w:trPr>
        <w:tc>
          <w:tcPr>
            <w:tcW w:w="9923" w:type="dxa"/>
            <w:gridSpan w:val="3"/>
            <w:tcBorders>
              <w:top w:val="nil"/>
              <w:left w:val="nil"/>
              <w:bottom w:val="single" w:sz="4" w:space="0" w:color="auto"/>
              <w:right w:val="nil"/>
            </w:tcBorders>
            <w:hideMark/>
          </w:tcPr>
          <w:p w:rsidR="00DD494B" w:rsidRDefault="00DD494B" w:rsidP="00FB0B69">
            <w:pPr>
              <w:widowControl w:val="0"/>
              <w:numPr>
                <w:ilvl w:val="0"/>
                <w:numId w:val="3"/>
              </w:numPr>
              <w:ind w:left="714" w:hanging="357"/>
              <w:contextualSpacing/>
              <w:jc w:val="center"/>
              <w:rPr>
                <w:rFonts w:eastAsia="Calibri"/>
                <w:lang w:eastAsia="en-US"/>
              </w:rPr>
            </w:pPr>
            <w:r>
              <w:rPr>
                <w:rFonts w:eastAsia="Calibri"/>
              </w:rPr>
              <w:t>Сведения о заявителе</w:t>
            </w:r>
            <w:r>
              <w:rPr>
                <w:rFonts w:eastAsia="Calibri"/>
                <w:vertAlign w:val="superscript"/>
              </w:rPr>
              <w:footnoteReference w:id="1"/>
            </w:r>
          </w:p>
        </w:tc>
      </w:tr>
      <w:tr w:rsidR="00DD494B" w:rsidTr="005F1C16">
        <w:trPr>
          <w:trHeight w:val="60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bidi="ru-RU"/>
              </w:rPr>
            </w:pPr>
            <w:r>
              <w:rPr>
                <w:rFonts w:eastAsia="Tahoma"/>
                <w:lang w:bidi="ru-RU"/>
              </w:rPr>
              <w:t xml:space="preserve">Сведения о физическом лице </w:t>
            </w:r>
          </w:p>
          <w:p w:rsidR="00DD494B" w:rsidRDefault="00DD494B" w:rsidP="005F1C16">
            <w:pPr>
              <w:widowControl w:val="0"/>
              <w:rPr>
                <w:rFonts w:eastAsia="Tahoma"/>
                <w:lang w:eastAsia="en-US" w:bidi="ru-RU"/>
              </w:rPr>
            </w:pPr>
            <w:r>
              <w:rPr>
                <w:rFonts w:eastAsia="Tahoma"/>
                <w:lang w:bidi="ru-RU"/>
              </w:rPr>
              <w:t>(в случае если заявителем является физическое лицо):</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428"/>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1.1.1</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Фамилия, имя, отчество (при наличии)</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753"/>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1.1.2</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Реквизиты документа, удостоверяющего личность (</w:t>
            </w:r>
            <w:r>
              <w:rPr>
                <w:lang w:bidi="ru-RU"/>
              </w:rPr>
              <w:t>не указываются в </w:t>
            </w:r>
            <w:r>
              <w:rPr>
                <w:rFonts w:eastAsia="Tahoma"/>
                <w:lang w:bidi="ru-RU"/>
              </w:rPr>
              <w:t>случае, если заявитель является индивидуальным предпринимателем)</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6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1.1.3</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Основной государственный регистрационный номер индивидуального предпринимателя</w:t>
            </w:r>
            <w:r>
              <w:rPr>
                <w:lang w:bidi="ru-RU"/>
              </w:rPr>
              <w:t xml:space="preserve"> (</w:t>
            </w:r>
            <w:r>
              <w:rPr>
                <w:rFonts w:eastAsia="Tahoma"/>
                <w:lang w:bidi="ru-RU"/>
              </w:rPr>
              <w:t>в случае если заявитель является индивидуальным предпринимателем)</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6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bidi="ru-RU"/>
              </w:rPr>
            </w:pPr>
            <w:r>
              <w:rPr>
                <w:rFonts w:eastAsia="Tahoma"/>
                <w:lang w:bidi="ru-RU"/>
              </w:rPr>
              <w:t xml:space="preserve">Сведения о юридическом лице </w:t>
            </w:r>
          </w:p>
          <w:p w:rsidR="00DD494B" w:rsidRDefault="00DD494B" w:rsidP="005F1C16">
            <w:pPr>
              <w:widowControl w:val="0"/>
              <w:rPr>
                <w:rFonts w:eastAsia="Tahoma"/>
                <w:lang w:eastAsia="en-US" w:bidi="ru-RU"/>
              </w:rPr>
            </w:pPr>
            <w:r>
              <w:rPr>
                <w:rFonts w:eastAsia="Tahoma"/>
                <w:lang w:bidi="ru-RU"/>
              </w:rPr>
              <w:t>(в случае если заявителем является юридическое лицо):</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394"/>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1.2.1</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Полное наименование</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556"/>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1.2.2</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Основной государственный регистрационный номер</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832"/>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1.2.3</w:t>
            </w:r>
          </w:p>
        </w:tc>
        <w:tc>
          <w:tcPr>
            <w:tcW w:w="408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Идентификационный номер налогоплательщика – юридического лица</w:t>
            </w:r>
          </w:p>
        </w:tc>
        <w:tc>
          <w:tcPr>
            <w:tcW w:w="4796"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bl>
    <w:p w:rsidR="00DD494B" w:rsidRDefault="00DD494B" w:rsidP="00DD494B">
      <w:pPr>
        <w:rPr>
          <w:rFonts w:eastAsia="Tahoma"/>
          <w:color w:val="FF0000"/>
          <w:lang w:bidi="ru-RU"/>
        </w:rPr>
        <w:sectPr w:rsidR="00DD494B">
          <w:pgSz w:w="11906" w:h="16838"/>
          <w:pgMar w:top="851" w:right="709" w:bottom="709" w:left="1418" w:header="709" w:footer="709" w:gutter="0"/>
          <w:cols w:space="720"/>
        </w:sectPr>
      </w:pPr>
    </w:p>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117"/>
        <w:gridCol w:w="4763"/>
      </w:tblGrid>
      <w:tr w:rsidR="00DD494B" w:rsidTr="005F1C16">
        <w:trPr>
          <w:trHeight w:val="143"/>
        </w:trPr>
        <w:tc>
          <w:tcPr>
            <w:tcW w:w="9923" w:type="dxa"/>
            <w:gridSpan w:val="3"/>
            <w:tcBorders>
              <w:top w:val="nil"/>
              <w:left w:val="nil"/>
              <w:bottom w:val="single" w:sz="4" w:space="0" w:color="auto"/>
              <w:right w:val="nil"/>
            </w:tcBorders>
          </w:tcPr>
          <w:p w:rsidR="00DD494B" w:rsidRDefault="00DD494B" w:rsidP="005F1C16">
            <w:pPr>
              <w:widowControl w:val="0"/>
              <w:jc w:val="center"/>
              <w:rPr>
                <w:rFonts w:eastAsia="Tahoma"/>
                <w:color w:val="FF0000"/>
                <w:sz w:val="16"/>
                <w:szCs w:val="16"/>
                <w:lang w:eastAsia="en-US" w:bidi="ru-RU"/>
              </w:rPr>
            </w:pPr>
          </w:p>
        </w:tc>
      </w:tr>
      <w:tr w:rsidR="00DD494B" w:rsidTr="005F1C16">
        <w:trPr>
          <w:trHeight w:val="600"/>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2.1</w:t>
            </w:r>
          </w:p>
        </w:tc>
        <w:tc>
          <w:tcPr>
            <w:tcW w:w="4117"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Кадастровый номер земельного участка</w:t>
            </w:r>
          </w:p>
        </w:tc>
        <w:tc>
          <w:tcPr>
            <w:tcW w:w="4763"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6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2.2</w:t>
            </w:r>
          </w:p>
        </w:tc>
        <w:tc>
          <w:tcPr>
            <w:tcW w:w="4117"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color w:val="FF0000"/>
                <w:lang w:eastAsia="en-US" w:bidi="ru-RU"/>
              </w:rPr>
            </w:pPr>
            <w:r>
              <w:rPr>
                <w:rFonts w:eastAsia="Tahoma"/>
                <w:lang w:bidi="ru-RU"/>
              </w:rPr>
              <w:t>Кадастровый номер объекта капитального строительства</w:t>
            </w:r>
          </w:p>
        </w:tc>
        <w:tc>
          <w:tcPr>
            <w:tcW w:w="4763"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6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2.3</w:t>
            </w:r>
          </w:p>
        </w:tc>
        <w:tc>
          <w:tcPr>
            <w:tcW w:w="4117" w:type="dxa"/>
            <w:tcBorders>
              <w:top w:val="single" w:sz="4" w:space="0" w:color="auto"/>
              <w:left w:val="single" w:sz="4" w:space="0" w:color="auto"/>
              <w:bottom w:val="single" w:sz="4" w:space="0" w:color="auto"/>
              <w:right w:val="single" w:sz="4" w:space="0" w:color="auto"/>
            </w:tcBorders>
            <w:hideMark/>
          </w:tcPr>
          <w:p w:rsidR="00DD494B" w:rsidRDefault="00DD494B" w:rsidP="005F1C16">
            <w:pPr>
              <w:autoSpaceDE w:val="0"/>
              <w:autoSpaceDN w:val="0"/>
              <w:adjustRightInd w:val="0"/>
              <w:rPr>
                <w:rFonts w:eastAsia="Tahoma"/>
                <w:lang w:bidi="ru-RU"/>
              </w:rPr>
            </w:pPr>
            <w:proofErr w:type="gramStart"/>
            <w:r>
              <w:t xml:space="preserve">Дата оформления заключения о результатах общественных обсуждений или публичных слушаний </w:t>
            </w:r>
            <w:r>
              <w:rPr>
                <w:rFonts w:eastAsia="Tahoma"/>
                <w:lang w:bidi="ru-RU"/>
              </w:rPr>
              <w:t xml:space="preserve">(при наличии,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w:t>
            </w:r>
            <w:proofErr w:type="gramEnd"/>
          </w:p>
          <w:p w:rsidR="00DD494B" w:rsidRDefault="00DD494B" w:rsidP="005F1C16">
            <w:pPr>
              <w:autoSpaceDE w:val="0"/>
              <w:autoSpaceDN w:val="0"/>
              <w:adjustRightInd w:val="0"/>
              <w:rPr>
                <w:rFonts w:eastAsia="Tahoma"/>
                <w:lang w:eastAsia="en-US" w:bidi="ru-RU"/>
              </w:rPr>
            </w:pPr>
            <w:r>
              <w:rPr>
                <w:rFonts w:eastAsia="Tahoma"/>
                <w:lang w:bidi="ru-RU"/>
              </w:rPr>
              <w:t>заявителя)</w:t>
            </w:r>
          </w:p>
        </w:tc>
        <w:tc>
          <w:tcPr>
            <w:tcW w:w="4763"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1477"/>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2.4</w:t>
            </w:r>
          </w:p>
        </w:tc>
        <w:tc>
          <w:tcPr>
            <w:tcW w:w="4117"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Условно разрешенный вид использования земельного участка или объекта капитального строительства, на который необходимо получить разрешение</w:t>
            </w:r>
          </w:p>
        </w:tc>
        <w:tc>
          <w:tcPr>
            <w:tcW w:w="4763"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bl>
    <w:p w:rsidR="00DD494B" w:rsidRDefault="00DD494B" w:rsidP="00DD494B">
      <w:pPr>
        <w:widowControl w:val="0"/>
        <w:jc w:val="center"/>
        <w:rPr>
          <w:rFonts w:eastAsia="Tahoma"/>
          <w:lang w:eastAsia="en-US" w:bidi="ru-RU"/>
        </w:rPr>
      </w:pPr>
      <w:r>
        <w:rPr>
          <w:rFonts w:eastAsia="Tahoma"/>
          <w:lang w:bidi="ru-RU"/>
        </w:rPr>
        <w:t>2. Сведения о земельном участке</w:t>
      </w:r>
      <w:r>
        <w:rPr>
          <w:b/>
          <w:lang w:bidi="ru-RU"/>
        </w:rPr>
        <w:t xml:space="preserve"> </w:t>
      </w:r>
      <w:r>
        <w:rPr>
          <w:rFonts w:eastAsia="Tahoma"/>
          <w:lang w:bidi="ru-RU"/>
        </w:rPr>
        <w:t>или объекте капитального строительства</w:t>
      </w:r>
    </w:p>
    <w:p w:rsidR="00DD494B" w:rsidRDefault="00DD494B" w:rsidP="00DD494B">
      <w:pPr>
        <w:widowControl w:val="0"/>
        <w:jc w:val="both"/>
        <w:rPr>
          <w:rFonts w:eastAsiaTheme="minorHAnsi"/>
          <w:color w:val="FF0000"/>
          <w:lang w:bidi="ru-RU"/>
        </w:rPr>
      </w:pPr>
    </w:p>
    <w:p w:rsidR="00DD494B" w:rsidRDefault="00DD494B" w:rsidP="00DD494B">
      <w:pPr>
        <w:widowControl w:val="0"/>
        <w:rPr>
          <w:lang w:bidi="ru-RU"/>
        </w:rPr>
      </w:pPr>
      <w:r>
        <w:rPr>
          <w:lang w:bidi="ru-RU"/>
        </w:rPr>
        <w:t>Приложение: _____________________________________________________________________</w:t>
      </w:r>
    </w:p>
    <w:p w:rsidR="00DD494B" w:rsidRDefault="00DD494B" w:rsidP="00DD494B">
      <w:pPr>
        <w:widowControl w:val="0"/>
        <w:rPr>
          <w:lang w:bidi="ru-RU"/>
        </w:rPr>
      </w:pPr>
      <w:r>
        <w:rPr>
          <w:lang w:bidi="ru-RU"/>
        </w:rPr>
        <w:t>Номер телефона и адрес электронной почты для связи: __________________________________</w:t>
      </w:r>
    </w:p>
    <w:p w:rsidR="00DD494B" w:rsidRDefault="00DD494B" w:rsidP="00DD494B">
      <w:pPr>
        <w:widowControl w:val="0"/>
        <w:tabs>
          <w:tab w:val="left" w:pos="1968"/>
        </w:tabs>
        <w:rPr>
          <w:lang w:bidi="ru-RU"/>
        </w:rPr>
      </w:pPr>
    </w:p>
    <w:p w:rsidR="00DD494B" w:rsidRDefault="00DD494B" w:rsidP="00DD494B">
      <w:pPr>
        <w:widowControl w:val="0"/>
        <w:tabs>
          <w:tab w:val="left" w:pos="1968"/>
        </w:tabs>
        <w:rPr>
          <w:lang w:bidi="ru-RU"/>
        </w:rPr>
      </w:pPr>
      <w:r>
        <w:rPr>
          <w:lang w:bidi="ru-RU"/>
        </w:rPr>
        <w:t>Результат предоставления услуги прошу:</w:t>
      </w:r>
    </w:p>
    <w:tbl>
      <w:tblPr>
        <w:tblpPr w:leftFromText="180" w:rightFromText="180" w:bottomFromText="20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gridCol w:w="942"/>
      </w:tblGrid>
      <w:tr w:rsidR="00DD494B" w:rsidTr="005F1C16">
        <w:tc>
          <w:tcPr>
            <w:tcW w:w="8976"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rPr>
                <w:i/>
                <w:lang w:eastAsia="en-US" w:bidi="ru-RU"/>
              </w:rPr>
            </w:pPr>
            <w:r>
              <w:rPr>
                <w:rFonts w:eastAsia="Tahoma"/>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942"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autoSpaceDE w:val="0"/>
              <w:autoSpaceDN w:val="0"/>
              <w:rPr>
                <w:lang w:eastAsia="en-US" w:bidi="ru-RU"/>
              </w:rPr>
            </w:pPr>
          </w:p>
        </w:tc>
      </w:tr>
      <w:tr w:rsidR="00DD494B" w:rsidTr="005F1C16">
        <w:trPr>
          <w:trHeight w:val="1131"/>
        </w:trPr>
        <w:tc>
          <w:tcPr>
            <w:tcW w:w="8976"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rPr>
                <w:rFonts w:eastAsia="Tahoma"/>
                <w:lang w:bidi="ru-RU"/>
              </w:rPr>
            </w:pPr>
            <w:r>
              <w:rPr>
                <w:rFonts w:eastAsia="Tahoma"/>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DD494B" w:rsidRDefault="00DD494B" w:rsidP="005F1C16">
            <w:pPr>
              <w:widowControl w:val="0"/>
              <w:autoSpaceDE w:val="0"/>
              <w:autoSpaceDN w:val="0"/>
              <w:spacing w:after="120"/>
              <w:rPr>
                <w:lang w:eastAsia="en-US" w:bidi="ru-RU"/>
              </w:rPr>
            </w:pPr>
            <w:r>
              <w:rPr>
                <w:rFonts w:eastAsia="Tahoma"/>
                <w:lang w:bidi="ru-RU"/>
              </w:rPr>
              <w:t>_________________________________________________________________________</w:t>
            </w:r>
          </w:p>
        </w:tc>
        <w:tc>
          <w:tcPr>
            <w:tcW w:w="942"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autoSpaceDE w:val="0"/>
              <w:autoSpaceDN w:val="0"/>
              <w:rPr>
                <w:lang w:eastAsia="en-US" w:bidi="ru-RU"/>
              </w:rPr>
            </w:pPr>
          </w:p>
        </w:tc>
      </w:tr>
      <w:tr w:rsidR="00DD494B" w:rsidTr="005F1C16">
        <w:tc>
          <w:tcPr>
            <w:tcW w:w="9918" w:type="dxa"/>
            <w:gridSpan w:val="2"/>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ind w:right="255"/>
              <w:jc w:val="center"/>
              <w:rPr>
                <w:sz w:val="20"/>
                <w:szCs w:val="20"/>
                <w:lang w:eastAsia="en-US" w:bidi="ru-RU"/>
              </w:rPr>
            </w:pPr>
            <w:r>
              <w:rPr>
                <w:sz w:val="20"/>
                <w:szCs w:val="20"/>
                <w:lang w:bidi="ru-RU"/>
              </w:rPr>
              <w:t>Указывается один из перечисленных способов</w:t>
            </w:r>
          </w:p>
        </w:tc>
      </w:tr>
    </w:tbl>
    <w:p w:rsidR="00DD494B" w:rsidRDefault="00DD494B" w:rsidP="00DD494B">
      <w:pPr>
        <w:rPr>
          <w:rFonts w:eastAsia="Calibri"/>
          <w:vanish/>
          <w:lang w:eastAsia="en-US"/>
        </w:rPr>
      </w:pP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DD494B" w:rsidTr="005F1C16">
        <w:trPr>
          <w:trHeight w:val="996"/>
        </w:trPr>
        <w:tc>
          <w:tcPr>
            <w:tcW w:w="3119" w:type="dxa"/>
            <w:vAlign w:val="bottom"/>
          </w:tcPr>
          <w:p w:rsidR="00DD494B" w:rsidRDefault="00DD494B" w:rsidP="005F1C16">
            <w:pPr>
              <w:widowControl w:val="0"/>
              <w:jc w:val="center"/>
              <w:rPr>
                <w:lang w:eastAsia="en-US" w:bidi="ru-RU"/>
              </w:rPr>
            </w:pPr>
          </w:p>
        </w:tc>
        <w:tc>
          <w:tcPr>
            <w:tcW w:w="283" w:type="dxa"/>
            <w:vAlign w:val="bottom"/>
          </w:tcPr>
          <w:p w:rsidR="00DD494B" w:rsidRDefault="00DD494B" w:rsidP="005F1C16">
            <w:pPr>
              <w:widowControl w:val="0"/>
              <w:rPr>
                <w:lang w:eastAsia="en-US" w:bidi="ru-RU"/>
              </w:rPr>
            </w:pPr>
          </w:p>
        </w:tc>
        <w:tc>
          <w:tcPr>
            <w:tcW w:w="2269" w:type="dxa"/>
            <w:tcBorders>
              <w:top w:val="nil"/>
              <w:left w:val="nil"/>
              <w:bottom w:val="single" w:sz="4" w:space="0" w:color="auto"/>
              <w:right w:val="nil"/>
            </w:tcBorders>
            <w:vAlign w:val="bottom"/>
          </w:tcPr>
          <w:p w:rsidR="00DD494B" w:rsidRDefault="00DD494B" w:rsidP="005F1C16">
            <w:pPr>
              <w:widowControl w:val="0"/>
              <w:jc w:val="center"/>
              <w:rPr>
                <w:lang w:eastAsia="en-US" w:bidi="ru-RU"/>
              </w:rPr>
            </w:pPr>
          </w:p>
        </w:tc>
        <w:tc>
          <w:tcPr>
            <w:tcW w:w="283" w:type="dxa"/>
            <w:vAlign w:val="bottom"/>
          </w:tcPr>
          <w:p w:rsidR="00DD494B" w:rsidRDefault="00DD494B" w:rsidP="005F1C16">
            <w:pPr>
              <w:widowControl w:val="0"/>
              <w:rPr>
                <w:lang w:eastAsia="en-US" w:bidi="ru-RU"/>
              </w:rPr>
            </w:pPr>
          </w:p>
        </w:tc>
        <w:tc>
          <w:tcPr>
            <w:tcW w:w="3969" w:type="dxa"/>
            <w:tcBorders>
              <w:top w:val="nil"/>
              <w:left w:val="nil"/>
              <w:bottom w:val="single" w:sz="4" w:space="0" w:color="auto"/>
              <w:right w:val="nil"/>
            </w:tcBorders>
            <w:vAlign w:val="bottom"/>
          </w:tcPr>
          <w:p w:rsidR="00DD494B" w:rsidRDefault="00DD494B" w:rsidP="005F1C16">
            <w:pPr>
              <w:widowControl w:val="0"/>
              <w:jc w:val="center"/>
              <w:rPr>
                <w:lang w:eastAsia="en-US" w:bidi="ru-RU"/>
              </w:rPr>
            </w:pPr>
          </w:p>
        </w:tc>
      </w:tr>
      <w:tr w:rsidR="00DD494B" w:rsidTr="005F1C16">
        <w:tc>
          <w:tcPr>
            <w:tcW w:w="3119" w:type="dxa"/>
          </w:tcPr>
          <w:p w:rsidR="00DD494B" w:rsidRDefault="00DD494B" w:rsidP="005F1C16">
            <w:pPr>
              <w:widowControl w:val="0"/>
              <w:jc w:val="center"/>
              <w:rPr>
                <w:lang w:eastAsia="en-US" w:bidi="ru-RU"/>
              </w:rPr>
            </w:pPr>
          </w:p>
        </w:tc>
        <w:tc>
          <w:tcPr>
            <w:tcW w:w="283" w:type="dxa"/>
          </w:tcPr>
          <w:p w:rsidR="00DD494B" w:rsidRDefault="00DD494B" w:rsidP="005F1C16">
            <w:pPr>
              <w:widowControl w:val="0"/>
              <w:rPr>
                <w:lang w:eastAsia="en-US" w:bidi="ru-RU"/>
              </w:rPr>
            </w:pPr>
          </w:p>
        </w:tc>
        <w:tc>
          <w:tcPr>
            <w:tcW w:w="2269" w:type="dxa"/>
            <w:hideMark/>
          </w:tcPr>
          <w:p w:rsidR="00DD494B" w:rsidRDefault="00DD494B" w:rsidP="005F1C16">
            <w:pPr>
              <w:widowControl w:val="0"/>
              <w:jc w:val="center"/>
              <w:rPr>
                <w:sz w:val="20"/>
                <w:szCs w:val="20"/>
                <w:lang w:eastAsia="en-US" w:bidi="ru-RU"/>
              </w:rPr>
            </w:pPr>
            <w:r>
              <w:rPr>
                <w:sz w:val="20"/>
                <w:szCs w:val="20"/>
                <w:lang w:bidi="ru-RU"/>
              </w:rPr>
              <w:t>подпись</w:t>
            </w:r>
          </w:p>
        </w:tc>
        <w:tc>
          <w:tcPr>
            <w:tcW w:w="283" w:type="dxa"/>
          </w:tcPr>
          <w:p w:rsidR="00DD494B" w:rsidRDefault="00DD494B" w:rsidP="005F1C16">
            <w:pPr>
              <w:widowControl w:val="0"/>
              <w:rPr>
                <w:lang w:eastAsia="en-US" w:bidi="ru-RU"/>
              </w:rPr>
            </w:pPr>
          </w:p>
        </w:tc>
        <w:tc>
          <w:tcPr>
            <w:tcW w:w="3969" w:type="dxa"/>
            <w:hideMark/>
          </w:tcPr>
          <w:p w:rsidR="00DD494B" w:rsidRDefault="00DD494B" w:rsidP="005F1C16">
            <w:pPr>
              <w:widowControl w:val="0"/>
              <w:jc w:val="center"/>
              <w:rPr>
                <w:sz w:val="20"/>
                <w:szCs w:val="20"/>
                <w:lang w:eastAsia="en-US" w:bidi="ru-RU"/>
              </w:rPr>
            </w:pPr>
            <w:r>
              <w:rPr>
                <w:sz w:val="20"/>
                <w:szCs w:val="20"/>
                <w:lang w:bidi="ru-RU"/>
              </w:rPr>
              <w:t>фамилия, имя, отчество (при наличии)</w:t>
            </w:r>
          </w:p>
        </w:tc>
      </w:tr>
    </w:tbl>
    <w:p w:rsidR="00DD494B" w:rsidRDefault="00DD494B" w:rsidP="00DD494B">
      <w:pPr>
        <w:autoSpaceDE w:val="0"/>
        <w:autoSpaceDN w:val="0"/>
        <w:adjustRightInd w:val="0"/>
        <w:ind w:right="-142" w:firstLine="698"/>
        <w:jc w:val="right"/>
        <w:rPr>
          <w:rFonts w:eastAsiaTheme="minorHAnsi"/>
          <w:bCs/>
          <w:color w:val="FF0000"/>
          <w:lang w:eastAsia="en-US"/>
        </w:rPr>
      </w:pPr>
      <w:r>
        <w:rPr>
          <w:rFonts w:eastAsia="Tahoma"/>
          <w:color w:val="FF0000"/>
          <w:sz w:val="28"/>
          <w:szCs w:val="28"/>
          <w:lang w:bidi="ru-RU"/>
        </w:rPr>
        <w:br w:type="page"/>
      </w:r>
    </w:p>
    <w:p w:rsidR="00DD494B" w:rsidRDefault="00DD494B" w:rsidP="00DD494B">
      <w:pPr>
        <w:autoSpaceDE w:val="0"/>
        <w:autoSpaceDN w:val="0"/>
        <w:adjustRightInd w:val="0"/>
        <w:jc w:val="right"/>
        <w:rPr>
          <w:bCs/>
        </w:rPr>
      </w:pPr>
      <w:r>
        <w:rPr>
          <w:bCs/>
        </w:rPr>
        <w:lastRenderedPageBreak/>
        <w:t>Приложение № 2</w:t>
      </w:r>
    </w:p>
    <w:p w:rsidR="00DD494B" w:rsidRDefault="00DD494B" w:rsidP="00DD494B">
      <w:pPr>
        <w:widowControl w:val="0"/>
        <w:tabs>
          <w:tab w:val="left" w:pos="567"/>
        </w:tabs>
        <w:ind w:left="3969" w:firstLine="567"/>
        <w:jc w:val="right"/>
      </w:pPr>
      <w:r>
        <w:t>к Административному регламенту</w:t>
      </w:r>
    </w:p>
    <w:p w:rsidR="00DD494B" w:rsidRDefault="00DD494B" w:rsidP="00DD494B">
      <w:pPr>
        <w:widowControl w:val="0"/>
        <w:tabs>
          <w:tab w:val="left" w:pos="0"/>
        </w:tabs>
        <w:ind w:left="3969" w:right="-1" w:firstLine="567"/>
        <w:contextualSpacing/>
        <w:jc w:val="right"/>
      </w:pPr>
      <w:r>
        <w:t>по предоставлению муниципальной услуги</w:t>
      </w:r>
    </w:p>
    <w:p w:rsidR="00DD494B" w:rsidRDefault="00DD494B" w:rsidP="00DD494B">
      <w:pPr>
        <w:widowControl w:val="0"/>
        <w:autoSpaceDE w:val="0"/>
        <w:autoSpaceDN w:val="0"/>
        <w:rPr>
          <w:rFonts w:eastAsia="Tahoma"/>
          <w:b/>
          <w:lang w:bidi="ru-RU"/>
        </w:rPr>
      </w:pPr>
    </w:p>
    <w:p w:rsidR="00DD494B" w:rsidRDefault="00DD494B" w:rsidP="00DD494B">
      <w:pPr>
        <w:widowControl w:val="0"/>
        <w:autoSpaceDE w:val="0"/>
        <w:autoSpaceDN w:val="0"/>
        <w:jc w:val="right"/>
        <w:rPr>
          <w:rFonts w:eastAsia="Tahoma"/>
          <w:lang w:bidi="ru-RU"/>
        </w:rPr>
      </w:pPr>
      <w:r>
        <w:rPr>
          <w:rFonts w:eastAsia="Tahoma"/>
          <w:lang w:bidi="ru-RU"/>
        </w:rPr>
        <w:t>Рекомендуемая форма</w:t>
      </w:r>
    </w:p>
    <w:p w:rsidR="00DD494B" w:rsidRDefault="00DD494B" w:rsidP="00DD494B">
      <w:pPr>
        <w:autoSpaceDE w:val="0"/>
        <w:autoSpaceDN w:val="0"/>
        <w:adjustRightInd w:val="0"/>
        <w:jc w:val="right"/>
        <w:rPr>
          <w:rFonts w:eastAsiaTheme="minorHAnsi"/>
          <w:bCs/>
          <w:color w:val="FF0000"/>
        </w:rPr>
      </w:pPr>
    </w:p>
    <w:p w:rsidR="00DD494B" w:rsidRDefault="00DD494B" w:rsidP="00DD494B">
      <w:r>
        <w:t>Бланк органа</w:t>
      </w:r>
      <w:r>
        <w:rPr>
          <w:sz w:val="20"/>
          <w:szCs w:val="20"/>
        </w:rPr>
        <w:t xml:space="preserve"> </w:t>
      </w:r>
      <w:r>
        <w:t xml:space="preserve">местного самоуправления, </w:t>
      </w:r>
    </w:p>
    <w:p w:rsidR="00DD494B" w:rsidRDefault="00DD494B" w:rsidP="00DD494B">
      <w:proofErr w:type="gramStart"/>
      <w:r>
        <w:t>осуществляющего</w:t>
      </w:r>
      <w:proofErr w:type="gramEnd"/>
      <w:r>
        <w:t xml:space="preserve"> предоставление </w:t>
      </w:r>
    </w:p>
    <w:p w:rsidR="00DD494B" w:rsidRDefault="00DD494B" w:rsidP="00DD494B">
      <w:pPr>
        <w:rPr>
          <w:lang w:bidi="ru-RU"/>
        </w:rPr>
      </w:pPr>
      <w:r>
        <w:rPr>
          <w:lang w:bidi="ru-RU"/>
        </w:rPr>
        <w:t>муниципальной услуги</w:t>
      </w:r>
      <w:r>
        <w:t xml:space="preserve"> </w:t>
      </w:r>
    </w:p>
    <w:p w:rsidR="00DD494B" w:rsidRDefault="00DD494B" w:rsidP="00DD494B">
      <w:pPr>
        <w:widowControl w:val="0"/>
        <w:tabs>
          <w:tab w:val="left" w:pos="4819"/>
        </w:tabs>
        <w:spacing w:after="474" w:line="280" w:lineRule="exact"/>
        <w:rPr>
          <w:color w:val="000000"/>
          <w:lang w:bidi="ru-RU"/>
        </w:rPr>
      </w:pPr>
      <w:bookmarkStart w:id="12" w:name="OLE_LINK460"/>
      <w:bookmarkStart w:id="13" w:name="OLE_LINK459"/>
      <w:r>
        <w:rPr>
          <w:color w:val="000000"/>
          <w:lang w:bidi="ru-RU"/>
        </w:rPr>
        <w:t>от _______________ № ______________</w:t>
      </w:r>
    </w:p>
    <w:p w:rsidR="00DD494B" w:rsidRDefault="00DD494B" w:rsidP="00DD494B">
      <w:pPr>
        <w:tabs>
          <w:tab w:val="left" w:pos="567"/>
          <w:tab w:val="left" w:pos="4536"/>
        </w:tabs>
        <w:jc w:val="center"/>
        <w:rPr>
          <w:b/>
          <w:spacing w:val="-4"/>
        </w:rPr>
      </w:pPr>
      <w:r>
        <w:rPr>
          <w:b/>
          <w:spacing w:val="-4"/>
        </w:rPr>
        <w:t xml:space="preserve">О предоставлении разрешения </w:t>
      </w:r>
      <w:bookmarkEnd w:id="12"/>
      <w:bookmarkEnd w:id="13"/>
      <w:r>
        <w:rPr>
          <w:b/>
          <w:spacing w:val="-4"/>
        </w:rPr>
        <w:t>на условно разрешенный вид использования земельного участка или объекта капитального строительства</w:t>
      </w:r>
    </w:p>
    <w:p w:rsidR="00DD494B" w:rsidRDefault="00DD494B" w:rsidP="00DD494B">
      <w:pPr>
        <w:tabs>
          <w:tab w:val="left" w:pos="567"/>
          <w:tab w:val="left" w:pos="4536"/>
        </w:tabs>
        <w:jc w:val="center"/>
        <w:rPr>
          <w:b/>
          <w:spacing w:val="-4"/>
        </w:rPr>
      </w:pPr>
    </w:p>
    <w:p w:rsidR="00DD494B" w:rsidRDefault="00DD494B" w:rsidP="00DD494B">
      <w:pPr>
        <w:tabs>
          <w:tab w:val="left" w:pos="567"/>
          <w:tab w:val="left" w:pos="4536"/>
        </w:tabs>
        <w:rPr>
          <w:color w:val="000000"/>
        </w:rPr>
      </w:pPr>
    </w:p>
    <w:p w:rsidR="00DD494B" w:rsidRDefault="00DD494B" w:rsidP="00DD494B">
      <w:pPr>
        <w:ind w:firstLine="720"/>
        <w:jc w:val="both"/>
        <w:rPr>
          <w:color w:val="000000" w:themeColor="text1"/>
          <w:spacing w:val="-4"/>
        </w:rPr>
      </w:pPr>
      <w:r>
        <w:rPr>
          <w:color w:val="000000" w:themeColor="text1"/>
          <w:spacing w:val="-4"/>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 </w:t>
      </w:r>
    </w:p>
    <w:p w:rsidR="00DD494B" w:rsidRDefault="00DD494B" w:rsidP="00DD494B">
      <w:pPr>
        <w:tabs>
          <w:tab w:val="left" w:pos="567"/>
          <w:tab w:val="left" w:pos="4536"/>
        </w:tabs>
        <w:rPr>
          <w:b/>
          <w:color w:val="000000" w:themeColor="text1"/>
          <w:spacing w:val="-4"/>
        </w:rPr>
      </w:pPr>
      <w:r>
        <w:rPr>
          <w:color w:val="000000" w:themeColor="text1"/>
          <w:sz w:val="20"/>
          <w:szCs w:val="20"/>
        </w:rPr>
        <w:t xml:space="preserve">                                                                                     </w:t>
      </w:r>
      <w:r>
        <w:rPr>
          <w:sz w:val="20"/>
          <w:szCs w:val="20"/>
        </w:rPr>
        <w:t>указать</w:t>
      </w:r>
      <w:r>
        <w:rPr>
          <w:color w:val="000000" w:themeColor="text1"/>
          <w:sz w:val="20"/>
          <w:szCs w:val="20"/>
        </w:rPr>
        <w:t xml:space="preserve"> наименование муниципального образования</w:t>
      </w:r>
    </w:p>
    <w:p w:rsidR="00DD494B" w:rsidRDefault="00DD494B" w:rsidP="00DD494B">
      <w:pPr>
        <w:jc w:val="both"/>
        <w:rPr>
          <w:color w:val="000000" w:themeColor="text1"/>
          <w:spacing w:val="-4"/>
        </w:rPr>
      </w:pPr>
      <w:r>
        <w:rPr>
          <w:color w:val="000000" w:themeColor="text1"/>
          <w:spacing w:val="-4"/>
        </w:rPr>
        <w:t xml:space="preserve">утвержденными _____________________________________________________________________, </w:t>
      </w:r>
    </w:p>
    <w:p w:rsidR="00DD494B" w:rsidRDefault="00DD494B" w:rsidP="00DD494B">
      <w:pPr>
        <w:jc w:val="both"/>
        <w:rPr>
          <w:color w:val="000000" w:themeColor="text1"/>
          <w:sz w:val="20"/>
          <w:szCs w:val="20"/>
        </w:rPr>
      </w:pPr>
      <w:r>
        <w:rPr>
          <w:color w:val="000000" w:themeColor="text1"/>
          <w:sz w:val="20"/>
          <w:szCs w:val="20"/>
        </w:rPr>
        <w:t xml:space="preserve">                                                                        </w:t>
      </w:r>
      <w:r>
        <w:rPr>
          <w:sz w:val="20"/>
          <w:szCs w:val="20"/>
        </w:rPr>
        <w:t>указать</w:t>
      </w:r>
      <w:r>
        <w:rPr>
          <w:color w:val="000000" w:themeColor="text1"/>
          <w:sz w:val="20"/>
          <w:szCs w:val="20"/>
        </w:rPr>
        <w:t xml:space="preserve"> реквизиты утверждающего документа</w:t>
      </w:r>
    </w:p>
    <w:p w:rsidR="00DD494B" w:rsidRDefault="00DD494B" w:rsidP="00DD494B">
      <w:pPr>
        <w:autoSpaceDE w:val="0"/>
        <w:autoSpaceDN w:val="0"/>
        <w:adjustRightInd w:val="0"/>
        <w:jc w:val="both"/>
        <w:rPr>
          <w:rFonts w:eastAsiaTheme="minorHAnsi"/>
          <w:sz w:val="20"/>
          <w:szCs w:val="20"/>
          <w:lang w:eastAsia="en-US"/>
        </w:rPr>
      </w:pPr>
      <w:r>
        <w:rPr>
          <w:color w:val="000000" w:themeColor="text1"/>
          <w:spacing w:val="-4"/>
        </w:rPr>
        <w:t xml:space="preserve">на    основании    заключения    о    результатах    общественных    обсуждений/публичных    слушаний </w:t>
      </w:r>
    </w:p>
    <w:p w:rsidR="00DD494B" w:rsidRDefault="00DD494B" w:rsidP="00DD494B">
      <w:pPr>
        <w:jc w:val="both"/>
        <w:rPr>
          <w:color w:val="000000" w:themeColor="text1"/>
          <w:spacing w:val="-4"/>
        </w:rPr>
      </w:pPr>
      <w:r>
        <w:rPr>
          <w:color w:val="000000" w:themeColor="text1"/>
          <w:spacing w:val="-4"/>
        </w:rPr>
        <w:t>от ________________ № ______________, рекомендаций Комиссии по подготовке проекта правил</w:t>
      </w:r>
    </w:p>
    <w:p w:rsidR="00DD494B" w:rsidRDefault="00DD494B" w:rsidP="00DD494B">
      <w:pPr>
        <w:widowControl w:val="0"/>
        <w:jc w:val="both"/>
        <w:rPr>
          <w:color w:val="000000" w:themeColor="text1"/>
          <w:sz w:val="20"/>
          <w:szCs w:val="20"/>
          <w:lang w:bidi="ru-RU"/>
        </w:rPr>
      </w:pPr>
      <w:r>
        <w:rPr>
          <w:color w:val="000000" w:themeColor="text1"/>
          <w:sz w:val="20"/>
          <w:szCs w:val="20"/>
          <w:lang w:bidi="ru-RU"/>
        </w:rPr>
        <w:t xml:space="preserve">            </w:t>
      </w:r>
      <w:r>
        <w:rPr>
          <w:color w:val="000000" w:themeColor="text1"/>
          <w:sz w:val="20"/>
          <w:szCs w:val="20"/>
        </w:rPr>
        <w:t>указать</w:t>
      </w:r>
      <w:r>
        <w:rPr>
          <w:color w:val="000000" w:themeColor="text1"/>
          <w:sz w:val="20"/>
          <w:szCs w:val="20"/>
          <w:lang w:bidi="ru-RU"/>
        </w:rPr>
        <w:t xml:space="preserve"> дату и номер заключения</w:t>
      </w:r>
    </w:p>
    <w:p w:rsidR="00DD494B" w:rsidRDefault="00DD494B" w:rsidP="00DD494B">
      <w:pPr>
        <w:pStyle w:val="HTML"/>
        <w:shd w:val="clear" w:color="auto" w:fill="FFFFFF"/>
        <w:rPr>
          <w:rFonts w:cs="Courier New"/>
          <w:color w:val="000000"/>
          <w:sz w:val="23"/>
          <w:szCs w:val="23"/>
          <w:lang w:eastAsia="ru-RU"/>
        </w:rPr>
      </w:pPr>
      <w:r>
        <w:rPr>
          <w:rFonts w:ascii="Times New Roman" w:hAnsi="Times New Roman"/>
          <w:color w:val="000000" w:themeColor="text1"/>
          <w:spacing w:val="-4"/>
          <w:sz w:val="24"/>
          <w:szCs w:val="24"/>
        </w:rPr>
        <w:t xml:space="preserve"> землепользования и застройки </w:t>
      </w:r>
      <w:proofErr w:type="gramStart"/>
      <w:r>
        <w:rPr>
          <w:rFonts w:ascii="Times New Roman" w:hAnsi="Times New Roman"/>
          <w:color w:val="000000" w:themeColor="text1"/>
          <w:spacing w:val="-4"/>
          <w:sz w:val="24"/>
          <w:szCs w:val="24"/>
        </w:rPr>
        <w:t>от</w:t>
      </w:r>
      <w:proofErr w:type="gramEnd"/>
      <w:r>
        <w:rPr>
          <w:rFonts w:ascii="Times New Roman" w:hAnsi="Times New Roman"/>
          <w:color w:val="000000" w:themeColor="text1"/>
          <w:spacing w:val="-4"/>
          <w:sz w:val="24"/>
          <w:szCs w:val="24"/>
        </w:rPr>
        <w:t xml:space="preserve"> _________________ № ______________.</w:t>
      </w:r>
    </w:p>
    <w:p w:rsidR="00DD494B" w:rsidRDefault="00DD494B" w:rsidP="00DD494B">
      <w:pPr>
        <w:jc w:val="both"/>
        <w:rPr>
          <w:color w:val="000000" w:themeColor="text1"/>
          <w:spacing w:val="-4"/>
          <w:lang w:eastAsia="en-US"/>
        </w:rPr>
      </w:pPr>
      <w:r>
        <w:rPr>
          <w:color w:val="000000" w:themeColor="text1"/>
          <w:sz w:val="20"/>
          <w:szCs w:val="20"/>
          <w:lang w:bidi="ru-RU"/>
        </w:rPr>
        <w:t xml:space="preserve">                                                                             </w:t>
      </w:r>
      <w:r>
        <w:rPr>
          <w:color w:val="000000" w:themeColor="text1"/>
          <w:sz w:val="20"/>
          <w:szCs w:val="20"/>
        </w:rPr>
        <w:t>указать</w:t>
      </w:r>
      <w:r>
        <w:rPr>
          <w:color w:val="000000" w:themeColor="text1"/>
          <w:sz w:val="20"/>
          <w:szCs w:val="20"/>
          <w:lang w:bidi="ru-RU"/>
        </w:rPr>
        <w:t xml:space="preserve"> дату и номер рекомендаций</w:t>
      </w:r>
    </w:p>
    <w:p w:rsidR="00DD494B" w:rsidRDefault="00DD494B" w:rsidP="00DD494B">
      <w:pPr>
        <w:tabs>
          <w:tab w:val="left" w:pos="709"/>
        </w:tabs>
        <w:jc w:val="both"/>
        <w:rPr>
          <w:rFonts w:cstheme="minorBidi"/>
          <w:color w:val="000000" w:themeColor="text1"/>
          <w:spacing w:val="-4"/>
        </w:rPr>
      </w:pPr>
      <w:r>
        <w:rPr>
          <w:color w:val="FF0000"/>
          <w:spacing w:val="-4"/>
        </w:rPr>
        <w:tab/>
      </w:r>
      <w:r>
        <w:rPr>
          <w:color w:val="000000" w:themeColor="text1"/>
          <w:spacing w:val="-4"/>
        </w:rPr>
        <w:t xml:space="preserve">1. Предоставить разрешение на условно разрешенный вид использования земельного участка или объекта капитального строительства </w:t>
      </w:r>
      <w:r>
        <w:rPr>
          <w:iCs/>
          <w:color w:val="000000" w:themeColor="text1"/>
          <w:spacing w:val="-4"/>
        </w:rPr>
        <w:t>__________________________________________</w:t>
      </w:r>
      <w:r>
        <w:rPr>
          <w:color w:val="000000" w:themeColor="text1"/>
          <w:spacing w:val="-4"/>
        </w:rPr>
        <w:t xml:space="preserve"> </w:t>
      </w:r>
    </w:p>
    <w:p w:rsidR="00DD494B" w:rsidRDefault="00DD494B" w:rsidP="00DD494B">
      <w:pPr>
        <w:tabs>
          <w:tab w:val="left" w:pos="709"/>
        </w:tabs>
        <w:jc w:val="both"/>
        <w:rPr>
          <w:color w:val="000000" w:themeColor="text1"/>
          <w:sz w:val="20"/>
          <w:szCs w:val="20"/>
        </w:rPr>
      </w:pPr>
      <w:r>
        <w:rPr>
          <w:color w:val="000000" w:themeColor="text1"/>
          <w:spacing w:val="-4"/>
          <w:sz w:val="20"/>
          <w:szCs w:val="20"/>
        </w:rPr>
        <w:t xml:space="preserve">                                                                                           </w:t>
      </w:r>
      <w:r>
        <w:rPr>
          <w:color w:val="000000" w:themeColor="text1"/>
          <w:sz w:val="20"/>
          <w:szCs w:val="20"/>
        </w:rPr>
        <w:t>указать</w:t>
      </w:r>
      <w:r>
        <w:rPr>
          <w:color w:val="000000" w:themeColor="text1"/>
          <w:spacing w:val="-4"/>
          <w:sz w:val="20"/>
          <w:szCs w:val="20"/>
        </w:rPr>
        <w:t xml:space="preserve"> </w:t>
      </w:r>
      <w:r>
        <w:rPr>
          <w:color w:val="000000" w:themeColor="text1"/>
          <w:sz w:val="20"/>
          <w:szCs w:val="20"/>
        </w:rPr>
        <w:t xml:space="preserve">наименование условно разрешенного вида использования </w:t>
      </w:r>
    </w:p>
    <w:p w:rsidR="00DD494B" w:rsidRDefault="00DD494B" w:rsidP="00DD494B">
      <w:pPr>
        <w:tabs>
          <w:tab w:val="left" w:pos="709"/>
        </w:tabs>
        <w:jc w:val="both"/>
        <w:rPr>
          <w:rFonts w:eastAsiaTheme="minorHAnsi"/>
          <w:color w:val="000000" w:themeColor="text1"/>
          <w:spacing w:val="-4"/>
          <w:lang w:eastAsia="en-US"/>
        </w:rPr>
      </w:pPr>
      <w:r>
        <w:rPr>
          <w:color w:val="000000" w:themeColor="text1"/>
          <w:spacing w:val="-4"/>
        </w:rPr>
        <w:t xml:space="preserve">в отношении земельного участка с кадастровым номером </w:t>
      </w:r>
      <w:r>
        <w:rPr>
          <w:iCs/>
          <w:color w:val="000000" w:themeColor="text1"/>
          <w:spacing w:val="-4"/>
        </w:rPr>
        <w:t>___________________________________</w:t>
      </w:r>
      <w:r>
        <w:rPr>
          <w:color w:val="000000" w:themeColor="text1"/>
          <w:spacing w:val="-4"/>
        </w:rPr>
        <w:t xml:space="preserve">, </w:t>
      </w:r>
    </w:p>
    <w:p w:rsidR="00DD494B" w:rsidRDefault="00DD494B" w:rsidP="00DD494B">
      <w:pPr>
        <w:tabs>
          <w:tab w:val="left" w:pos="709"/>
        </w:tabs>
        <w:jc w:val="both"/>
        <w:rPr>
          <w:color w:val="000000" w:themeColor="text1"/>
          <w:spacing w:val="-4"/>
        </w:rPr>
      </w:pPr>
      <w:r>
        <w:rPr>
          <w:color w:val="000000" w:themeColor="text1"/>
          <w:sz w:val="20"/>
          <w:szCs w:val="20"/>
        </w:rPr>
        <w:t xml:space="preserve">                                                                                                                   указать</w:t>
      </w:r>
      <w:r>
        <w:rPr>
          <w:color w:val="000000" w:themeColor="text1"/>
          <w:spacing w:val="-4"/>
        </w:rPr>
        <w:t xml:space="preserve"> </w:t>
      </w:r>
      <w:r>
        <w:rPr>
          <w:color w:val="000000" w:themeColor="text1"/>
          <w:sz w:val="20"/>
          <w:szCs w:val="20"/>
        </w:rPr>
        <w:t>кадастровый номер земельного участка</w:t>
      </w:r>
    </w:p>
    <w:p w:rsidR="00DD494B" w:rsidRDefault="00DD494B" w:rsidP="00DD494B">
      <w:pPr>
        <w:tabs>
          <w:tab w:val="left" w:pos="709"/>
        </w:tabs>
        <w:jc w:val="both"/>
        <w:rPr>
          <w:rFonts w:cstheme="minorBidi"/>
          <w:color w:val="000000" w:themeColor="text1"/>
          <w:spacing w:val="-4"/>
        </w:rPr>
      </w:pPr>
      <w:proofErr w:type="gramStart"/>
      <w:r>
        <w:rPr>
          <w:color w:val="000000" w:themeColor="text1"/>
          <w:spacing w:val="-4"/>
        </w:rPr>
        <w:t>расположенного</w:t>
      </w:r>
      <w:proofErr w:type="gramEnd"/>
      <w:r>
        <w:rPr>
          <w:color w:val="000000" w:themeColor="text1"/>
          <w:spacing w:val="-4"/>
        </w:rPr>
        <w:t xml:space="preserve"> по адресу: </w:t>
      </w:r>
      <w:r>
        <w:rPr>
          <w:iCs/>
          <w:color w:val="000000" w:themeColor="text1"/>
          <w:spacing w:val="-4"/>
        </w:rPr>
        <w:t xml:space="preserve">____________________________________________________________. </w:t>
      </w:r>
    </w:p>
    <w:p w:rsidR="00DD494B" w:rsidRDefault="00DD494B" w:rsidP="00DD494B">
      <w:pPr>
        <w:tabs>
          <w:tab w:val="left" w:pos="709"/>
        </w:tabs>
        <w:jc w:val="center"/>
        <w:rPr>
          <w:iCs/>
          <w:color w:val="000000" w:themeColor="text1"/>
          <w:spacing w:val="-4"/>
        </w:rPr>
      </w:pPr>
      <w:r>
        <w:rPr>
          <w:color w:val="000000" w:themeColor="text1"/>
          <w:sz w:val="20"/>
          <w:szCs w:val="20"/>
        </w:rPr>
        <w:t xml:space="preserve">                                                               указать адрес земельного участка</w:t>
      </w:r>
    </w:p>
    <w:p w:rsidR="00DD494B" w:rsidRDefault="00DD494B" w:rsidP="00DD494B">
      <w:pPr>
        <w:tabs>
          <w:tab w:val="left" w:pos="709"/>
        </w:tabs>
        <w:ind w:firstLine="709"/>
        <w:jc w:val="both"/>
        <w:rPr>
          <w:color w:val="000000" w:themeColor="text1"/>
          <w:spacing w:val="-4"/>
        </w:rPr>
      </w:pPr>
      <w:r>
        <w:rPr>
          <w:color w:val="000000" w:themeColor="text1"/>
          <w:spacing w:val="-4"/>
        </w:rPr>
        <w:t xml:space="preserve">2. Опубликовать настоящее постановление </w:t>
      </w:r>
      <w:proofErr w:type="gramStart"/>
      <w:r>
        <w:rPr>
          <w:color w:val="000000" w:themeColor="text1"/>
          <w:spacing w:val="-4"/>
        </w:rPr>
        <w:t>в</w:t>
      </w:r>
      <w:proofErr w:type="gramEnd"/>
      <w:r>
        <w:rPr>
          <w:color w:val="000000" w:themeColor="text1"/>
          <w:spacing w:val="-4"/>
        </w:rPr>
        <w:t xml:space="preserve"> _______________________________________.</w:t>
      </w:r>
    </w:p>
    <w:p w:rsidR="00DD494B" w:rsidRDefault="00DD494B" w:rsidP="00DD494B">
      <w:pPr>
        <w:tabs>
          <w:tab w:val="left" w:pos="709"/>
        </w:tabs>
        <w:ind w:firstLine="709"/>
        <w:jc w:val="both"/>
        <w:rPr>
          <w:color w:val="000000" w:themeColor="text1"/>
          <w:spacing w:val="-4"/>
        </w:rPr>
      </w:pPr>
      <w:r>
        <w:rPr>
          <w:color w:val="000000" w:themeColor="text1"/>
          <w:spacing w:val="-4"/>
          <w:sz w:val="20"/>
          <w:szCs w:val="20"/>
        </w:rPr>
        <w:t xml:space="preserve">                                                                                                           </w:t>
      </w:r>
      <w:r>
        <w:rPr>
          <w:color w:val="000000" w:themeColor="text1"/>
          <w:sz w:val="20"/>
          <w:szCs w:val="20"/>
        </w:rPr>
        <w:t>указать</w:t>
      </w:r>
      <w:r>
        <w:rPr>
          <w:color w:val="000000" w:themeColor="text1"/>
          <w:spacing w:val="-4"/>
          <w:sz w:val="20"/>
          <w:szCs w:val="20"/>
        </w:rPr>
        <w:t xml:space="preserve"> </w:t>
      </w:r>
      <w:r>
        <w:rPr>
          <w:color w:val="000000" w:themeColor="text1"/>
          <w:sz w:val="20"/>
          <w:szCs w:val="20"/>
        </w:rPr>
        <w:t>наименование печатного издания</w:t>
      </w:r>
    </w:p>
    <w:p w:rsidR="00DD494B" w:rsidRDefault="00DD494B" w:rsidP="00DD494B">
      <w:pPr>
        <w:ind w:right="-57" w:firstLine="720"/>
        <w:jc w:val="both"/>
        <w:rPr>
          <w:color w:val="000000" w:themeColor="text1"/>
          <w:spacing w:val="-4"/>
        </w:rPr>
      </w:pPr>
      <w:r>
        <w:rPr>
          <w:color w:val="000000" w:themeColor="text1"/>
          <w:spacing w:val="-4"/>
        </w:rPr>
        <w:t xml:space="preserve">3. Контроль за исполнением настоящего постановления возложить </w:t>
      </w:r>
      <w:proofErr w:type="gramStart"/>
      <w:r>
        <w:rPr>
          <w:color w:val="000000" w:themeColor="text1"/>
          <w:spacing w:val="-4"/>
        </w:rPr>
        <w:t>на</w:t>
      </w:r>
      <w:proofErr w:type="gramEnd"/>
      <w:r>
        <w:rPr>
          <w:color w:val="000000" w:themeColor="text1"/>
          <w:spacing w:val="-4"/>
        </w:rPr>
        <w:t xml:space="preserve"> ____________________________________________________________________________________.</w:t>
      </w:r>
    </w:p>
    <w:p w:rsidR="00DD494B" w:rsidRDefault="00DD494B" w:rsidP="00DD494B">
      <w:pPr>
        <w:ind w:right="-57"/>
        <w:jc w:val="center"/>
        <w:rPr>
          <w:rFonts w:cstheme="minorBidi"/>
          <w:color w:val="000000" w:themeColor="text1"/>
          <w:sz w:val="20"/>
          <w:szCs w:val="20"/>
        </w:rPr>
      </w:pPr>
      <w:r>
        <w:rPr>
          <w:sz w:val="20"/>
          <w:szCs w:val="20"/>
        </w:rPr>
        <w:t>указать</w:t>
      </w:r>
      <w:r>
        <w:rPr>
          <w:color w:val="000000" w:themeColor="text1"/>
          <w:sz w:val="20"/>
          <w:szCs w:val="20"/>
        </w:rPr>
        <w:t xml:space="preserve"> должность уполномоченного должностного лица</w:t>
      </w:r>
    </w:p>
    <w:p w:rsidR="00DD494B" w:rsidRDefault="00DD494B" w:rsidP="00DD494B">
      <w:pPr>
        <w:ind w:right="-57" w:firstLine="720"/>
        <w:jc w:val="both"/>
        <w:rPr>
          <w:rFonts w:eastAsiaTheme="minorHAnsi"/>
          <w:color w:val="000000" w:themeColor="text1"/>
          <w:spacing w:val="-4"/>
          <w:lang w:eastAsia="en-US"/>
        </w:rPr>
      </w:pPr>
      <w:r>
        <w:rPr>
          <w:color w:val="000000" w:themeColor="text1"/>
          <w:spacing w:val="-4"/>
        </w:rPr>
        <w:t>4. Постановление вступает в силу после его официального опубликования.</w:t>
      </w:r>
    </w:p>
    <w:p w:rsidR="00DD494B" w:rsidRDefault="00DD494B" w:rsidP="00DD494B">
      <w:pPr>
        <w:ind w:right="-57"/>
        <w:jc w:val="both"/>
        <w:rPr>
          <w:color w:val="FF0000"/>
          <w:spacing w:val="-4"/>
        </w:rPr>
      </w:pPr>
    </w:p>
    <w:p w:rsidR="00DD494B" w:rsidRDefault="00DD494B" w:rsidP="00DD494B">
      <w:pPr>
        <w:widowControl w:val="0"/>
        <w:tabs>
          <w:tab w:val="left" w:leader="underscore" w:pos="9817"/>
        </w:tabs>
        <w:spacing w:line="317" w:lineRule="exact"/>
        <w:jc w:val="both"/>
        <w:rPr>
          <w:color w:val="000000"/>
          <w:lang w:bidi="ru-RU"/>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DD494B" w:rsidTr="005F1C16">
        <w:trPr>
          <w:trHeight w:val="554"/>
        </w:trPr>
        <w:tc>
          <w:tcPr>
            <w:tcW w:w="3119" w:type="dxa"/>
            <w:tcBorders>
              <w:top w:val="nil"/>
              <w:left w:val="nil"/>
              <w:bottom w:val="single" w:sz="4" w:space="0" w:color="auto"/>
              <w:right w:val="nil"/>
            </w:tcBorders>
            <w:vAlign w:val="bottom"/>
          </w:tcPr>
          <w:p w:rsidR="00DD494B" w:rsidRDefault="00DD494B" w:rsidP="005F1C16">
            <w:pPr>
              <w:widowControl w:val="0"/>
              <w:ind w:right="140"/>
              <w:jc w:val="center"/>
              <w:rPr>
                <w:rFonts w:eastAsia="Tahoma"/>
                <w:sz w:val="28"/>
                <w:szCs w:val="28"/>
                <w:lang w:eastAsia="en-US" w:bidi="ru-RU"/>
              </w:rPr>
            </w:pPr>
          </w:p>
        </w:tc>
        <w:tc>
          <w:tcPr>
            <w:tcW w:w="283" w:type="dxa"/>
            <w:vAlign w:val="bottom"/>
          </w:tcPr>
          <w:p w:rsidR="00DD494B" w:rsidRDefault="00DD494B" w:rsidP="005F1C16">
            <w:pPr>
              <w:widowControl w:val="0"/>
              <w:ind w:right="140"/>
              <w:rPr>
                <w:rFonts w:eastAsia="Tahoma"/>
                <w:sz w:val="28"/>
                <w:szCs w:val="28"/>
                <w:lang w:eastAsia="en-US" w:bidi="ru-RU"/>
              </w:rPr>
            </w:pPr>
          </w:p>
        </w:tc>
        <w:tc>
          <w:tcPr>
            <w:tcW w:w="2269" w:type="dxa"/>
            <w:tcBorders>
              <w:top w:val="nil"/>
              <w:left w:val="nil"/>
              <w:bottom w:val="single" w:sz="4" w:space="0" w:color="auto"/>
              <w:right w:val="nil"/>
            </w:tcBorders>
            <w:vAlign w:val="bottom"/>
          </w:tcPr>
          <w:p w:rsidR="00DD494B" w:rsidRDefault="00DD494B" w:rsidP="005F1C16">
            <w:pPr>
              <w:widowControl w:val="0"/>
              <w:ind w:right="140"/>
              <w:jc w:val="center"/>
              <w:rPr>
                <w:rFonts w:eastAsia="Tahoma"/>
                <w:sz w:val="28"/>
                <w:szCs w:val="28"/>
                <w:lang w:eastAsia="en-US" w:bidi="ru-RU"/>
              </w:rPr>
            </w:pPr>
          </w:p>
        </w:tc>
        <w:tc>
          <w:tcPr>
            <w:tcW w:w="283" w:type="dxa"/>
            <w:vAlign w:val="bottom"/>
          </w:tcPr>
          <w:p w:rsidR="00DD494B" w:rsidRDefault="00DD494B" w:rsidP="005F1C16">
            <w:pPr>
              <w:widowControl w:val="0"/>
              <w:ind w:right="140"/>
              <w:rPr>
                <w:rFonts w:eastAsia="Tahoma"/>
                <w:sz w:val="28"/>
                <w:szCs w:val="28"/>
                <w:lang w:eastAsia="en-US" w:bidi="ru-RU"/>
              </w:rPr>
            </w:pPr>
          </w:p>
        </w:tc>
        <w:tc>
          <w:tcPr>
            <w:tcW w:w="3969" w:type="dxa"/>
            <w:tcBorders>
              <w:top w:val="nil"/>
              <w:left w:val="nil"/>
              <w:bottom w:val="single" w:sz="4" w:space="0" w:color="auto"/>
              <w:right w:val="nil"/>
            </w:tcBorders>
            <w:vAlign w:val="bottom"/>
          </w:tcPr>
          <w:p w:rsidR="00DD494B" w:rsidRDefault="00DD494B" w:rsidP="005F1C16">
            <w:pPr>
              <w:widowControl w:val="0"/>
              <w:ind w:right="140"/>
              <w:jc w:val="center"/>
              <w:rPr>
                <w:rFonts w:eastAsia="Tahoma"/>
                <w:sz w:val="28"/>
                <w:szCs w:val="28"/>
                <w:lang w:eastAsia="en-US" w:bidi="ru-RU"/>
              </w:rPr>
            </w:pPr>
          </w:p>
        </w:tc>
      </w:tr>
      <w:tr w:rsidR="00DD494B" w:rsidTr="005F1C16">
        <w:tc>
          <w:tcPr>
            <w:tcW w:w="3119" w:type="dxa"/>
            <w:hideMark/>
          </w:tcPr>
          <w:p w:rsidR="00DD494B" w:rsidRDefault="00DD494B" w:rsidP="005F1C16">
            <w:pPr>
              <w:widowControl w:val="0"/>
              <w:ind w:right="140"/>
              <w:jc w:val="center"/>
              <w:rPr>
                <w:rFonts w:eastAsia="Tahoma"/>
                <w:sz w:val="20"/>
                <w:szCs w:val="28"/>
                <w:lang w:eastAsia="en-US" w:bidi="ru-RU"/>
              </w:rPr>
            </w:pPr>
            <w:r>
              <w:rPr>
                <w:rFonts w:eastAsia="Tahoma"/>
                <w:sz w:val="20"/>
                <w:szCs w:val="28"/>
                <w:lang w:bidi="ru-RU"/>
              </w:rPr>
              <w:t>должность</w:t>
            </w:r>
          </w:p>
        </w:tc>
        <w:tc>
          <w:tcPr>
            <w:tcW w:w="283" w:type="dxa"/>
          </w:tcPr>
          <w:p w:rsidR="00DD494B" w:rsidRDefault="00DD494B" w:rsidP="005F1C16">
            <w:pPr>
              <w:widowControl w:val="0"/>
              <w:ind w:right="140"/>
              <w:rPr>
                <w:rFonts w:eastAsia="Tahoma"/>
                <w:sz w:val="20"/>
                <w:szCs w:val="28"/>
                <w:lang w:eastAsia="en-US" w:bidi="ru-RU"/>
              </w:rPr>
            </w:pPr>
          </w:p>
        </w:tc>
        <w:tc>
          <w:tcPr>
            <w:tcW w:w="2269" w:type="dxa"/>
            <w:hideMark/>
          </w:tcPr>
          <w:p w:rsidR="00DD494B" w:rsidRDefault="00DD494B" w:rsidP="005F1C16">
            <w:pPr>
              <w:widowControl w:val="0"/>
              <w:ind w:right="140"/>
              <w:jc w:val="center"/>
              <w:rPr>
                <w:rFonts w:eastAsia="Tahoma"/>
                <w:sz w:val="20"/>
                <w:szCs w:val="28"/>
                <w:lang w:eastAsia="en-US" w:bidi="ru-RU"/>
              </w:rPr>
            </w:pPr>
            <w:r>
              <w:rPr>
                <w:rFonts w:eastAsia="Tahoma"/>
                <w:sz w:val="20"/>
                <w:szCs w:val="28"/>
                <w:lang w:bidi="ru-RU"/>
              </w:rPr>
              <w:t>подпись</w:t>
            </w:r>
          </w:p>
        </w:tc>
        <w:tc>
          <w:tcPr>
            <w:tcW w:w="283" w:type="dxa"/>
          </w:tcPr>
          <w:p w:rsidR="00DD494B" w:rsidRDefault="00DD494B" w:rsidP="005F1C16">
            <w:pPr>
              <w:widowControl w:val="0"/>
              <w:ind w:right="140"/>
              <w:rPr>
                <w:rFonts w:eastAsia="Tahoma"/>
                <w:sz w:val="20"/>
                <w:szCs w:val="28"/>
                <w:lang w:eastAsia="en-US" w:bidi="ru-RU"/>
              </w:rPr>
            </w:pPr>
          </w:p>
        </w:tc>
        <w:tc>
          <w:tcPr>
            <w:tcW w:w="3969" w:type="dxa"/>
            <w:hideMark/>
          </w:tcPr>
          <w:p w:rsidR="00DD494B" w:rsidRDefault="00DD494B" w:rsidP="005F1C16">
            <w:pPr>
              <w:widowControl w:val="0"/>
              <w:ind w:right="140"/>
              <w:jc w:val="center"/>
              <w:rPr>
                <w:rFonts w:eastAsia="Tahoma"/>
                <w:sz w:val="20"/>
                <w:szCs w:val="28"/>
                <w:lang w:eastAsia="en-US" w:bidi="ru-RU"/>
              </w:rPr>
            </w:pPr>
            <w:proofErr w:type="spellStart"/>
            <w:r>
              <w:rPr>
                <w:rFonts w:eastAsia="Tahoma"/>
                <w:sz w:val="20"/>
                <w:szCs w:val="28"/>
                <w:lang w:bidi="ru-RU"/>
              </w:rPr>
              <w:t>И.О.Фамилия</w:t>
            </w:r>
            <w:proofErr w:type="spellEnd"/>
          </w:p>
        </w:tc>
      </w:tr>
    </w:tbl>
    <w:p w:rsidR="00DD494B" w:rsidRDefault="00DD494B" w:rsidP="00DD494B">
      <w:pPr>
        <w:widowControl w:val="0"/>
        <w:tabs>
          <w:tab w:val="left" w:leader="underscore" w:pos="9817"/>
        </w:tabs>
        <w:spacing w:line="317" w:lineRule="exact"/>
        <w:ind w:left="7460"/>
        <w:jc w:val="both"/>
        <w:rPr>
          <w:color w:val="000000"/>
          <w:lang w:eastAsia="en-US" w:bidi="ru-RU"/>
        </w:rPr>
      </w:pPr>
    </w:p>
    <w:p w:rsidR="00DD494B" w:rsidRDefault="00DD494B" w:rsidP="00DD494B">
      <w:pPr>
        <w:widowControl w:val="0"/>
        <w:tabs>
          <w:tab w:val="left" w:leader="underscore" w:pos="9817"/>
        </w:tabs>
        <w:spacing w:line="317" w:lineRule="exact"/>
        <w:ind w:left="7460"/>
        <w:jc w:val="both"/>
        <w:rPr>
          <w:color w:val="000000"/>
          <w:lang w:bidi="ru-RU"/>
        </w:rPr>
      </w:pPr>
    </w:p>
    <w:p w:rsidR="00DD494B" w:rsidRDefault="00DD494B" w:rsidP="00DD494B">
      <w:pPr>
        <w:widowControl w:val="0"/>
        <w:tabs>
          <w:tab w:val="left" w:leader="underscore" w:pos="9817"/>
        </w:tabs>
        <w:spacing w:line="317" w:lineRule="exact"/>
        <w:ind w:left="7460"/>
        <w:jc w:val="both"/>
        <w:rPr>
          <w:color w:val="000000"/>
          <w:lang w:bidi="ru-RU"/>
        </w:rPr>
      </w:pPr>
    </w:p>
    <w:p w:rsidR="00DD494B" w:rsidRDefault="00DD494B" w:rsidP="00DD494B">
      <w:pPr>
        <w:autoSpaceDE w:val="0"/>
        <w:autoSpaceDN w:val="0"/>
        <w:adjustRightInd w:val="0"/>
        <w:rPr>
          <w:bCs/>
          <w:color w:val="FF0000"/>
        </w:rPr>
      </w:pPr>
    </w:p>
    <w:p w:rsidR="00DD494B" w:rsidRDefault="00DD494B" w:rsidP="00DD494B">
      <w:pPr>
        <w:autoSpaceDE w:val="0"/>
        <w:autoSpaceDN w:val="0"/>
        <w:adjustRightInd w:val="0"/>
        <w:jc w:val="right"/>
        <w:rPr>
          <w:bCs/>
          <w:color w:val="FF0000"/>
        </w:rPr>
      </w:pPr>
    </w:p>
    <w:p w:rsidR="00DD494B" w:rsidRDefault="00DD494B" w:rsidP="00DD494B">
      <w:pPr>
        <w:autoSpaceDE w:val="0"/>
        <w:autoSpaceDN w:val="0"/>
        <w:adjustRightInd w:val="0"/>
        <w:rPr>
          <w:bCs/>
          <w:color w:val="FF0000"/>
        </w:rPr>
      </w:pPr>
    </w:p>
    <w:p w:rsidR="00DD494B" w:rsidRDefault="00DD494B" w:rsidP="00DD494B">
      <w:pPr>
        <w:autoSpaceDE w:val="0"/>
        <w:autoSpaceDN w:val="0"/>
        <w:adjustRightInd w:val="0"/>
        <w:jc w:val="right"/>
        <w:rPr>
          <w:bCs/>
          <w:color w:val="FF0000"/>
        </w:rPr>
      </w:pPr>
    </w:p>
    <w:p w:rsidR="00DD494B" w:rsidRDefault="00DD494B" w:rsidP="00DD494B">
      <w:pPr>
        <w:autoSpaceDE w:val="0"/>
        <w:autoSpaceDN w:val="0"/>
        <w:adjustRightInd w:val="0"/>
        <w:jc w:val="right"/>
        <w:rPr>
          <w:bCs/>
          <w:color w:val="FF0000"/>
        </w:rPr>
      </w:pPr>
    </w:p>
    <w:p w:rsidR="00DD494B" w:rsidRDefault="00DD494B" w:rsidP="00DD494B">
      <w:pPr>
        <w:autoSpaceDE w:val="0"/>
        <w:autoSpaceDN w:val="0"/>
        <w:adjustRightInd w:val="0"/>
        <w:jc w:val="right"/>
        <w:rPr>
          <w:bCs/>
          <w:color w:val="FF0000"/>
        </w:rPr>
      </w:pPr>
    </w:p>
    <w:p w:rsidR="00DD494B" w:rsidRDefault="00DD494B" w:rsidP="00DD494B">
      <w:pPr>
        <w:autoSpaceDE w:val="0"/>
        <w:autoSpaceDN w:val="0"/>
        <w:adjustRightInd w:val="0"/>
        <w:jc w:val="right"/>
        <w:rPr>
          <w:bCs/>
        </w:rPr>
      </w:pPr>
      <w:r>
        <w:rPr>
          <w:bCs/>
        </w:rPr>
        <w:t>Приложение № 3</w:t>
      </w:r>
    </w:p>
    <w:p w:rsidR="00DD494B" w:rsidRDefault="00DD494B" w:rsidP="00DD494B">
      <w:pPr>
        <w:widowControl w:val="0"/>
        <w:tabs>
          <w:tab w:val="left" w:pos="567"/>
        </w:tabs>
        <w:ind w:left="3969" w:firstLine="567"/>
        <w:jc w:val="right"/>
      </w:pPr>
      <w:r>
        <w:lastRenderedPageBreak/>
        <w:t>к Административному регламенту</w:t>
      </w:r>
    </w:p>
    <w:p w:rsidR="00DD494B" w:rsidRDefault="00DD494B" w:rsidP="00DD494B">
      <w:pPr>
        <w:widowControl w:val="0"/>
        <w:tabs>
          <w:tab w:val="left" w:pos="0"/>
        </w:tabs>
        <w:ind w:left="3969" w:right="-1" w:firstLine="567"/>
        <w:contextualSpacing/>
        <w:jc w:val="right"/>
      </w:pPr>
      <w:r>
        <w:t>по предоставлению муниципальной услуги</w:t>
      </w:r>
    </w:p>
    <w:p w:rsidR="00DD494B" w:rsidRDefault="00DD494B" w:rsidP="00DD494B">
      <w:pPr>
        <w:ind w:left="5387"/>
        <w:jc w:val="right"/>
        <w:rPr>
          <w:rFonts w:eastAsia="Calibri"/>
        </w:rPr>
      </w:pPr>
    </w:p>
    <w:p w:rsidR="00DD494B" w:rsidRDefault="00DD494B" w:rsidP="00DD494B">
      <w:pPr>
        <w:ind w:left="5387"/>
        <w:jc w:val="right"/>
        <w:rPr>
          <w:rFonts w:eastAsia="Calibri"/>
        </w:rPr>
      </w:pPr>
      <w:r>
        <w:rPr>
          <w:rFonts w:eastAsia="Calibri"/>
        </w:rPr>
        <w:t>Рекомендуемая форма</w:t>
      </w:r>
    </w:p>
    <w:p w:rsidR="00DD494B" w:rsidRDefault="00DD494B" w:rsidP="00DD494B">
      <w:pPr>
        <w:jc w:val="right"/>
        <w:rPr>
          <w:rFonts w:eastAsia="Tahoma"/>
          <w:lang w:bidi="ru-RU"/>
        </w:rPr>
      </w:pPr>
    </w:p>
    <w:p w:rsidR="00DD494B" w:rsidRDefault="00DD494B" w:rsidP="00DD494B">
      <w:pPr>
        <w:jc w:val="right"/>
        <w:rPr>
          <w:rFonts w:eastAsia="Tahoma"/>
          <w:lang w:bidi="ru-RU"/>
        </w:rPr>
      </w:pPr>
      <w:r>
        <w:rPr>
          <w:rFonts w:eastAsia="Tahoma"/>
          <w:lang w:bidi="ru-RU"/>
        </w:rPr>
        <w:t>Кому ____________________________________</w:t>
      </w:r>
    </w:p>
    <w:p w:rsidR="00DD494B" w:rsidRDefault="00DD494B" w:rsidP="00DD494B">
      <w:pPr>
        <w:widowControl w:val="0"/>
        <w:autoSpaceDE w:val="0"/>
        <w:autoSpaceDN w:val="0"/>
        <w:adjustRightInd w:val="0"/>
        <w:ind w:left="4536" w:right="-143"/>
        <w:jc w:val="center"/>
        <w:rPr>
          <w:rFonts w:eastAsia="Tahoma"/>
          <w:sz w:val="20"/>
          <w:szCs w:val="20"/>
          <w:lang w:bidi="ru-RU"/>
        </w:rPr>
      </w:pPr>
      <w:proofErr w:type="gramStart"/>
      <w:r>
        <w:rPr>
          <w:rFonts w:eastAsia="Tahoma"/>
          <w:sz w:val="20"/>
          <w:szCs w:val="20"/>
          <w:lang w:bidi="ru-RU"/>
        </w:rPr>
        <w:t>фамилия, имя, отчество (при наличии) заявителя</w:t>
      </w:r>
      <w:r>
        <w:rPr>
          <w:rFonts w:eastAsia="Tahoma"/>
          <w:sz w:val="20"/>
          <w:szCs w:val="20"/>
          <w:vertAlign w:val="superscript"/>
          <w:lang w:bidi="ru-RU"/>
        </w:rPr>
        <w:footnoteReference w:id="2"/>
      </w:r>
      <w:r>
        <w:rPr>
          <w:rFonts w:eastAsia="Tahoma"/>
          <w:sz w:val="20"/>
          <w:szCs w:val="20"/>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DD494B" w:rsidRDefault="00DD494B" w:rsidP="00DD494B">
      <w:pPr>
        <w:widowControl w:val="0"/>
        <w:autoSpaceDE w:val="0"/>
        <w:autoSpaceDN w:val="0"/>
        <w:adjustRightInd w:val="0"/>
        <w:jc w:val="right"/>
        <w:rPr>
          <w:rFonts w:eastAsia="Tahoma"/>
          <w:sz w:val="28"/>
          <w:szCs w:val="28"/>
          <w:lang w:bidi="ru-RU"/>
        </w:rPr>
      </w:pPr>
      <w:r>
        <w:rPr>
          <w:rFonts w:eastAsia="Tahoma"/>
          <w:sz w:val="28"/>
          <w:szCs w:val="28"/>
          <w:lang w:bidi="ru-RU"/>
        </w:rPr>
        <w:t>___________________________________</w:t>
      </w:r>
    </w:p>
    <w:p w:rsidR="00DD494B" w:rsidRDefault="00DD494B" w:rsidP="00DD494B">
      <w:pPr>
        <w:widowControl w:val="0"/>
        <w:autoSpaceDE w:val="0"/>
        <w:autoSpaceDN w:val="0"/>
        <w:adjustRightInd w:val="0"/>
        <w:ind w:left="4820"/>
        <w:jc w:val="center"/>
        <w:rPr>
          <w:rFonts w:eastAsia="Tahoma"/>
          <w:sz w:val="20"/>
          <w:szCs w:val="20"/>
          <w:lang w:bidi="ru-RU"/>
        </w:rPr>
      </w:pPr>
      <w:r>
        <w:rPr>
          <w:rFonts w:eastAsia="Tahoma"/>
          <w:sz w:val="20"/>
          <w:szCs w:val="20"/>
          <w:lang w:bidi="ru-RU"/>
        </w:rPr>
        <w:t>почтовый индекс и адрес, телефон, адрес электронной почты</w:t>
      </w:r>
    </w:p>
    <w:p w:rsidR="00DD494B" w:rsidRDefault="00DD494B" w:rsidP="00DD494B">
      <w:pPr>
        <w:widowControl w:val="0"/>
        <w:jc w:val="right"/>
        <w:rPr>
          <w:rFonts w:eastAsia="Tahoma"/>
          <w:b/>
          <w:color w:val="FF0000"/>
          <w:sz w:val="28"/>
          <w:szCs w:val="28"/>
          <w:lang w:bidi="ru-RU"/>
        </w:rPr>
      </w:pPr>
    </w:p>
    <w:p w:rsidR="00DD494B" w:rsidRDefault="00DD494B" w:rsidP="00DD494B">
      <w:pPr>
        <w:widowControl w:val="0"/>
        <w:jc w:val="right"/>
        <w:rPr>
          <w:rFonts w:eastAsia="Tahoma"/>
          <w:b/>
          <w:color w:val="FF0000"/>
          <w:sz w:val="28"/>
          <w:szCs w:val="28"/>
          <w:lang w:bidi="ru-RU"/>
        </w:rPr>
      </w:pPr>
    </w:p>
    <w:p w:rsidR="00DD494B" w:rsidRDefault="00DD494B" w:rsidP="00DD494B">
      <w:pPr>
        <w:widowControl w:val="0"/>
        <w:jc w:val="center"/>
        <w:rPr>
          <w:rFonts w:eastAsia="Tahoma"/>
          <w:b/>
          <w:lang w:bidi="ru-RU"/>
        </w:rPr>
      </w:pPr>
      <w:proofErr w:type="gramStart"/>
      <w:r>
        <w:rPr>
          <w:rFonts w:eastAsia="Tahoma"/>
          <w:b/>
          <w:lang w:bidi="ru-RU"/>
        </w:rPr>
        <w:t>Р</w:t>
      </w:r>
      <w:proofErr w:type="gramEnd"/>
      <w:r>
        <w:rPr>
          <w:rFonts w:eastAsia="Tahoma"/>
          <w:b/>
          <w:lang w:bidi="ru-RU"/>
        </w:rPr>
        <w:t xml:space="preserve"> Е Ш Е Н И Е </w:t>
      </w:r>
    </w:p>
    <w:p w:rsidR="00DD494B" w:rsidRDefault="00DD494B" w:rsidP="00DD494B">
      <w:pPr>
        <w:widowControl w:val="0"/>
        <w:jc w:val="center"/>
        <w:rPr>
          <w:rFonts w:eastAsia="Tahoma"/>
          <w:b/>
          <w:lang w:bidi="ru-RU"/>
        </w:rPr>
      </w:pPr>
      <w:r>
        <w:rPr>
          <w:rFonts w:eastAsia="Tahoma"/>
          <w:b/>
          <w:lang w:bidi="ru-RU"/>
        </w:rPr>
        <w:t>об отказе в приеме документов</w:t>
      </w:r>
    </w:p>
    <w:p w:rsidR="00DD494B" w:rsidRDefault="00DD494B" w:rsidP="00DD494B">
      <w:pPr>
        <w:widowControl w:val="0"/>
        <w:jc w:val="center"/>
        <w:rPr>
          <w:rFonts w:eastAsiaTheme="minorHAnsi"/>
          <w:sz w:val="22"/>
          <w:szCs w:val="28"/>
          <w:lang w:bidi="ru-RU"/>
        </w:rPr>
      </w:pPr>
      <w:r>
        <w:rPr>
          <w:szCs w:val="28"/>
          <w:lang w:bidi="ru-RU"/>
        </w:rPr>
        <w:t>________________________________________________________________________________________</w:t>
      </w:r>
    </w:p>
    <w:p w:rsidR="00DD494B" w:rsidRDefault="00DD494B" w:rsidP="00DD494B">
      <w:pPr>
        <w:widowControl w:val="0"/>
        <w:jc w:val="center"/>
        <w:rPr>
          <w:sz w:val="20"/>
          <w:szCs w:val="28"/>
          <w:lang w:bidi="ru-RU"/>
        </w:rPr>
      </w:pPr>
      <w:r>
        <w:rPr>
          <w:sz w:val="20"/>
          <w:szCs w:val="20"/>
          <w:lang w:bidi="ru-RU"/>
        </w:rPr>
        <w:t xml:space="preserve">указать </w:t>
      </w:r>
      <w:r>
        <w:rPr>
          <w:sz w:val="20"/>
          <w:szCs w:val="28"/>
          <w:lang w:bidi="ru-RU"/>
        </w:rPr>
        <w:t>наименование уполномоченного органа местного самоуправления</w:t>
      </w:r>
    </w:p>
    <w:p w:rsidR="00DD494B" w:rsidRDefault="00DD494B" w:rsidP="00DD494B">
      <w:pPr>
        <w:widowControl w:val="0"/>
        <w:ind w:firstLine="709"/>
        <w:jc w:val="both"/>
        <w:rPr>
          <w:rFonts w:eastAsia="Tahoma"/>
          <w:color w:val="FF0000"/>
          <w:sz w:val="20"/>
          <w:szCs w:val="20"/>
          <w:lang w:bidi="ru-RU"/>
        </w:rPr>
      </w:pPr>
    </w:p>
    <w:p w:rsidR="00DD494B" w:rsidRDefault="00DD494B" w:rsidP="00DD494B">
      <w:pPr>
        <w:widowControl w:val="0"/>
        <w:ind w:firstLine="709"/>
        <w:jc w:val="both"/>
        <w:rPr>
          <w:rFonts w:eastAsia="Tahoma"/>
          <w:color w:val="FF0000"/>
          <w:sz w:val="20"/>
          <w:szCs w:val="20"/>
          <w:lang w:bidi="ru-RU"/>
        </w:rPr>
      </w:pPr>
    </w:p>
    <w:p w:rsidR="00DD494B" w:rsidRDefault="00DD494B" w:rsidP="00DD494B">
      <w:pPr>
        <w:widowControl w:val="0"/>
        <w:ind w:firstLine="709"/>
        <w:jc w:val="both"/>
        <w:rPr>
          <w:rFonts w:eastAsia="Tahoma"/>
          <w:lang w:bidi="ru-RU"/>
        </w:rPr>
      </w:pPr>
      <w:r>
        <w:rPr>
          <w:rFonts w:eastAsia="Tahoma"/>
          <w:lang w:bidi="ru-RU"/>
        </w:rPr>
        <w:t>В приеме документов, необходимых для предоставления муниципальной услуги «</w:t>
      </w:r>
      <w:r>
        <w:t>Предоставление разрешения на условно разрешенный вид использования земельного участка или объекта капитального строительства</w:t>
      </w:r>
      <w:r>
        <w:rPr>
          <w:rFonts w:eastAsia="Tahoma"/>
          <w:lang w:bidi="ru-RU"/>
        </w:rPr>
        <w:t>», Вам отказано по следующим основаниям:</w:t>
      </w:r>
    </w:p>
    <w:p w:rsidR="00DD494B" w:rsidRDefault="00DD494B" w:rsidP="00DD494B">
      <w:pPr>
        <w:widowControl w:val="0"/>
        <w:ind w:firstLine="709"/>
        <w:jc w:val="both"/>
        <w:rPr>
          <w:rFonts w:eastAsia="Tahoma"/>
          <w:color w:val="FF0000"/>
          <w:lang w:bidi="ru-RU"/>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2"/>
        <w:gridCol w:w="4681"/>
        <w:gridCol w:w="4047"/>
      </w:tblGrid>
      <w:tr w:rsidR="00DD494B" w:rsidTr="005F1C16">
        <w:trPr>
          <w:trHeight w:val="1377"/>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 xml:space="preserve">№ пункта </w:t>
            </w:r>
            <w:proofErr w:type="spellStart"/>
            <w:r>
              <w:rPr>
                <w:rFonts w:eastAsia="Tahoma"/>
                <w:lang w:bidi="ru-RU"/>
              </w:rPr>
              <w:t>Админи-стратив-ного</w:t>
            </w:r>
            <w:proofErr w:type="spellEnd"/>
            <w:r>
              <w:rPr>
                <w:rFonts w:eastAsia="Tahoma"/>
                <w:lang w:bidi="ru-RU"/>
              </w:rPr>
              <w:t xml:space="preserve"> </w:t>
            </w:r>
            <w:proofErr w:type="spellStart"/>
            <w:proofErr w:type="gramStart"/>
            <w:r>
              <w:rPr>
                <w:rFonts w:eastAsia="Tahoma"/>
                <w:lang w:bidi="ru-RU"/>
              </w:rPr>
              <w:t>регламен</w:t>
            </w:r>
            <w:proofErr w:type="spellEnd"/>
            <w:r>
              <w:rPr>
                <w:rFonts w:eastAsia="Tahoma"/>
                <w:lang w:bidi="ru-RU"/>
              </w:rPr>
              <w:t>-та</w:t>
            </w:r>
            <w:proofErr w:type="gramEnd"/>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Наименование основания для отказа в соответствии с Административным регламентом</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Разъяснение причин отказа в приеме документов</w:t>
            </w:r>
          </w:p>
        </w:tc>
      </w:tr>
      <w:tr w:rsidR="00DD494B" w:rsidTr="005F1C16">
        <w:trPr>
          <w:trHeight w:val="1089"/>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«а» 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autoSpaceDE w:val="0"/>
              <w:autoSpaceDN w:val="0"/>
              <w:adjustRightInd w:val="0"/>
              <w:rPr>
                <w:rFonts w:eastAsia="Calibri"/>
                <w:bCs/>
                <w:lang w:eastAsia="en-US"/>
              </w:rPr>
            </w:pPr>
            <w:r>
              <w:t>заявление о предоставлении разрешения на условно разрешенный вид использования земельного участка или объекта капитального строительства представлено в орган местного самоуправления, в полномочия которого не входит предоставление услуги</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Calibri"/>
                <w:i/>
                <w:lang w:eastAsia="en-US" w:bidi="ru-RU"/>
              </w:rPr>
            </w:pPr>
            <w:r>
              <w:rPr>
                <w:rFonts w:eastAsia="Calibri"/>
                <w:i/>
                <w:lang w:bidi="ru-RU"/>
              </w:rPr>
              <w:t>Указывается, какое ведомство предоставляет услугу, информация о его местонахождении</w:t>
            </w:r>
          </w:p>
        </w:tc>
      </w:tr>
      <w:tr w:rsidR="00DD494B" w:rsidTr="005F1C16">
        <w:trPr>
          <w:trHeight w:val="609"/>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«б» 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autoSpaceDE w:val="0"/>
              <w:autoSpaceDN w:val="0"/>
              <w:adjustRightInd w:val="0"/>
              <w:rPr>
                <w:rFonts w:eastAsia="Calibri"/>
                <w:bCs/>
                <w:lang w:eastAsia="en-US"/>
              </w:rPr>
            </w:pPr>
            <w:r>
              <w:t>неполное заполнение полей в форме заявления о предоставлении разрешения на условно разрешенный вид использования земельного участка или объекта капитального строительства, в том числе в интерактивной форме заявления на ЕПГУ</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Calibri"/>
                <w:i/>
                <w:lang w:eastAsia="en-US" w:bidi="ru-RU"/>
              </w:rPr>
            </w:pPr>
            <w:r>
              <w:rPr>
                <w:rFonts w:eastAsia="Tahoma"/>
                <w:i/>
                <w:lang w:bidi="ru-RU"/>
              </w:rPr>
              <w:t>Указываются основания такого вывода</w:t>
            </w:r>
          </w:p>
        </w:tc>
      </w:tr>
      <w:tr w:rsidR="00DD494B" w:rsidTr="005F1C16">
        <w:trPr>
          <w:trHeight w:val="919"/>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«в» 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autoSpaceDE w:val="0"/>
              <w:autoSpaceDN w:val="0"/>
              <w:adjustRightInd w:val="0"/>
              <w:rPr>
                <w:rFonts w:eastAsia="Calibri"/>
                <w:bCs/>
                <w:lang w:eastAsia="en-US"/>
              </w:rPr>
            </w:pPr>
            <w:r>
              <w:t>представление неполного комплекта документов, указанных в пункте 2.8 Административного регламента</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Calibri"/>
                <w:i/>
                <w:lang w:eastAsia="en-US" w:bidi="ru-RU"/>
              </w:rPr>
            </w:pPr>
            <w:r>
              <w:rPr>
                <w:rFonts w:eastAsia="Calibri"/>
                <w:i/>
                <w:lang w:bidi="ru-RU"/>
              </w:rPr>
              <w:t xml:space="preserve">Указывается исчерпывающий перечень документов, не представленных заявителем </w:t>
            </w:r>
          </w:p>
        </w:tc>
      </w:tr>
      <w:tr w:rsidR="00DD494B" w:rsidTr="005F1C16">
        <w:trPr>
          <w:trHeight w:val="596"/>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«г» </w:t>
            </w:r>
            <w:r>
              <w:rPr>
                <w:rFonts w:eastAsia="Tahoma"/>
                <w:lang w:bidi="ru-RU"/>
              </w:rPr>
              <w:lastRenderedPageBreak/>
              <w:t xml:space="preserve">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autoSpaceDE w:val="0"/>
              <w:autoSpaceDN w:val="0"/>
              <w:adjustRightInd w:val="0"/>
              <w:rPr>
                <w:rFonts w:eastAsia="Calibri"/>
                <w:lang w:eastAsia="en-US"/>
              </w:rPr>
            </w:pPr>
            <w:r>
              <w:lastRenderedPageBreak/>
              <w:t xml:space="preserve">представленные документы утратили силу на день обращения за получением услуги </w:t>
            </w:r>
            <w:r>
              <w:lastRenderedPageBreak/>
              <w:t>(документ, удостоверяющий личность; документ, удостоверяющий полномочия представителя, в случае обращения за получением услуги указанным лицом)</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Calibri"/>
                <w:i/>
                <w:lang w:eastAsia="en-US" w:bidi="ru-RU"/>
              </w:rPr>
            </w:pPr>
            <w:r>
              <w:rPr>
                <w:rFonts w:eastAsia="Tahoma"/>
                <w:i/>
                <w:lang w:bidi="ru-RU"/>
              </w:rPr>
              <w:lastRenderedPageBreak/>
              <w:t xml:space="preserve">Указывается исчерпывающий перечень документов, утративших </w:t>
            </w:r>
            <w:r>
              <w:rPr>
                <w:rFonts w:eastAsia="Tahoma"/>
                <w:i/>
                <w:lang w:bidi="ru-RU"/>
              </w:rPr>
              <w:lastRenderedPageBreak/>
              <w:t>силу</w:t>
            </w:r>
          </w:p>
        </w:tc>
      </w:tr>
      <w:tr w:rsidR="00DD494B" w:rsidTr="005F1C16">
        <w:trPr>
          <w:trHeight w:val="103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color w:val="FF0000"/>
                <w:lang w:eastAsia="en-US" w:bidi="ru-RU"/>
              </w:rPr>
            </w:pPr>
            <w:r>
              <w:rPr>
                <w:rFonts w:eastAsia="Tahoma"/>
                <w:lang w:bidi="ru-RU"/>
              </w:rPr>
              <w:lastRenderedPageBreak/>
              <w:t xml:space="preserve">подпункт «д» 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Tahoma"/>
                <w:color w:val="FF0000"/>
                <w:lang w:eastAsia="en-US" w:bidi="ru-RU"/>
              </w:rPr>
            </w:pPr>
            <w: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Calibri"/>
                <w:i/>
                <w:color w:val="FF0000"/>
                <w:lang w:eastAsia="en-US" w:bidi="ru-RU"/>
              </w:rPr>
            </w:pPr>
            <w:r>
              <w:rPr>
                <w:rFonts w:eastAsia="Tahoma"/>
                <w:i/>
                <w:lang w:bidi="ru-RU"/>
              </w:rPr>
              <w:t>Указывается исчерпывающий перечень документов, не соответствующих указанному основанию</w:t>
            </w:r>
          </w:p>
        </w:tc>
      </w:tr>
      <w:tr w:rsidR="00DD494B" w:rsidTr="005F1C16">
        <w:trPr>
          <w:trHeight w:val="1400"/>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«е» 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Tahoma"/>
                <w:lang w:eastAsia="en-US" w:bidi="ru-RU"/>
              </w:rPr>
            </w:pPr>
            <w: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Calibri"/>
                <w:i/>
                <w:lang w:eastAsia="en-US" w:bidi="ru-RU"/>
              </w:rPr>
            </w:pPr>
            <w:r>
              <w:rPr>
                <w:rFonts w:eastAsia="Tahoma"/>
                <w:i/>
                <w:lang w:bidi="ru-RU"/>
              </w:rPr>
              <w:t>Указывается исчерпывающий перечень документов, содержащих повреждения</w:t>
            </w:r>
          </w:p>
        </w:tc>
      </w:tr>
      <w:tr w:rsidR="00DD494B" w:rsidTr="005F1C16">
        <w:trPr>
          <w:trHeight w:val="1825"/>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«ж» пункта 2.11 </w:t>
            </w:r>
          </w:p>
        </w:tc>
        <w:tc>
          <w:tcPr>
            <w:tcW w:w="467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Tahoma"/>
                <w:lang w:eastAsia="en-US" w:bidi="ru-RU"/>
              </w:rPr>
            </w:pPr>
            <w:r>
              <w:rPr>
                <w:rFonts w:eastAsia="Tahoma"/>
                <w:lang w:bidi="ru-RU"/>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044"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adjustRightInd w:val="0"/>
              <w:rPr>
                <w:rFonts w:eastAsia="Calibri"/>
                <w:i/>
                <w:lang w:eastAsia="en-US" w:bidi="ru-RU"/>
              </w:rPr>
            </w:pPr>
            <w:r>
              <w:rPr>
                <w:rFonts w:eastAsia="Tahoma"/>
                <w:i/>
                <w:lang w:bidi="ru-RU"/>
              </w:rPr>
              <w:t>Указывается исчерпывающий перечень электронных документов, не соответствующих указанному основанию</w:t>
            </w:r>
          </w:p>
        </w:tc>
      </w:tr>
    </w:tbl>
    <w:p w:rsidR="00DD494B" w:rsidRDefault="00DD494B" w:rsidP="00DD494B">
      <w:pPr>
        <w:widowControl w:val="0"/>
        <w:jc w:val="both"/>
        <w:rPr>
          <w:rFonts w:eastAsia="Tahoma"/>
          <w:color w:val="FF0000"/>
          <w:sz w:val="28"/>
          <w:szCs w:val="28"/>
          <w:lang w:eastAsia="en-US" w:bidi="ru-RU"/>
        </w:rPr>
      </w:pPr>
    </w:p>
    <w:p w:rsidR="00DD494B" w:rsidRDefault="00DD494B" w:rsidP="00DD494B">
      <w:pPr>
        <w:widowControl w:val="0"/>
        <w:ind w:right="140" w:firstLine="708"/>
        <w:jc w:val="both"/>
        <w:rPr>
          <w:rFonts w:eastAsiaTheme="minorHAnsi"/>
          <w:sz w:val="28"/>
          <w:szCs w:val="28"/>
          <w:lang w:bidi="ru-RU"/>
        </w:rPr>
      </w:pPr>
      <w:r>
        <w:rPr>
          <w:lang w:bidi="ru-RU"/>
        </w:rPr>
        <w:t>Дополнительно информируем:</w:t>
      </w:r>
      <w:r>
        <w:rPr>
          <w:sz w:val="28"/>
          <w:szCs w:val="28"/>
          <w:lang w:bidi="ru-RU"/>
        </w:rPr>
        <w:t xml:space="preserve"> ________________________________________</w:t>
      </w:r>
      <w:r>
        <w:rPr>
          <w:sz w:val="28"/>
          <w:szCs w:val="28"/>
          <w:lang w:bidi="ru-RU"/>
        </w:rPr>
        <w:br/>
        <w:t xml:space="preserve">____________________________________________________________________    </w:t>
      </w:r>
    </w:p>
    <w:p w:rsidR="00DD494B" w:rsidRDefault="00DD494B" w:rsidP="00DD494B">
      <w:pPr>
        <w:widowControl w:val="0"/>
        <w:jc w:val="center"/>
        <w:rPr>
          <w:sz w:val="20"/>
          <w:szCs w:val="20"/>
          <w:lang w:bidi="ru-RU"/>
        </w:rPr>
      </w:pPr>
      <w:r>
        <w:rPr>
          <w:sz w:val="20"/>
          <w:szCs w:val="20"/>
          <w:lang w:bidi="ru-RU"/>
        </w:rPr>
        <w:t xml:space="preserve">указывается информация, необходимая для устранения причин отказа в приеме документов, а также иная </w:t>
      </w:r>
    </w:p>
    <w:p w:rsidR="00DD494B" w:rsidRDefault="00DD494B" w:rsidP="00DD494B">
      <w:pPr>
        <w:widowControl w:val="0"/>
        <w:jc w:val="center"/>
        <w:rPr>
          <w:sz w:val="20"/>
          <w:szCs w:val="20"/>
          <w:lang w:bidi="ru-RU"/>
        </w:rPr>
      </w:pPr>
      <w:r>
        <w:rPr>
          <w:sz w:val="20"/>
          <w:szCs w:val="20"/>
          <w:lang w:bidi="ru-RU"/>
        </w:rPr>
        <w:t>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DD494B" w:rsidTr="005F1C16">
        <w:trPr>
          <w:trHeight w:val="709"/>
        </w:trPr>
        <w:tc>
          <w:tcPr>
            <w:tcW w:w="3119" w:type="dxa"/>
            <w:tcBorders>
              <w:top w:val="nil"/>
              <w:left w:val="nil"/>
              <w:bottom w:val="single" w:sz="4" w:space="0" w:color="auto"/>
              <w:right w:val="nil"/>
            </w:tcBorders>
            <w:vAlign w:val="bottom"/>
          </w:tcPr>
          <w:p w:rsidR="00DD494B" w:rsidRDefault="00DD494B" w:rsidP="005F1C16">
            <w:pPr>
              <w:widowControl w:val="0"/>
              <w:jc w:val="center"/>
              <w:rPr>
                <w:sz w:val="28"/>
                <w:szCs w:val="28"/>
                <w:lang w:eastAsia="en-US" w:bidi="ru-RU"/>
              </w:rPr>
            </w:pPr>
          </w:p>
        </w:tc>
        <w:tc>
          <w:tcPr>
            <w:tcW w:w="283" w:type="dxa"/>
            <w:vAlign w:val="bottom"/>
          </w:tcPr>
          <w:p w:rsidR="00DD494B" w:rsidRDefault="00DD494B" w:rsidP="005F1C16">
            <w:pPr>
              <w:widowControl w:val="0"/>
              <w:rPr>
                <w:sz w:val="28"/>
                <w:szCs w:val="28"/>
                <w:lang w:eastAsia="en-US" w:bidi="ru-RU"/>
              </w:rPr>
            </w:pPr>
          </w:p>
        </w:tc>
        <w:tc>
          <w:tcPr>
            <w:tcW w:w="2269" w:type="dxa"/>
            <w:tcBorders>
              <w:top w:val="nil"/>
              <w:left w:val="nil"/>
              <w:bottom w:val="single" w:sz="4" w:space="0" w:color="auto"/>
              <w:right w:val="nil"/>
            </w:tcBorders>
            <w:vAlign w:val="bottom"/>
          </w:tcPr>
          <w:p w:rsidR="00DD494B" w:rsidRDefault="00DD494B" w:rsidP="005F1C16">
            <w:pPr>
              <w:widowControl w:val="0"/>
              <w:jc w:val="center"/>
              <w:rPr>
                <w:sz w:val="28"/>
                <w:szCs w:val="28"/>
                <w:lang w:eastAsia="en-US" w:bidi="ru-RU"/>
              </w:rPr>
            </w:pPr>
          </w:p>
        </w:tc>
        <w:tc>
          <w:tcPr>
            <w:tcW w:w="283" w:type="dxa"/>
            <w:vAlign w:val="bottom"/>
          </w:tcPr>
          <w:p w:rsidR="00DD494B" w:rsidRDefault="00DD494B" w:rsidP="005F1C16">
            <w:pPr>
              <w:widowControl w:val="0"/>
              <w:rPr>
                <w:sz w:val="28"/>
                <w:szCs w:val="28"/>
                <w:lang w:eastAsia="en-US" w:bidi="ru-RU"/>
              </w:rPr>
            </w:pPr>
          </w:p>
        </w:tc>
        <w:tc>
          <w:tcPr>
            <w:tcW w:w="3969" w:type="dxa"/>
            <w:tcBorders>
              <w:top w:val="nil"/>
              <w:left w:val="nil"/>
              <w:bottom w:val="single" w:sz="4" w:space="0" w:color="auto"/>
              <w:right w:val="nil"/>
            </w:tcBorders>
            <w:vAlign w:val="bottom"/>
          </w:tcPr>
          <w:p w:rsidR="00DD494B" w:rsidRDefault="00DD494B" w:rsidP="005F1C16">
            <w:pPr>
              <w:widowControl w:val="0"/>
              <w:jc w:val="center"/>
              <w:rPr>
                <w:sz w:val="28"/>
                <w:szCs w:val="28"/>
                <w:lang w:eastAsia="en-US" w:bidi="ru-RU"/>
              </w:rPr>
            </w:pPr>
          </w:p>
        </w:tc>
      </w:tr>
      <w:tr w:rsidR="00DD494B" w:rsidTr="005F1C16">
        <w:tc>
          <w:tcPr>
            <w:tcW w:w="3119" w:type="dxa"/>
            <w:hideMark/>
          </w:tcPr>
          <w:p w:rsidR="00DD494B" w:rsidRDefault="00DD494B" w:rsidP="005F1C16">
            <w:pPr>
              <w:widowControl w:val="0"/>
              <w:jc w:val="center"/>
              <w:rPr>
                <w:sz w:val="20"/>
                <w:szCs w:val="28"/>
                <w:lang w:eastAsia="en-US" w:bidi="ru-RU"/>
              </w:rPr>
            </w:pPr>
            <w:r>
              <w:rPr>
                <w:sz w:val="20"/>
                <w:szCs w:val="28"/>
                <w:lang w:bidi="ru-RU"/>
              </w:rPr>
              <w:t>должность</w:t>
            </w:r>
          </w:p>
        </w:tc>
        <w:tc>
          <w:tcPr>
            <w:tcW w:w="283" w:type="dxa"/>
          </w:tcPr>
          <w:p w:rsidR="00DD494B" w:rsidRDefault="00DD494B" w:rsidP="005F1C16">
            <w:pPr>
              <w:widowControl w:val="0"/>
              <w:rPr>
                <w:sz w:val="20"/>
                <w:szCs w:val="28"/>
                <w:lang w:eastAsia="en-US" w:bidi="ru-RU"/>
              </w:rPr>
            </w:pPr>
          </w:p>
        </w:tc>
        <w:tc>
          <w:tcPr>
            <w:tcW w:w="2269" w:type="dxa"/>
            <w:hideMark/>
          </w:tcPr>
          <w:p w:rsidR="00DD494B" w:rsidRDefault="00DD494B" w:rsidP="005F1C16">
            <w:pPr>
              <w:widowControl w:val="0"/>
              <w:jc w:val="center"/>
              <w:rPr>
                <w:sz w:val="20"/>
                <w:szCs w:val="28"/>
                <w:lang w:eastAsia="en-US" w:bidi="ru-RU"/>
              </w:rPr>
            </w:pPr>
            <w:r>
              <w:rPr>
                <w:sz w:val="20"/>
                <w:szCs w:val="28"/>
                <w:lang w:bidi="ru-RU"/>
              </w:rPr>
              <w:t>подпись</w:t>
            </w:r>
          </w:p>
        </w:tc>
        <w:tc>
          <w:tcPr>
            <w:tcW w:w="283" w:type="dxa"/>
          </w:tcPr>
          <w:p w:rsidR="00DD494B" w:rsidRDefault="00DD494B" w:rsidP="005F1C16">
            <w:pPr>
              <w:widowControl w:val="0"/>
              <w:rPr>
                <w:sz w:val="20"/>
                <w:szCs w:val="28"/>
                <w:lang w:eastAsia="en-US" w:bidi="ru-RU"/>
              </w:rPr>
            </w:pPr>
          </w:p>
        </w:tc>
        <w:tc>
          <w:tcPr>
            <w:tcW w:w="3969" w:type="dxa"/>
            <w:hideMark/>
          </w:tcPr>
          <w:p w:rsidR="00DD494B" w:rsidRDefault="00DD494B" w:rsidP="005F1C16">
            <w:pPr>
              <w:widowControl w:val="0"/>
              <w:jc w:val="center"/>
              <w:rPr>
                <w:sz w:val="20"/>
                <w:szCs w:val="28"/>
                <w:lang w:eastAsia="en-US" w:bidi="ru-RU"/>
              </w:rPr>
            </w:pPr>
            <w:r>
              <w:rPr>
                <w:sz w:val="20"/>
                <w:szCs w:val="28"/>
                <w:lang w:bidi="ru-RU"/>
              </w:rPr>
              <w:t>фамилия, имя, отчество (при наличии)</w:t>
            </w:r>
          </w:p>
        </w:tc>
      </w:tr>
      <w:tr w:rsidR="00DD494B" w:rsidTr="005F1C16">
        <w:tc>
          <w:tcPr>
            <w:tcW w:w="3119" w:type="dxa"/>
          </w:tcPr>
          <w:p w:rsidR="00DD494B" w:rsidRDefault="00DD494B" w:rsidP="005F1C16">
            <w:pPr>
              <w:widowControl w:val="0"/>
              <w:jc w:val="center"/>
              <w:rPr>
                <w:sz w:val="20"/>
                <w:szCs w:val="28"/>
                <w:lang w:bidi="ru-RU"/>
              </w:rPr>
            </w:pPr>
          </w:p>
          <w:p w:rsidR="00DD494B" w:rsidRDefault="00DD494B" w:rsidP="005F1C16">
            <w:pPr>
              <w:widowControl w:val="0"/>
              <w:jc w:val="center"/>
              <w:rPr>
                <w:sz w:val="20"/>
                <w:szCs w:val="28"/>
                <w:lang w:eastAsia="en-US" w:bidi="ru-RU"/>
              </w:rPr>
            </w:pPr>
          </w:p>
        </w:tc>
        <w:tc>
          <w:tcPr>
            <w:tcW w:w="283" w:type="dxa"/>
          </w:tcPr>
          <w:p w:rsidR="00DD494B" w:rsidRDefault="00DD494B" w:rsidP="005F1C16">
            <w:pPr>
              <w:widowControl w:val="0"/>
              <w:rPr>
                <w:sz w:val="20"/>
                <w:szCs w:val="28"/>
                <w:lang w:eastAsia="en-US" w:bidi="ru-RU"/>
              </w:rPr>
            </w:pPr>
          </w:p>
        </w:tc>
        <w:tc>
          <w:tcPr>
            <w:tcW w:w="2269" w:type="dxa"/>
          </w:tcPr>
          <w:p w:rsidR="00DD494B" w:rsidRDefault="00DD494B" w:rsidP="005F1C16">
            <w:pPr>
              <w:widowControl w:val="0"/>
              <w:jc w:val="center"/>
              <w:rPr>
                <w:sz w:val="20"/>
                <w:szCs w:val="28"/>
                <w:lang w:eastAsia="en-US" w:bidi="ru-RU"/>
              </w:rPr>
            </w:pPr>
          </w:p>
        </w:tc>
        <w:tc>
          <w:tcPr>
            <w:tcW w:w="283" w:type="dxa"/>
          </w:tcPr>
          <w:p w:rsidR="00DD494B" w:rsidRDefault="00DD494B" w:rsidP="005F1C16">
            <w:pPr>
              <w:widowControl w:val="0"/>
              <w:rPr>
                <w:sz w:val="20"/>
                <w:szCs w:val="28"/>
                <w:lang w:eastAsia="en-US" w:bidi="ru-RU"/>
              </w:rPr>
            </w:pPr>
          </w:p>
        </w:tc>
        <w:tc>
          <w:tcPr>
            <w:tcW w:w="3969" w:type="dxa"/>
          </w:tcPr>
          <w:p w:rsidR="00DD494B" w:rsidRDefault="00DD494B" w:rsidP="005F1C16">
            <w:pPr>
              <w:widowControl w:val="0"/>
              <w:jc w:val="center"/>
              <w:rPr>
                <w:sz w:val="20"/>
                <w:szCs w:val="28"/>
                <w:lang w:eastAsia="en-US" w:bidi="ru-RU"/>
              </w:rPr>
            </w:pPr>
          </w:p>
        </w:tc>
      </w:tr>
    </w:tbl>
    <w:p w:rsidR="00DD494B" w:rsidRDefault="00DD494B" w:rsidP="00DD494B">
      <w:pPr>
        <w:widowControl w:val="0"/>
        <w:ind w:right="140"/>
        <w:rPr>
          <w:rFonts w:eastAsia="Tahoma"/>
          <w:color w:val="FF0000"/>
          <w:sz w:val="28"/>
          <w:szCs w:val="28"/>
          <w:lang w:eastAsia="en-US" w:bidi="ru-RU"/>
        </w:rPr>
      </w:pPr>
      <w:r>
        <w:rPr>
          <w:rFonts w:eastAsia="Tahoma"/>
          <w:lang w:bidi="ru-RU"/>
        </w:rPr>
        <w:t>Дата выдачи</w:t>
      </w:r>
      <w:r>
        <w:rPr>
          <w:rFonts w:eastAsia="Tahoma"/>
          <w:sz w:val="28"/>
          <w:szCs w:val="28"/>
          <w:lang w:bidi="ru-RU"/>
        </w:rPr>
        <w:t xml:space="preserve"> ______________________</w:t>
      </w:r>
    </w:p>
    <w:p w:rsidR="00DD494B" w:rsidRDefault="00DD494B" w:rsidP="00DD494B">
      <w:pPr>
        <w:widowControl w:val="0"/>
        <w:jc w:val="right"/>
        <w:rPr>
          <w:rFonts w:eastAsiaTheme="minorHAnsi"/>
          <w:bCs/>
        </w:rPr>
      </w:pPr>
      <w:r>
        <w:rPr>
          <w:rFonts w:eastAsia="Tahoma"/>
          <w:color w:val="FF0000"/>
          <w:sz w:val="28"/>
          <w:szCs w:val="28"/>
          <w:lang w:bidi="ru-RU"/>
        </w:rPr>
        <w:br w:type="page"/>
      </w:r>
      <w:r>
        <w:rPr>
          <w:bCs/>
        </w:rPr>
        <w:lastRenderedPageBreak/>
        <w:t>Приложение № 4</w:t>
      </w:r>
    </w:p>
    <w:p w:rsidR="00DD494B" w:rsidRDefault="00DD494B" w:rsidP="00DD494B">
      <w:pPr>
        <w:widowControl w:val="0"/>
        <w:tabs>
          <w:tab w:val="left" w:pos="567"/>
        </w:tabs>
        <w:ind w:left="3969" w:firstLine="567"/>
        <w:jc w:val="right"/>
      </w:pPr>
      <w:r>
        <w:t>к Административному регламенту</w:t>
      </w:r>
    </w:p>
    <w:p w:rsidR="00DD494B" w:rsidRDefault="00DD494B" w:rsidP="00DD494B">
      <w:pPr>
        <w:widowControl w:val="0"/>
        <w:tabs>
          <w:tab w:val="left" w:pos="0"/>
        </w:tabs>
        <w:ind w:left="3969" w:right="-1" w:firstLine="567"/>
        <w:contextualSpacing/>
        <w:jc w:val="right"/>
      </w:pPr>
      <w:r>
        <w:t>по предоставлению муниципальной услуги</w:t>
      </w:r>
    </w:p>
    <w:p w:rsidR="00DD494B" w:rsidRDefault="00DD494B" w:rsidP="00DD494B">
      <w:pPr>
        <w:rPr>
          <w:rFonts w:eastAsia="Calibri"/>
        </w:rPr>
      </w:pPr>
    </w:p>
    <w:p w:rsidR="00DD494B" w:rsidRDefault="00DD494B" w:rsidP="00DD494B">
      <w:pPr>
        <w:ind w:left="5387"/>
        <w:jc w:val="right"/>
        <w:rPr>
          <w:rFonts w:eastAsia="Calibri"/>
        </w:rPr>
      </w:pPr>
      <w:r>
        <w:rPr>
          <w:rFonts w:eastAsia="Calibri"/>
        </w:rPr>
        <w:t>Рекомендуемая форма</w:t>
      </w:r>
    </w:p>
    <w:p w:rsidR="00DD494B" w:rsidRDefault="00DD494B" w:rsidP="00DD494B">
      <w:pPr>
        <w:jc w:val="right"/>
        <w:rPr>
          <w:rFonts w:eastAsia="Tahoma"/>
          <w:color w:val="FF0000"/>
          <w:lang w:bidi="ru-RU"/>
        </w:rPr>
      </w:pPr>
    </w:p>
    <w:p w:rsidR="00DD494B" w:rsidRDefault="00DD494B" w:rsidP="00DD494B">
      <w:pPr>
        <w:jc w:val="right"/>
        <w:rPr>
          <w:rFonts w:eastAsia="Tahoma"/>
          <w:sz w:val="28"/>
          <w:szCs w:val="28"/>
          <w:lang w:bidi="ru-RU"/>
        </w:rPr>
      </w:pPr>
      <w:r>
        <w:rPr>
          <w:rFonts w:eastAsia="Tahoma"/>
          <w:lang w:bidi="ru-RU"/>
        </w:rPr>
        <w:t>Кому</w:t>
      </w:r>
      <w:r>
        <w:rPr>
          <w:rFonts w:eastAsia="Tahoma"/>
          <w:sz w:val="28"/>
          <w:szCs w:val="28"/>
          <w:lang w:bidi="ru-RU"/>
        </w:rPr>
        <w:t xml:space="preserve"> ____________________________________</w:t>
      </w:r>
    </w:p>
    <w:p w:rsidR="00DD494B" w:rsidRDefault="00DD494B" w:rsidP="00DD494B">
      <w:pPr>
        <w:widowControl w:val="0"/>
        <w:autoSpaceDE w:val="0"/>
        <w:autoSpaceDN w:val="0"/>
        <w:adjustRightInd w:val="0"/>
        <w:ind w:left="4536" w:right="-143"/>
        <w:jc w:val="center"/>
        <w:rPr>
          <w:rFonts w:eastAsia="Tahoma"/>
          <w:sz w:val="20"/>
          <w:szCs w:val="20"/>
          <w:lang w:bidi="ru-RU"/>
        </w:rPr>
      </w:pPr>
      <w:proofErr w:type="gramStart"/>
      <w:r>
        <w:rPr>
          <w:rFonts w:eastAsia="Tahoma"/>
          <w:sz w:val="20"/>
          <w:szCs w:val="20"/>
          <w:lang w:bidi="ru-RU"/>
        </w:rPr>
        <w:t>фамилия, имя, отчество (при наличии) заявителя</w:t>
      </w:r>
      <w:r>
        <w:rPr>
          <w:rFonts w:eastAsia="Tahoma"/>
          <w:sz w:val="20"/>
          <w:szCs w:val="20"/>
          <w:vertAlign w:val="superscript"/>
          <w:lang w:bidi="ru-RU"/>
        </w:rPr>
        <w:footnoteReference w:id="3"/>
      </w:r>
      <w:r>
        <w:rPr>
          <w:rFonts w:eastAsia="Tahoma"/>
          <w:sz w:val="20"/>
          <w:szCs w:val="20"/>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DD494B" w:rsidRDefault="00DD494B" w:rsidP="00DD494B">
      <w:pPr>
        <w:widowControl w:val="0"/>
        <w:autoSpaceDE w:val="0"/>
        <w:autoSpaceDN w:val="0"/>
        <w:adjustRightInd w:val="0"/>
        <w:jc w:val="right"/>
        <w:rPr>
          <w:rFonts w:eastAsia="Tahoma"/>
          <w:sz w:val="28"/>
          <w:szCs w:val="28"/>
          <w:lang w:bidi="ru-RU"/>
        </w:rPr>
      </w:pPr>
      <w:r>
        <w:rPr>
          <w:rFonts w:eastAsia="Tahoma"/>
          <w:sz w:val="28"/>
          <w:szCs w:val="28"/>
          <w:lang w:bidi="ru-RU"/>
        </w:rPr>
        <w:t>________________________________________</w:t>
      </w:r>
    </w:p>
    <w:p w:rsidR="00DD494B" w:rsidRDefault="00DD494B" w:rsidP="00DD494B">
      <w:pPr>
        <w:widowControl w:val="0"/>
        <w:autoSpaceDE w:val="0"/>
        <w:autoSpaceDN w:val="0"/>
        <w:adjustRightInd w:val="0"/>
        <w:ind w:left="4253"/>
        <w:jc w:val="center"/>
        <w:rPr>
          <w:rFonts w:eastAsia="Tahoma"/>
          <w:sz w:val="20"/>
          <w:szCs w:val="20"/>
          <w:lang w:bidi="ru-RU"/>
        </w:rPr>
      </w:pPr>
      <w:r>
        <w:rPr>
          <w:rFonts w:eastAsia="Tahoma"/>
          <w:sz w:val="20"/>
          <w:szCs w:val="20"/>
          <w:lang w:bidi="ru-RU"/>
        </w:rPr>
        <w:t>почтовый индекс и адрес, телефон, адрес электронной почты</w:t>
      </w:r>
    </w:p>
    <w:p w:rsidR="00DD494B" w:rsidRDefault="00DD494B" w:rsidP="00DD494B">
      <w:pPr>
        <w:widowControl w:val="0"/>
        <w:jc w:val="right"/>
        <w:rPr>
          <w:rFonts w:eastAsia="Tahoma"/>
          <w:color w:val="FF0000"/>
          <w:sz w:val="16"/>
          <w:szCs w:val="16"/>
          <w:lang w:bidi="ru-RU"/>
        </w:rPr>
      </w:pPr>
    </w:p>
    <w:p w:rsidR="00DD494B" w:rsidRDefault="00DD494B" w:rsidP="00DD494B">
      <w:pPr>
        <w:widowControl w:val="0"/>
        <w:jc w:val="right"/>
        <w:rPr>
          <w:rFonts w:eastAsia="Tahoma"/>
          <w:color w:val="FF0000"/>
          <w:sz w:val="16"/>
          <w:szCs w:val="16"/>
          <w:lang w:bidi="ru-RU"/>
        </w:rPr>
      </w:pPr>
    </w:p>
    <w:p w:rsidR="00DD494B" w:rsidRDefault="00DD494B" w:rsidP="00DD494B">
      <w:pPr>
        <w:widowControl w:val="0"/>
        <w:rPr>
          <w:rFonts w:eastAsia="Tahoma"/>
          <w:b/>
          <w:color w:val="FF0000"/>
          <w:lang w:bidi="ru-RU"/>
        </w:rPr>
      </w:pPr>
    </w:p>
    <w:p w:rsidR="00DD494B" w:rsidRDefault="00DD494B" w:rsidP="00DD494B">
      <w:pPr>
        <w:widowControl w:val="0"/>
        <w:jc w:val="center"/>
        <w:rPr>
          <w:rFonts w:eastAsia="Tahoma"/>
          <w:b/>
          <w:color w:val="FF0000"/>
          <w:lang w:bidi="ru-RU"/>
        </w:rPr>
      </w:pPr>
    </w:p>
    <w:p w:rsidR="00DD494B" w:rsidRDefault="00DD494B" w:rsidP="00DD494B">
      <w:pPr>
        <w:widowControl w:val="0"/>
        <w:jc w:val="center"/>
        <w:rPr>
          <w:rFonts w:eastAsia="Tahoma"/>
          <w:b/>
          <w:lang w:bidi="ru-RU"/>
        </w:rPr>
      </w:pPr>
      <w:proofErr w:type="gramStart"/>
      <w:r>
        <w:rPr>
          <w:rFonts w:eastAsia="Tahoma"/>
          <w:b/>
          <w:lang w:bidi="ru-RU"/>
        </w:rPr>
        <w:t>Р</w:t>
      </w:r>
      <w:proofErr w:type="gramEnd"/>
      <w:r>
        <w:rPr>
          <w:rFonts w:eastAsia="Tahoma"/>
          <w:b/>
          <w:lang w:bidi="ru-RU"/>
        </w:rPr>
        <w:t xml:space="preserve"> Е Ш Е Н И Е </w:t>
      </w:r>
    </w:p>
    <w:p w:rsidR="00DD494B" w:rsidRDefault="00DD494B" w:rsidP="00DD494B">
      <w:pPr>
        <w:widowControl w:val="0"/>
        <w:jc w:val="center"/>
        <w:rPr>
          <w:rFonts w:asciiTheme="minorHAnsi" w:eastAsia="Tahoma" w:hAnsiTheme="minorHAnsi" w:cstheme="minorBidi"/>
          <w:b/>
          <w:sz w:val="28"/>
          <w:szCs w:val="28"/>
          <w:lang w:bidi="ru-RU"/>
        </w:rPr>
      </w:pPr>
      <w:r>
        <w:rPr>
          <w:rFonts w:eastAsia="Tahoma"/>
          <w:b/>
          <w:lang w:bidi="ru-RU"/>
        </w:rPr>
        <w:t xml:space="preserve">об отказе в предоставлении разрешения на условно разрешенный вид использования земельного участка или объекта капитального строительства </w:t>
      </w:r>
    </w:p>
    <w:p w:rsidR="00DD494B" w:rsidRDefault="00DD494B" w:rsidP="00DD494B">
      <w:pPr>
        <w:widowControl w:val="0"/>
        <w:jc w:val="center"/>
        <w:rPr>
          <w:rFonts w:eastAsiaTheme="minorHAnsi"/>
          <w:sz w:val="16"/>
          <w:szCs w:val="16"/>
          <w:lang w:bidi="ru-RU"/>
        </w:rPr>
      </w:pPr>
      <w:r>
        <w:rPr>
          <w:sz w:val="16"/>
          <w:szCs w:val="16"/>
          <w:lang w:bidi="ru-RU"/>
        </w:rPr>
        <w:t>__________________________________________________________________________________________________________________________</w:t>
      </w:r>
    </w:p>
    <w:p w:rsidR="00DD494B" w:rsidRDefault="00DD494B" w:rsidP="00DD494B">
      <w:pPr>
        <w:widowControl w:val="0"/>
        <w:jc w:val="center"/>
        <w:rPr>
          <w:sz w:val="20"/>
          <w:szCs w:val="20"/>
          <w:lang w:bidi="ru-RU"/>
        </w:rPr>
      </w:pPr>
      <w:r>
        <w:rPr>
          <w:sz w:val="20"/>
          <w:szCs w:val="20"/>
          <w:lang w:bidi="ru-RU"/>
        </w:rPr>
        <w:t>указать наименование уполномоченного органа местного самоуправления</w:t>
      </w:r>
    </w:p>
    <w:p w:rsidR="00DD494B" w:rsidRDefault="00DD494B" w:rsidP="00DD494B">
      <w:pPr>
        <w:widowControl w:val="0"/>
        <w:jc w:val="center"/>
        <w:rPr>
          <w:color w:val="FF0000"/>
          <w:sz w:val="20"/>
          <w:szCs w:val="20"/>
          <w:lang w:bidi="ru-RU"/>
        </w:rPr>
      </w:pPr>
    </w:p>
    <w:p w:rsidR="00DD494B" w:rsidRDefault="00DD494B" w:rsidP="00DD494B">
      <w:pPr>
        <w:widowControl w:val="0"/>
        <w:jc w:val="center"/>
        <w:rPr>
          <w:color w:val="FF0000"/>
          <w:sz w:val="20"/>
          <w:szCs w:val="20"/>
          <w:lang w:bidi="ru-RU"/>
        </w:rPr>
      </w:pPr>
    </w:p>
    <w:p w:rsidR="00DD494B" w:rsidRDefault="00DD494B" w:rsidP="00DD494B">
      <w:pPr>
        <w:widowControl w:val="0"/>
        <w:ind w:firstLine="708"/>
        <w:jc w:val="both"/>
        <w:rPr>
          <w:lang w:bidi="ru-RU"/>
        </w:rPr>
      </w:pPr>
      <w:r>
        <w:rPr>
          <w:lang w:bidi="ru-RU"/>
        </w:rPr>
        <w:t>По результатам рассмотрения заявления</w:t>
      </w:r>
      <w:r>
        <w:t xml:space="preserve"> о предоставлении разрешения на условно разрешенный вид использования земельного участка или объекта капитального строительства </w:t>
      </w:r>
      <w:proofErr w:type="gramStart"/>
      <w:r>
        <w:rPr>
          <w:rFonts w:eastAsia="Tahoma"/>
          <w:lang w:bidi="ru-RU"/>
        </w:rPr>
        <w:t>от</w:t>
      </w:r>
      <w:proofErr w:type="gramEnd"/>
      <w:r>
        <w:rPr>
          <w:rFonts w:eastAsia="Tahoma"/>
          <w:lang w:bidi="ru-RU"/>
        </w:rPr>
        <w:t xml:space="preserve"> </w:t>
      </w:r>
      <w:r>
        <w:rPr>
          <w:rFonts w:eastAsia="Tahoma"/>
          <w:bCs/>
          <w:lang w:bidi="ru-RU"/>
        </w:rPr>
        <w:t>_______________ № ____________</w:t>
      </w:r>
      <w:r>
        <w:rPr>
          <w:rFonts w:eastAsia="Tahoma"/>
          <w:lang w:bidi="ru-RU"/>
        </w:rPr>
        <w:t xml:space="preserve"> </w:t>
      </w:r>
      <w:r>
        <w:rPr>
          <w:lang w:bidi="ru-RU"/>
        </w:rPr>
        <w:t xml:space="preserve">принято </w:t>
      </w:r>
      <w:proofErr w:type="gramStart"/>
      <w:r>
        <w:rPr>
          <w:lang w:bidi="ru-RU"/>
        </w:rPr>
        <w:t>решение</w:t>
      </w:r>
      <w:proofErr w:type="gramEnd"/>
      <w:r>
        <w:rPr>
          <w:lang w:bidi="ru-RU"/>
        </w:rPr>
        <w:t xml:space="preserve"> об отказе в предоставлении разрешения</w:t>
      </w:r>
    </w:p>
    <w:p w:rsidR="00DD494B" w:rsidRDefault="00DD494B" w:rsidP="00DD494B">
      <w:pPr>
        <w:widowControl w:val="0"/>
        <w:jc w:val="both"/>
        <w:rPr>
          <w:lang w:bidi="ru-RU"/>
        </w:rPr>
      </w:pPr>
      <w:r>
        <w:rPr>
          <w:sz w:val="20"/>
          <w:szCs w:val="20"/>
          <w:lang w:bidi="ru-RU"/>
        </w:rPr>
        <w:t xml:space="preserve">    указать дату и номер регистрации заявления</w:t>
      </w:r>
    </w:p>
    <w:p w:rsidR="00DD494B" w:rsidRDefault="00DD494B" w:rsidP="00DD494B">
      <w:pPr>
        <w:widowControl w:val="0"/>
        <w:jc w:val="both"/>
        <w:rPr>
          <w:lang w:bidi="ru-RU"/>
        </w:rPr>
      </w:pPr>
      <w:r>
        <w:rPr>
          <w:lang w:bidi="ru-RU"/>
        </w:rPr>
        <w:t xml:space="preserve">на условно разрешенный вид использования земельного участка или объекта капитального строительства </w:t>
      </w:r>
      <w:r>
        <w:rPr>
          <w:rFonts w:eastAsia="Tahoma"/>
          <w:lang w:bidi="ru-RU"/>
        </w:rPr>
        <w:t>по следующим основаниям:</w:t>
      </w:r>
    </w:p>
    <w:p w:rsidR="00DD494B" w:rsidRDefault="00DD494B" w:rsidP="00DD494B">
      <w:pPr>
        <w:widowControl w:val="0"/>
        <w:jc w:val="both"/>
        <w:rPr>
          <w:color w:val="FF0000"/>
          <w:lang w:bidi="ru-RU"/>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5461"/>
        <w:gridCol w:w="3118"/>
      </w:tblGrid>
      <w:tr w:rsidR="00DD494B" w:rsidTr="005F1C16">
        <w:tc>
          <w:tcPr>
            <w:tcW w:w="1201" w:type="dxa"/>
            <w:tcBorders>
              <w:top w:val="single" w:sz="4" w:space="0" w:color="auto"/>
              <w:left w:val="single" w:sz="4" w:space="0" w:color="auto"/>
              <w:bottom w:val="single" w:sz="4" w:space="0" w:color="auto"/>
              <w:right w:val="single" w:sz="4" w:space="0" w:color="auto"/>
            </w:tcBorders>
            <w:vAlign w:val="center"/>
            <w:hideMark/>
          </w:tcPr>
          <w:p w:rsidR="00DD494B" w:rsidRDefault="00DD494B" w:rsidP="005F1C16">
            <w:pPr>
              <w:widowControl w:val="0"/>
              <w:jc w:val="center"/>
              <w:rPr>
                <w:rFonts w:eastAsia="Tahoma"/>
                <w:lang w:eastAsia="en-US" w:bidi="ru-RU"/>
              </w:rPr>
            </w:pPr>
            <w:r>
              <w:rPr>
                <w:rFonts w:eastAsia="Tahoma"/>
                <w:lang w:bidi="ru-RU"/>
              </w:rPr>
              <w:t xml:space="preserve">№ пункта </w:t>
            </w:r>
            <w:proofErr w:type="spellStart"/>
            <w:r>
              <w:rPr>
                <w:rFonts w:eastAsia="Tahoma"/>
                <w:lang w:bidi="ru-RU"/>
              </w:rPr>
              <w:t>Админи-стратив-ного</w:t>
            </w:r>
            <w:proofErr w:type="spellEnd"/>
            <w:r>
              <w:rPr>
                <w:rFonts w:eastAsia="Tahoma"/>
                <w:lang w:bidi="ru-RU"/>
              </w:rPr>
              <w:t xml:space="preserve"> </w:t>
            </w:r>
            <w:proofErr w:type="spellStart"/>
            <w:proofErr w:type="gramStart"/>
            <w:r>
              <w:rPr>
                <w:rFonts w:eastAsia="Tahoma"/>
                <w:lang w:bidi="ru-RU"/>
              </w:rPr>
              <w:t>регламен</w:t>
            </w:r>
            <w:proofErr w:type="spellEnd"/>
            <w:r>
              <w:rPr>
                <w:rFonts w:eastAsia="Tahoma"/>
                <w:lang w:bidi="ru-RU"/>
              </w:rPr>
              <w:t>-та</w:t>
            </w:r>
            <w:proofErr w:type="gramEnd"/>
          </w:p>
        </w:tc>
        <w:tc>
          <w:tcPr>
            <w:tcW w:w="5462" w:type="dxa"/>
            <w:tcBorders>
              <w:top w:val="single" w:sz="4" w:space="0" w:color="auto"/>
              <w:left w:val="single" w:sz="4" w:space="0" w:color="auto"/>
              <w:bottom w:val="single" w:sz="4" w:space="0" w:color="auto"/>
              <w:right w:val="single" w:sz="4" w:space="0" w:color="auto"/>
            </w:tcBorders>
            <w:vAlign w:val="center"/>
            <w:hideMark/>
          </w:tcPr>
          <w:p w:rsidR="00DD494B" w:rsidRDefault="00DD494B" w:rsidP="005F1C16">
            <w:pPr>
              <w:widowControl w:val="0"/>
              <w:jc w:val="center"/>
              <w:rPr>
                <w:rFonts w:eastAsia="Tahoma"/>
                <w:lang w:eastAsia="en-US" w:bidi="ru-RU"/>
              </w:rPr>
            </w:pPr>
            <w:r>
              <w:rPr>
                <w:rFonts w:eastAsia="Tahoma"/>
                <w:lang w:bidi="ru-RU"/>
              </w:rPr>
              <w:t>Наименование основания для отказа в соответствии с Административным регламентом</w:t>
            </w:r>
          </w:p>
        </w:tc>
        <w:tc>
          <w:tcPr>
            <w:tcW w:w="3118" w:type="dxa"/>
            <w:tcBorders>
              <w:top w:val="single" w:sz="4" w:space="0" w:color="auto"/>
              <w:left w:val="single" w:sz="4" w:space="0" w:color="auto"/>
              <w:bottom w:val="single" w:sz="4" w:space="0" w:color="auto"/>
              <w:right w:val="single" w:sz="4" w:space="0" w:color="auto"/>
            </w:tcBorders>
            <w:vAlign w:val="center"/>
            <w:hideMark/>
          </w:tcPr>
          <w:p w:rsidR="00DD494B" w:rsidRDefault="00DD494B" w:rsidP="005F1C16">
            <w:pPr>
              <w:widowControl w:val="0"/>
              <w:jc w:val="center"/>
              <w:rPr>
                <w:rFonts w:eastAsia="Tahoma"/>
                <w:color w:val="FF0000"/>
                <w:lang w:eastAsia="en-US" w:bidi="ru-RU"/>
              </w:rPr>
            </w:pPr>
            <w:r>
              <w:rPr>
                <w:rFonts w:eastAsia="Tahoma"/>
                <w:lang w:bidi="ru-RU"/>
              </w:rPr>
              <w:t>Разъяснение причин отказа в предоставлении разрешения на условно разрешенный вид использования земельного участка или объекта капитального строительства</w:t>
            </w:r>
            <w:r>
              <w:t xml:space="preserve"> </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«а»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несоответствие заявителя кругу лиц, указанных в пункте 1.2 Административного регламента</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Указываются основания такого вывода</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«б»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в соответствии с требованиями части 11</w:t>
            </w:r>
            <w:r>
              <w:rPr>
                <w:vertAlign w:val="superscript"/>
              </w:rPr>
              <w:t>1</w:t>
            </w:r>
            <w:r>
              <w:t xml:space="preserve"> статьи 39 Градостроительного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Указываются основания такого вывода</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 xml:space="preserve">подпункт «в» </w:t>
            </w:r>
            <w:r>
              <w:rPr>
                <w:rFonts w:eastAsia="Tahoma"/>
                <w:lang w:bidi="ru-RU"/>
              </w:rPr>
              <w:lastRenderedPageBreak/>
              <w:t>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proofErr w:type="gramStart"/>
            <w:r>
              <w:lastRenderedPageBreak/>
              <w:t xml:space="preserve">рекомендации Комиссии по подготовке проекта правил землепользования и застройки об отказе в </w:t>
            </w:r>
            <w:r>
              <w:lastRenderedPageBreak/>
              <w:t>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lastRenderedPageBreak/>
              <w:t>Указываются причины принятого решения</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lastRenderedPageBreak/>
              <w:t>подпункт «г»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Указывается ссылка на структурную единицу нормативного правового акта, требования которого нарушаются</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«д»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Указывается исчерпывающий перечень ограничений, установленных в границах зон с особыми условиями использования территории,  требования которых нарушаются</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«е»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 xml:space="preserve">Указываются основания такого вывода </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«ж»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 xml:space="preserve">земельный участок, в отношении которого </w:t>
            </w:r>
            <w:proofErr w:type="gramStart"/>
            <w:r>
              <w:t>запрашивается условно разрешенный вид использования имеет</w:t>
            </w:r>
            <w:proofErr w:type="gramEnd"/>
            <w:r>
              <w:t xml:space="preserve"> пересечение с границами земель лесного фонда</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Указываются основания такого вывода</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«з»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 xml:space="preserve">Указываются основания такого вывода </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«и»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Указываются основания такого вывода</w:t>
            </w:r>
          </w:p>
        </w:tc>
      </w:tr>
      <w:tr w:rsidR="00DD494B" w:rsidTr="005F1C16">
        <w:trPr>
          <w:trHeight w:val="761"/>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t>подпункт «к»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 xml:space="preserve">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 </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i/>
              </w:rPr>
            </w:pPr>
            <w:r>
              <w:rPr>
                <w:rFonts w:eastAsia="Tahoma"/>
                <w:i/>
                <w:lang w:bidi="ru-RU"/>
              </w:rPr>
              <w:t xml:space="preserve">Указываются </w:t>
            </w:r>
            <w:r>
              <w:rPr>
                <w:i/>
              </w:rPr>
              <w:t>предельные размеры земельных участков, установленные градостроительным регламентом</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lang w:eastAsia="en-US" w:bidi="ru-RU"/>
              </w:rPr>
            </w:pPr>
            <w:r>
              <w:rPr>
                <w:rFonts w:eastAsia="Tahoma"/>
                <w:lang w:bidi="ru-RU"/>
              </w:rPr>
              <w:lastRenderedPageBreak/>
              <w:t>подпункт «л»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запрашиваемый условно разрешенный вид использования земельного участка или объекта капитального строительства не предусмотрен градостроительным регламентом территориальной зоны, в границах которой расположен земельный участок</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Указываются основания такого вывода</w:t>
            </w:r>
          </w:p>
        </w:tc>
      </w:tr>
      <w:tr w:rsidR="00DD494B" w:rsidTr="005F1C16">
        <w:trPr>
          <w:trHeight w:val="28"/>
        </w:trPr>
        <w:tc>
          <w:tcPr>
            <w:tcW w:w="1201"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both"/>
              <w:rPr>
                <w:rFonts w:eastAsia="Tahoma"/>
                <w:color w:val="FF0000"/>
                <w:lang w:eastAsia="en-US" w:bidi="ru-RU"/>
              </w:rPr>
            </w:pPr>
            <w:r>
              <w:rPr>
                <w:rFonts w:eastAsia="Tahoma"/>
                <w:lang w:bidi="ru-RU"/>
              </w:rPr>
              <w:t>подпункт «м» пункта 2.16</w:t>
            </w:r>
          </w:p>
        </w:tc>
        <w:tc>
          <w:tcPr>
            <w:tcW w:w="5462"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color w:val="FF0000"/>
                <w:lang w:eastAsia="en-US"/>
              </w:rPr>
            </w:pPr>
            <w:r>
              <w:t>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i/>
                <w:color w:val="FF0000"/>
                <w:lang w:eastAsia="en-US" w:bidi="ru-RU"/>
              </w:rPr>
            </w:pPr>
            <w:r>
              <w:rPr>
                <w:rFonts w:eastAsia="Tahoma"/>
                <w:i/>
                <w:lang w:bidi="ru-RU"/>
              </w:rPr>
              <w:t>Указываются основания такого вывода</w:t>
            </w:r>
          </w:p>
        </w:tc>
      </w:tr>
    </w:tbl>
    <w:p w:rsidR="00DD494B" w:rsidRDefault="00DD494B" w:rsidP="00DD494B">
      <w:pPr>
        <w:widowControl w:val="0"/>
        <w:ind w:right="140"/>
        <w:jc w:val="both"/>
        <w:rPr>
          <w:color w:val="FF0000"/>
          <w:lang w:eastAsia="en-US" w:bidi="ru-RU"/>
        </w:rPr>
      </w:pPr>
    </w:p>
    <w:p w:rsidR="00DD494B" w:rsidRDefault="00DD494B" w:rsidP="00DD494B">
      <w:pPr>
        <w:widowControl w:val="0"/>
        <w:ind w:right="140" w:firstLine="709"/>
        <w:jc w:val="both"/>
      </w:pPr>
      <w:r>
        <w:t xml:space="preserve">Вы вправе повторно обратиться с заявлением о предоставлении разрешения на условно разрешенный вид использования земельного участка или объекта капитального строительства после устранения указанных замечаний.  </w:t>
      </w:r>
    </w:p>
    <w:p w:rsidR="00DD494B" w:rsidRDefault="00DD494B" w:rsidP="00DD494B">
      <w:pPr>
        <w:widowControl w:val="0"/>
        <w:ind w:right="140"/>
        <w:jc w:val="both"/>
        <w:rPr>
          <w:sz w:val="16"/>
          <w:szCs w:val="16"/>
        </w:rPr>
      </w:pPr>
    </w:p>
    <w:p w:rsidR="00DD494B" w:rsidRDefault="00DD494B" w:rsidP="00DD494B">
      <w:pPr>
        <w:widowControl w:val="0"/>
        <w:ind w:right="140" w:firstLine="709"/>
        <w:jc w:val="both"/>
      </w:pPr>
      <w:proofErr w:type="gramStart"/>
      <w:r>
        <w:t>Данный отказ может быть обжалован в досудебном порядке путем направления жалобы в ______________________________________________________, а также в судебном порядке.</w:t>
      </w:r>
      <w:proofErr w:type="gramEnd"/>
    </w:p>
    <w:p w:rsidR="00DD494B" w:rsidRDefault="00DD494B" w:rsidP="00DD494B">
      <w:pPr>
        <w:widowControl w:val="0"/>
        <w:ind w:right="140" w:firstLine="709"/>
        <w:jc w:val="both"/>
      </w:pPr>
      <w:r>
        <w:rPr>
          <w:rFonts w:eastAsia="Tahoma"/>
          <w:sz w:val="20"/>
          <w:szCs w:val="28"/>
          <w:lang w:bidi="ru-RU"/>
        </w:rPr>
        <w:t xml:space="preserve">                  указать наименование уполномоченного органа</w:t>
      </w:r>
    </w:p>
    <w:p w:rsidR="00DD494B" w:rsidRDefault="00DD494B" w:rsidP="00DD494B">
      <w:pPr>
        <w:widowControl w:val="0"/>
        <w:ind w:right="140"/>
        <w:jc w:val="both"/>
        <w:rPr>
          <w:lang w:bidi="ru-RU"/>
        </w:rPr>
      </w:pPr>
    </w:p>
    <w:p w:rsidR="00DD494B" w:rsidRDefault="00DD494B" w:rsidP="00DD494B">
      <w:pPr>
        <w:widowControl w:val="0"/>
        <w:ind w:right="140" w:firstLine="708"/>
        <w:jc w:val="both"/>
        <w:rPr>
          <w:sz w:val="28"/>
          <w:szCs w:val="28"/>
          <w:lang w:bidi="ru-RU"/>
        </w:rPr>
      </w:pPr>
      <w:r>
        <w:rPr>
          <w:lang w:bidi="ru-RU"/>
        </w:rPr>
        <w:t>Дополнительно информируем:</w:t>
      </w:r>
      <w:r>
        <w:rPr>
          <w:sz w:val="28"/>
          <w:szCs w:val="28"/>
          <w:lang w:bidi="ru-RU"/>
        </w:rPr>
        <w:t xml:space="preserve"> ________________________________________</w:t>
      </w:r>
      <w:r>
        <w:rPr>
          <w:sz w:val="28"/>
          <w:szCs w:val="28"/>
          <w:lang w:bidi="ru-RU"/>
        </w:rPr>
        <w:br/>
        <w:t xml:space="preserve">____________________________________________________________________    </w:t>
      </w:r>
    </w:p>
    <w:p w:rsidR="00DD494B" w:rsidRDefault="00DD494B" w:rsidP="00DD494B">
      <w:pPr>
        <w:widowControl w:val="0"/>
        <w:jc w:val="center"/>
        <w:rPr>
          <w:sz w:val="20"/>
          <w:szCs w:val="20"/>
          <w:lang w:bidi="ru-RU"/>
        </w:rPr>
      </w:pPr>
      <w:r>
        <w:rPr>
          <w:sz w:val="20"/>
          <w:szCs w:val="20"/>
          <w:lang w:bidi="ru-RU"/>
        </w:rPr>
        <w:t>указывается</w:t>
      </w:r>
      <w:r>
        <w:rPr>
          <w:rFonts w:eastAsia="Tahoma"/>
          <w:sz w:val="20"/>
          <w:szCs w:val="20"/>
          <w:lang w:bidi="ru-RU"/>
        </w:rPr>
        <w:t xml:space="preserve"> информация, необходимая для устранения причин отказа в предоставлении разрешения на условно разрешенный вид использования земельного участка или объекта капитального строительства, а также иная дополнительная информация при наличии</w:t>
      </w:r>
    </w:p>
    <w:p w:rsidR="00DD494B" w:rsidRDefault="00DD494B" w:rsidP="00DD494B">
      <w:pPr>
        <w:widowControl w:val="0"/>
        <w:ind w:right="140" w:firstLine="709"/>
        <w:jc w:val="both"/>
        <w:rPr>
          <w:sz w:val="16"/>
          <w:szCs w:val="16"/>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DD494B" w:rsidTr="005F1C16">
        <w:trPr>
          <w:trHeight w:val="554"/>
        </w:trPr>
        <w:tc>
          <w:tcPr>
            <w:tcW w:w="3119" w:type="dxa"/>
            <w:tcBorders>
              <w:top w:val="nil"/>
              <w:left w:val="nil"/>
              <w:bottom w:val="single" w:sz="4" w:space="0" w:color="auto"/>
              <w:right w:val="nil"/>
            </w:tcBorders>
            <w:vAlign w:val="bottom"/>
          </w:tcPr>
          <w:p w:rsidR="00DD494B" w:rsidRDefault="00DD494B" w:rsidP="005F1C16">
            <w:pPr>
              <w:widowControl w:val="0"/>
              <w:ind w:right="140"/>
              <w:jc w:val="center"/>
              <w:rPr>
                <w:rFonts w:eastAsia="Tahoma"/>
                <w:sz w:val="28"/>
                <w:szCs w:val="28"/>
                <w:lang w:eastAsia="en-US" w:bidi="ru-RU"/>
              </w:rPr>
            </w:pPr>
          </w:p>
        </w:tc>
        <w:tc>
          <w:tcPr>
            <w:tcW w:w="283" w:type="dxa"/>
            <w:vAlign w:val="bottom"/>
          </w:tcPr>
          <w:p w:rsidR="00DD494B" w:rsidRDefault="00DD494B" w:rsidP="005F1C16">
            <w:pPr>
              <w:widowControl w:val="0"/>
              <w:ind w:right="140"/>
              <w:rPr>
                <w:rFonts w:eastAsia="Tahoma"/>
                <w:sz w:val="28"/>
                <w:szCs w:val="28"/>
                <w:lang w:eastAsia="en-US" w:bidi="ru-RU"/>
              </w:rPr>
            </w:pPr>
          </w:p>
        </w:tc>
        <w:tc>
          <w:tcPr>
            <w:tcW w:w="2269" w:type="dxa"/>
            <w:tcBorders>
              <w:top w:val="nil"/>
              <w:left w:val="nil"/>
              <w:bottom w:val="single" w:sz="4" w:space="0" w:color="auto"/>
              <w:right w:val="nil"/>
            </w:tcBorders>
            <w:vAlign w:val="bottom"/>
          </w:tcPr>
          <w:p w:rsidR="00DD494B" w:rsidRDefault="00DD494B" w:rsidP="005F1C16">
            <w:pPr>
              <w:widowControl w:val="0"/>
              <w:ind w:right="140"/>
              <w:jc w:val="center"/>
              <w:rPr>
                <w:rFonts w:eastAsia="Tahoma"/>
                <w:sz w:val="28"/>
                <w:szCs w:val="28"/>
                <w:lang w:eastAsia="en-US" w:bidi="ru-RU"/>
              </w:rPr>
            </w:pPr>
          </w:p>
        </w:tc>
        <w:tc>
          <w:tcPr>
            <w:tcW w:w="283" w:type="dxa"/>
            <w:vAlign w:val="bottom"/>
          </w:tcPr>
          <w:p w:rsidR="00DD494B" w:rsidRDefault="00DD494B" w:rsidP="005F1C16">
            <w:pPr>
              <w:widowControl w:val="0"/>
              <w:ind w:right="140"/>
              <w:rPr>
                <w:rFonts w:eastAsia="Tahoma"/>
                <w:sz w:val="28"/>
                <w:szCs w:val="28"/>
                <w:lang w:eastAsia="en-US" w:bidi="ru-RU"/>
              </w:rPr>
            </w:pPr>
          </w:p>
        </w:tc>
        <w:tc>
          <w:tcPr>
            <w:tcW w:w="3969" w:type="dxa"/>
            <w:tcBorders>
              <w:top w:val="nil"/>
              <w:left w:val="nil"/>
              <w:bottom w:val="single" w:sz="4" w:space="0" w:color="auto"/>
              <w:right w:val="nil"/>
            </w:tcBorders>
            <w:vAlign w:val="bottom"/>
          </w:tcPr>
          <w:p w:rsidR="00DD494B" w:rsidRDefault="00DD494B" w:rsidP="005F1C16">
            <w:pPr>
              <w:widowControl w:val="0"/>
              <w:ind w:right="140"/>
              <w:jc w:val="center"/>
              <w:rPr>
                <w:rFonts w:eastAsia="Tahoma"/>
                <w:sz w:val="28"/>
                <w:szCs w:val="28"/>
                <w:lang w:eastAsia="en-US" w:bidi="ru-RU"/>
              </w:rPr>
            </w:pPr>
          </w:p>
        </w:tc>
      </w:tr>
      <w:tr w:rsidR="00DD494B" w:rsidTr="005F1C16">
        <w:tc>
          <w:tcPr>
            <w:tcW w:w="3119" w:type="dxa"/>
            <w:hideMark/>
          </w:tcPr>
          <w:p w:rsidR="00DD494B" w:rsidRDefault="00DD494B" w:rsidP="005F1C16">
            <w:pPr>
              <w:widowControl w:val="0"/>
              <w:ind w:right="140"/>
              <w:jc w:val="center"/>
              <w:rPr>
                <w:rFonts w:eastAsia="Tahoma"/>
                <w:sz w:val="20"/>
                <w:szCs w:val="28"/>
                <w:lang w:eastAsia="en-US" w:bidi="ru-RU"/>
              </w:rPr>
            </w:pPr>
            <w:r>
              <w:rPr>
                <w:rFonts w:eastAsia="Tahoma"/>
                <w:sz w:val="20"/>
                <w:szCs w:val="28"/>
                <w:lang w:bidi="ru-RU"/>
              </w:rPr>
              <w:t>должность</w:t>
            </w:r>
          </w:p>
        </w:tc>
        <w:tc>
          <w:tcPr>
            <w:tcW w:w="283" w:type="dxa"/>
          </w:tcPr>
          <w:p w:rsidR="00DD494B" w:rsidRDefault="00DD494B" w:rsidP="005F1C16">
            <w:pPr>
              <w:widowControl w:val="0"/>
              <w:ind w:right="140"/>
              <w:rPr>
                <w:rFonts w:eastAsia="Tahoma"/>
                <w:sz w:val="20"/>
                <w:szCs w:val="28"/>
                <w:lang w:eastAsia="en-US" w:bidi="ru-RU"/>
              </w:rPr>
            </w:pPr>
          </w:p>
        </w:tc>
        <w:tc>
          <w:tcPr>
            <w:tcW w:w="2269" w:type="dxa"/>
            <w:hideMark/>
          </w:tcPr>
          <w:p w:rsidR="00DD494B" w:rsidRDefault="00DD494B" w:rsidP="005F1C16">
            <w:pPr>
              <w:widowControl w:val="0"/>
              <w:ind w:right="140"/>
              <w:jc w:val="center"/>
              <w:rPr>
                <w:rFonts w:eastAsia="Tahoma"/>
                <w:sz w:val="20"/>
                <w:szCs w:val="28"/>
                <w:lang w:eastAsia="en-US" w:bidi="ru-RU"/>
              </w:rPr>
            </w:pPr>
            <w:r>
              <w:rPr>
                <w:rFonts w:eastAsia="Tahoma"/>
                <w:sz w:val="20"/>
                <w:szCs w:val="28"/>
                <w:lang w:bidi="ru-RU"/>
              </w:rPr>
              <w:t>подпись</w:t>
            </w:r>
          </w:p>
        </w:tc>
        <w:tc>
          <w:tcPr>
            <w:tcW w:w="283" w:type="dxa"/>
          </w:tcPr>
          <w:p w:rsidR="00DD494B" w:rsidRDefault="00DD494B" w:rsidP="005F1C16">
            <w:pPr>
              <w:widowControl w:val="0"/>
              <w:ind w:right="140"/>
              <w:rPr>
                <w:rFonts w:eastAsia="Tahoma"/>
                <w:sz w:val="20"/>
                <w:szCs w:val="28"/>
                <w:lang w:eastAsia="en-US" w:bidi="ru-RU"/>
              </w:rPr>
            </w:pPr>
          </w:p>
        </w:tc>
        <w:tc>
          <w:tcPr>
            <w:tcW w:w="3969" w:type="dxa"/>
            <w:hideMark/>
          </w:tcPr>
          <w:p w:rsidR="00DD494B" w:rsidRDefault="00DD494B" w:rsidP="005F1C16">
            <w:pPr>
              <w:widowControl w:val="0"/>
              <w:ind w:right="140"/>
              <w:jc w:val="center"/>
              <w:rPr>
                <w:rFonts w:eastAsia="Tahoma"/>
                <w:sz w:val="20"/>
                <w:szCs w:val="28"/>
                <w:lang w:eastAsia="en-US" w:bidi="ru-RU"/>
              </w:rPr>
            </w:pPr>
            <w:r>
              <w:rPr>
                <w:rFonts w:eastAsia="Tahoma"/>
                <w:sz w:val="20"/>
                <w:szCs w:val="28"/>
                <w:lang w:bidi="ru-RU"/>
              </w:rPr>
              <w:t>фамилия, имя, отчество (при наличии)</w:t>
            </w:r>
          </w:p>
        </w:tc>
      </w:tr>
    </w:tbl>
    <w:p w:rsidR="00DD494B" w:rsidRDefault="00DD494B" w:rsidP="00DD494B">
      <w:pPr>
        <w:widowControl w:val="0"/>
        <w:ind w:right="140"/>
        <w:rPr>
          <w:rFonts w:eastAsia="Tahoma"/>
          <w:sz w:val="28"/>
          <w:szCs w:val="28"/>
          <w:lang w:eastAsia="en-US" w:bidi="ru-RU"/>
        </w:rPr>
      </w:pPr>
    </w:p>
    <w:p w:rsidR="00DD494B" w:rsidRDefault="00DD494B" w:rsidP="00DD494B">
      <w:pPr>
        <w:widowControl w:val="0"/>
        <w:ind w:right="140"/>
        <w:rPr>
          <w:rFonts w:eastAsia="Tahoma"/>
          <w:sz w:val="28"/>
          <w:szCs w:val="28"/>
          <w:lang w:bidi="ru-RU"/>
        </w:rPr>
      </w:pPr>
    </w:p>
    <w:p w:rsidR="00DD494B" w:rsidRDefault="00DD494B" w:rsidP="00DD494B">
      <w:pPr>
        <w:widowControl w:val="0"/>
        <w:ind w:right="140"/>
        <w:rPr>
          <w:rFonts w:eastAsia="Tahoma"/>
          <w:sz w:val="28"/>
          <w:szCs w:val="28"/>
          <w:lang w:bidi="ru-RU"/>
        </w:rPr>
      </w:pPr>
      <w:r>
        <w:rPr>
          <w:rFonts w:eastAsia="Tahoma"/>
          <w:lang w:bidi="ru-RU"/>
        </w:rPr>
        <w:t>Дата выдачи</w:t>
      </w:r>
      <w:r>
        <w:rPr>
          <w:rFonts w:eastAsia="Tahoma"/>
          <w:sz w:val="28"/>
          <w:szCs w:val="28"/>
          <w:lang w:bidi="ru-RU"/>
        </w:rPr>
        <w:t xml:space="preserve"> _____________________</w:t>
      </w:r>
    </w:p>
    <w:p w:rsidR="00DD494B" w:rsidRDefault="00DD494B" w:rsidP="00DD494B">
      <w:pPr>
        <w:widowControl w:val="0"/>
        <w:jc w:val="right"/>
        <w:rPr>
          <w:rFonts w:eastAsiaTheme="minorHAnsi"/>
          <w:bCs/>
          <w:color w:val="FF0000"/>
        </w:rPr>
      </w:pPr>
    </w:p>
    <w:p w:rsidR="00DD494B" w:rsidRDefault="00DD494B" w:rsidP="00DD494B">
      <w:pPr>
        <w:widowControl w:val="0"/>
        <w:jc w:val="right"/>
        <w:rPr>
          <w:bCs/>
          <w:color w:val="FF0000"/>
        </w:rPr>
      </w:pPr>
    </w:p>
    <w:p w:rsidR="00DD494B" w:rsidRDefault="00DD494B" w:rsidP="00DD494B">
      <w:pPr>
        <w:widowControl w:val="0"/>
        <w:jc w:val="right"/>
        <w:rPr>
          <w:bCs/>
          <w:color w:val="FF0000"/>
        </w:rPr>
      </w:pPr>
    </w:p>
    <w:p w:rsidR="00DD494B" w:rsidRDefault="00DD494B" w:rsidP="00DD494B">
      <w:pPr>
        <w:widowControl w:val="0"/>
        <w:jc w:val="right"/>
        <w:rPr>
          <w:bCs/>
          <w:color w:val="FF0000"/>
        </w:rPr>
      </w:pPr>
    </w:p>
    <w:p w:rsidR="00DD494B" w:rsidRDefault="00DD494B" w:rsidP="00DD494B">
      <w:pPr>
        <w:widowControl w:val="0"/>
        <w:jc w:val="right"/>
        <w:rPr>
          <w:bCs/>
          <w:color w:val="FF0000"/>
        </w:rPr>
      </w:pPr>
    </w:p>
    <w:p w:rsidR="00DD494B" w:rsidRDefault="00DD494B" w:rsidP="00DD494B">
      <w:pPr>
        <w:widowControl w:val="0"/>
        <w:jc w:val="right"/>
        <w:rPr>
          <w:bCs/>
          <w:color w:val="FF0000"/>
        </w:rPr>
      </w:pPr>
    </w:p>
    <w:p w:rsidR="00DD494B" w:rsidRDefault="00DD494B" w:rsidP="00DD494B">
      <w:pPr>
        <w:widowControl w:val="0"/>
        <w:jc w:val="right"/>
        <w:rPr>
          <w:bCs/>
          <w:color w:val="FF0000"/>
        </w:rPr>
      </w:pPr>
    </w:p>
    <w:p w:rsidR="00DD494B" w:rsidRDefault="00DD494B" w:rsidP="00DD494B">
      <w:pPr>
        <w:widowControl w:val="0"/>
        <w:jc w:val="right"/>
        <w:rPr>
          <w:bCs/>
          <w:color w:val="FF0000"/>
        </w:rPr>
      </w:pPr>
    </w:p>
    <w:p w:rsidR="00DD494B" w:rsidRDefault="00DD494B" w:rsidP="00DD494B">
      <w:pPr>
        <w:widowControl w:val="0"/>
        <w:rPr>
          <w:bCs/>
          <w:color w:val="FF0000"/>
        </w:rPr>
      </w:pPr>
    </w:p>
    <w:p w:rsidR="00DD494B" w:rsidRDefault="00DD494B" w:rsidP="00DD494B">
      <w:pPr>
        <w:widowControl w:val="0"/>
        <w:rPr>
          <w:bCs/>
          <w:color w:val="FF0000"/>
        </w:rPr>
      </w:pPr>
    </w:p>
    <w:p w:rsidR="00DD494B" w:rsidRDefault="00DD494B" w:rsidP="00DD494B">
      <w:pPr>
        <w:widowControl w:val="0"/>
        <w:jc w:val="right"/>
        <w:rPr>
          <w:bCs/>
        </w:rPr>
      </w:pPr>
      <w:r>
        <w:rPr>
          <w:bCs/>
        </w:rPr>
        <w:t>Приложение № 5</w:t>
      </w:r>
    </w:p>
    <w:p w:rsidR="00DD494B" w:rsidRDefault="00DD494B" w:rsidP="00DD494B">
      <w:pPr>
        <w:widowControl w:val="0"/>
        <w:tabs>
          <w:tab w:val="left" w:pos="567"/>
        </w:tabs>
        <w:ind w:left="3969" w:firstLine="567"/>
        <w:jc w:val="right"/>
      </w:pPr>
      <w:r>
        <w:t>к Административному регламенту</w:t>
      </w:r>
    </w:p>
    <w:p w:rsidR="00DD494B" w:rsidRDefault="00DD494B" w:rsidP="00DD494B">
      <w:pPr>
        <w:widowControl w:val="0"/>
        <w:tabs>
          <w:tab w:val="left" w:pos="0"/>
        </w:tabs>
        <w:ind w:left="3969" w:right="-1" w:firstLine="567"/>
        <w:contextualSpacing/>
        <w:jc w:val="right"/>
      </w:pPr>
      <w:r>
        <w:t>по предоставлению муниципальной услуги</w:t>
      </w:r>
    </w:p>
    <w:p w:rsidR="00DD494B" w:rsidRDefault="00DD494B" w:rsidP="00DD494B">
      <w:pPr>
        <w:widowControl w:val="0"/>
        <w:autoSpaceDE w:val="0"/>
        <w:autoSpaceDN w:val="0"/>
        <w:jc w:val="right"/>
        <w:rPr>
          <w:rFonts w:eastAsia="Tahoma"/>
          <w:bCs/>
          <w:lang w:bidi="ru-RU"/>
        </w:rPr>
      </w:pPr>
    </w:p>
    <w:p w:rsidR="00DD494B" w:rsidRDefault="00DD494B" w:rsidP="00DD494B">
      <w:pPr>
        <w:widowControl w:val="0"/>
        <w:autoSpaceDE w:val="0"/>
        <w:autoSpaceDN w:val="0"/>
        <w:jc w:val="right"/>
        <w:rPr>
          <w:rFonts w:eastAsia="Tahoma"/>
          <w:bCs/>
          <w:lang w:bidi="ru-RU"/>
        </w:rPr>
      </w:pPr>
      <w:r>
        <w:rPr>
          <w:rFonts w:eastAsia="Tahoma"/>
          <w:bCs/>
          <w:lang w:bidi="ru-RU"/>
        </w:rPr>
        <w:t>Рекомендуемая форма</w:t>
      </w:r>
    </w:p>
    <w:p w:rsidR="00DD494B" w:rsidRDefault="00DD494B" w:rsidP="00DD494B">
      <w:pPr>
        <w:widowControl w:val="0"/>
        <w:autoSpaceDE w:val="0"/>
        <w:autoSpaceDN w:val="0"/>
        <w:jc w:val="right"/>
        <w:rPr>
          <w:rFonts w:eastAsia="Tahoma"/>
          <w:bCs/>
          <w:color w:val="FF0000"/>
          <w:lang w:bidi="ru-RU"/>
        </w:rPr>
      </w:pPr>
    </w:p>
    <w:p w:rsidR="00DD494B" w:rsidRDefault="00DD494B" w:rsidP="00DD494B">
      <w:pPr>
        <w:widowControl w:val="0"/>
        <w:autoSpaceDE w:val="0"/>
        <w:autoSpaceDN w:val="0"/>
        <w:jc w:val="center"/>
        <w:rPr>
          <w:rFonts w:eastAsia="Tahoma"/>
          <w:b/>
          <w:bCs/>
          <w:lang w:bidi="ru-RU"/>
        </w:rPr>
      </w:pPr>
      <w:proofErr w:type="gramStart"/>
      <w:r>
        <w:rPr>
          <w:rFonts w:eastAsia="Tahoma"/>
          <w:b/>
          <w:bCs/>
          <w:lang w:bidi="ru-RU"/>
        </w:rPr>
        <w:t>З</w:t>
      </w:r>
      <w:proofErr w:type="gramEnd"/>
      <w:r>
        <w:rPr>
          <w:rFonts w:eastAsia="Tahoma"/>
          <w:b/>
          <w:bCs/>
          <w:lang w:bidi="ru-RU"/>
        </w:rPr>
        <w:t xml:space="preserve"> А Я В Л Е Н И Е</w:t>
      </w:r>
    </w:p>
    <w:p w:rsidR="00DD494B" w:rsidRDefault="00DD494B" w:rsidP="00DD494B">
      <w:pPr>
        <w:widowControl w:val="0"/>
        <w:autoSpaceDE w:val="0"/>
        <w:autoSpaceDN w:val="0"/>
        <w:jc w:val="center"/>
        <w:rPr>
          <w:rFonts w:eastAsia="Tahoma"/>
          <w:b/>
          <w:bCs/>
          <w:lang w:bidi="ru-RU"/>
        </w:rPr>
      </w:pPr>
      <w:r>
        <w:rPr>
          <w:rFonts w:eastAsia="Tahoma"/>
          <w:b/>
          <w:bCs/>
          <w:lang w:bidi="ru-RU"/>
        </w:rPr>
        <w:t>об оставлении заявления о предоставлении муниципальной услуги без рассмотрения</w:t>
      </w:r>
    </w:p>
    <w:p w:rsidR="00DD494B" w:rsidRDefault="00DD494B" w:rsidP="00DD494B">
      <w:pPr>
        <w:widowControl w:val="0"/>
        <w:autoSpaceDE w:val="0"/>
        <w:autoSpaceDN w:val="0"/>
        <w:jc w:val="center"/>
        <w:rPr>
          <w:rFonts w:eastAsia="Tahoma"/>
          <w:b/>
          <w:lang w:bidi="ru-RU"/>
        </w:rPr>
      </w:pPr>
    </w:p>
    <w:p w:rsidR="00DD494B" w:rsidRDefault="00DD494B" w:rsidP="00DD494B">
      <w:pPr>
        <w:widowControl w:val="0"/>
        <w:autoSpaceDE w:val="0"/>
        <w:autoSpaceDN w:val="0"/>
        <w:jc w:val="right"/>
        <w:rPr>
          <w:rFonts w:eastAsia="Tahoma"/>
          <w:lang w:bidi="ru-RU"/>
        </w:rPr>
      </w:pPr>
      <w:r>
        <w:rPr>
          <w:rFonts w:eastAsia="Tahoma"/>
          <w:lang w:bidi="ru-RU"/>
        </w:rPr>
        <w:t>«__» __________ 20___ г.</w:t>
      </w:r>
    </w:p>
    <w:p w:rsidR="00DD494B" w:rsidRDefault="00DD494B" w:rsidP="00DD494B">
      <w:pPr>
        <w:widowControl w:val="0"/>
        <w:autoSpaceDE w:val="0"/>
        <w:autoSpaceDN w:val="0"/>
        <w:jc w:val="right"/>
        <w:rPr>
          <w:rFonts w:eastAsia="Tahoma"/>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DD494B" w:rsidTr="005F1C16">
        <w:trPr>
          <w:trHeight w:val="165"/>
        </w:trPr>
        <w:tc>
          <w:tcPr>
            <w:tcW w:w="9961" w:type="dxa"/>
            <w:tcBorders>
              <w:top w:val="nil"/>
              <w:left w:val="nil"/>
              <w:bottom w:val="single" w:sz="4" w:space="0" w:color="auto"/>
              <w:right w:val="nil"/>
            </w:tcBorders>
            <w:hideMark/>
          </w:tcPr>
          <w:p w:rsidR="00DD494B" w:rsidRDefault="00DD494B" w:rsidP="005F1C16">
            <w:pPr>
              <w:widowControl w:val="0"/>
              <w:autoSpaceDE w:val="0"/>
              <w:autoSpaceDN w:val="0"/>
              <w:jc w:val="center"/>
              <w:rPr>
                <w:color w:val="FF0000"/>
                <w:lang w:eastAsia="en-US" w:bidi="ru-RU"/>
              </w:rPr>
            </w:pPr>
            <w:r>
              <w:t>Комиссия по подготовке проекта правил землепользования и застройки</w:t>
            </w:r>
          </w:p>
        </w:tc>
      </w:tr>
      <w:tr w:rsidR="00DD494B" w:rsidTr="005F1C16">
        <w:trPr>
          <w:trHeight w:val="126"/>
        </w:trPr>
        <w:tc>
          <w:tcPr>
            <w:tcW w:w="9961" w:type="dxa"/>
            <w:tcBorders>
              <w:top w:val="single" w:sz="4" w:space="0" w:color="auto"/>
              <w:left w:val="nil"/>
              <w:bottom w:val="single" w:sz="4" w:space="0" w:color="auto"/>
              <w:right w:val="nil"/>
            </w:tcBorders>
          </w:tcPr>
          <w:p w:rsidR="00DD494B" w:rsidRDefault="00DD494B" w:rsidP="005F1C16">
            <w:pPr>
              <w:widowControl w:val="0"/>
              <w:autoSpaceDE w:val="0"/>
              <w:autoSpaceDN w:val="0"/>
              <w:jc w:val="right"/>
              <w:rPr>
                <w:color w:val="FF0000"/>
                <w:lang w:eastAsia="en-US" w:bidi="ru-RU"/>
              </w:rPr>
            </w:pPr>
          </w:p>
        </w:tc>
      </w:tr>
      <w:tr w:rsidR="00DD494B" w:rsidTr="005F1C16">
        <w:trPr>
          <w:trHeight w:val="231"/>
        </w:trPr>
        <w:tc>
          <w:tcPr>
            <w:tcW w:w="9961" w:type="dxa"/>
            <w:tcBorders>
              <w:top w:val="single" w:sz="4" w:space="0" w:color="auto"/>
              <w:left w:val="nil"/>
              <w:bottom w:val="nil"/>
              <w:right w:val="nil"/>
            </w:tcBorders>
          </w:tcPr>
          <w:p w:rsidR="00DD494B" w:rsidRDefault="00DD494B" w:rsidP="005F1C16">
            <w:pPr>
              <w:widowControl w:val="0"/>
              <w:autoSpaceDE w:val="0"/>
              <w:autoSpaceDN w:val="0"/>
              <w:jc w:val="center"/>
              <w:rPr>
                <w:sz w:val="20"/>
                <w:szCs w:val="20"/>
              </w:rPr>
            </w:pPr>
            <w:r>
              <w:rPr>
                <w:sz w:val="20"/>
                <w:szCs w:val="20"/>
              </w:rPr>
              <w:t>указать наименование муниципального образования</w:t>
            </w:r>
          </w:p>
          <w:p w:rsidR="00DD494B" w:rsidRDefault="00DD494B" w:rsidP="005F1C16">
            <w:pPr>
              <w:widowControl w:val="0"/>
              <w:autoSpaceDE w:val="0"/>
              <w:autoSpaceDN w:val="0"/>
              <w:jc w:val="center"/>
              <w:rPr>
                <w:sz w:val="20"/>
                <w:szCs w:val="20"/>
              </w:rPr>
            </w:pPr>
          </w:p>
          <w:p w:rsidR="00DD494B" w:rsidRDefault="00DD494B" w:rsidP="005F1C16">
            <w:pPr>
              <w:widowControl w:val="0"/>
              <w:autoSpaceDE w:val="0"/>
              <w:autoSpaceDN w:val="0"/>
              <w:jc w:val="center"/>
              <w:rPr>
                <w:sz w:val="20"/>
                <w:szCs w:val="20"/>
                <w:highlight w:val="cyan"/>
                <w:lang w:eastAsia="en-US" w:bidi="ru-RU"/>
              </w:rPr>
            </w:pPr>
          </w:p>
        </w:tc>
      </w:tr>
    </w:tbl>
    <w:p w:rsidR="00DD494B" w:rsidRDefault="00DD494B" w:rsidP="00DD494B">
      <w:pPr>
        <w:widowControl w:val="0"/>
        <w:ind w:firstLine="708"/>
        <w:jc w:val="both"/>
        <w:rPr>
          <w:rFonts w:eastAsia="Tahoma"/>
          <w:lang w:eastAsia="en-US" w:bidi="ru-RU"/>
        </w:rPr>
      </w:pPr>
      <w:r>
        <w:rPr>
          <w:rFonts w:eastAsia="Tahoma"/>
          <w:lang w:bidi="ru-RU"/>
        </w:rPr>
        <w:t>Прошу оставить заявление</w:t>
      </w:r>
      <w:r>
        <w:t xml:space="preserve"> о предоставлении разрешения на условно разрешенный вид использования земельного участка или объекта капитального строительства </w:t>
      </w:r>
      <w:proofErr w:type="gramStart"/>
      <w:r>
        <w:rPr>
          <w:rFonts w:eastAsia="Tahoma"/>
          <w:lang w:bidi="ru-RU"/>
        </w:rPr>
        <w:t>от</w:t>
      </w:r>
      <w:proofErr w:type="gramEnd"/>
      <w:r>
        <w:rPr>
          <w:rFonts w:eastAsia="Tahoma"/>
          <w:lang w:bidi="ru-RU"/>
        </w:rPr>
        <w:t xml:space="preserve"> ________________ № _____________ без рассмотрения. </w:t>
      </w:r>
    </w:p>
    <w:tbl>
      <w:tblPr>
        <w:tblpPr w:leftFromText="180" w:rightFromText="180" w:bottomFromText="20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919"/>
        <w:gridCol w:w="4819"/>
      </w:tblGrid>
      <w:tr w:rsidR="00DD494B" w:rsidTr="005F1C16">
        <w:trPr>
          <w:trHeight w:val="286"/>
        </w:trPr>
        <w:tc>
          <w:tcPr>
            <w:tcW w:w="9781" w:type="dxa"/>
            <w:gridSpan w:val="3"/>
            <w:tcBorders>
              <w:top w:val="nil"/>
              <w:left w:val="nil"/>
              <w:bottom w:val="nil"/>
              <w:right w:val="nil"/>
            </w:tcBorders>
          </w:tcPr>
          <w:p w:rsidR="00DD494B" w:rsidRDefault="00DD494B" w:rsidP="005F1C16">
            <w:pPr>
              <w:widowControl w:val="0"/>
              <w:ind w:left="720"/>
              <w:contextualSpacing/>
              <w:jc w:val="center"/>
              <w:rPr>
                <w:rFonts w:eastAsia="Tahoma"/>
                <w:lang w:eastAsia="en-US" w:bidi="ru-RU"/>
              </w:rPr>
            </w:pPr>
          </w:p>
        </w:tc>
      </w:tr>
      <w:tr w:rsidR="00DD494B" w:rsidTr="005F1C16">
        <w:trPr>
          <w:trHeight w:val="286"/>
        </w:trPr>
        <w:tc>
          <w:tcPr>
            <w:tcW w:w="9781" w:type="dxa"/>
            <w:gridSpan w:val="3"/>
            <w:tcBorders>
              <w:top w:val="nil"/>
              <w:left w:val="nil"/>
              <w:bottom w:val="single" w:sz="4" w:space="0" w:color="auto"/>
              <w:right w:val="nil"/>
            </w:tcBorders>
            <w:hideMark/>
          </w:tcPr>
          <w:p w:rsidR="00DD494B" w:rsidRDefault="00DD494B" w:rsidP="005F1C16">
            <w:pPr>
              <w:widowControl w:val="0"/>
              <w:ind w:left="720"/>
              <w:contextualSpacing/>
              <w:jc w:val="center"/>
              <w:rPr>
                <w:rFonts w:eastAsia="Tahoma"/>
                <w:lang w:eastAsia="en-US" w:bidi="ru-RU"/>
              </w:rPr>
            </w:pPr>
            <w:r>
              <w:rPr>
                <w:rFonts w:eastAsia="Tahoma"/>
                <w:lang w:bidi="ru-RU"/>
              </w:rPr>
              <w:t>1. Сведения о заявителе</w:t>
            </w:r>
            <w:r>
              <w:rPr>
                <w:rFonts w:eastAsia="Tahoma"/>
                <w:vertAlign w:val="superscript"/>
                <w:lang w:bidi="ru-RU"/>
              </w:rPr>
              <w:footnoteReference w:id="4"/>
            </w:r>
          </w:p>
        </w:tc>
      </w:tr>
      <w:tr w:rsidR="00DD494B" w:rsidTr="005F1C16">
        <w:trPr>
          <w:trHeight w:val="60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bidi="ru-RU"/>
              </w:rPr>
            </w:pPr>
            <w:r>
              <w:rPr>
                <w:rFonts w:eastAsia="Tahoma"/>
                <w:lang w:bidi="ru-RU"/>
              </w:rPr>
              <w:t xml:space="preserve">Сведения о физическом лице </w:t>
            </w:r>
          </w:p>
          <w:p w:rsidR="00DD494B" w:rsidRDefault="00DD494B" w:rsidP="005F1C16">
            <w:pPr>
              <w:widowControl w:val="0"/>
              <w:rPr>
                <w:rFonts w:eastAsia="Tahoma"/>
                <w:lang w:eastAsia="en-US" w:bidi="ru-RU"/>
              </w:rPr>
            </w:pPr>
            <w:r>
              <w:rPr>
                <w:rFonts w:eastAsia="Tahoma"/>
                <w:lang w:bidi="ru-RU"/>
              </w:rPr>
              <w:t>(в случае если заявителем является физическое лицо):</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428"/>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1.1.1</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Фамилия, имя, отчество (при наличии)</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753"/>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1.1.2</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Реквизиты документа, удостоверяющего личность (</w:t>
            </w:r>
            <w:r>
              <w:rPr>
                <w:lang w:bidi="ru-RU"/>
              </w:rPr>
              <w:t>не указываются в </w:t>
            </w:r>
            <w:r>
              <w:rPr>
                <w:rFonts w:eastAsia="Tahoma"/>
                <w:lang w:bidi="ru-RU"/>
              </w:rPr>
              <w:t>случае, если заявитель является индивидуальным предпринимателем)</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6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1.1.3</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Основной государственный регистрационный номер индивидуального предпринимателя</w:t>
            </w:r>
            <w:r>
              <w:rPr>
                <w:lang w:bidi="ru-RU"/>
              </w:rPr>
              <w:t xml:space="preserve"> (</w:t>
            </w:r>
            <w:r>
              <w:rPr>
                <w:rFonts w:eastAsia="Tahoma"/>
                <w:lang w:bidi="ru-RU"/>
              </w:rPr>
              <w:t>в случае если заявитель является индивидуальным предпринимателем)</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279"/>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bidi="ru-RU"/>
              </w:rPr>
            </w:pPr>
            <w:r>
              <w:rPr>
                <w:rFonts w:eastAsia="Tahoma"/>
                <w:lang w:bidi="ru-RU"/>
              </w:rPr>
              <w:t xml:space="preserve">Сведения о юридическом лице </w:t>
            </w:r>
          </w:p>
          <w:p w:rsidR="00DD494B" w:rsidRDefault="00DD494B" w:rsidP="005F1C16">
            <w:pPr>
              <w:widowControl w:val="0"/>
              <w:rPr>
                <w:rFonts w:eastAsia="Tahoma"/>
                <w:lang w:eastAsia="en-US" w:bidi="ru-RU"/>
              </w:rPr>
            </w:pPr>
            <w:r>
              <w:rPr>
                <w:rFonts w:eastAsia="Tahoma"/>
                <w:lang w:bidi="ru-RU"/>
              </w:rPr>
              <w:t>(в случае если заявителем является юридическое лицо):</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331"/>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1.2.1</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Полное наименование</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19"/>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1.2.2</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Основной государственный регистрационный номер</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r w:rsidR="00DD494B" w:rsidTr="005F1C16">
        <w:trPr>
          <w:trHeight w:val="685"/>
        </w:trPr>
        <w:tc>
          <w:tcPr>
            <w:tcW w:w="1043"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jc w:val="center"/>
              <w:rPr>
                <w:rFonts w:eastAsia="Tahoma"/>
                <w:lang w:eastAsia="en-US" w:bidi="ru-RU"/>
              </w:rPr>
            </w:pPr>
            <w:r>
              <w:rPr>
                <w:rFonts w:eastAsia="Tahoma"/>
                <w:lang w:bidi="ru-RU"/>
              </w:rPr>
              <w:t>1.2.3</w:t>
            </w:r>
          </w:p>
        </w:tc>
        <w:tc>
          <w:tcPr>
            <w:tcW w:w="3919"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rPr>
                <w:rFonts w:eastAsia="Tahoma"/>
                <w:lang w:eastAsia="en-US" w:bidi="ru-RU"/>
              </w:rPr>
            </w:pPr>
            <w:r>
              <w:rPr>
                <w:rFonts w:eastAsia="Tahoma"/>
                <w:lang w:bidi="ru-RU"/>
              </w:rPr>
              <w:t>Идентификационный номер налогоплательщика – юридического лица</w:t>
            </w:r>
          </w:p>
        </w:tc>
        <w:tc>
          <w:tcPr>
            <w:tcW w:w="4819"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rPr>
                <w:rFonts w:eastAsia="Tahoma"/>
                <w:lang w:eastAsia="en-US" w:bidi="ru-RU"/>
              </w:rPr>
            </w:pPr>
          </w:p>
        </w:tc>
      </w:tr>
    </w:tbl>
    <w:p w:rsidR="00DD494B" w:rsidRDefault="00DD494B" w:rsidP="00DD494B">
      <w:pPr>
        <w:widowControl w:val="0"/>
        <w:jc w:val="both"/>
        <w:rPr>
          <w:rFonts w:eastAsiaTheme="minorHAnsi"/>
          <w:sz w:val="20"/>
          <w:szCs w:val="20"/>
          <w:lang w:eastAsia="en-US" w:bidi="ru-RU"/>
        </w:rPr>
      </w:pPr>
      <w:r>
        <w:rPr>
          <w:sz w:val="20"/>
          <w:szCs w:val="20"/>
          <w:lang w:bidi="ru-RU"/>
        </w:rPr>
        <w:t xml:space="preserve">     указать дату и номер регистрации заявления</w:t>
      </w:r>
    </w:p>
    <w:p w:rsidR="00DD494B" w:rsidRDefault="00DD494B" w:rsidP="00DD494B">
      <w:pPr>
        <w:widowControl w:val="0"/>
        <w:rPr>
          <w:rFonts w:eastAsia="Tahoma"/>
          <w:color w:val="FF0000"/>
          <w:lang w:bidi="ru-RU"/>
        </w:rPr>
      </w:pPr>
    </w:p>
    <w:p w:rsidR="00DD494B" w:rsidRDefault="00DD494B" w:rsidP="00DD494B">
      <w:pPr>
        <w:widowControl w:val="0"/>
        <w:rPr>
          <w:rFonts w:eastAsia="Tahoma"/>
          <w:color w:val="FF0000"/>
          <w:lang w:bidi="ru-RU"/>
        </w:rPr>
      </w:pPr>
    </w:p>
    <w:p w:rsidR="00DD494B" w:rsidRDefault="00DD494B" w:rsidP="00DD494B">
      <w:pPr>
        <w:widowControl w:val="0"/>
        <w:rPr>
          <w:rFonts w:eastAsia="Tahoma"/>
          <w:lang w:bidi="ru-RU"/>
        </w:rPr>
      </w:pPr>
      <w:r>
        <w:rPr>
          <w:rFonts w:eastAsia="Tahoma"/>
          <w:lang w:bidi="ru-RU"/>
        </w:rPr>
        <w:t>Приложение: _____________________________________________________________________</w:t>
      </w:r>
    </w:p>
    <w:p w:rsidR="00DD494B" w:rsidRDefault="00DD494B" w:rsidP="00DD494B">
      <w:pPr>
        <w:widowControl w:val="0"/>
        <w:rPr>
          <w:rFonts w:eastAsia="Tahoma"/>
          <w:lang w:bidi="ru-RU"/>
        </w:rPr>
      </w:pPr>
      <w:r>
        <w:rPr>
          <w:rFonts w:eastAsia="Tahoma"/>
          <w:lang w:bidi="ru-RU"/>
        </w:rPr>
        <w:t>Номер телефона и адрес электронной почты для связи: __________________________________</w:t>
      </w:r>
    </w:p>
    <w:p w:rsidR="00DD494B" w:rsidRDefault="00DD494B" w:rsidP="00DD494B">
      <w:pPr>
        <w:widowControl w:val="0"/>
        <w:tabs>
          <w:tab w:val="left" w:pos="1968"/>
        </w:tabs>
        <w:rPr>
          <w:rFonts w:eastAsia="Tahoma"/>
          <w:lang w:bidi="ru-RU"/>
        </w:rPr>
      </w:pPr>
    </w:p>
    <w:p w:rsidR="00DD494B" w:rsidRDefault="00DD494B" w:rsidP="00DD494B">
      <w:pPr>
        <w:widowControl w:val="0"/>
        <w:tabs>
          <w:tab w:val="left" w:pos="1968"/>
        </w:tabs>
        <w:rPr>
          <w:rFonts w:eastAsia="Tahoma"/>
          <w:lang w:bidi="ru-RU"/>
        </w:rPr>
      </w:pPr>
    </w:p>
    <w:p w:rsidR="00DD494B" w:rsidRDefault="00DD494B" w:rsidP="00DD494B">
      <w:pPr>
        <w:widowControl w:val="0"/>
        <w:tabs>
          <w:tab w:val="left" w:pos="1968"/>
        </w:tabs>
        <w:rPr>
          <w:rFonts w:eastAsia="Tahoma"/>
          <w:lang w:bidi="ru-RU"/>
        </w:rPr>
      </w:pPr>
      <w:r>
        <w:rPr>
          <w:rFonts w:eastAsia="Tahoma"/>
          <w:lang w:bidi="ru-RU"/>
        </w:rPr>
        <w:t>Результат рассмотрения настоящего заявления прошу:</w:t>
      </w:r>
    </w:p>
    <w:tbl>
      <w:tblPr>
        <w:tblpPr w:leftFromText="180" w:rightFromText="180" w:bottomFromText="20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850"/>
      </w:tblGrid>
      <w:tr w:rsidR="00DD494B" w:rsidTr="005F1C16">
        <w:tc>
          <w:tcPr>
            <w:tcW w:w="8926"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rPr>
                <w:rFonts w:eastAsia="Tahoma"/>
                <w:i/>
                <w:lang w:eastAsia="en-US" w:bidi="ru-RU"/>
              </w:rPr>
            </w:pPr>
            <w:r>
              <w:rPr>
                <w:rFonts w:eastAsia="Tahoma"/>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850"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autoSpaceDE w:val="0"/>
              <w:autoSpaceDN w:val="0"/>
              <w:rPr>
                <w:rFonts w:eastAsia="Tahoma"/>
                <w:lang w:eastAsia="en-US" w:bidi="ru-RU"/>
              </w:rPr>
            </w:pPr>
          </w:p>
        </w:tc>
      </w:tr>
      <w:tr w:rsidR="00DD494B" w:rsidTr="005F1C16">
        <w:tc>
          <w:tcPr>
            <w:tcW w:w="8926" w:type="dxa"/>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spacing w:after="120"/>
              <w:rPr>
                <w:rFonts w:eastAsia="Tahoma"/>
                <w:lang w:eastAsia="en-US" w:bidi="ru-RU"/>
              </w:rPr>
            </w:pPr>
            <w:r>
              <w:rPr>
                <w:rFonts w:eastAsia="Tahoma"/>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Pr>
                <w:rFonts w:eastAsia="Tahoma"/>
                <w:lang w:bidi="ru-RU"/>
              </w:rPr>
              <w:br/>
              <w:t>________________________________________________________________________</w:t>
            </w:r>
          </w:p>
        </w:tc>
        <w:tc>
          <w:tcPr>
            <w:tcW w:w="850" w:type="dxa"/>
            <w:tcBorders>
              <w:top w:val="single" w:sz="4" w:space="0" w:color="auto"/>
              <w:left w:val="single" w:sz="4" w:space="0" w:color="auto"/>
              <w:bottom w:val="single" w:sz="4" w:space="0" w:color="auto"/>
              <w:right w:val="single" w:sz="4" w:space="0" w:color="auto"/>
            </w:tcBorders>
          </w:tcPr>
          <w:p w:rsidR="00DD494B" w:rsidRDefault="00DD494B" w:rsidP="005F1C16">
            <w:pPr>
              <w:widowControl w:val="0"/>
              <w:autoSpaceDE w:val="0"/>
              <w:autoSpaceDN w:val="0"/>
              <w:rPr>
                <w:rFonts w:eastAsia="Tahoma"/>
                <w:lang w:eastAsia="en-US" w:bidi="ru-RU"/>
              </w:rPr>
            </w:pPr>
          </w:p>
        </w:tc>
      </w:tr>
      <w:tr w:rsidR="00DD494B" w:rsidTr="005F1C16">
        <w:tc>
          <w:tcPr>
            <w:tcW w:w="9776" w:type="dxa"/>
            <w:gridSpan w:val="2"/>
            <w:tcBorders>
              <w:top w:val="single" w:sz="4" w:space="0" w:color="auto"/>
              <w:left w:val="single" w:sz="4" w:space="0" w:color="auto"/>
              <w:bottom w:val="single" w:sz="4" w:space="0" w:color="auto"/>
              <w:right w:val="single" w:sz="4" w:space="0" w:color="auto"/>
            </w:tcBorders>
            <w:hideMark/>
          </w:tcPr>
          <w:p w:rsidR="00DD494B" w:rsidRDefault="00DD494B" w:rsidP="005F1C16">
            <w:pPr>
              <w:widowControl w:val="0"/>
              <w:autoSpaceDE w:val="0"/>
              <w:autoSpaceDN w:val="0"/>
              <w:ind w:right="255"/>
              <w:jc w:val="center"/>
              <w:rPr>
                <w:rFonts w:eastAsia="Tahoma"/>
                <w:sz w:val="20"/>
                <w:szCs w:val="20"/>
                <w:lang w:eastAsia="en-US" w:bidi="ru-RU"/>
              </w:rPr>
            </w:pPr>
            <w:r>
              <w:rPr>
                <w:rFonts w:eastAsia="Tahoma"/>
                <w:sz w:val="20"/>
                <w:szCs w:val="20"/>
                <w:lang w:bidi="ru-RU"/>
              </w:rPr>
              <w:t>Указывается один из перечисленных способов</w:t>
            </w:r>
          </w:p>
        </w:tc>
      </w:tr>
    </w:tbl>
    <w:p w:rsidR="00DD494B" w:rsidRDefault="00DD494B" w:rsidP="00DD494B">
      <w:pPr>
        <w:widowControl w:val="0"/>
        <w:autoSpaceDE w:val="0"/>
        <w:autoSpaceDN w:val="0"/>
        <w:adjustRightInd w:val="0"/>
        <w:rPr>
          <w:rFonts w:eastAsia="Tahoma"/>
          <w:bCs/>
          <w:strike/>
          <w:color w:val="FF0000"/>
          <w:lang w:eastAsia="en-US" w:bidi="ru-RU"/>
        </w:rPr>
      </w:pPr>
    </w:p>
    <w:tbl>
      <w:tblPr>
        <w:tblW w:w="9781" w:type="dxa"/>
        <w:tblCellMar>
          <w:left w:w="28" w:type="dxa"/>
          <w:right w:w="28" w:type="dxa"/>
        </w:tblCellMar>
        <w:tblLook w:val="04A0" w:firstRow="1" w:lastRow="0" w:firstColumn="1" w:lastColumn="0" w:noHBand="0" w:noVBand="1"/>
      </w:tblPr>
      <w:tblGrid>
        <w:gridCol w:w="3119"/>
        <w:gridCol w:w="283"/>
        <w:gridCol w:w="2269"/>
        <w:gridCol w:w="283"/>
        <w:gridCol w:w="3827"/>
      </w:tblGrid>
      <w:tr w:rsidR="00DD494B" w:rsidTr="005F1C16">
        <w:trPr>
          <w:trHeight w:val="731"/>
        </w:trPr>
        <w:tc>
          <w:tcPr>
            <w:tcW w:w="3119" w:type="dxa"/>
            <w:vAlign w:val="bottom"/>
          </w:tcPr>
          <w:p w:rsidR="00DD494B" w:rsidRDefault="00DD494B" w:rsidP="005F1C16">
            <w:pPr>
              <w:widowControl w:val="0"/>
              <w:jc w:val="center"/>
              <w:rPr>
                <w:rFonts w:eastAsia="Tahoma"/>
                <w:lang w:eastAsia="en-US" w:bidi="ru-RU"/>
              </w:rPr>
            </w:pPr>
          </w:p>
        </w:tc>
        <w:tc>
          <w:tcPr>
            <w:tcW w:w="283" w:type="dxa"/>
            <w:vAlign w:val="bottom"/>
          </w:tcPr>
          <w:p w:rsidR="00DD494B" w:rsidRDefault="00DD494B" w:rsidP="005F1C16">
            <w:pPr>
              <w:widowControl w:val="0"/>
              <w:rPr>
                <w:rFonts w:eastAsia="Tahoma"/>
                <w:lang w:eastAsia="en-US" w:bidi="ru-RU"/>
              </w:rPr>
            </w:pPr>
          </w:p>
        </w:tc>
        <w:tc>
          <w:tcPr>
            <w:tcW w:w="2269" w:type="dxa"/>
            <w:tcBorders>
              <w:top w:val="nil"/>
              <w:left w:val="nil"/>
              <w:bottom w:val="single" w:sz="4" w:space="0" w:color="auto"/>
              <w:right w:val="nil"/>
            </w:tcBorders>
            <w:vAlign w:val="bottom"/>
          </w:tcPr>
          <w:p w:rsidR="00DD494B" w:rsidRDefault="00DD494B" w:rsidP="005F1C16">
            <w:pPr>
              <w:widowControl w:val="0"/>
              <w:jc w:val="center"/>
              <w:rPr>
                <w:rFonts w:eastAsia="Tahoma"/>
                <w:lang w:eastAsia="en-US" w:bidi="ru-RU"/>
              </w:rPr>
            </w:pPr>
          </w:p>
        </w:tc>
        <w:tc>
          <w:tcPr>
            <w:tcW w:w="283" w:type="dxa"/>
            <w:vAlign w:val="bottom"/>
          </w:tcPr>
          <w:p w:rsidR="00DD494B" w:rsidRDefault="00DD494B" w:rsidP="005F1C16">
            <w:pPr>
              <w:widowControl w:val="0"/>
              <w:rPr>
                <w:rFonts w:eastAsia="Tahoma"/>
                <w:lang w:eastAsia="en-US" w:bidi="ru-RU"/>
              </w:rPr>
            </w:pPr>
          </w:p>
        </w:tc>
        <w:tc>
          <w:tcPr>
            <w:tcW w:w="3827" w:type="dxa"/>
            <w:tcBorders>
              <w:top w:val="nil"/>
              <w:left w:val="nil"/>
              <w:bottom w:val="single" w:sz="4" w:space="0" w:color="auto"/>
              <w:right w:val="nil"/>
            </w:tcBorders>
            <w:vAlign w:val="bottom"/>
          </w:tcPr>
          <w:p w:rsidR="00DD494B" w:rsidRDefault="00DD494B" w:rsidP="005F1C16">
            <w:pPr>
              <w:widowControl w:val="0"/>
              <w:jc w:val="center"/>
              <w:rPr>
                <w:rFonts w:eastAsia="Tahoma"/>
                <w:lang w:eastAsia="en-US" w:bidi="ru-RU"/>
              </w:rPr>
            </w:pPr>
          </w:p>
        </w:tc>
      </w:tr>
      <w:tr w:rsidR="00DD494B" w:rsidTr="005F1C16">
        <w:tc>
          <w:tcPr>
            <w:tcW w:w="3119" w:type="dxa"/>
          </w:tcPr>
          <w:p w:rsidR="00DD494B" w:rsidRDefault="00DD494B" w:rsidP="005F1C16">
            <w:pPr>
              <w:widowControl w:val="0"/>
              <w:jc w:val="center"/>
              <w:rPr>
                <w:rFonts w:eastAsia="Tahoma"/>
                <w:lang w:eastAsia="en-US" w:bidi="ru-RU"/>
              </w:rPr>
            </w:pPr>
          </w:p>
        </w:tc>
        <w:tc>
          <w:tcPr>
            <w:tcW w:w="283" w:type="dxa"/>
          </w:tcPr>
          <w:p w:rsidR="00DD494B" w:rsidRDefault="00DD494B" w:rsidP="005F1C16">
            <w:pPr>
              <w:widowControl w:val="0"/>
              <w:rPr>
                <w:rFonts w:eastAsia="Tahoma"/>
                <w:lang w:eastAsia="en-US" w:bidi="ru-RU"/>
              </w:rPr>
            </w:pPr>
          </w:p>
        </w:tc>
        <w:tc>
          <w:tcPr>
            <w:tcW w:w="2269" w:type="dxa"/>
            <w:hideMark/>
          </w:tcPr>
          <w:p w:rsidR="00DD494B" w:rsidRDefault="00DD494B" w:rsidP="005F1C16">
            <w:pPr>
              <w:widowControl w:val="0"/>
              <w:jc w:val="center"/>
              <w:rPr>
                <w:rFonts w:eastAsia="Tahoma"/>
                <w:lang w:eastAsia="en-US" w:bidi="ru-RU"/>
              </w:rPr>
            </w:pPr>
            <w:r>
              <w:rPr>
                <w:rFonts w:eastAsia="Tahoma"/>
                <w:sz w:val="20"/>
                <w:szCs w:val="20"/>
                <w:lang w:bidi="ru-RU"/>
              </w:rPr>
              <w:t>подпись</w:t>
            </w:r>
          </w:p>
        </w:tc>
        <w:tc>
          <w:tcPr>
            <w:tcW w:w="283" w:type="dxa"/>
          </w:tcPr>
          <w:p w:rsidR="00DD494B" w:rsidRDefault="00DD494B" w:rsidP="005F1C16">
            <w:pPr>
              <w:widowControl w:val="0"/>
              <w:rPr>
                <w:rFonts w:eastAsia="Tahoma"/>
                <w:lang w:eastAsia="en-US" w:bidi="ru-RU"/>
              </w:rPr>
            </w:pPr>
          </w:p>
        </w:tc>
        <w:tc>
          <w:tcPr>
            <w:tcW w:w="3827" w:type="dxa"/>
            <w:hideMark/>
          </w:tcPr>
          <w:p w:rsidR="00DD494B" w:rsidRDefault="00DD494B" w:rsidP="005F1C16">
            <w:pPr>
              <w:widowControl w:val="0"/>
              <w:jc w:val="center"/>
              <w:rPr>
                <w:rFonts w:eastAsia="Tahoma"/>
                <w:lang w:eastAsia="en-US" w:bidi="ru-RU"/>
              </w:rPr>
            </w:pPr>
            <w:r>
              <w:rPr>
                <w:rFonts w:eastAsia="Tahoma"/>
                <w:sz w:val="20"/>
                <w:szCs w:val="20"/>
                <w:lang w:bidi="ru-RU"/>
              </w:rPr>
              <w:t>фамилия, имя, отчество (при наличии</w:t>
            </w:r>
            <w:r>
              <w:rPr>
                <w:rFonts w:eastAsia="Tahoma"/>
                <w:lang w:bidi="ru-RU"/>
              </w:rPr>
              <w:t>)</w:t>
            </w:r>
          </w:p>
        </w:tc>
      </w:tr>
    </w:tbl>
    <w:p w:rsidR="00DD494B" w:rsidRDefault="00DD494B" w:rsidP="00DD494B">
      <w:pPr>
        <w:autoSpaceDE w:val="0"/>
        <w:autoSpaceDN w:val="0"/>
        <w:adjustRightInd w:val="0"/>
        <w:ind w:right="-142"/>
        <w:rPr>
          <w:rFonts w:eastAsiaTheme="minorHAnsi"/>
          <w:bCs/>
          <w:strike/>
          <w:lang w:eastAsia="en-US"/>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widowControl w:val="0"/>
        <w:rPr>
          <w:bCs/>
          <w:strike/>
          <w:color w:val="FF0000"/>
        </w:rPr>
      </w:pPr>
    </w:p>
    <w:p w:rsidR="00DD494B" w:rsidRDefault="00DD494B" w:rsidP="00DD494B">
      <w:pPr>
        <w:widowControl w:val="0"/>
        <w:rPr>
          <w:bCs/>
          <w:color w:val="FF0000"/>
        </w:rPr>
      </w:pPr>
    </w:p>
    <w:p w:rsidR="00DD494B" w:rsidRDefault="00DD494B" w:rsidP="00DD494B">
      <w:pPr>
        <w:widowControl w:val="0"/>
        <w:jc w:val="right"/>
        <w:rPr>
          <w:bCs/>
          <w:color w:val="FF0000"/>
        </w:rPr>
      </w:pPr>
    </w:p>
    <w:p w:rsidR="00DD494B" w:rsidRDefault="00DD494B" w:rsidP="00DD494B">
      <w:pPr>
        <w:widowControl w:val="0"/>
        <w:jc w:val="right"/>
        <w:rPr>
          <w:bCs/>
        </w:rPr>
      </w:pPr>
      <w:r>
        <w:rPr>
          <w:bCs/>
        </w:rPr>
        <w:t>Приложение № 6</w:t>
      </w:r>
    </w:p>
    <w:p w:rsidR="00DD494B" w:rsidRDefault="00DD494B" w:rsidP="00DD494B">
      <w:pPr>
        <w:widowControl w:val="0"/>
        <w:tabs>
          <w:tab w:val="left" w:pos="567"/>
        </w:tabs>
        <w:ind w:left="3969" w:firstLine="567"/>
        <w:jc w:val="right"/>
      </w:pPr>
      <w:r>
        <w:t>к Административному регламенту</w:t>
      </w:r>
    </w:p>
    <w:p w:rsidR="00DD494B" w:rsidRDefault="00DD494B" w:rsidP="00DD494B">
      <w:pPr>
        <w:widowControl w:val="0"/>
        <w:tabs>
          <w:tab w:val="left" w:pos="0"/>
        </w:tabs>
        <w:ind w:left="3969" w:right="-1" w:firstLine="567"/>
        <w:contextualSpacing/>
        <w:jc w:val="right"/>
      </w:pPr>
      <w:r>
        <w:t>по предоставлению муниципальной услуги</w:t>
      </w:r>
    </w:p>
    <w:p w:rsidR="00DD494B" w:rsidRDefault="00DD494B" w:rsidP="00DD494B">
      <w:pPr>
        <w:ind w:left="5387"/>
        <w:jc w:val="center"/>
        <w:rPr>
          <w:rFonts w:eastAsia="Calibri"/>
        </w:rPr>
      </w:pPr>
    </w:p>
    <w:p w:rsidR="00DD494B" w:rsidRDefault="00DD494B" w:rsidP="00DD494B">
      <w:pPr>
        <w:ind w:left="5387"/>
        <w:jc w:val="right"/>
        <w:rPr>
          <w:rFonts w:eastAsia="Calibri"/>
        </w:rPr>
      </w:pPr>
      <w:r>
        <w:rPr>
          <w:rFonts w:eastAsia="Calibri"/>
        </w:rPr>
        <w:t>Рекомендуемая форма</w:t>
      </w:r>
    </w:p>
    <w:p w:rsidR="00DD494B" w:rsidRDefault="00DD494B" w:rsidP="00DD494B">
      <w:pPr>
        <w:widowControl w:val="0"/>
        <w:rPr>
          <w:rFonts w:eastAsia="Tahoma"/>
          <w:bCs/>
          <w:lang w:bidi="ru-RU"/>
        </w:rPr>
      </w:pPr>
    </w:p>
    <w:p w:rsidR="00DD494B" w:rsidRDefault="00DD494B" w:rsidP="00DD494B">
      <w:pPr>
        <w:widowControl w:val="0"/>
        <w:autoSpaceDE w:val="0"/>
        <w:autoSpaceDN w:val="0"/>
        <w:adjustRightInd w:val="0"/>
        <w:jc w:val="right"/>
        <w:outlineLvl w:val="0"/>
        <w:rPr>
          <w:rFonts w:eastAsia="Tahoma"/>
          <w:lang w:bidi="ru-RU"/>
        </w:rPr>
      </w:pPr>
      <w:r>
        <w:rPr>
          <w:rFonts w:eastAsia="Tahoma"/>
          <w:lang w:bidi="ru-RU"/>
        </w:rPr>
        <w:t>Кому ____________________________________</w:t>
      </w:r>
    </w:p>
    <w:p w:rsidR="00DD494B" w:rsidRDefault="00DD494B" w:rsidP="00DD494B">
      <w:pPr>
        <w:widowControl w:val="0"/>
        <w:autoSpaceDE w:val="0"/>
        <w:autoSpaceDN w:val="0"/>
        <w:adjustRightInd w:val="0"/>
        <w:ind w:left="4820"/>
        <w:jc w:val="center"/>
        <w:rPr>
          <w:rFonts w:eastAsia="Tahoma"/>
          <w:sz w:val="20"/>
          <w:szCs w:val="20"/>
          <w:lang w:bidi="ru-RU"/>
        </w:rPr>
      </w:pPr>
      <w:r>
        <w:rPr>
          <w:rFonts w:eastAsia="Tahoma"/>
          <w:sz w:val="20"/>
          <w:szCs w:val="20"/>
          <w:lang w:bidi="ru-RU"/>
        </w:rPr>
        <w:t>фамилия, имя, отчество (при наличии) заявителя</w:t>
      </w:r>
      <w:r>
        <w:rPr>
          <w:rFonts w:eastAsia="Tahoma"/>
          <w:sz w:val="20"/>
          <w:szCs w:val="20"/>
          <w:vertAlign w:val="superscript"/>
          <w:lang w:bidi="ru-RU"/>
        </w:rPr>
        <w:footnoteReference w:id="5"/>
      </w:r>
      <w:r>
        <w:rPr>
          <w:rFonts w:eastAsia="Tahoma"/>
          <w:sz w:val="20"/>
          <w:szCs w:val="20"/>
          <w:lang w:bidi="ru-RU"/>
        </w:rPr>
        <w:t xml:space="preserve">, ОГРНИП (для физического лица, зарегистрированного в качестве индивидуального предпринимателя) –  для физического лица; </w:t>
      </w:r>
    </w:p>
    <w:p w:rsidR="00DD494B" w:rsidRDefault="00DD494B" w:rsidP="00DD494B">
      <w:pPr>
        <w:widowControl w:val="0"/>
        <w:autoSpaceDE w:val="0"/>
        <w:autoSpaceDN w:val="0"/>
        <w:adjustRightInd w:val="0"/>
        <w:ind w:left="4820"/>
        <w:jc w:val="center"/>
        <w:rPr>
          <w:rFonts w:eastAsia="Tahoma"/>
          <w:sz w:val="20"/>
          <w:szCs w:val="20"/>
          <w:lang w:bidi="ru-RU"/>
        </w:rPr>
      </w:pPr>
      <w:r>
        <w:rPr>
          <w:rFonts w:eastAsia="Tahoma"/>
          <w:sz w:val="20"/>
          <w:szCs w:val="20"/>
          <w:lang w:bidi="ru-RU"/>
        </w:rPr>
        <w:t>полное наименование заявителя, ИНН, ОГРН – для юридического лица</w:t>
      </w:r>
    </w:p>
    <w:p w:rsidR="00DD494B" w:rsidRDefault="00DD494B" w:rsidP="00DD494B">
      <w:pPr>
        <w:widowControl w:val="0"/>
        <w:autoSpaceDE w:val="0"/>
        <w:autoSpaceDN w:val="0"/>
        <w:adjustRightInd w:val="0"/>
        <w:jc w:val="right"/>
        <w:rPr>
          <w:rFonts w:eastAsia="Tahoma"/>
          <w:lang w:bidi="ru-RU"/>
        </w:rPr>
      </w:pPr>
      <w:r>
        <w:rPr>
          <w:rFonts w:eastAsia="Tahoma"/>
          <w:lang w:bidi="ru-RU"/>
        </w:rPr>
        <w:t>_________________________________________</w:t>
      </w:r>
    </w:p>
    <w:p w:rsidR="00DD494B" w:rsidRDefault="00DD494B" w:rsidP="00DD494B">
      <w:pPr>
        <w:widowControl w:val="0"/>
        <w:autoSpaceDE w:val="0"/>
        <w:autoSpaceDN w:val="0"/>
        <w:adjustRightInd w:val="0"/>
        <w:ind w:left="4536" w:right="-144"/>
        <w:jc w:val="center"/>
        <w:rPr>
          <w:rFonts w:eastAsia="Tahoma"/>
          <w:lang w:bidi="ru-RU"/>
        </w:rPr>
      </w:pPr>
      <w:r>
        <w:rPr>
          <w:rFonts w:eastAsia="Tahoma"/>
          <w:sz w:val="20"/>
          <w:szCs w:val="20"/>
          <w:lang w:bidi="ru-RU"/>
        </w:rPr>
        <w:t>почтовый индекс и адрес, телефон, адрес электронной почты</w:t>
      </w:r>
    </w:p>
    <w:p w:rsidR="00DD494B" w:rsidRDefault="00DD494B" w:rsidP="00DD494B">
      <w:pPr>
        <w:widowControl w:val="0"/>
        <w:jc w:val="center"/>
        <w:rPr>
          <w:rFonts w:eastAsia="Tahoma"/>
          <w:b/>
          <w:color w:val="FF0000"/>
          <w:lang w:bidi="ru-RU"/>
        </w:rPr>
      </w:pPr>
    </w:p>
    <w:p w:rsidR="00DD494B" w:rsidRDefault="00DD494B" w:rsidP="00DD494B">
      <w:pPr>
        <w:widowControl w:val="0"/>
        <w:jc w:val="center"/>
        <w:rPr>
          <w:rFonts w:eastAsia="Tahoma"/>
          <w:b/>
          <w:color w:val="FF0000"/>
          <w:lang w:bidi="ru-RU"/>
        </w:rPr>
      </w:pPr>
    </w:p>
    <w:p w:rsidR="00DD494B" w:rsidRDefault="00DD494B" w:rsidP="00DD494B">
      <w:pPr>
        <w:widowControl w:val="0"/>
        <w:jc w:val="center"/>
        <w:outlineLvl w:val="0"/>
        <w:rPr>
          <w:rFonts w:eastAsia="Tahoma"/>
          <w:b/>
          <w:strike/>
          <w:lang w:bidi="ru-RU"/>
        </w:rPr>
      </w:pPr>
      <w:proofErr w:type="gramStart"/>
      <w:r>
        <w:rPr>
          <w:rFonts w:eastAsia="Tahoma"/>
          <w:b/>
          <w:lang w:bidi="ru-RU"/>
        </w:rPr>
        <w:t>Р</w:t>
      </w:r>
      <w:proofErr w:type="gramEnd"/>
      <w:r>
        <w:rPr>
          <w:rFonts w:eastAsia="Tahoma"/>
          <w:b/>
          <w:lang w:bidi="ru-RU"/>
        </w:rPr>
        <w:t xml:space="preserve"> Е Ш Е Н И Е</w:t>
      </w:r>
      <w:r>
        <w:rPr>
          <w:rFonts w:eastAsia="Tahoma"/>
          <w:b/>
          <w:lang w:bidi="ru-RU"/>
        </w:rPr>
        <w:br/>
        <w:t xml:space="preserve"> об оставлении заявления о </w:t>
      </w:r>
      <w:r>
        <w:rPr>
          <w:rFonts w:eastAsia="Tahoma"/>
          <w:b/>
          <w:bCs/>
          <w:lang w:bidi="ru-RU"/>
        </w:rPr>
        <w:t xml:space="preserve">предоставлении муниципальной услуги </w:t>
      </w:r>
      <w:r>
        <w:rPr>
          <w:rFonts w:eastAsia="Tahoma"/>
          <w:b/>
          <w:lang w:bidi="ru-RU"/>
        </w:rPr>
        <w:t>без рассмотрения</w:t>
      </w:r>
    </w:p>
    <w:p w:rsidR="00DD494B" w:rsidRDefault="00DD494B" w:rsidP="00DD494B">
      <w:pPr>
        <w:widowControl w:val="0"/>
        <w:autoSpaceDE w:val="0"/>
        <w:autoSpaceDN w:val="0"/>
        <w:adjustRightInd w:val="0"/>
        <w:rPr>
          <w:rFonts w:eastAsia="Tahoma"/>
          <w:bCs/>
          <w:color w:val="FF0000"/>
          <w:lang w:bidi="ru-RU"/>
        </w:rPr>
      </w:pPr>
    </w:p>
    <w:p w:rsidR="00DD494B" w:rsidRDefault="00DD494B" w:rsidP="00DD494B">
      <w:pPr>
        <w:widowControl w:val="0"/>
        <w:autoSpaceDE w:val="0"/>
        <w:autoSpaceDN w:val="0"/>
        <w:adjustRightInd w:val="0"/>
        <w:rPr>
          <w:rFonts w:eastAsia="Tahoma"/>
          <w:bCs/>
          <w:color w:val="FF0000"/>
          <w:lang w:bidi="ru-RU"/>
        </w:rPr>
      </w:pPr>
    </w:p>
    <w:p w:rsidR="00DD494B" w:rsidRDefault="00DD494B" w:rsidP="00DD494B">
      <w:pPr>
        <w:widowControl w:val="0"/>
        <w:autoSpaceDE w:val="0"/>
        <w:autoSpaceDN w:val="0"/>
        <w:adjustRightInd w:val="0"/>
        <w:ind w:firstLine="708"/>
        <w:jc w:val="both"/>
        <w:rPr>
          <w:rFonts w:eastAsia="Tahoma"/>
          <w:i/>
          <w:lang w:bidi="ru-RU"/>
        </w:rPr>
      </w:pPr>
      <w:r>
        <w:rPr>
          <w:rFonts w:eastAsia="Tahoma"/>
          <w:bCs/>
          <w:lang w:bidi="ru-RU"/>
        </w:rPr>
        <w:t xml:space="preserve">На основании Вашего заявления </w:t>
      </w:r>
      <w:proofErr w:type="gramStart"/>
      <w:r>
        <w:rPr>
          <w:rFonts w:eastAsia="Tahoma"/>
          <w:bCs/>
          <w:lang w:bidi="ru-RU"/>
        </w:rPr>
        <w:t>от</w:t>
      </w:r>
      <w:proofErr w:type="gramEnd"/>
      <w:r>
        <w:rPr>
          <w:rFonts w:eastAsia="Tahoma"/>
          <w:bCs/>
          <w:lang w:bidi="ru-RU"/>
        </w:rPr>
        <w:t xml:space="preserve"> ______________ № _______________ </w:t>
      </w:r>
      <w:proofErr w:type="gramStart"/>
      <w:r>
        <w:rPr>
          <w:rFonts w:eastAsia="Tahoma"/>
          <w:bCs/>
          <w:lang w:bidi="ru-RU"/>
        </w:rPr>
        <w:t>об</w:t>
      </w:r>
      <w:proofErr w:type="gramEnd"/>
      <w:r>
        <w:rPr>
          <w:rFonts w:eastAsia="Tahoma"/>
          <w:bCs/>
          <w:lang w:bidi="ru-RU"/>
        </w:rPr>
        <w:t xml:space="preserve"> оставлении</w:t>
      </w:r>
      <w:r>
        <w:rPr>
          <w:rFonts w:eastAsia="Tahoma"/>
          <w:bCs/>
          <w:lang w:bidi="ru-RU"/>
        </w:rPr>
        <w:br/>
        <w:t xml:space="preserve">                           </w:t>
      </w:r>
      <w:r>
        <w:rPr>
          <w:rFonts w:eastAsia="Tahoma"/>
          <w:bCs/>
          <w:lang w:bidi="ru-RU"/>
        </w:rPr>
        <w:tab/>
      </w:r>
      <w:r>
        <w:rPr>
          <w:rFonts w:eastAsia="Tahoma"/>
          <w:bCs/>
          <w:lang w:bidi="ru-RU"/>
        </w:rPr>
        <w:tab/>
      </w:r>
      <w:r>
        <w:rPr>
          <w:rFonts w:eastAsia="Tahoma"/>
          <w:bCs/>
          <w:lang w:bidi="ru-RU"/>
        </w:rPr>
        <w:tab/>
      </w:r>
      <w:r>
        <w:rPr>
          <w:rFonts w:eastAsia="Tahoma"/>
          <w:bCs/>
          <w:lang w:bidi="ru-RU"/>
        </w:rPr>
        <w:tab/>
        <w:t xml:space="preserve">   </w:t>
      </w:r>
      <w:r>
        <w:rPr>
          <w:sz w:val="20"/>
          <w:szCs w:val="20"/>
          <w:lang w:bidi="ru-RU"/>
        </w:rPr>
        <w:t>указать</w:t>
      </w:r>
      <w:r>
        <w:rPr>
          <w:rFonts w:eastAsia="Tahoma"/>
          <w:sz w:val="20"/>
          <w:szCs w:val="20"/>
          <w:lang w:bidi="ru-RU"/>
        </w:rPr>
        <w:t xml:space="preserve"> дату и номер регистрации заявления</w:t>
      </w:r>
    </w:p>
    <w:p w:rsidR="00DD494B" w:rsidRDefault="00DD494B" w:rsidP="00DD494B">
      <w:pPr>
        <w:widowControl w:val="0"/>
        <w:autoSpaceDE w:val="0"/>
        <w:autoSpaceDN w:val="0"/>
        <w:adjustRightInd w:val="0"/>
        <w:jc w:val="both"/>
        <w:rPr>
          <w:rFonts w:eastAsia="Tahoma"/>
          <w:bCs/>
          <w:lang w:bidi="ru-RU"/>
        </w:rPr>
      </w:pPr>
      <w:r>
        <w:rPr>
          <w:rFonts w:eastAsia="Tahoma"/>
          <w:bCs/>
          <w:lang w:bidi="ru-RU"/>
        </w:rPr>
        <w:t>заявления о предоставлении муниципальной услуги</w:t>
      </w:r>
      <w:r>
        <w:rPr>
          <w:rFonts w:eastAsia="Tahoma"/>
          <w:b/>
          <w:bCs/>
          <w:lang w:bidi="ru-RU"/>
        </w:rPr>
        <w:t xml:space="preserve"> </w:t>
      </w:r>
      <w:r>
        <w:rPr>
          <w:rFonts w:eastAsia="Tahoma"/>
          <w:bCs/>
          <w:lang w:bidi="ru-RU"/>
        </w:rPr>
        <w:t>без рассмотрения _________________________________________________________________________________</w:t>
      </w:r>
    </w:p>
    <w:p w:rsidR="00DD494B" w:rsidRDefault="00DD494B" w:rsidP="00DD494B">
      <w:pPr>
        <w:widowControl w:val="0"/>
        <w:jc w:val="center"/>
        <w:rPr>
          <w:rFonts w:eastAsia="Tahoma"/>
          <w:lang w:bidi="ru-RU"/>
        </w:rPr>
      </w:pPr>
      <w:r>
        <w:rPr>
          <w:sz w:val="20"/>
          <w:szCs w:val="20"/>
          <w:lang w:bidi="ru-RU"/>
        </w:rPr>
        <w:t>указать</w:t>
      </w:r>
      <w:r>
        <w:rPr>
          <w:rFonts w:eastAsia="Tahoma"/>
          <w:sz w:val="20"/>
          <w:szCs w:val="20"/>
          <w:lang w:bidi="ru-RU"/>
        </w:rPr>
        <w:t xml:space="preserve"> наименование уполномоченного органа местного самоуправления</w:t>
      </w:r>
    </w:p>
    <w:p w:rsidR="00DD494B" w:rsidRDefault="00DD494B" w:rsidP="00DD494B">
      <w:pPr>
        <w:widowControl w:val="0"/>
        <w:jc w:val="both"/>
        <w:rPr>
          <w:rFonts w:eastAsia="Tahoma"/>
          <w:lang w:bidi="ru-RU"/>
        </w:rPr>
      </w:pPr>
      <w:r>
        <w:rPr>
          <w:rFonts w:eastAsia="Tahoma"/>
          <w:lang w:bidi="ru-RU"/>
        </w:rPr>
        <w:t xml:space="preserve">принято </w:t>
      </w:r>
      <w:r>
        <w:rPr>
          <w:rFonts w:eastAsia="Tahoma"/>
          <w:bCs/>
          <w:lang w:bidi="ru-RU"/>
        </w:rPr>
        <w:t>решение</w:t>
      </w:r>
      <w:r>
        <w:rPr>
          <w:rFonts w:eastAsia="Tahoma"/>
          <w:lang w:bidi="ru-RU"/>
        </w:rPr>
        <w:t xml:space="preserve"> об оставлении заявления</w:t>
      </w:r>
      <w:r>
        <w:t xml:space="preserve"> о предоставлении разрешения на условно разрешенный вид использования земельного участка или объекта капитального строительства </w:t>
      </w:r>
      <w:proofErr w:type="gramStart"/>
      <w:r>
        <w:rPr>
          <w:rFonts w:eastAsia="Tahoma"/>
          <w:lang w:bidi="ru-RU"/>
        </w:rPr>
        <w:t>от</w:t>
      </w:r>
      <w:proofErr w:type="gramEnd"/>
      <w:r>
        <w:rPr>
          <w:rFonts w:eastAsia="Tahoma"/>
          <w:lang w:bidi="ru-RU"/>
        </w:rPr>
        <w:t xml:space="preserve"> </w:t>
      </w:r>
      <w:r>
        <w:rPr>
          <w:rFonts w:eastAsia="Tahoma"/>
          <w:bCs/>
          <w:lang w:bidi="ru-RU"/>
        </w:rPr>
        <w:t>________________ № ______________</w:t>
      </w:r>
      <w:r>
        <w:rPr>
          <w:rFonts w:eastAsia="Tahoma"/>
          <w:lang w:bidi="ru-RU"/>
        </w:rPr>
        <w:t xml:space="preserve"> без рассмотрения.</w:t>
      </w:r>
    </w:p>
    <w:p w:rsidR="00DD494B" w:rsidRDefault="00DD494B" w:rsidP="00DD494B">
      <w:pPr>
        <w:widowControl w:val="0"/>
        <w:jc w:val="both"/>
        <w:rPr>
          <w:rFonts w:eastAsia="Tahoma"/>
          <w:lang w:bidi="ru-RU"/>
        </w:rPr>
      </w:pPr>
      <w:r>
        <w:rPr>
          <w:rFonts w:eastAsia="Tahoma"/>
          <w:lang w:bidi="ru-RU"/>
        </w:rPr>
        <w:t xml:space="preserve">     </w:t>
      </w:r>
      <w:r>
        <w:rPr>
          <w:sz w:val="20"/>
          <w:szCs w:val="20"/>
          <w:lang w:bidi="ru-RU"/>
        </w:rPr>
        <w:t xml:space="preserve">указать </w:t>
      </w:r>
      <w:r>
        <w:rPr>
          <w:rFonts w:eastAsia="Tahoma"/>
          <w:sz w:val="20"/>
          <w:szCs w:val="20"/>
          <w:lang w:bidi="ru-RU"/>
        </w:rPr>
        <w:t>дату и номер регистрации заявления</w:t>
      </w:r>
    </w:p>
    <w:p w:rsidR="00DD494B" w:rsidRDefault="00DD494B" w:rsidP="00DD494B">
      <w:pPr>
        <w:autoSpaceDE w:val="0"/>
        <w:autoSpaceDN w:val="0"/>
        <w:adjustRightInd w:val="0"/>
        <w:jc w:val="both"/>
        <w:rPr>
          <w:rFonts w:eastAsia="Calibri"/>
          <w:color w:val="FF0000"/>
        </w:rPr>
      </w:pPr>
    </w:p>
    <w:p w:rsidR="00DD494B" w:rsidRDefault="00DD494B" w:rsidP="00DD494B">
      <w:pPr>
        <w:autoSpaceDE w:val="0"/>
        <w:autoSpaceDN w:val="0"/>
        <w:adjustRightInd w:val="0"/>
        <w:jc w:val="both"/>
        <w:rPr>
          <w:rFonts w:eastAsia="Calibri"/>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DD494B" w:rsidTr="005F1C16">
        <w:tc>
          <w:tcPr>
            <w:tcW w:w="3119" w:type="dxa"/>
            <w:tcBorders>
              <w:top w:val="nil"/>
              <w:left w:val="nil"/>
              <w:bottom w:val="single" w:sz="4" w:space="0" w:color="auto"/>
              <w:right w:val="nil"/>
            </w:tcBorders>
            <w:vAlign w:val="bottom"/>
          </w:tcPr>
          <w:p w:rsidR="00DD494B" w:rsidRDefault="00DD494B" w:rsidP="005F1C16">
            <w:pPr>
              <w:widowControl w:val="0"/>
              <w:jc w:val="center"/>
              <w:rPr>
                <w:rFonts w:eastAsia="Tahoma"/>
                <w:lang w:eastAsia="en-US" w:bidi="ru-RU"/>
              </w:rPr>
            </w:pPr>
          </w:p>
        </w:tc>
        <w:tc>
          <w:tcPr>
            <w:tcW w:w="283" w:type="dxa"/>
            <w:vAlign w:val="bottom"/>
          </w:tcPr>
          <w:p w:rsidR="00DD494B" w:rsidRDefault="00DD494B" w:rsidP="005F1C16">
            <w:pPr>
              <w:widowControl w:val="0"/>
              <w:rPr>
                <w:rFonts w:eastAsia="Tahoma"/>
                <w:lang w:eastAsia="en-US" w:bidi="ru-RU"/>
              </w:rPr>
            </w:pPr>
          </w:p>
        </w:tc>
        <w:tc>
          <w:tcPr>
            <w:tcW w:w="2269" w:type="dxa"/>
            <w:tcBorders>
              <w:top w:val="nil"/>
              <w:left w:val="nil"/>
              <w:bottom w:val="single" w:sz="4" w:space="0" w:color="auto"/>
              <w:right w:val="nil"/>
            </w:tcBorders>
            <w:vAlign w:val="bottom"/>
          </w:tcPr>
          <w:p w:rsidR="00DD494B" w:rsidRDefault="00DD494B" w:rsidP="005F1C16">
            <w:pPr>
              <w:widowControl w:val="0"/>
              <w:jc w:val="center"/>
              <w:rPr>
                <w:rFonts w:eastAsia="Tahoma"/>
                <w:lang w:eastAsia="en-US" w:bidi="ru-RU"/>
              </w:rPr>
            </w:pPr>
          </w:p>
        </w:tc>
        <w:tc>
          <w:tcPr>
            <w:tcW w:w="283" w:type="dxa"/>
            <w:vAlign w:val="bottom"/>
          </w:tcPr>
          <w:p w:rsidR="00DD494B" w:rsidRDefault="00DD494B" w:rsidP="005F1C16">
            <w:pPr>
              <w:widowControl w:val="0"/>
              <w:rPr>
                <w:rFonts w:eastAsia="Tahoma"/>
                <w:lang w:eastAsia="en-US" w:bidi="ru-RU"/>
              </w:rPr>
            </w:pPr>
          </w:p>
        </w:tc>
        <w:tc>
          <w:tcPr>
            <w:tcW w:w="3969" w:type="dxa"/>
            <w:tcBorders>
              <w:top w:val="nil"/>
              <w:left w:val="nil"/>
              <w:bottom w:val="single" w:sz="4" w:space="0" w:color="auto"/>
              <w:right w:val="nil"/>
            </w:tcBorders>
            <w:vAlign w:val="bottom"/>
          </w:tcPr>
          <w:p w:rsidR="00DD494B" w:rsidRDefault="00DD494B" w:rsidP="005F1C16">
            <w:pPr>
              <w:widowControl w:val="0"/>
              <w:jc w:val="center"/>
              <w:rPr>
                <w:rFonts w:eastAsia="Tahoma"/>
                <w:lang w:eastAsia="en-US" w:bidi="ru-RU"/>
              </w:rPr>
            </w:pPr>
          </w:p>
        </w:tc>
      </w:tr>
      <w:tr w:rsidR="00DD494B" w:rsidTr="005F1C16">
        <w:tc>
          <w:tcPr>
            <w:tcW w:w="3119" w:type="dxa"/>
            <w:hideMark/>
          </w:tcPr>
          <w:p w:rsidR="00DD494B" w:rsidRDefault="00DD494B" w:rsidP="005F1C16">
            <w:pPr>
              <w:widowControl w:val="0"/>
              <w:jc w:val="center"/>
              <w:rPr>
                <w:rFonts w:eastAsia="Tahoma"/>
                <w:lang w:eastAsia="en-US" w:bidi="ru-RU"/>
              </w:rPr>
            </w:pPr>
            <w:r>
              <w:rPr>
                <w:rFonts w:eastAsia="Tahoma"/>
                <w:sz w:val="20"/>
                <w:szCs w:val="20"/>
                <w:lang w:bidi="ru-RU"/>
              </w:rPr>
              <w:t>должность</w:t>
            </w:r>
          </w:p>
        </w:tc>
        <w:tc>
          <w:tcPr>
            <w:tcW w:w="283" w:type="dxa"/>
          </w:tcPr>
          <w:p w:rsidR="00DD494B" w:rsidRDefault="00DD494B" w:rsidP="005F1C16">
            <w:pPr>
              <w:widowControl w:val="0"/>
              <w:rPr>
                <w:rFonts w:eastAsia="Tahoma"/>
                <w:lang w:eastAsia="en-US" w:bidi="ru-RU"/>
              </w:rPr>
            </w:pPr>
          </w:p>
        </w:tc>
        <w:tc>
          <w:tcPr>
            <w:tcW w:w="2269" w:type="dxa"/>
            <w:hideMark/>
          </w:tcPr>
          <w:p w:rsidR="00DD494B" w:rsidRDefault="00DD494B" w:rsidP="005F1C16">
            <w:pPr>
              <w:widowControl w:val="0"/>
              <w:jc w:val="center"/>
              <w:rPr>
                <w:rFonts w:eastAsia="Tahoma"/>
                <w:lang w:eastAsia="en-US" w:bidi="ru-RU"/>
              </w:rPr>
            </w:pPr>
            <w:r>
              <w:rPr>
                <w:rFonts w:eastAsia="Tahoma"/>
                <w:sz w:val="20"/>
                <w:szCs w:val="20"/>
                <w:lang w:bidi="ru-RU"/>
              </w:rPr>
              <w:t>подпись</w:t>
            </w:r>
          </w:p>
        </w:tc>
        <w:tc>
          <w:tcPr>
            <w:tcW w:w="283" w:type="dxa"/>
          </w:tcPr>
          <w:p w:rsidR="00DD494B" w:rsidRDefault="00DD494B" w:rsidP="005F1C16">
            <w:pPr>
              <w:widowControl w:val="0"/>
              <w:rPr>
                <w:rFonts w:eastAsia="Tahoma"/>
                <w:lang w:eastAsia="en-US" w:bidi="ru-RU"/>
              </w:rPr>
            </w:pPr>
          </w:p>
        </w:tc>
        <w:tc>
          <w:tcPr>
            <w:tcW w:w="3969" w:type="dxa"/>
            <w:hideMark/>
          </w:tcPr>
          <w:p w:rsidR="00DD494B" w:rsidRDefault="00DD494B" w:rsidP="005F1C16">
            <w:pPr>
              <w:widowControl w:val="0"/>
              <w:jc w:val="center"/>
              <w:rPr>
                <w:rFonts w:eastAsia="Tahoma"/>
                <w:lang w:eastAsia="en-US" w:bidi="ru-RU"/>
              </w:rPr>
            </w:pPr>
            <w:r>
              <w:rPr>
                <w:rFonts w:eastAsia="Tahoma"/>
                <w:sz w:val="20"/>
                <w:szCs w:val="20"/>
                <w:lang w:bidi="ru-RU"/>
              </w:rPr>
              <w:t>фамилия, имя, отчество (при наличии</w:t>
            </w:r>
            <w:r>
              <w:rPr>
                <w:rFonts w:eastAsia="Tahoma"/>
                <w:lang w:bidi="ru-RU"/>
              </w:rPr>
              <w:t>)</w:t>
            </w:r>
          </w:p>
        </w:tc>
      </w:tr>
    </w:tbl>
    <w:p w:rsidR="00DD494B" w:rsidRDefault="00DD494B" w:rsidP="00DD494B">
      <w:pPr>
        <w:widowControl w:val="0"/>
        <w:outlineLvl w:val="0"/>
        <w:rPr>
          <w:rFonts w:eastAsia="Tahoma"/>
          <w:lang w:eastAsia="en-US" w:bidi="ru-RU"/>
        </w:rPr>
      </w:pPr>
    </w:p>
    <w:p w:rsidR="00DD494B" w:rsidRDefault="00DD494B" w:rsidP="00DD494B">
      <w:pPr>
        <w:widowControl w:val="0"/>
        <w:outlineLvl w:val="0"/>
        <w:rPr>
          <w:rFonts w:eastAsia="Tahoma"/>
          <w:lang w:bidi="ru-RU"/>
        </w:rPr>
      </w:pPr>
    </w:p>
    <w:p w:rsidR="00DD494B" w:rsidRDefault="00DD494B" w:rsidP="00DD494B">
      <w:pPr>
        <w:widowControl w:val="0"/>
        <w:ind w:right="140"/>
        <w:rPr>
          <w:rFonts w:eastAsia="Tahoma"/>
          <w:sz w:val="28"/>
          <w:szCs w:val="28"/>
          <w:lang w:bidi="ru-RU"/>
        </w:rPr>
      </w:pPr>
      <w:r>
        <w:rPr>
          <w:rFonts w:eastAsia="Tahoma"/>
          <w:lang w:bidi="ru-RU"/>
        </w:rPr>
        <w:t>Дата выдачи</w:t>
      </w:r>
      <w:r>
        <w:rPr>
          <w:rFonts w:eastAsia="Tahoma"/>
          <w:sz w:val="28"/>
          <w:szCs w:val="28"/>
          <w:lang w:bidi="ru-RU"/>
        </w:rPr>
        <w:t xml:space="preserve"> ______________________</w:t>
      </w:r>
    </w:p>
    <w:p w:rsidR="00DD494B" w:rsidRDefault="00DD494B" w:rsidP="00DD494B">
      <w:pPr>
        <w:autoSpaceDE w:val="0"/>
        <w:autoSpaceDN w:val="0"/>
        <w:adjustRightInd w:val="0"/>
        <w:ind w:right="-142" w:firstLine="698"/>
        <w:jc w:val="right"/>
        <w:rPr>
          <w:rFonts w:eastAsiaTheme="minorHAnsi"/>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autoSpaceDE w:val="0"/>
        <w:autoSpaceDN w:val="0"/>
        <w:adjustRightInd w:val="0"/>
        <w:ind w:right="-142" w:firstLine="698"/>
        <w:jc w:val="right"/>
        <w:rPr>
          <w:bCs/>
          <w:strike/>
          <w:color w:val="FF0000"/>
        </w:rPr>
      </w:pPr>
    </w:p>
    <w:p w:rsidR="00DD494B" w:rsidRDefault="00DD494B" w:rsidP="00DD494B">
      <w:pPr>
        <w:widowControl w:val="0"/>
        <w:rPr>
          <w:rFonts w:eastAsia="Tahoma"/>
          <w:color w:val="FF0000"/>
          <w:sz w:val="28"/>
          <w:szCs w:val="28"/>
          <w:lang w:bidi="ru-RU"/>
        </w:rPr>
      </w:pPr>
    </w:p>
    <w:p w:rsidR="00DD494B" w:rsidRDefault="00DD494B" w:rsidP="00DD494B"/>
    <w:p w:rsidR="00DD494B" w:rsidRPr="00DD494B" w:rsidRDefault="00DD494B" w:rsidP="00744888">
      <w:pPr>
        <w:rPr>
          <w:bCs/>
        </w:rPr>
      </w:pPr>
    </w:p>
    <w:p w:rsidR="00744888" w:rsidRPr="00DD494B" w:rsidRDefault="00744888" w:rsidP="00744888">
      <w:pPr>
        <w:rPr>
          <w:bCs/>
        </w:rPr>
      </w:pPr>
    </w:p>
    <w:p w:rsidR="00744888" w:rsidRPr="00DD494B" w:rsidRDefault="00744888" w:rsidP="00744888">
      <w:pPr>
        <w:rPr>
          <w:rFonts w:eastAsia="Calibri"/>
          <w:lang w:eastAsia="en-US"/>
        </w:rPr>
      </w:pPr>
      <w:r w:rsidRPr="00DD494B">
        <w:rPr>
          <w:rFonts w:eastAsia="Calibri"/>
          <w:color w:val="FF0000"/>
          <w:lang w:eastAsia="en-US"/>
        </w:rPr>
        <w:t xml:space="preserve">            </w:t>
      </w:r>
      <w:r w:rsidRPr="00DD494B">
        <w:rPr>
          <w:rFonts w:eastAsia="Calibri"/>
          <w:lang w:eastAsia="en-US"/>
        </w:rPr>
        <w:t xml:space="preserve">Администрация                                                                                                              </w:t>
      </w:r>
    </w:p>
    <w:p w:rsidR="00744888" w:rsidRPr="00DD494B" w:rsidRDefault="00744888" w:rsidP="00744888">
      <w:pPr>
        <w:rPr>
          <w:rFonts w:eastAsia="Calibri"/>
          <w:lang w:eastAsia="en-US"/>
        </w:rPr>
      </w:pPr>
      <w:r w:rsidRPr="00DD494B">
        <w:rPr>
          <w:rFonts w:eastAsia="Calibri"/>
          <w:lang w:eastAsia="en-US"/>
        </w:rPr>
        <w:t xml:space="preserve">   муниципального образования                         </w:t>
      </w:r>
    </w:p>
    <w:p w:rsidR="00744888" w:rsidRPr="00DD494B" w:rsidRDefault="00744888" w:rsidP="00744888">
      <w:pPr>
        <w:rPr>
          <w:rFonts w:eastAsia="Calibri"/>
          <w:lang w:eastAsia="en-US"/>
        </w:rPr>
      </w:pPr>
      <w:r w:rsidRPr="00DD494B">
        <w:rPr>
          <w:rFonts w:eastAsia="Calibri"/>
          <w:lang w:eastAsia="en-US"/>
        </w:rPr>
        <w:t xml:space="preserve">Верхнечебеньковский сельсовет                        </w:t>
      </w:r>
    </w:p>
    <w:p w:rsidR="00744888" w:rsidRPr="00DD494B" w:rsidRDefault="00744888" w:rsidP="00744888">
      <w:pPr>
        <w:rPr>
          <w:rFonts w:eastAsia="Calibri"/>
          <w:lang w:eastAsia="en-US"/>
        </w:rPr>
      </w:pPr>
      <w:r w:rsidRPr="00DD494B">
        <w:rPr>
          <w:rFonts w:eastAsia="Calibri"/>
          <w:lang w:eastAsia="en-US"/>
        </w:rPr>
        <w:t xml:space="preserve">        </w:t>
      </w:r>
      <w:proofErr w:type="spellStart"/>
      <w:r w:rsidRPr="00DD494B">
        <w:rPr>
          <w:rFonts w:eastAsia="Calibri"/>
          <w:lang w:eastAsia="en-US"/>
        </w:rPr>
        <w:t>Сакмарского</w:t>
      </w:r>
      <w:proofErr w:type="spellEnd"/>
      <w:r w:rsidRPr="00DD494B">
        <w:rPr>
          <w:rFonts w:eastAsia="Calibri"/>
          <w:lang w:eastAsia="en-US"/>
        </w:rPr>
        <w:t xml:space="preserve"> района</w:t>
      </w:r>
      <w:r w:rsidRPr="00DD494B">
        <w:rPr>
          <w:rFonts w:eastAsia="Calibri"/>
          <w:lang w:eastAsia="en-US"/>
        </w:rPr>
        <w:tab/>
      </w:r>
    </w:p>
    <w:p w:rsidR="00744888" w:rsidRPr="00DD494B" w:rsidRDefault="00744888" w:rsidP="00744888">
      <w:pPr>
        <w:rPr>
          <w:rFonts w:eastAsia="Calibri"/>
          <w:lang w:eastAsia="en-US"/>
        </w:rPr>
      </w:pPr>
      <w:r w:rsidRPr="00DD494B">
        <w:rPr>
          <w:rFonts w:eastAsia="Calibri"/>
          <w:lang w:eastAsia="en-US"/>
        </w:rPr>
        <w:t xml:space="preserve">    Оренбургской области</w:t>
      </w:r>
    </w:p>
    <w:p w:rsidR="00744888" w:rsidRPr="00DD494B" w:rsidRDefault="00744888" w:rsidP="00744888">
      <w:pPr>
        <w:rPr>
          <w:rFonts w:eastAsia="Calibri"/>
          <w:lang w:eastAsia="en-US"/>
        </w:rPr>
      </w:pPr>
      <w:r w:rsidRPr="00DD494B">
        <w:rPr>
          <w:rFonts w:eastAsia="Calibri"/>
          <w:lang w:eastAsia="en-US"/>
        </w:rPr>
        <w:t xml:space="preserve">       ПОСТАНОВЛЕНИЕ</w:t>
      </w:r>
    </w:p>
    <w:p w:rsidR="00744888" w:rsidRPr="00DD494B" w:rsidRDefault="00744888" w:rsidP="00744888">
      <w:pPr>
        <w:rPr>
          <w:rFonts w:eastAsia="Calibri"/>
          <w:lang w:eastAsia="en-US"/>
        </w:rPr>
      </w:pPr>
      <w:r w:rsidRPr="00DD494B">
        <w:rPr>
          <w:rFonts w:eastAsia="Calibri"/>
          <w:lang w:eastAsia="en-US"/>
        </w:rPr>
        <w:t xml:space="preserve">     от  15.08.2024 г. №  73-п</w:t>
      </w:r>
    </w:p>
    <w:p w:rsidR="00744888" w:rsidRPr="00DD494B" w:rsidRDefault="00744888" w:rsidP="00744888">
      <w:pPr>
        <w:rPr>
          <w:rFonts w:eastAsia="Calibri"/>
          <w:lang w:eastAsia="en-US"/>
        </w:rPr>
      </w:pPr>
      <w:r w:rsidRPr="00DD494B">
        <w:rPr>
          <w:rFonts w:eastAsia="Calibri"/>
          <w:lang w:eastAsia="en-US"/>
        </w:rPr>
        <w:t xml:space="preserve">       с. Верхние Чебеньки</w:t>
      </w:r>
    </w:p>
    <w:p w:rsidR="00744888" w:rsidRPr="00DD494B" w:rsidRDefault="00744888" w:rsidP="00744888">
      <w:pPr>
        <w:rPr>
          <w:rFonts w:eastAsia="Calibri"/>
          <w:lang w:eastAsia="en-US"/>
        </w:rPr>
      </w:pPr>
    </w:p>
    <w:p w:rsidR="00744888" w:rsidRPr="00DD494B" w:rsidRDefault="00744888" w:rsidP="00744888">
      <w:pPr>
        <w:rPr>
          <w:rFonts w:eastAsia="Calibri"/>
          <w:lang w:eastAsia="en-US"/>
        </w:rPr>
      </w:pPr>
      <w:r w:rsidRPr="00DD494B">
        <w:rPr>
          <w:rFonts w:eastAsia="Calibri"/>
          <w:lang w:eastAsia="en-US"/>
        </w:rPr>
        <w:t>Об утверждении административного регламента</w:t>
      </w:r>
    </w:p>
    <w:p w:rsidR="00744888" w:rsidRPr="00DD494B" w:rsidRDefault="00744888" w:rsidP="00744888">
      <w:pPr>
        <w:tabs>
          <w:tab w:val="left" w:pos="9540"/>
        </w:tabs>
        <w:autoSpaceDE w:val="0"/>
        <w:autoSpaceDN w:val="0"/>
        <w:adjustRightInd w:val="0"/>
        <w:outlineLvl w:val="1"/>
      </w:pPr>
      <w:r w:rsidRPr="00DD494B">
        <w:t>«Предоставление  земельных участков, находящихся</w:t>
      </w:r>
    </w:p>
    <w:p w:rsidR="00744888" w:rsidRPr="00DD494B" w:rsidRDefault="00744888" w:rsidP="00744888">
      <w:pPr>
        <w:tabs>
          <w:tab w:val="left" w:pos="9540"/>
        </w:tabs>
        <w:autoSpaceDE w:val="0"/>
        <w:autoSpaceDN w:val="0"/>
        <w:adjustRightInd w:val="0"/>
        <w:outlineLvl w:val="1"/>
      </w:pPr>
      <w:r w:rsidRPr="00DD494B">
        <w:t xml:space="preserve">в муниципальной собственности </w:t>
      </w:r>
      <w:proofErr w:type="gramStart"/>
      <w:r w:rsidRPr="00DD494B">
        <w:t>муниципальных</w:t>
      </w:r>
      <w:proofErr w:type="gramEnd"/>
      <w:r w:rsidRPr="00DD494B">
        <w:t xml:space="preserve"> </w:t>
      </w:r>
    </w:p>
    <w:p w:rsidR="00744888" w:rsidRPr="00DD494B" w:rsidRDefault="00744888" w:rsidP="00744888">
      <w:pPr>
        <w:tabs>
          <w:tab w:val="left" w:pos="9540"/>
        </w:tabs>
        <w:autoSpaceDE w:val="0"/>
        <w:autoSpaceDN w:val="0"/>
        <w:adjustRightInd w:val="0"/>
        <w:outlineLvl w:val="1"/>
      </w:pPr>
      <w:r w:rsidRPr="00DD494B">
        <w:t>образований  Оренбургской области, и земельных</w:t>
      </w:r>
    </w:p>
    <w:p w:rsidR="00744888" w:rsidRPr="00DD494B" w:rsidRDefault="00744888" w:rsidP="00744888">
      <w:pPr>
        <w:tabs>
          <w:tab w:val="left" w:pos="9540"/>
        </w:tabs>
        <w:autoSpaceDE w:val="0"/>
        <w:autoSpaceDN w:val="0"/>
        <w:adjustRightInd w:val="0"/>
        <w:outlineLvl w:val="1"/>
      </w:pPr>
      <w:r w:rsidRPr="00DD494B">
        <w:t>участков, государственная собственность на которые</w:t>
      </w:r>
    </w:p>
    <w:p w:rsidR="00744888" w:rsidRPr="00DD494B" w:rsidRDefault="00744888" w:rsidP="00744888">
      <w:pPr>
        <w:tabs>
          <w:tab w:val="left" w:pos="9540"/>
        </w:tabs>
        <w:autoSpaceDE w:val="0"/>
        <w:autoSpaceDN w:val="0"/>
        <w:adjustRightInd w:val="0"/>
        <w:outlineLvl w:val="1"/>
      </w:pPr>
      <w:r w:rsidRPr="00DD494B">
        <w:t xml:space="preserve">не </w:t>
      </w:r>
      <w:proofErr w:type="gramStart"/>
      <w:r w:rsidRPr="00DD494B">
        <w:t>разграничена</w:t>
      </w:r>
      <w:proofErr w:type="gramEnd"/>
      <w:r w:rsidRPr="00DD494B">
        <w:t>, без проведения торгов»</w:t>
      </w:r>
    </w:p>
    <w:p w:rsidR="00744888" w:rsidRPr="00DD494B" w:rsidRDefault="00744888" w:rsidP="00744888"/>
    <w:p w:rsidR="00744888" w:rsidRPr="00DD494B" w:rsidRDefault="00744888" w:rsidP="00744888">
      <w:pPr>
        <w:adjustRightInd w:val="0"/>
        <w:ind w:firstLine="709"/>
        <w:jc w:val="both"/>
      </w:pPr>
      <w:r w:rsidRPr="00DD494B">
        <w:t xml:space="preserve">    Руководствуясь Федеральным законом от 06.10.2003 № 131-ФЗ «Об общих принципах организации местного самоуправления в Российской Федерации»,</w:t>
      </w:r>
      <w:r w:rsidRPr="00DD494B">
        <w:rPr>
          <w:b/>
        </w:rPr>
        <w:t xml:space="preserve"> </w:t>
      </w:r>
      <w:r w:rsidRPr="00DD494B">
        <w:t xml:space="preserve">Федеральным законом от 27.07.2010 № 210-ФЗ «Об организации предоставления государственных и муниципальных услуг», Уставом муниципального образования Верхнечебеньковский сельсовет, администрация муниципального образования Верхнечебеньковский сельсовет </w:t>
      </w:r>
      <w:proofErr w:type="spellStart"/>
      <w:r w:rsidRPr="00DD494B">
        <w:t>Сакмарского</w:t>
      </w:r>
      <w:proofErr w:type="spellEnd"/>
      <w:r w:rsidRPr="00DD494B">
        <w:t xml:space="preserve"> района Оренбургской области,</w:t>
      </w:r>
    </w:p>
    <w:p w:rsidR="00744888" w:rsidRPr="00DD494B" w:rsidRDefault="00744888" w:rsidP="00744888">
      <w:pPr>
        <w:jc w:val="both"/>
        <w:rPr>
          <w:bCs/>
        </w:rPr>
      </w:pPr>
      <w:r w:rsidRPr="00DD494B">
        <w:rPr>
          <w:bCs/>
        </w:rPr>
        <w:t xml:space="preserve">         ПОСТАНОВЛЯЕТ:</w:t>
      </w:r>
    </w:p>
    <w:p w:rsidR="00744888" w:rsidRPr="00DD494B" w:rsidRDefault="00744888" w:rsidP="00744888">
      <w:pPr>
        <w:tabs>
          <w:tab w:val="left" w:pos="9540"/>
        </w:tabs>
        <w:autoSpaceDE w:val="0"/>
        <w:autoSpaceDN w:val="0"/>
        <w:adjustRightInd w:val="0"/>
        <w:outlineLvl w:val="1"/>
      </w:pPr>
      <w:r w:rsidRPr="00DD494B">
        <w:t xml:space="preserve">        1. Утвердить Административный регламент предоставления муниципальной услуги  «Предоставление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  согласно приложению.</w:t>
      </w:r>
    </w:p>
    <w:p w:rsidR="00744888" w:rsidRPr="00DD494B" w:rsidRDefault="00744888" w:rsidP="00744888">
      <w:pPr>
        <w:suppressAutoHyphens/>
        <w:spacing w:line="120" w:lineRule="atLeast"/>
        <w:ind w:left="426"/>
        <w:jc w:val="both"/>
      </w:pPr>
      <w:r w:rsidRPr="00DD494B">
        <w:t xml:space="preserve">  2. Настоящее  постановление обнародовать и разместить на официальном сайте муниципального образования Верхнечебеньковский сельсовет в сети «Интернет».</w:t>
      </w:r>
    </w:p>
    <w:p w:rsidR="00744888" w:rsidRPr="00DD494B" w:rsidRDefault="00744888" w:rsidP="00744888">
      <w:r w:rsidRPr="00DD494B">
        <w:t xml:space="preserve">         3.  </w:t>
      </w:r>
      <w:proofErr w:type="gramStart"/>
      <w:r w:rsidRPr="00DD494B">
        <w:t>Контроль за</w:t>
      </w:r>
      <w:proofErr w:type="gramEnd"/>
      <w:r w:rsidRPr="00DD494B">
        <w:t xml:space="preserve"> исполнением настоящего постановления оставляю за собой.</w:t>
      </w:r>
    </w:p>
    <w:p w:rsidR="00744888" w:rsidRPr="00DD494B" w:rsidRDefault="00744888" w:rsidP="00744888">
      <w:r w:rsidRPr="00DD494B">
        <w:t xml:space="preserve">         4.  Постановление вступает в силу после его официального опубликования в газете муниципального образования Верхнечебеньковский сельсовет  «Степные Просторы».</w:t>
      </w:r>
    </w:p>
    <w:p w:rsidR="00744888" w:rsidRPr="00DD494B" w:rsidRDefault="00744888" w:rsidP="00744888"/>
    <w:p w:rsidR="00744888" w:rsidRPr="00DD494B" w:rsidRDefault="00744888" w:rsidP="00744888"/>
    <w:p w:rsidR="00744888" w:rsidRPr="00DD494B" w:rsidRDefault="00744888" w:rsidP="00744888">
      <w:pPr>
        <w:shd w:val="clear" w:color="auto" w:fill="FFFFFF"/>
        <w:ind w:left="1797" w:right="102" w:hanging="1797"/>
        <w:jc w:val="both"/>
      </w:pPr>
      <w:r w:rsidRPr="00DD494B">
        <w:t xml:space="preserve">   Глава муниципального образования</w:t>
      </w:r>
    </w:p>
    <w:p w:rsidR="00744888" w:rsidRPr="00DD494B" w:rsidRDefault="00744888" w:rsidP="00744888">
      <w:pPr>
        <w:shd w:val="clear" w:color="auto" w:fill="FFFFFF"/>
        <w:ind w:left="1797" w:right="102" w:hanging="1797"/>
        <w:jc w:val="both"/>
      </w:pPr>
      <w:r w:rsidRPr="00DD494B">
        <w:t xml:space="preserve">   Верхнечебеньковский сельсовет                                 Р.Б. Рахматуллин </w:t>
      </w:r>
    </w:p>
    <w:p w:rsidR="00744888" w:rsidRPr="00DD494B" w:rsidRDefault="00744888" w:rsidP="00744888">
      <w:pPr>
        <w:shd w:val="clear" w:color="auto" w:fill="FFFFFF"/>
        <w:ind w:left="1797" w:right="102" w:hanging="1797"/>
        <w:jc w:val="both"/>
      </w:pPr>
    </w:p>
    <w:p w:rsidR="00744888" w:rsidRPr="00DD494B" w:rsidRDefault="00744888" w:rsidP="00744888">
      <w:r w:rsidRPr="00DD494B">
        <w:rPr>
          <w:rFonts w:eastAsia="Calibri"/>
          <w:color w:val="FF0000"/>
          <w:lang w:eastAsia="en-US"/>
        </w:rPr>
        <w:lastRenderedPageBreak/>
        <w:t xml:space="preserve">            </w:t>
      </w:r>
    </w:p>
    <w:p w:rsidR="00744888" w:rsidRPr="00DD494B" w:rsidRDefault="00744888" w:rsidP="00744888">
      <w:r w:rsidRPr="00DD494B">
        <w:t xml:space="preserve">          </w:t>
      </w:r>
    </w:p>
    <w:p w:rsidR="008842C5" w:rsidRDefault="008842C5" w:rsidP="008842C5">
      <w:pPr>
        <w:tabs>
          <w:tab w:val="left" w:pos="9540"/>
        </w:tabs>
        <w:autoSpaceDE w:val="0"/>
        <w:autoSpaceDN w:val="0"/>
        <w:adjustRightInd w:val="0"/>
        <w:ind w:firstLine="567"/>
        <w:outlineLvl w:val="1"/>
      </w:pPr>
      <w:r>
        <w:t xml:space="preserve">                                                                                                                                Приложение  </w:t>
      </w:r>
    </w:p>
    <w:p w:rsidR="008842C5" w:rsidRDefault="008842C5" w:rsidP="008842C5">
      <w:pPr>
        <w:tabs>
          <w:tab w:val="left" w:pos="9540"/>
        </w:tabs>
        <w:autoSpaceDE w:val="0"/>
        <w:autoSpaceDN w:val="0"/>
        <w:adjustRightInd w:val="0"/>
        <w:ind w:firstLine="567"/>
        <w:outlineLvl w:val="1"/>
      </w:pPr>
      <w:r>
        <w:t xml:space="preserve">                                                                                                                        к постановлению № 73-п</w:t>
      </w:r>
    </w:p>
    <w:p w:rsidR="008842C5" w:rsidRDefault="008842C5" w:rsidP="008842C5">
      <w:pPr>
        <w:tabs>
          <w:tab w:val="left" w:pos="9540"/>
        </w:tabs>
        <w:autoSpaceDE w:val="0"/>
        <w:autoSpaceDN w:val="0"/>
        <w:adjustRightInd w:val="0"/>
        <w:ind w:firstLine="567"/>
        <w:outlineLvl w:val="1"/>
      </w:pPr>
      <w:r>
        <w:t xml:space="preserve">                                                                                                                        от 15.08.2024 г</w:t>
      </w:r>
    </w:p>
    <w:p w:rsidR="008842C5" w:rsidRDefault="008842C5" w:rsidP="008842C5">
      <w:pPr>
        <w:tabs>
          <w:tab w:val="left" w:pos="9540"/>
        </w:tabs>
        <w:autoSpaceDE w:val="0"/>
        <w:autoSpaceDN w:val="0"/>
        <w:adjustRightInd w:val="0"/>
        <w:ind w:firstLine="567"/>
        <w:outlineLvl w:val="1"/>
      </w:pPr>
      <w:r>
        <w:t xml:space="preserve">                                                                                          </w:t>
      </w:r>
    </w:p>
    <w:p w:rsidR="008842C5" w:rsidRDefault="008842C5" w:rsidP="008842C5">
      <w:pPr>
        <w:tabs>
          <w:tab w:val="left" w:pos="9540"/>
        </w:tabs>
        <w:autoSpaceDE w:val="0"/>
        <w:autoSpaceDN w:val="0"/>
        <w:adjustRightInd w:val="0"/>
        <w:ind w:firstLine="567"/>
        <w:outlineLvl w:val="1"/>
        <w:rPr>
          <w:rFonts w:ascii="Arial" w:hAnsi="Arial" w:cs="Arial"/>
        </w:rPr>
      </w:pPr>
      <w:r>
        <w:t xml:space="preserve">                                                                                           </w:t>
      </w:r>
    </w:p>
    <w:p w:rsidR="008842C5" w:rsidRDefault="008842C5" w:rsidP="008842C5">
      <w:pPr>
        <w:tabs>
          <w:tab w:val="left" w:pos="9540"/>
        </w:tabs>
        <w:autoSpaceDE w:val="0"/>
        <w:autoSpaceDN w:val="0"/>
        <w:adjustRightInd w:val="0"/>
        <w:ind w:firstLine="284"/>
        <w:jc w:val="center"/>
        <w:outlineLvl w:val="1"/>
        <w:rPr>
          <w:b/>
        </w:rPr>
      </w:pPr>
      <w:r>
        <w:rPr>
          <w:b/>
        </w:rPr>
        <w:t xml:space="preserve">Типовой административный регламент </w:t>
      </w:r>
    </w:p>
    <w:p w:rsidR="008842C5" w:rsidRDefault="008842C5" w:rsidP="008842C5">
      <w:pPr>
        <w:widowControl w:val="0"/>
        <w:ind w:firstLine="720"/>
        <w:jc w:val="center"/>
        <w:rPr>
          <w:b/>
          <w:bCs/>
          <w:color w:val="000000"/>
        </w:rPr>
      </w:pPr>
      <w:r>
        <w:rPr>
          <w:b/>
          <w:bCs/>
          <w:color w:val="000000"/>
        </w:rPr>
        <w:t xml:space="preserve">предоставления муниципальной услуги </w:t>
      </w:r>
    </w:p>
    <w:p w:rsidR="008842C5" w:rsidRDefault="008842C5" w:rsidP="008842C5">
      <w:pPr>
        <w:widowControl w:val="0"/>
        <w:ind w:firstLine="720"/>
        <w:jc w:val="center"/>
        <w:rPr>
          <w:b/>
          <w:shd w:val="clear" w:color="auto" w:fill="FFFFFF"/>
        </w:rPr>
      </w:pPr>
      <w:r>
        <w:rPr>
          <w:b/>
          <w:bCs/>
          <w:color w:val="000000"/>
        </w:rPr>
        <w:t>«</w:t>
      </w:r>
      <w:r>
        <w:rPr>
          <w:b/>
          <w:bCs/>
        </w:rPr>
        <w:t>П</w:t>
      </w:r>
      <w:r>
        <w:rPr>
          <w:b/>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8842C5" w:rsidRDefault="008842C5" w:rsidP="008842C5">
      <w:pPr>
        <w:widowControl w:val="0"/>
        <w:ind w:firstLine="720"/>
        <w:jc w:val="center"/>
        <w:rPr>
          <w:b/>
          <w:shd w:val="clear" w:color="auto" w:fill="FFFFFF"/>
        </w:rPr>
      </w:pPr>
      <w:r>
        <w:rPr>
          <w:b/>
          <w:shd w:val="clear" w:color="auto" w:fill="FFFFFF"/>
        </w:rPr>
        <w:t xml:space="preserve">и земельных участков, государственная собственность на которые </w:t>
      </w:r>
    </w:p>
    <w:p w:rsidR="008842C5" w:rsidRDefault="008842C5" w:rsidP="008842C5">
      <w:pPr>
        <w:widowControl w:val="0"/>
        <w:ind w:firstLine="720"/>
        <w:jc w:val="center"/>
        <w:rPr>
          <w:b/>
          <w:bCs/>
        </w:rPr>
      </w:pPr>
      <w:r>
        <w:rPr>
          <w:b/>
          <w:shd w:val="clear" w:color="auto" w:fill="FFFFFF"/>
        </w:rPr>
        <w:t xml:space="preserve">не </w:t>
      </w:r>
      <w:proofErr w:type="gramStart"/>
      <w:r>
        <w:rPr>
          <w:b/>
          <w:shd w:val="clear" w:color="auto" w:fill="FFFFFF"/>
        </w:rPr>
        <w:t>разграничена</w:t>
      </w:r>
      <w:proofErr w:type="gramEnd"/>
      <w:r>
        <w:rPr>
          <w:b/>
          <w:shd w:val="clear" w:color="auto" w:fill="FFFFFF"/>
        </w:rPr>
        <w:t>, без проведения торгов</w:t>
      </w:r>
      <w:r>
        <w:rPr>
          <w:b/>
          <w:bCs/>
        </w:rPr>
        <w:t xml:space="preserve">» </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I. Общие положения</w:t>
      </w:r>
    </w:p>
    <w:p w:rsidR="008842C5" w:rsidRDefault="008842C5" w:rsidP="008842C5">
      <w:pPr>
        <w:tabs>
          <w:tab w:val="left" w:pos="8472"/>
        </w:tabs>
        <w:ind w:firstLine="720"/>
      </w:pPr>
      <w:r>
        <w:t xml:space="preserve"> </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Предмет регулирования Административного регламента</w:t>
      </w:r>
    </w:p>
    <w:p w:rsidR="008842C5" w:rsidRDefault="008842C5" w:rsidP="008842C5">
      <w:pPr>
        <w:ind w:firstLine="720"/>
      </w:pPr>
    </w:p>
    <w:p w:rsidR="008842C5" w:rsidRDefault="008842C5" w:rsidP="008842C5">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ind w:firstLine="720"/>
        <w:jc w:val="both"/>
        <w:rPr>
          <w:iCs/>
          <w:color w:val="000000"/>
        </w:rPr>
      </w:pPr>
      <w:r>
        <w:rPr>
          <w:color w:val="000000"/>
        </w:rPr>
        <w:t xml:space="preserve">1.1. </w:t>
      </w:r>
      <w:proofErr w:type="gramStart"/>
      <w:r>
        <w:rPr>
          <w:color w:val="000000"/>
        </w:rPr>
        <w:t>Административный регламент предоставления муниципальной услуги «</w:t>
      </w:r>
      <w:r>
        <w:rPr>
          <w:bCs/>
        </w:rPr>
        <w:t>П</w:t>
      </w:r>
      <w:r>
        <w:rPr>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Pr>
          <w:color w:val="000000"/>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Pr>
          <w:color w:val="000000"/>
        </w:rPr>
        <w:t xml:space="preserve"> участка, находящегося в муниципальной собственности и земельные участки, государственная собственность на которые не разграничена, без проведения торгов.</w:t>
      </w:r>
    </w:p>
    <w:p w:rsidR="008842C5" w:rsidRDefault="008842C5" w:rsidP="008842C5">
      <w:pPr>
        <w:widowControl w:val="0"/>
        <w:ind w:firstLine="720"/>
        <w:jc w:val="both"/>
        <w:rPr>
          <w:color w:val="000000"/>
        </w:rPr>
      </w:pPr>
      <w:r>
        <w:rPr>
          <w:color w:val="000000"/>
        </w:rPr>
        <w:t>Возможные цели обращения:</w:t>
      </w:r>
    </w:p>
    <w:p w:rsidR="008842C5" w:rsidRDefault="008842C5" w:rsidP="008842C5">
      <w:pPr>
        <w:widowControl w:val="0"/>
        <w:ind w:firstLine="720"/>
        <w:jc w:val="both"/>
        <w:rPr>
          <w:color w:val="000000"/>
        </w:rPr>
      </w:pPr>
      <w:r>
        <w:rPr>
          <w:color w:val="000000"/>
        </w:rPr>
        <w:t>- предоставление земельного участка, находящегося в муниципальной собственности и земельные участки, государственная собственность на которые не разграничена, в собственность за плату без проведения торгов;</w:t>
      </w:r>
    </w:p>
    <w:p w:rsidR="008842C5" w:rsidRDefault="008842C5" w:rsidP="008842C5">
      <w:pPr>
        <w:widowControl w:val="0"/>
        <w:ind w:firstLine="720"/>
        <w:jc w:val="both"/>
        <w:rPr>
          <w:color w:val="000000"/>
        </w:rPr>
      </w:pPr>
      <w:r>
        <w:rPr>
          <w:color w:val="000000"/>
        </w:rPr>
        <w:t>- предоставление земельного участка, находящегося в муниципальной собственности, и земельные участки, государственная собственность на которые не разграничена в аренду без проведения торгов;</w:t>
      </w:r>
    </w:p>
    <w:p w:rsidR="008842C5" w:rsidRDefault="008842C5" w:rsidP="008842C5">
      <w:pPr>
        <w:widowControl w:val="0"/>
        <w:ind w:firstLine="720"/>
        <w:jc w:val="both"/>
        <w:rPr>
          <w:color w:val="000000"/>
        </w:rPr>
      </w:pPr>
      <w:r>
        <w:rPr>
          <w:color w:val="000000"/>
        </w:rPr>
        <w:t>- предоставление земельного участка, находящегося муниципальной собственности и земельные участки, государственная собственность на которые не разграничена, в постоянное (бессрочное) пользование;</w:t>
      </w:r>
    </w:p>
    <w:p w:rsidR="008842C5" w:rsidRDefault="008842C5" w:rsidP="008842C5">
      <w:pPr>
        <w:widowControl w:val="0"/>
        <w:ind w:firstLine="720"/>
        <w:jc w:val="both"/>
        <w:rPr>
          <w:color w:val="000000"/>
        </w:rPr>
      </w:pPr>
      <w:r>
        <w:rPr>
          <w:color w:val="000000"/>
        </w:rPr>
        <w:t>- предоставление земельного участка, находящегося муниципальной собственности и земельные участки, государственная собственность на которые не разграничена, в безвозмездное пользование;</w:t>
      </w:r>
    </w:p>
    <w:p w:rsidR="008842C5" w:rsidRDefault="008842C5" w:rsidP="008842C5">
      <w:pPr>
        <w:widowControl w:val="0"/>
        <w:ind w:firstLine="720"/>
        <w:jc w:val="both"/>
        <w:rPr>
          <w:color w:val="000000"/>
        </w:rPr>
      </w:pPr>
      <w:r>
        <w:rPr>
          <w:color w:val="000000"/>
        </w:rPr>
        <w:t>- предоставление земельного участка, находящегося в муниципальной собственности и земельные участки, государственная собственность на которые не разграничена, в собственность бесплатно.</w:t>
      </w:r>
    </w:p>
    <w:p w:rsidR="008842C5" w:rsidRDefault="008842C5" w:rsidP="008842C5">
      <w:pPr>
        <w:widowControl w:val="0"/>
        <w:tabs>
          <w:tab w:val="left" w:pos="2511"/>
          <w:tab w:val="left" w:pos="5312"/>
          <w:tab w:val="left" w:pos="6960"/>
          <w:tab w:val="left" w:pos="7668"/>
          <w:tab w:val="left" w:pos="9617"/>
        </w:tabs>
        <w:ind w:firstLine="720"/>
        <w:jc w:val="both"/>
        <w:rPr>
          <w:color w:val="000000"/>
        </w:rPr>
      </w:pPr>
      <w:proofErr w:type="gramStart"/>
      <w:r>
        <w:rPr>
          <w:color w:val="000000"/>
        </w:rPr>
        <w:t>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предусмотренных пунктом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Pr>
          <w:color w:val="000000"/>
        </w:rPr>
        <w:t xml:space="preserve"> законом от 13 июля 2015 г. № 218-ФЗ «О государственной </w:t>
      </w:r>
      <w:bookmarkStart w:id="14" w:name="_page_48_0"/>
      <w:r>
        <w:rPr>
          <w:color w:val="000000"/>
        </w:rPr>
        <w:t>регистрации недвижимости».</w:t>
      </w:r>
    </w:p>
    <w:p w:rsidR="008842C5" w:rsidRDefault="008842C5" w:rsidP="008842C5">
      <w:pPr>
        <w:widowControl w:val="0"/>
        <w:ind w:firstLine="720"/>
        <w:jc w:val="both"/>
        <w:rPr>
          <w:color w:val="000000"/>
        </w:rPr>
      </w:pPr>
      <w:r>
        <w:rPr>
          <w:color w:val="000000"/>
        </w:rPr>
        <w:t xml:space="preserve">В части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w:t>
      </w:r>
      <w:r>
        <w:rPr>
          <w:color w:val="000000"/>
        </w:rPr>
        <w:lastRenderedPageBreak/>
        <w:t>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842C5" w:rsidRDefault="008842C5" w:rsidP="008842C5">
      <w:pPr>
        <w:widowControl w:val="0"/>
        <w:ind w:firstLine="720"/>
        <w:jc w:val="both"/>
        <w:rPr>
          <w:color w:val="000000"/>
        </w:rPr>
      </w:pPr>
      <w:proofErr w:type="gramStart"/>
      <w:r>
        <w:rPr>
          <w:color w:val="000000"/>
        </w:rPr>
        <w:t>При предоставлении земельных участков, находящихся в муниципальной собственности, или земельных участков, государственная собственность на которые не разграничена (далее по тексту – земельные участки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Оренбургской области.</w:t>
      </w:r>
      <w:proofErr w:type="gramEnd"/>
    </w:p>
    <w:p w:rsidR="008842C5" w:rsidRDefault="008842C5" w:rsidP="008842C5">
      <w:pPr>
        <w:widowControl w:val="0"/>
        <w:ind w:firstLine="720"/>
        <w:rPr>
          <w:color w:val="000000"/>
        </w:rPr>
      </w:pPr>
    </w:p>
    <w:p w:rsidR="008842C5" w:rsidRDefault="008842C5" w:rsidP="008842C5">
      <w:pPr>
        <w:widowControl w:val="0"/>
        <w:ind w:firstLine="720"/>
        <w:jc w:val="center"/>
        <w:rPr>
          <w:b/>
          <w:bCs/>
          <w:color w:val="000000"/>
        </w:rPr>
      </w:pPr>
      <w:r>
        <w:rPr>
          <w:b/>
          <w:bCs/>
          <w:color w:val="000000"/>
        </w:rPr>
        <w:t>Круг Заявителей</w:t>
      </w:r>
    </w:p>
    <w:p w:rsidR="008842C5" w:rsidRDefault="008842C5" w:rsidP="008842C5">
      <w:pPr>
        <w:ind w:firstLine="720"/>
      </w:pPr>
    </w:p>
    <w:p w:rsidR="008842C5" w:rsidRDefault="008842C5" w:rsidP="008842C5">
      <w:pPr>
        <w:widowControl w:val="0"/>
        <w:ind w:firstLine="720"/>
        <w:jc w:val="both"/>
        <w:rPr>
          <w:color w:val="000000"/>
        </w:rPr>
      </w:pPr>
      <w:r>
        <w:rPr>
          <w:color w:val="000000"/>
        </w:rPr>
        <w:t xml:space="preserve">1.2. </w:t>
      </w:r>
      <w:proofErr w:type="gramStart"/>
      <w:r>
        <w:rPr>
          <w:color w:val="000000"/>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Pr>
          <w:color w:val="000000"/>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 Оренбургской области,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w:t>
      </w:r>
      <w:proofErr w:type="gramEnd"/>
      <w:r>
        <w:rPr>
          <w:color w:val="000000"/>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Оренбургской области, гражданин, работающий по основному месту работы в муниципальном образовании по специальности, которая установлена законом Оренбургской области</w:t>
      </w:r>
      <w:r>
        <w:rPr>
          <w:color w:val="000000"/>
        </w:rPr>
        <w:t>.</w:t>
      </w:r>
    </w:p>
    <w:p w:rsidR="008842C5" w:rsidRDefault="008842C5" w:rsidP="008842C5">
      <w:pPr>
        <w:widowControl w:val="0"/>
        <w:tabs>
          <w:tab w:val="left" w:pos="2975"/>
          <w:tab w:val="left" w:pos="4699"/>
          <w:tab w:val="left" w:pos="5617"/>
          <w:tab w:val="left" w:pos="6313"/>
          <w:tab w:val="left" w:pos="6798"/>
          <w:tab w:val="left" w:pos="7558"/>
          <w:tab w:val="left" w:pos="7973"/>
          <w:tab w:val="left" w:pos="8672"/>
        </w:tabs>
        <w:ind w:firstLine="720"/>
        <w:jc w:val="both"/>
        <w:rPr>
          <w:color w:val="000000"/>
        </w:rPr>
      </w:pPr>
      <w:r>
        <w:rPr>
          <w:color w:val="00000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представители).</w:t>
      </w:r>
    </w:p>
    <w:p w:rsidR="008842C5" w:rsidRDefault="008842C5" w:rsidP="008842C5">
      <w:pPr>
        <w:ind w:firstLine="720"/>
      </w:pPr>
    </w:p>
    <w:p w:rsidR="008842C5" w:rsidRDefault="008842C5" w:rsidP="008842C5">
      <w:pPr>
        <w:widowControl w:val="0"/>
        <w:autoSpaceDE w:val="0"/>
        <w:autoSpaceDN w:val="0"/>
        <w:ind w:firstLine="720"/>
        <w:jc w:val="center"/>
        <w:outlineLvl w:val="2"/>
        <w:rPr>
          <w:b/>
        </w:rPr>
      </w:pPr>
      <w:r>
        <w:rPr>
          <w:b/>
        </w:rPr>
        <w:t>Требование предоставления заявителю муниципальной услуги</w:t>
      </w:r>
    </w:p>
    <w:p w:rsidR="008842C5" w:rsidRDefault="008842C5" w:rsidP="008842C5">
      <w:pPr>
        <w:widowControl w:val="0"/>
        <w:autoSpaceDE w:val="0"/>
        <w:autoSpaceDN w:val="0"/>
        <w:ind w:firstLine="720"/>
        <w:jc w:val="center"/>
        <w:outlineLvl w:val="2"/>
        <w:rPr>
          <w:b/>
        </w:rPr>
      </w:pPr>
      <w:r>
        <w:rPr>
          <w:b/>
        </w:rPr>
        <w:t xml:space="preserve">в соответствии с вариантом предоставления </w:t>
      </w:r>
      <w:proofErr w:type="gramStart"/>
      <w:r>
        <w:rPr>
          <w:b/>
        </w:rPr>
        <w:t>муниципальной</w:t>
      </w:r>
      <w:proofErr w:type="gramEnd"/>
    </w:p>
    <w:p w:rsidR="008842C5" w:rsidRDefault="008842C5" w:rsidP="008842C5">
      <w:pPr>
        <w:widowControl w:val="0"/>
        <w:autoSpaceDE w:val="0"/>
        <w:autoSpaceDN w:val="0"/>
        <w:ind w:firstLine="720"/>
        <w:jc w:val="center"/>
        <w:outlineLvl w:val="2"/>
        <w:rPr>
          <w:b/>
        </w:rPr>
      </w:pPr>
      <w:r>
        <w:rPr>
          <w:b/>
        </w:rPr>
        <w:t>услуги, соответствующим признакам заявителя, определенным</w:t>
      </w:r>
    </w:p>
    <w:p w:rsidR="008842C5" w:rsidRDefault="008842C5" w:rsidP="008842C5">
      <w:pPr>
        <w:widowControl w:val="0"/>
        <w:autoSpaceDE w:val="0"/>
        <w:autoSpaceDN w:val="0"/>
        <w:ind w:firstLine="720"/>
        <w:jc w:val="center"/>
        <w:outlineLvl w:val="2"/>
        <w:rPr>
          <w:b/>
        </w:rPr>
      </w:pPr>
      <w:r>
        <w:rPr>
          <w:b/>
        </w:rPr>
        <w:t>в результате анкетирования, проводимого органом,</w:t>
      </w:r>
    </w:p>
    <w:p w:rsidR="008842C5" w:rsidRDefault="008842C5" w:rsidP="008842C5">
      <w:pPr>
        <w:widowControl w:val="0"/>
        <w:autoSpaceDE w:val="0"/>
        <w:autoSpaceDN w:val="0"/>
        <w:ind w:firstLine="720"/>
        <w:jc w:val="center"/>
        <w:outlineLvl w:val="2"/>
        <w:rPr>
          <w:b/>
        </w:rPr>
      </w:pPr>
      <w:proofErr w:type="gramStart"/>
      <w:r>
        <w:rPr>
          <w:b/>
        </w:rPr>
        <w:t>предоставляющим</w:t>
      </w:r>
      <w:proofErr w:type="gramEnd"/>
      <w:r>
        <w:rPr>
          <w:b/>
        </w:rPr>
        <w:t xml:space="preserve"> услугу (далее - профилирование),</w:t>
      </w:r>
    </w:p>
    <w:p w:rsidR="008842C5" w:rsidRDefault="008842C5" w:rsidP="008842C5">
      <w:pPr>
        <w:widowControl w:val="0"/>
        <w:autoSpaceDE w:val="0"/>
        <w:autoSpaceDN w:val="0"/>
        <w:ind w:firstLine="720"/>
        <w:jc w:val="center"/>
        <w:outlineLvl w:val="2"/>
        <w:rPr>
          <w:b/>
        </w:rPr>
      </w:pPr>
      <w:r>
        <w:rPr>
          <w:b/>
        </w:rPr>
        <w:t>а также результата, за предоставлением</w:t>
      </w:r>
    </w:p>
    <w:p w:rsidR="008842C5" w:rsidRDefault="008842C5" w:rsidP="008842C5">
      <w:pPr>
        <w:widowControl w:val="0"/>
        <w:autoSpaceDE w:val="0"/>
        <w:autoSpaceDN w:val="0"/>
        <w:ind w:firstLine="720"/>
        <w:jc w:val="center"/>
        <w:outlineLvl w:val="2"/>
        <w:rPr>
          <w:b/>
        </w:rPr>
      </w:pPr>
      <w:proofErr w:type="gramStart"/>
      <w:r>
        <w:rPr>
          <w:b/>
        </w:rPr>
        <w:t>которого</w:t>
      </w:r>
      <w:proofErr w:type="gramEnd"/>
      <w:r>
        <w:rPr>
          <w:b/>
        </w:rPr>
        <w:t xml:space="preserve"> обратился заявитель</w:t>
      </w:r>
    </w:p>
    <w:p w:rsidR="008842C5" w:rsidRDefault="008842C5" w:rsidP="008842C5">
      <w:pPr>
        <w:ind w:firstLine="720"/>
        <w:jc w:val="both"/>
      </w:pPr>
    </w:p>
    <w:p w:rsidR="008842C5" w:rsidRDefault="008842C5" w:rsidP="008842C5">
      <w:pPr>
        <w:widowControl w:val="0"/>
        <w:ind w:firstLine="720"/>
        <w:jc w:val="both"/>
      </w:pPr>
      <w:r>
        <w:rPr>
          <w:color w:val="000000"/>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8842C5" w:rsidRDefault="008842C5" w:rsidP="008842C5">
      <w:pPr>
        <w:widowControl w:val="0"/>
        <w:tabs>
          <w:tab w:val="left" w:pos="2258"/>
          <w:tab w:val="left" w:pos="4642"/>
          <w:tab w:val="left" w:pos="7093"/>
          <w:tab w:val="left" w:pos="8266"/>
          <w:tab w:val="left" w:pos="9935"/>
        </w:tabs>
        <w:ind w:firstLine="720"/>
        <w:jc w:val="both"/>
        <w:rPr>
          <w:color w:val="000000"/>
        </w:rPr>
      </w:pPr>
      <w:r>
        <w:rPr>
          <w:color w:val="000000"/>
        </w:rPr>
        <w:t xml:space="preserve">Перечень признаков Заявителей (принадлежащих им объектов), а также комбинации значений признаков, каждая из которых </w:t>
      </w:r>
      <w:proofErr w:type="gramStart"/>
      <w:r>
        <w:rPr>
          <w:color w:val="000000"/>
        </w:rPr>
        <w:t>соответствует одному варианту предоставления муниципальной услуги приведены</w:t>
      </w:r>
      <w:proofErr w:type="gramEnd"/>
      <w:r>
        <w:rPr>
          <w:color w:val="000000"/>
        </w:rPr>
        <w:t xml:space="preserve"> в Приложении № 1 к настоящему Административному регламенту.</w:t>
      </w:r>
    </w:p>
    <w:p w:rsidR="008842C5" w:rsidRDefault="008842C5" w:rsidP="008842C5">
      <w:pPr>
        <w:widowControl w:val="0"/>
        <w:autoSpaceDE w:val="0"/>
        <w:autoSpaceDN w:val="0"/>
        <w:adjustRightInd w:val="0"/>
        <w:ind w:firstLine="720"/>
        <w:jc w:val="both"/>
      </w:pPr>
      <w: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8842C5" w:rsidRDefault="008842C5" w:rsidP="008842C5">
      <w:pPr>
        <w:widowControl w:val="0"/>
        <w:autoSpaceDE w:val="0"/>
        <w:autoSpaceDN w:val="0"/>
        <w:adjustRightInd w:val="0"/>
        <w:ind w:firstLine="720"/>
        <w:jc w:val="both"/>
      </w:pPr>
      <w:r>
        <w:t>При консультировании заявителей должностные лица уполномоченного органа предоставляют информацию по следующим вопросам:</w:t>
      </w:r>
    </w:p>
    <w:p w:rsidR="008842C5" w:rsidRDefault="008842C5" w:rsidP="008842C5">
      <w:pPr>
        <w:widowControl w:val="0"/>
        <w:autoSpaceDE w:val="0"/>
        <w:autoSpaceDN w:val="0"/>
        <w:adjustRightInd w:val="0"/>
        <w:ind w:firstLine="720"/>
        <w:jc w:val="both"/>
      </w:pPr>
      <w:r>
        <w:t>- о правовых основаниях для предоставления муниципальной услуги;</w:t>
      </w:r>
    </w:p>
    <w:p w:rsidR="008842C5" w:rsidRDefault="008842C5" w:rsidP="008842C5">
      <w:pPr>
        <w:widowControl w:val="0"/>
        <w:autoSpaceDE w:val="0"/>
        <w:autoSpaceDN w:val="0"/>
        <w:adjustRightInd w:val="0"/>
        <w:ind w:firstLine="720"/>
        <w:jc w:val="both"/>
      </w:pPr>
      <w:r>
        <w:t>- о графике работы;</w:t>
      </w:r>
    </w:p>
    <w:p w:rsidR="008842C5" w:rsidRDefault="008842C5" w:rsidP="008842C5">
      <w:pPr>
        <w:widowControl w:val="0"/>
        <w:autoSpaceDE w:val="0"/>
        <w:autoSpaceDN w:val="0"/>
        <w:adjustRightInd w:val="0"/>
        <w:ind w:firstLine="720"/>
        <w:jc w:val="both"/>
      </w:pPr>
      <w:r>
        <w:t>- о круге заявителей муниципальной услуги и требованиях к ним;</w:t>
      </w:r>
    </w:p>
    <w:p w:rsidR="008842C5" w:rsidRDefault="008842C5" w:rsidP="008842C5">
      <w:pPr>
        <w:widowControl w:val="0"/>
        <w:autoSpaceDE w:val="0"/>
        <w:autoSpaceDN w:val="0"/>
        <w:adjustRightInd w:val="0"/>
        <w:ind w:firstLine="720"/>
        <w:jc w:val="both"/>
      </w:pPr>
      <w:r>
        <w:t>- о порядке, сроках и условиях предоставления муниципальной услуги;</w:t>
      </w:r>
    </w:p>
    <w:p w:rsidR="008842C5" w:rsidRDefault="008842C5" w:rsidP="008842C5">
      <w:pPr>
        <w:widowControl w:val="0"/>
        <w:autoSpaceDE w:val="0"/>
        <w:autoSpaceDN w:val="0"/>
        <w:adjustRightInd w:val="0"/>
        <w:ind w:firstLine="720"/>
        <w:jc w:val="both"/>
      </w:pPr>
      <w:r>
        <w:t>- о перечне необходимых документов для предоставления муниципальной услуги;</w:t>
      </w:r>
    </w:p>
    <w:p w:rsidR="008842C5" w:rsidRDefault="008842C5" w:rsidP="008842C5">
      <w:pPr>
        <w:widowControl w:val="0"/>
        <w:autoSpaceDE w:val="0"/>
        <w:autoSpaceDN w:val="0"/>
        <w:adjustRightInd w:val="0"/>
        <w:ind w:firstLine="720"/>
        <w:jc w:val="both"/>
      </w:pPr>
      <w:r>
        <w:t>- об основаниях отказа в приеме документов, необходимых для предоставления муниципальной услуги;</w:t>
      </w:r>
    </w:p>
    <w:p w:rsidR="008842C5" w:rsidRDefault="008842C5" w:rsidP="008842C5">
      <w:pPr>
        <w:widowControl w:val="0"/>
        <w:autoSpaceDE w:val="0"/>
        <w:autoSpaceDN w:val="0"/>
        <w:adjustRightInd w:val="0"/>
        <w:ind w:firstLine="720"/>
        <w:jc w:val="both"/>
      </w:pPr>
      <w:r>
        <w:t>- об основаниях отказа в предоставлении муниципальной услуги.</w:t>
      </w:r>
    </w:p>
    <w:p w:rsidR="008842C5" w:rsidRDefault="008842C5" w:rsidP="008842C5">
      <w:pPr>
        <w:widowControl w:val="0"/>
        <w:autoSpaceDE w:val="0"/>
        <w:autoSpaceDN w:val="0"/>
        <w:adjustRightInd w:val="0"/>
        <w:ind w:firstLine="720"/>
        <w:jc w:val="both"/>
      </w:pP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ind w:firstLine="720"/>
        <w:jc w:val="both"/>
        <w:rPr>
          <w:color w:val="000000"/>
        </w:rPr>
      </w:pPr>
    </w:p>
    <w:p w:rsidR="008842C5" w:rsidRDefault="008842C5" w:rsidP="008842C5">
      <w:pPr>
        <w:widowControl w:val="0"/>
        <w:ind w:firstLine="720"/>
        <w:jc w:val="center"/>
        <w:rPr>
          <w:b/>
          <w:bCs/>
          <w:color w:val="000000"/>
        </w:rPr>
      </w:pPr>
      <w:r>
        <w:rPr>
          <w:b/>
          <w:bCs/>
          <w:color w:val="000000"/>
        </w:rPr>
        <w:t>II. Стандарт предоставления муниципальной услуги</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Наименование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1817"/>
          <w:tab w:val="left" w:pos="4003"/>
          <w:tab w:val="left" w:pos="4806"/>
          <w:tab w:val="left" w:pos="6624"/>
          <w:tab w:val="left" w:pos="7270"/>
          <w:tab w:val="left" w:pos="7977"/>
          <w:tab w:val="left" w:pos="9618"/>
        </w:tabs>
        <w:ind w:firstLine="720"/>
        <w:jc w:val="both"/>
        <w:rPr>
          <w:color w:val="000000"/>
        </w:rPr>
      </w:pPr>
      <w:r>
        <w:rPr>
          <w:color w:val="000000"/>
        </w:rPr>
        <w:t>2.1. Муниципальная услуга «</w:t>
      </w:r>
      <w:r>
        <w:rPr>
          <w:bCs/>
        </w:rPr>
        <w:t>П</w:t>
      </w:r>
      <w:r>
        <w:rPr>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Pr>
          <w:color w:val="000000"/>
        </w:rPr>
        <w:t>».</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Наименование органа местного самоуправления (организации), предоставляющего муниципальную услугу</w:t>
      </w: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1656"/>
          <w:tab w:val="left" w:pos="4207"/>
          <w:tab w:val="left" w:pos="6780"/>
          <w:tab w:val="left" w:pos="8087"/>
        </w:tabs>
        <w:ind w:firstLine="720"/>
        <w:jc w:val="both"/>
        <w:rPr>
          <w:color w:val="000000"/>
        </w:rPr>
      </w:pPr>
      <w:r>
        <w:rPr>
          <w:color w:val="000000"/>
        </w:rPr>
        <w:t xml:space="preserve">2.2. Муниципальная услуга предоставляется Уполномоченным органом </w:t>
      </w:r>
      <w:proofErr w:type="gramStart"/>
      <w:r>
        <w:rPr>
          <w:color w:val="000000"/>
        </w:rPr>
        <w:t>–а</w:t>
      </w:r>
      <w:proofErr w:type="gramEnd"/>
      <w:r>
        <w:rPr>
          <w:color w:val="000000"/>
        </w:rPr>
        <w:t xml:space="preserve">дминистрацией муниципального образования Верхнечебеньковский сельсовет </w:t>
      </w:r>
      <w:r>
        <w:rPr>
          <w:i/>
          <w:iCs/>
          <w:color w:val="000000"/>
        </w:rPr>
        <w:t>(указать наименование органа местного самоуправления Оренбургской области, предоставляющего муниципальную услугу</w:t>
      </w:r>
      <w:r>
        <w:rPr>
          <w:color w:val="000000"/>
        </w:rPr>
        <w:t>).</w:t>
      </w:r>
      <w:bookmarkEnd w:id="14"/>
    </w:p>
    <w:p w:rsidR="008842C5" w:rsidRDefault="008842C5" w:rsidP="008842C5">
      <w:pPr>
        <w:widowControl w:val="0"/>
        <w:tabs>
          <w:tab w:val="left" w:pos="1656"/>
          <w:tab w:val="left" w:pos="4207"/>
          <w:tab w:val="left" w:pos="6780"/>
          <w:tab w:val="left" w:pos="8087"/>
        </w:tabs>
        <w:ind w:firstLine="720"/>
        <w:jc w:val="both"/>
        <w:rPr>
          <w:color w:val="000000"/>
        </w:rPr>
      </w:pPr>
    </w:p>
    <w:p w:rsidR="008842C5" w:rsidRDefault="008842C5" w:rsidP="008842C5">
      <w:pPr>
        <w:ind w:firstLine="720"/>
      </w:pPr>
      <w:bookmarkStart w:id="15" w:name="_page_53_0"/>
    </w:p>
    <w:p w:rsidR="008842C5" w:rsidRDefault="008842C5" w:rsidP="008842C5">
      <w:pPr>
        <w:widowControl w:val="0"/>
        <w:tabs>
          <w:tab w:val="left" w:pos="1456"/>
          <w:tab w:val="left" w:pos="2042"/>
          <w:tab w:val="left" w:pos="4356"/>
          <w:tab w:val="left" w:pos="6771"/>
          <w:tab w:val="left" w:pos="9258"/>
        </w:tabs>
        <w:ind w:firstLine="720"/>
        <w:jc w:val="both"/>
        <w:rPr>
          <w:color w:val="000000"/>
        </w:rPr>
      </w:pPr>
      <w:r>
        <w:rPr>
          <w:color w:val="000000"/>
        </w:rPr>
        <w:t xml:space="preserve">2.3. </w:t>
      </w:r>
      <w:proofErr w:type="gramStart"/>
      <w:r>
        <w:rPr>
          <w:color w:val="000000"/>
        </w:rPr>
        <w:t xml:space="preserve">В предоставлении муниципальной услуги принимают участие </w:t>
      </w:r>
      <w:proofErr w:type="spellStart"/>
      <w:r>
        <w:rPr>
          <w:color w:val="000000"/>
        </w:rPr>
        <w:t>администарция</w:t>
      </w:r>
      <w:proofErr w:type="spellEnd"/>
      <w:r>
        <w:rPr>
          <w:color w:val="000000"/>
        </w:rPr>
        <w:t xml:space="preserve"> муниципального образования Верхнечебеньковский сельсовет, </w:t>
      </w:r>
      <w:r>
        <w:rPr>
          <w:iCs/>
          <w:color w:val="000000"/>
        </w:rPr>
        <w:t>многофункциональные центры – при наличии соответствующего соглашения о взаимодействии</w:t>
      </w:r>
      <w:r>
        <w:rPr>
          <w:color w:val="000000"/>
        </w:rPr>
        <w:t>).</w:t>
      </w:r>
      <w:proofErr w:type="gramEnd"/>
    </w:p>
    <w:p w:rsidR="008842C5" w:rsidRDefault="008842C5" w:rsidP="008842C5">
      <w:pPr>
        <w:widowControl w:val="0"/>
        <w:tabs>
          <w:tab w:val="left" w:pos="1719"/>
          <w:tab w:val="left" w:pos="4137"/>
          <w:tab w:val="left" w:pos="6665"/>
          <w:tab w:val="left" w:pos="9258"/>
        </w:tabs>
        <w:ind w:firstLine="720"/>
        <w:jc w:val="both"/>
        <w:rPr>
          <w:color w:val="000000"/>
        </w:rPr>
      </w:pPr>
      <w:r>
        <w:rPr>
          <w:color w:val="000000"/>
        </w:rPr>
        <w:t xml:space="preserve">При предоставлении муниципальной услуги Уполномоченный орган взаимодействует </w:t>
      </w:r>
      <w:proofErr w:type="gramStart"/>
      <w:r>
        <w:rPr>
          <w:color w:val="000000"/>
        </w:rPr>
        <w:t>с</w:t>
      </w:r>
      <w:proofErr w:type="gramEnd"/>
      <w:r>
        <w:rPr>
          <w:color w:val="000000"/>
        </w:rPr>
        <w:t>:</w:t>
      </w:r>
    </w:p>
    <w:p w:rsidR="008842C5" w:rsidRDefault="008842C5" w:rsidP="008842C5">
      <w:pPr>
        <w:widowControl w:val="0"/>
        <w:ind w:firstLine="720"/>
        <w:jc w:val="both"/>
        <w:rPr>
          <w:color w:val="000000"/>
        </w:rPr>
      </w:pPr>
      <w:r>
        <w:rPr>
          <w:color w:val="000000"/>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842C5" w:rsidRDefault="008842C5" w:rsidP="008842C5">
      <w:pPr>
        <w:widowControl w:val="0"/>
        <w:tabs>
          <w:tab w:val="left" w:pos="3411"/>
          <w:tab w:val="left" w:pos="4776"/>
          <w:tab w:val="left" w:pos="7129"/>
          <w:tab w:val="left" w:pos="9021"/>
        </w:tabs>
        <w:ind w:firstLine="720"/>
        <w:jc w:val="both"/>
        <w:rPr>
          <w:color w:val="000000"/>
        </w:rPr>
      </w:pPr>
      <w:r>
        <w:rPr>
          <w:color w:val="00000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842C5" w:rsidRDefault="008842C5" w:rsidP="008842C5">
      <w:pPr>
        <w:widowControl w:val="0"/>
        <w:ind w:firstLine="720"/>
        <w:jc w:val="both"/>
        <w:rPr>
          <w:color w:val="000000"/>
        </w:rPr>
      </w:pPr>
      <w:r>
        <w:rPr>
          <w:color w:val="000000"/>
        </w:rPr>
        <w:t>2.3.3. Иными органами государственной власти, органами местного самоуправления, уполномоченными на предоставление документов, указанных в пункте 2.3 настоящего Административного регламента.</w:t>
      </w:r>
    </w:p>
    <w:p w:rsidR="008842C5" w:rsidRDefault="008842C5" w:rsidP="008842C5">
      <w:pPr>
        <w:widowControl w:val="0"/>
        <w:tabs>
          <w:tab w:val="left" w:pos="1456"/>
          <w:tab w:val="left" w:pos="3370"/>
          <w:tab w:val="left" w:pos="6720"/>
          <w:tab w:val="left" w:pos="8168"/>
        </w:tabs>
        <w:ind w:firstLine="720"/>
        <w:jc w:val="both"/>
        <w:rPr>
          <w:color w:val="000000"/>
        </w:rPr>
      </w:pPr>
      <w:r>
        <w:rPr>
          <w:color w:val="000000"/>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842C5" w:rsidRDefault="008842C5" w:rsidP="008842C5">
      <w:pPr>
        <w:widowControl w:val="0"/>
        <w:ind w:firstLine="720"/>
        <w:jc w:val="both"/>
        <w:rPr>
          <w:color w:val="000000"/>
        </w:rPr>
      </w:pPr>
      <w:r>
        <w:rPr>
          <w:noProof/>
        </w:rPr>
        <mc:AlternateContent>
          <mc:Choice Requires="wpg">
            <w:drawing>
              <wp:anchor distT="0" distB="0" distL="114300" distR="114300" simplePos="0" relativeHeight="251659264" behindDoc="1" locked="0" layoutInCell="0" allowOverlap="1">
                <wp:simplePos x="0" y="0"/>
                <wp:positionH relativeFrom="page">
                  <wp:posOffset>792480</wp:posOffset>
                </wp:positionH>
                <wp:positionV relativeFrom="paragraph">
                  <wp:posOffset>4445</wp:posOffset>
                </wp:positionV>
                <wp:extent cx="6427470" cy="818515"/>
                <wp:effectExtent l="0" t="0" r="0" b="635"/>
                <wp:wrapNone/>
                <wp:docPr id="811" name="Группа 811"/>
                <wp:cNvGraphicFramePr/>
                <a:graphic xmlns:a="http://schemas.openxmlformats.org/drawingml/2006/main">
                  <a:graphicData uri="http://schemas.microsoft.com/office/word/2010/wordprocessingGroup">
                    <wpg:wgp>
                      <wpg:cNvGrpSpPr/>
                      <wpg:grpSpPr bwMode="auto">
                        <a:xfrm>
                          <a:off x="0" y="0"/>
                          <a:ext cx="6427470" cy="818515"/>
                          <a:chOff x="0" y="0"/>
                          <a:chExt cx="64275" cy="8186"/>
                        </a:xfrm>
                      </wpg:grpSpPr>
                      <wps:wsp>
                        <wps:cNvPr id="812" name="Shape 10"/>
                        <wps:cNvSpPr>
                          <a:spLocks/>
                        </wps:cNvSpPr>
                        <wps:spPr bwMode="auto">
                          <a:xfrm>
                            <a:off x="0" y="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13" name="Shape 11"/>
                        <wps:cNvSpPr>
                          <a:spLocks/>
                        </wps:cNvSpPr>
                        <wps:spPr bwMode="auto">
                          <a:xfrm>
                            <a:off x="0" y="204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14" name="Shape 12"/>
                        <wps:cNvSpPr>
                          <a:spLocks/>
                        </wps:cNvSpPr>
                        <wps:spPr bwMode="auto">
                          <a:xfrm>
                            <a:off x="0" y="4084"/>
                            <a:ext cx="6427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688 h 205688"/>
                              <a:gd name="T6" fmla="*/ 0 w 6427596"/>
                              <a:gd name="T7" fmla="*/ 0 h 205688"/>
                              <a:gd name="T8" fmla="*/ 6427596 w 6427596"/>
                              <a:gd name="T9" fmla="*/ 0 h 205688"/>
                              <a:gd name="T10" fmla="*/ 6427596 w 6427596"/>
                              <a:gd name="T11" fmla="*/ 205688 h 205688"/>
                              <a:gd name="T12" fmla="*/ 0 w 6427596"/>
                              <a:gd name="T13" fmla="*/ 205688 h 205688"/>
                              <a:gd name="T14" fmla="*/ 0 w 6427596"/>
                              <a:gd name="T15" fmla="*/ 0 h 205688"/>
                              <a:gd name="T16" fmla="*/ 6427596 w 6427596"/>
                              <a:gd name="T17" fmla="*/ 205688 h 205688"/>
                            </a:gdLst>
                            <a:ahLst/>
                            <a:cxnLst>
                              <a:cxn ang="0">
                                <a:pos x="T4" y="T5"/>
                              </a:cxn>
                              <a:cxn ang="0">
                                <a:pos x="T6" y="T7"/>
                              </a:cxn>
                              <a:cxn ang="0">
                                <a:pos x="T8" y="T9"/>
                              </a:cxn>
                              <a:cxn ang="0">
                                <a:pos x="T10" y="T11"/>
                              </a:cxn>
                              <a:cxn ang="0">
                                <a:pos x="T12" y="T13"/>
                              </a:cxn>
                            </a:cxnLst>
                            <a:rect l="T14" t="T15" r="T16" b="T17"/>
                            <a:pathLst>
                              <a:path w="6427596" h="205688">
                                <a:moveTo>
                                  <a:pt x="0" y="205688"/>
                                </a:moveTo>
                                <a:lnTo>
                                  <a:pt x="0" y="0"/>
                                </a:lnTo>
                                <a:lnTo>
                                  <a:pt x="6427596" y="0"/>
                                </a:lnTo>
                                <a:lnTo>
                                  <a:pt x="6427596" y="205688"/>
                                </a:lnTo>
                                <a:lnTo>
                                  <a:pt x="0" y="2056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15" name="Shape 13"/>
                        <wps:cNvSpPr>
                          <a:spLocks/>
                        </wps:cNvSpPr>
                        <wps:spPr bwMode="auto">
                          <a:xfrm>
                            <a:off x="0" y="6141"/>
                            <a:ext cx="64275" cy="20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520"/>
                              <a:gd name="T6" fmla="*/ 0 w 6427596"/>
                              <a:gd name="T7" fmla="*/ 204520 h 204520"/>
                              <a:gd name="T8" fmla="*/ 6427596 w 6427596"/>
                              <a:gd name="T9" fmla="*/ 204520 h 204520"/>
                              <a:gd name="T10" fmla="*/ 6427596 w 6427596"/>
                              <a:gd name="T11" fmla="*/ 0 h 204520"/>
                              <a:gd name="T12" fmla="*/ 0 w 6427596"/>
                              <a:gd name="T13" fmla="*/ 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0"/>
                                </a:moveTo>
                                <a:lnTo>
                                  <a:pt x="0" y="204520"/>
                                </a:lnTo>
                                <a:lnTo>
                                  <a:pt x="6427596" y="20452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1" o:spid="_x0000_s1026" style="position:absolute;left:0;text-align:left;margin-left:62.4pt;margin-top:.35pt;width:506.1pt;height:64.45pt;z-index:-251657216;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" o:allowincell="f">
                <v:shape id="Shape 10" o:spid="_x0000_s1027" style="position:absolute;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8ncQA&#10;AADcAAAADwAAAGRycy9kb3ducmV2LnhtbESPQWsCMRSE70L/Q3gFb5pViyxbo4hQ8WAPtaXnR/Lc&#10;LG5e1iRdt/++EYQeh5n5hlltBteKnkJsPCuYTQsQxNqbhmsFX59vkxJETMgGW8+k4JcibNZPoxVW&#10;xt/4g/pTqkWGcKxQgU2pq6SM2pLDOPUdcfbOPjhMWYZamoC3DHetnBfFUjpsOC9Y7GhnSV9OP05B&#10;SOXS2PNxt18cv1+u3bu+Fr1Wavw8bF9BJBrSf/jRPhgF5WwO9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PJ3EAAAA3AAAAA8AAAAAAAAAAAAAAAAAmAIAAGRycy9k&#10;b3ducmV2LnhtbFBLBQYAAAAABAAEAPUAAACJAw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v:shape id="Shape 11" o:spid="_x0000_s1028" style="position:absolute;top:2042;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ZBsQA&#10;AADcAAAADwAAAGRycy9kb3ducmV2LnhtbESPQWsCMRSE74X+h/AK3mrWWmTZGqUIFQ/2oC09P5Ln&#10;ZunmZU3iuv57Iwgeh5n5hpkvB9eKnkJsPCuYjAsQxNqbhmsFvz9fryWImJANtp5JwYUiLBfPT3Os&#10;jD/zjvp9qkWGcKxQgU2pq6SM2pLDOPYdcfYOPjhMWYZamoDnDHetfCuKmXTYcF6w2NHKkv7fn5yC&#10;kMqZsYftaj3d/r0fu299LHqt1Ohl+PwAkWhIj/C9vTEKyskU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mQb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12" o:spid="_x0000_s1029" style="position:absolute;top:4084;width:64275;height:2057;visibility:visible;mso-wrap-style:square;v-text-anchor:top" coordsize="6427596,205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YMMYA&#10;AADcAAAADwAAAGRycy9kb3ducmV2LnhtbESP3WrCQBSE7wt9h+UIvasbq9gQs4oWC4WC4A+Id8fs&#10;MRubPRuyW41v3xWEXg4z8w2Tzzpbiwu1vnKsYNBPQBAXTldcKthtP19TED4ga6wdk4IbeZhNn59y&#10;zLS78poum1CKCGGfoQITQpNJ6QtDFn3fNcTRO7nWYoiyLaVu8RrhtpZvSTKWFiuOCwYb+jBU/Gx+&#10;rYKTJrMbzleHfX18rwp7XmyX3wulXnrdfAIiUBf+w4/2l1aQDk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dYMMYAAADcAAAADwAAAAAAAAAAAAAAAACYAgAAZHJz&#10;L2Rvd25yZXYueG1sUEsFBgAAAAAEAAQA9QAAAIsDAAAAAA==&#10;" adj="-11796480,,5400" path="m,205688l,,6427596,r,205688l,205688xe" stroked="f">
                  <v:stroke joinstyle="round"/>
                  <v:formulas/>
                  <v:path arrowok="t" o:connecttype="custom" o:connectlocs="0,2057;0,0;64275,0;64275,2057;0,2057" o:connectangles="0,0,0,0,0" textboxrect="0,0,6427596,205688"/>
                  <v:textbox>
                    <w:txbxContent>
                      <w:p w:rsidR="000E0472" w:rsidRDefault="000E0472" w:rsidP="008842C5"/>
                    </w:txbxContent>
                  </v:textbox>
                </v:shape>
                <v:shape id="Shape 13" o:spid="_x0000_s1030" style="position:absolute;top:6141;width:64275;height:2045;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v8NsUA&#10;AADcAAAADwAAAGRycy9kb3ducmV2LnhtbESPQWsCMRSE74L/IbyCN81qserWKFpd6kmoFuzxsXnd&#10;Xdy8LEnU9d+bQsHjMDPfMPNla2pxJecrywqGgwQEcW51xYWC72PWn4LwAVljbZkU3MnDctHtzDHV&#10;9sZfdD2EQkQI+xQVlCE0qZQ+L8mgH9iGOHq/1hkMUbpCaoe3CDe1HCXJmzRYcVwosaGPkvLz4WIU&#10;fG6Orz6rsu16f5rdx+efydbJiVK9l3b1DiJQG57h//ZOK5gOx/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w2xQAAANwAAAAPAAAAAAAAAAAAAAAAAJgCAABkcnMv&#10;ZG93bnJldi54bWxQSwUGAAAAAAQABAD1AAAAigMAAAAA&#10;" adj="-11796480,,5400" path="m,l,204520r6427596,l6427596,,,xe" stroked="f">
                  <v:stroke joinstyle="round"/>
                  <v:formulas/>
                  <v:path arrowok="t" o:connecttype="custom" o:connectlocs="0,0;0,2045;64275,2045;64275,0;0,0" o:connectangles="0,0,0,0,0" textboxrect="0,0,6427596,204520"/>
                  <v:textbox>
                    <w:txbxContent>
                      <w:p w:rsidR="000E0472" w:rsidRDefault="000E0472" w:rsidP="008842C5"/>
                    </w:txbxContent>
                  </v:textbox>
                </v:shape>
                <w10:wrap anchorx="page"/>
              </v:group>
            </w:pict>
          </mc:Fallback>
        </mc:AlternateContent>
      </w:r>
      <w:proofErr w:type="gramStart"/>
      <w:r>
        <w:rPr>
          <w:color w:val="000000"/>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Результат предоставления муниципальной услуги</w:t>
      </w:r>
    </w:p>
    <w:p w:rsidR="008842C5" w:rsidRDefault="008842C5" w:rsidP="008842C5">
      <w:pPr>
        <w:ind w:firstLine="720"/>
      </w:pPr>
    </w:p>
    <w:p w:rsidR="008842C5" w:rsidRDefault="008842C5" w:rsidP="008842C5">
      <w:pPr>
        <w:widowControl w:val="0"/>
        <w:ind w:firstLine="720"/>
        <w:jc w:val="both"/>
        <w:rPr>
          <w:color w:val="000000"/>
        </w:rPr>
      </w:pPr>
      <w:r>
        <w:rPr>
          <w:color w:val="000000"/>
        </w:rPr>
        <w:t>2.5. В соответствии с вариантами целей, приведенных в пункте 1.1 настоящего Административного регламента, результатом предоставления муниципальной услуги являются:</w:t>
      </w:r>
    </w:p>
    <w:p w:rsidR="008842C5" w:rsidRDefault="008842C5" w:rsidP="008842C5">
      <w:pPr>
        <w:widowControl w:val="0"/>
        <w:ind w:firstLine="720"/>
        <w:jc w:val="both"/>
        <w:rPr>
          <w:color w:val="000000"/>
        </w:rPr>
      </w:pPr>
      <w:r>
        <w:rPr>
          <w:color w:val="000000"/>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842C5" w:rsidRDefault="008842C5" w:rsidP="008842C5">
      <w:pPr>
        <w:widowControl w:val="0"/>
        <w:tabs>
          <w:tab w:val="left" w:pos="2521"/>
          <w:tab w:val="left" w:pos="3886"/>
          <w:tab w:val="left" w:pos="5052"/>
          <w:tab w:val="left" w:pos="6691"/>
          <w:tab w:val="left" w:pos="7966"/>
          <w:tab w:val="left" w:pos="9933"/>
        </w:tabs>
        <w:ind w:firstLine="720"/>
        <w:jc w:val="both"/>
        <w:rPr>
          <w:color w:val="000000"/>
        </w:rPr>
      </w:pPr>
      <w:r>
        <w:rPr>
          <w:color w:val="000000"/>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842C5" w:rsidRDefault="008842C5" w:rsidP="008842C5">
      <w:pPr>
        <w:widowControl w:val="0"/>
        <w:ind w:firstLine="720"/>
        <w:jc w:val="both"/>
        <w:rPr>
          <w:color w:val="000000"/>
        </w:rPr>
      </w:pPr>
      <w:r>
        <w:rPr>
          <w:color w:val="000000"/>
        </w:rPr>
        <w:t xml:space="preserve">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w:t>
      </w:r>
      <w:r>
        <w:rPr>
          <w:color w:val="000000"/>
        </w:rPr>
        <w:lastRenderedPageBreak/>
        <w:t>Административному регламенту;</w:t>
      </w:r>
    </w:p>
    <w:p w:rsidR="008842C5" w:rsidRDefault="008842C5" w:rsidP="008842C5">
      <w:pPr>
        <w:widowControl w:val="0"/>
        <w:tabs>
          <w:tab w:val="left" w:pos="1848"/>
          <w:tab w:val="left" w:pos="2497"/>
          <w:tab w:val="left" w:pos="3620"/>
          <w:tab w:val="left" w:pos="5038"/>
          <w:tab w:val="left" w:pos="6995"/>
          <w:tab w:val="left" w:pos="7623"/>
          <w:tab w:val="left" w:pos="8125"/>
          <w:tab w:val="left" w:pos="8620"/>
        </w:tabs>
        <w:ind w:firstLine="720"/>
        <w:jc w:val="both"/>
        <w:rPr>
          <w:color w:val="000000"/>
        </w:rPr>
      </w:pPr>
      <w:r>
        <w:rPr>
          <w:color w:val="000000"/>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15"/>
    </w:p>
    <w:p w:rsidR="008842C5" w:rsidRDefault="008842C5" w:rsidP="008842C5">
      <w:pPr>
        <w:widowControl w:val="0"/>
        <w:ind w:firstLine="720"/>
        <w:jc w:val="both"/>
      </w:pPr>
      <w:r>
        <w:rPr>
          <w:color w:val="000000"/>
        </w:rPr>
        <w:t xml:space="preserve">2.5.5 </w:t>
      </w:r>
      <w: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842C5" w:rsidRDefault="008842C5" w:rsidP="008842C5">
      <w:pPr>
        <w:widowControl w:val="0"/>
        <w:ind w:firstLine="720"/>
        <w:rPr>
          <w:color w:val="000000"/>
        </w:rPr>
      </w:pPr>
      <w:bookmarkStart w:id="16" w:name="_page_55_0"/>
      <w:r>
        <w:rPr>
          <w:color w:val="000000"/>
        </w:rPr>
        <w:t>2.5.6. решение об отказе в предоставлении услуги по форме согласно Приложению № 7 к настоящему Административному регламенту.</w:t>
      </w:r>
    </w:p>
    <w:p w:rsidR="008842C5" w:rsidRDefault="008842C5" w:rsidP="008842C5">
      <w:pPr>
        <w:widowControl w:val="0"/>
        <w:ind w:firstLine="720"/>
        <w:jc w:val="both"/>
        <w:rPr>
          <w:color w:val="000000"/>
        </w:rPr>
      </w:pPr>
      <w:r>
        <w:rPr>
          <w:color w:val="000000"/>
        </w:rPr>
        <w:t>2.6. Реестровая запись не является результатом предоставления муниципальной услуги.</w:t>
      </w:r>
    </w:p>
    <w:p w:rsidR="008842C5" w:rsidRDefault="008842C5" w:rsidP="008842C5">
      <w:pPr>
        <w:widowControl w:val="0"/>
        <w:ind w:firstLine="720"/>
        <w:jc w:val="both"/>
        <w:rPr>
          <w:color w:val="000000"/>
        </w:rPr>
      </w:pPr>
      <w:r>
        <w:rPr>
          <w:color w:val="000000"/>
        </w:rPr>
        <w:t>2.7. Фиксация факта получения заявителем результата предоставления муниципальной услуги в информационной системе не предусмотрена.</w:t>
      </w:r>
    </w:p>
    <w:p w:rsidR="008842C5" w:rsidRDefault="008842C5" w:rsidP="008842C5">
      <w:pPr>
        <w:widowControl w:val="0"/>
        <w:tabs>
          <w:tab w:val="left" w:pos="2939"/>
          <w:tab w:val="left" w:pos="5255"/>
          <w:tab w:val="left" w:pos="7638"/>
          <w:tab w:val="left" w:pos="8816"/>
        </w:tabs>
        <w:ind w:firstLine="720"/>
        <w:jc w:val="both"/>
        <w:rPr>
          <w:color w:val="000000"/>
        </w:rPr>
      </w:pPr>
      <w:r>
        <w:rPr>
          <w:color w:val="000000"/>
        </w:rPr>
        <w:t xml:space="preserve">2.6. </w:t>
      </w:r>
      <w:proofErr w:type="gramStart"/>
      <w:r>
        <w:rPr>
          <w:color w:val="000000"/>
        </w:rPr>
        <w:t>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rsidR="008842C5" w:rsidRDefault="008842C5" w:rsidP="008842C5">
      <w:pPr>
        <w:widowControl w:val="0"/>
        <w:shd w:val="clear" w:color="auto" w:fill="FFFFFF"/>
        <w:tabs>
          <w:tab w:val="left" w:pos="1286"/>
        </w:tabs>
        <w:ind w:firstLine="709"/>
        <w:jc w:val="both"/>
      </w:pPr>
      <w:r>
        <w:t>Заявителю по его выбору предоставляются варианты получения результата муниципальной услуги в виде:</w:t>
      </w:r>
    </w:p>
    <w:p w:rsidR="008842C5" w:rsidRDefault="008842C5" w:rsidP="008842C5">
      <w:pPr>
        <w:widowControl w:val="0"/>
        <w:shd w:val="clear" w:color="auto" w:fill="FFFFFF"/>
        <w:tabs>
          <w:tab w:val="left" w:pos="1286"/>
        </w:tabs>
        <w:ind w:firstLine="709"/>
        <w:jc w:val="both"/>
      </w:pPr>
      <w:r>
        <w:t>а) электронного документа, подписанного уполномоченным должностным лицом с использованием усиленной квалифицированной электронной подписи (далее – ЭД);</w:t>
      </w:r>
    </w:p>
    <w:p w:rsidR="008842C5" w:rsidRDefault="008842C5" w:rsidP="008842C5">
      <w:pPr>
        <w:widowControl w:val="0"/>
        <w:shd w:val="clear" w:color="auto" w:fill="FFFFFF"/>
        <w:tabs>
          <w:tab w:val="left" w:pos="1286"/>
        </w:tabs>
        <w:ind w:firstLine="709"/>
        <w:jc w:val="both"/>
      </w:pPr>
      <w: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842C5" w:rsidRDefault="008842C5" w:rsidP="008842C5">
      <w:pPr>
        <w:widowControl w:val="0"/>
        <w:tabs>
          <w:tab w:val="left" w:pos="2939"/>
          <w:tab w:val="left" w:pos="5255"/>
          <w:tab w:val="left" w:pos="7638"/>
          <w:tab w:val="left" w:pos="8816"/>
        </w:tabs>
        <w:ind w:firstLine="720"/>
        <w:jc w:val="both"/>
        <w:rPr>
          <w:color w:val="000000"/>
        </w:rPr>
      </w:pPr>
      <w:r>
        <w:rPr>
          <w:color w:val="000000"/>
        </w:rPr>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УКЭП, на своих технических средствах, а также возможность направления такого электронного документа в иные органы (организации).</w:t>
      </w:r>
    </w:p>
    <w:p w:rsidR="008842C5" w:rsidRDefault="008842C5" w:rsidP="008842C5">
      <w:pPr>
        <w:widowControl w:val="0"/>
        <w:tabs>
          <w:tab w:val="left" w:pos="2939"/>
          <w:tab w:val="left" w:pos="5255"/>
          <w:tab w:val="left" w:pos="7638"/>
          <w:tab w:val="left" w:pos="8816"/>
        </w:tabs>
        <w:ind w:firstLine="720"/>
        <w:jc w:val="both"/>
        <w:rPr>
          <w:color w:val="000000"/>
        </w:rPr>
      </w:pPr>
      <w:r>
        <w:rPr>
          <w:color w:val="000000"/>
        </w:rPr>
        <w:t xml:space="preserve">Решение о предоставлении земельного участка в собственность бесплатно или в постоянное (бессрочное) пользование, подписанный уполномоченным органом проект 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842C5" w:rsidRDefault="008842C5" w:rsidP="008842C5">
      <w:pPr>
        <w:ind w:firstLine="720"/>
        <w:jc w:val="both"/>
      </w:pPr>
    </w:p>
    <w:p w:rsidR="008842C5" w:rsidRDefault="008842C5" w:rsidP="008842C5">
      <w:pPr>
        <w:widowControl w:val="0"/>
        <w:ind w:firstLine="720"/>
        <w:jc w:val="center"/>
        <w:rPr>
          <w:b/>
          <w:bCs/>
          <w:color w:val="000000"/>
        </w:rPr>
      </w:pPr>
      <w:r>
        <w:rPr>
          <w:b/>
          <w:bCs/>
          <w:color w:val="000000"/>
        </w:rPr>
        <w:t>Срок предоставления муниципальной услуги</w:t>
      </w:r>
    </w:p>
    <w:p w:rsidR="008842C5" w:rsidRDefault="008842C5" w:rsidP="008842C5">
      <w:pPr>
        <w:ind w:firstLine="720"/>
      </w:pPr>
    </w:p>
    <w:p w:rsidR="008842C5" w:rsidRDefault="008842C5" w:rsidP="008842C5">
      <w:pPr>
        <w:widowControl w:val="0"/>
        <w:tabs>
          <w:tab w:val="left" w:pos="2231"/>
          <w:tab w:val="left" w:pos="4466"/>
          <w:tab w:val="left" w:pos="6826"/>
          <w:tab w:val="left" w:pos="9250"/>
        </w:tabs>
        <w:ind w:firstLine="720"/>
        <w:jc w:val="both"/>
        <w:rPr>
          <w:color w:val="000000"/>
        </w:rPr>
      </w:pPr>
      <w:r>
        <w:rPr>
          <w:color w:val="000000"/>
        </w:rPr>
        <w:t>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календарных дней со дня регистрации заявления о предоставлении муниципальной услуги:</w:t>
      </w:r>
    </w:p>
    <w:p w:rsidR="008842C5" w:rsidRDefault="008842C5" w:rsidP="008842C5">
      <w:pPr>
        <w:widowControl w:val="0"/>
        <w:tabs>
          <w:tab w:val="left" w:pos="2231"/>
          <w:tab w:val="left" w:pos="4466"/>
          <w:tab w:val="left" w:pos="6826"/>
          <w:tab w:val="left" w:pos="9250"/>
        </w:tabs>
        <w:ind w:firstLine="720"/>
        <w:jc w:val="both"/>
        <w:rPr>
          <w:color w:val="000000"/>
        </w:rPr>
      </w:pPr>
      <w:r>
        <w:rPr>
          <w:color w:val="000000"/>
        </w:rPr>
        <w:t xml:space="preserve">- </w:t>
      </w:r>
      <w:proofErr w:type="gramStart"/>
      <w:r>
        <w:rPr>
          <w:color w:val="000000"/>
        </w:rPr>
        <w:t>в</w:t>
      </w:r>
      <w:proofErr w:type="gramEnd"/>
      <w:r>
        <w:rPr>
          <w:color w:val="000000"/>
        </w:rPr>
        <w:t xml:space="preserve"> </w:t>
      </w:r>
      <w:proofErr w:type="gramStart"/>
      <w:r>
        <w:rPr>
          <w:color w:val="000000"/>
        </w:rPr>
        <w:t>уполномоченным</w:t>
      </w:r>
      <w:proofErr w:type="gramEnd"/>
      <w:r>
        <w:rPr>
          <w:color w:val="000000"/>
        </w:rPr>
        <w:t xml:space="preserve"> органе, в том числе в случае, если заявление подано заявителем посредством почтового отправления в уполномоченный орган;</w:t>
      </w:r>
    </w:p>
    <w:p w:rsidR="008842C5" w:rsidRDefault="008842C5" w:rsidP="008842C5">
      <w:pPr>
        <w:widowControl w:val="0"/>
        <w:tabs>
          <w:tab w:val="left" w:pos="2231"/>
          <w:tab w:val="left" w:pos="4466"/>
          <w:tab w:val="left" w:pos="6826"/>
          <w:tab w:val="left" w:pos="9250"/>
        </w:tabs>
        <w:ind w:firstLine="720"/>
        <w:jc w:val="both"/>
        <w:rPr>
          <w:color w:val="000000"/>
        </w:rPr>
      </w:pPr>
      <w:r>
        <w:rPr>
          <w:color w:val="000000"/>
        </w:rPr>
        <w:t>- в федеральной государственной информационной системе «Единый портал государственных и муниципальных услуг (функций)»;</w:t>
      </w:r>
    </w:p>
    <w:p w:rsidR="008842C5" w:rsidRDefault="008842C5" w:rsidP="008842C5">
      <w:pPr>
        <w:widowControl w:val="0"/>
        <w:tabs>
          <w:tab w:val="left" w:pos="2231"/>
          <w:tab w:val="left" w:pos="4466"/>
          <w:tab w:val="left" w:pos="6826"/>
          <w:tab w:val="left" w:pos="9250"/>
        </w:tabs>
        <w:ind w:firstLine="720"/>
        <w:jc w:val="both"/>
        <w:rPr>
          <w:color w:val="000000"/>
        </w:rPr>
      </w:pPr>
      <w:r>
        <w:rPr>
          <w:color w:val="000000"/>
        </w:rPr>
        <w:t>- в МФЦ в случае, если запрос и документы и (или) информация, необходимые для предоставления муниципальной услуги, поданы заявителем в МФЦ (при наличии соглашения о взаимодействии).</w:t>
      </w:r>
    </w:p>
    <w:p w:rsidR="008842C5" w:rsidRDefault="008842C5" w:rsidP="008842C5">
      <w:pPr>
        <w:widowControl w:val="0"/>
        <w:tabs>
          <w:tab w:val="left" w:pos="2231"/>
          <w:tab w:val="left" w:pos="4466"/>
          <w:tab w:val="left" w:pos="6826"/>
          <w:tab w:val="left" w:pos="9250"/>
        </w:tabs>
        <w:ind w:firstLine="720"/>
        <w:jc w:val="both"/>
        <w:rPr>
          <w:color w:val="000000"/>
        </w:rPr>
      </w:pPr>
      <w:proofErr w:type="gramStart"/>
      <w:r>
        <w:rPr>
          <w:color w:val="000000"/>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w:t>
      </w:r>
      <w:proofErr w:type="gramEnd"/>
      <w:r>
        <w:rPr>
          <w:color w:val="000000"/>
        </w:rPr>
        <w:t xml:space="preserve">, </w:t>
      </w:r>
      <w:proofErr w:type="gramStart"/>
      <w:r>
        <w:rPr>
          <w:color w:val="000000"/>
        </w:rPr>
        <w:t>являющимися результатом предоставления муниципальной услуги.</w:t>
      </w:r>
      <w:proofErr w:type="gramEnd"/>
    </w:p>
    <w:p w:rsidR="008842C5" w:rsidRDefault="008842C5" w:rsidP="008842C5">
      <w:pPr>
        <w:widowControl w:val="0"/>
        <w:tabs>
          <w:tab w:val="left" w:pos="2231"/>
          <w:tab w:val="left" w:pos="4466"/>
          <w:tab w:val="left" w:pos="6826"/>
          <w:tab w:val="left" w:pos="9250"/>
        </w:tabs>
        <w:ind w:firstLine="720"/>
        <w:jc w:val="both"/>
        <w:rPr>
          <w:color w:val="000000"/>
        </w:rPr>
      </w:pPr>
      <w:r>
        <w:rPr>
          <w:color w:val="000000"/>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842C5" w:rsidRDefault="008842C5" w:rsidP="008842C5">
      <w:pPr>
        <w:widowControl w:val="0"/>
        <w:tabs>
          <w:tab w:val="left" w:pos="2231"/>
          <w:tab w:val="left" w:pos="4466"/>
          <w:tab w:val="left" w:pos="6826"/>
          <w:tab w:val="left" w:pos="9250"/>
        </w:tabs>
        <w:ind w:firstLine="720"/>
        <w:jc w:val="both"/>
        <w:rPr>
          <w:color w:val="000000"/>
        </w:rPr>
      </w:pPr>
      <w:r>
        <w:rPr>
          <w:color w:val="000000"/>
        </w:rPr>
        <w:lastRenderedPageBreak/>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Правовые основания для предоставления муниципальной услуги</w:t>
      </w:r>
    </w:p>
    <w:p w:rsidR="008842C5" w:rsidRDefault="008842C5" w:rsidP="008842C5">
      <w:pPr>
        <w:ind w:firstLine="720"/>
      </w:pPr>
    </w:p>
    <w:p w:rsidR="008842C5" w:rsidRDefault="008842C5" w:rsidP="008842C5">
      <w:pPr>
        <w:widowControl w:val="0"/>
        <w:ind w:firstLine="720"/>
        <w:jc w:val="both"/>
        <w:rPr>
          <w:i/>
          <w:iCs/>
          <w:color w:val="000000"/>
        </w:rPr>
      </w:pPr>
      <w:r>
        <w:rPr>
          <w:color w:val="000000"/>
        </w:rPr>
        <w:t xml:space="preserve">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органа, на ЕПГУ. </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Перечень документов, необходимых для предоставления муниципальной услуги</w:t>
      </w:r>
    </w:p>
    <w:p w:rsidR="008842C5" w:rsidRDefault="008842C5" w:rsidP="008842C5">
      <w:pPr>
        <w:ind w:firstLine="720"/>
      </w:pPr>
    </w:p>
    <w:p w:rsidR="008842C5" w:rsidRDefault="008842C5" w:rsidP="008842C5">
      <w:pPr>
        <w:widowControl w:val="0"/>
        <w:tabs>
          <w:tab w:val="left" w:pos="1960"/>
          <w:tab w:val="left" w:pos="2476"/>
          <w:tab w:val="left" w:pos="5000"/>
          <w:tab w:val="left" w:pos="6058"/>
          <w:tab w:val="left" w:pos="7627"/>
          <w:tab w:val="left" w:pos="8152"/>
        </w:tabs>
        <w:ind w:firstLine="720"/>
        <w:jc w:val="both"/>
        <w:rPr>
          <w:color w:val="000000"/>
        </w:rPr>
      </w:pPr>
      <w:r>
        <w:rPr>
          <w:color w:val="000000"/>
        </w:rPr>
        <w:t>2.9.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16"/>
      <w:r>
        <w:rPr>
          <w:color w:val="000000"/>
        </w:rPr>
        <w:t xml:space="preserve"> </w:t>
      </w:r>
      <w:bookmarkStart w:id="17" w:name="_page_57_0"/>
      <w:r>
        <w:rPr>
          <w:color w:val="000000"/>
        </w:rPr>
        <w:t>личному усмотрению:</w:t>
      </w:r>
    </w:p>
    <w:p w:rsidR="008842C5" w:rsidRDefault="008842C5" w:rsidP="008842C5">
      <w:pPr>
        <w:widowControl w:val="0"/>
        <w:ind w:firstLine="720"/>
        <w:rPr>
          <w:color w:val="000000"/>
        </w:rPr>
      </w:pPr>
      <w:r>
        <w:rPr>
          <w:color w:val="000000"/>
        </w:rPr>
        <w:t>2.9.1. в электронной форме посредством ЕПГУ.</w:t>
      </w:r>
    </w:p>
    <w:p w:rsidR="008842C5" w:rsidRDefault="008842C5" w:rsidP="008842C5">
      <w:pPr>
        <w:widowControl w:val="0"/>
        <w:tabs>
          <w:tab w:val="left" w:pos="1715"/>
          <w:tab w:val="left" w:pos="2441"/>
          <w:tab w:val="left" w:pos="3264"/>
          <w:tab w:val="left" w:pos="3780"/>
          <w:tab w:val="left" w:pos="4240"/>
          <w:tab w:val="left" w:pos="4934"/>
          <w:tab w:val="left" w:pos="6013"/>
          <w:tab w:val="left" w:pos="6776"/>
          <w:tab w:val="left" w:pos="8502"/>
        </w:tabs>
        <w:ind w:firstLine="720"/>
        <w:jc w:val="both"/>
        <w:rPr>
          <w:color w:val="000000"/>
        </w:rPr>
      </w:pPr>
      <w:r>
        <w:rPr>
          <w:color w:val="000000"/>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Pr>
          <w:color w:val="000000"/>
        </w:rPr>
        <w:t>–Е</w:t>
      </w:r>
      <w:proofErr w:type="gramEnd"/>
      <w:r>
        <w:rPr>
          <w:color w:val="000000"/>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842C5" w:rsidRDefault="008842C5" w:rsidP="008842C5">
      <w:pPr>
        <w:widowControl w:val="0"/>
        <w:tabs>
          <w:tab w:val="left" w:pos="1801"/>
          <w:tab w:val="left" w:pos="2605"/>
          <w:tab w:val="left" w:pos="4570"/>
          <w:tab w:val="left" w:pos="6309"/>
          <w:tab w:val="left" w:pos="6673"/>
          <w:tab w:val="left" w:pos="7492"/>
          <w:tab w:val="left" w:pos="7991"/>
          <w:tab w:val="left" w:pos="8627"/>
          <w:tab w:val="left" w:pos="9165"/>
        </w:tabs>
        <w:ind w:firstLine="720"/>
        <w:jc w:val="both"/>
        <w:rPr>
          <w:color w:val="000000"/>
        </w:rPr>
      </w:pPr>
      <w:r>
        <w:rPr>
          <w:color w:val="000000"/>
        </w:rPr>
        <w:t xml:space="preserve">б) Заявление направляется Заявителем вместе с прикрепленными электронными документами, указанными в пункте 2.11 настоящего Административного регламента. </w:t>
      </w:r>
      <w:proofErr w:type="gramStart"/>
      <w:r>
        <w:rPr>
          <w:color w:val="000000"/>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Pr>
          <w:color w:val="000000"/>
        </w:rPr>
        <w:t xml:space="preserve"> </w:t>
      </w:r>
      <w:proofErr w:type="gramStart"/>
      <w:r>
        <w:rPr>
          <w:color w:val="000000"/>
        </w:rPr>
        <w:t>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Pr>
          <w:color w:val="000000"/>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842C5" w:rsidRDefault="008842C5" w:rsidP="008842C5">
      <w:pPr>
        <w:widowControl w:val="0"/>
        <w:tabs>
          <w:tab w:val="left" w:pos="2368"/>
          <w:tab w:val="left" w:pos="4004"/>
          <w:tab w:val="left" w:pos="5469"/>
          <w:tab w:val="left" w:pos="7379"/>
          <w:tab w:val="left" w:pos="8745"/>
        </w:tabs>
        <w:ind w:firstLine="720"/>
        <w:jc w:val="both"/>
        <w:rPr>
          <w:color w:val="000000"/>
        </w:rPr>
      </w:pPr>
      <w:r>
        <w:rPr>
          <w:color w:val="000000"/>
        </w:rPr>
        <w:t>2.9.2.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8842C5" w:rsidRDefault="008842C5" w:rsidP="008842C5">
      <w:pPr>
        <w:widowControl w:val="0"/>
        <w:ind w:firstLine="720"/>
        <w:jc w:val="both"/>
      </w:pPr>
      <w:r>
        <w:rPr>
          <w:color w:val="000000"/>
        </w:rPr>
        <w:t xml:space="preserve">2.10. С заявлением о предоставлении муниципальной услуги Заявитель самостоятельно </w:t>
      </w:r>
      <w:proofErr w:type="gramStart"/>
      <w:r>
        <w:rPr>
          <w:color w:val="000000"/>
        </w:rPr>
        <w:t>предоставляет следующие документы</w:t>
      </w:r>
      <w:proofErr w:type="gramEnd"/>
      <w:r>
        <w:rPr>
          <w:color w:val="000000"/>
        </w:rPr>
        <w:t>, необходимые для оказания муниципальной услуги и</w:t>
      </w:r>
      <w:bookmarkEnd w:id="17"/>
      <w:r>
        <w:rPr>
          <w:color w:val="000000"/>
        </w:rPr>
        <w:t xml:space="preserve"> обязательные для предоставления: </w:t>
      </w:r>
      <w:bookmarkStart w:id="18" w:name="_page_59_0"/>
    </w:p>
    <w:p w:rsidR="008842C5" w:rsidRDefault="008842C5" w:rsidP="008842C5">
      <w:pPr>
        <w:widowControl w:val="0"/>
        <w:ind w:firstLine="720"/>
        <w:jc w:val="both"/>
        <w:rPr>
          <w:color w:val="000000"/>
        </w:rPr>
      </w:pPr>
      <w:r>
        <w:rPr>
          <w:noProof/>
        </w:rPr>
        <mc:AlternateContent>
          <mc:Choice Requires="wpg">
            <w:drawing>
              <wp:anchor distT="0" distB="0" distL="114300" distR="114300" simplePos="0" relativeHeight="251660288" behindDoc="1" locked="0" layoutInCell="0" allowOverlap="1">
                <wp:simplePos x="0" y="0"/>
                <wp:positionH relativeFrom="page">
                  <wp:posOffset>792480</wp:posOffset>
                </wp:positionH>
                <wp:positionV relativeFrom="paragraph">
                  <wp:posOffset>5080</wp:posOffset>
                </wp:positionV>
                <wp:extent cx="6427470" cy="2658745"/>
                <wp:effectExtent l="0" t="0" r="0" b="8255"/>
                <wp:wrapNone/>
                <wp:docPr id="797" name="Группа 797"/>
                <wp:cNvGraphicFramePr/>
                <a:graphic xmlns:a="http://schemas.openxmlformats.org/drawingml/2006/main">
                  <a:graphicData uri="http://schemas.microsoft.com/office/word/2010/wordprocessingGroup">
                    <wpg:wgp>
                      <wpg:cNvGrpSpPr/>
                      <wpg:grpSpPr bwMode="auto">
                        <a:xfrm>
                          <a:off x="0" y="0"/>
                          <a:ext cx="6427470" cy="2658745"/>
                          <a:chOff x="0" y="0"/>
                          <a:chExt cx="64275" cy="26585"/>
                        </a:xfrm>
                      </wpg:grpSpPr>
                      <wps:wsp>
                        <wps:cNvPr id="798" name="Shape 21"/>
                        <wps:cNvSpPr>
                          <a:spLocks/>
                        </wps:cNvSpPr>
                        <wps:spPr bwMode="auto">
                          <a:xfrm>
                            <a:off x="0" y="0"/>
                            <a:ext cx="64275" cy="20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520 h 204520"/>
                              <a:gd name="T6" fmla="*/ 0 w 6427596"/>
                              <a:gd name="T7" fmla="*/ 0 h 204520"/>
                              <a:gd name="T8" fmla="*/ 6427596 w 6427596"/>
                              <a:gd name="T9" fmla="*/ 0 h 204520"/>
                              <a:gd name="T10" fmla="*/ 6427596 w 6427596"/>
                              <a:gd name="T11" fmla="*/ 204520 h 204520"/>
                              <a:gd name="T12" fmla="*/ 0 w 6427596"/>
                              <a:gd name="T13" fmla="*/ 20452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99" name="Shape 22"/>
                        <wps:cNvSpPr>
                          <a:spLocks/>
                        </wps:cNvSpPr>
                        <wps:spPr bwMode="auto">
                          <a:xfrm>
                            <a:off x="0" y="2045"/>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0" name="Shape 23"/>
                        <wps:cNvSpPr>
                          <a:spLocks/>
                        </wps:cNvSpPr>
                        <wps:spPr bwMode="auto">
                          <a:xfrm>
                            <a:off x="0" y="4087"/>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1" name="Shape 24"/>
                        <wps:cNvSpPr>
                          <a:spLocks/>
                        </wps:cNvSpPr>
                        <wps:spPr bwMode="auto">
                          <a:xfrm>
                            <a:off x="0" y="6129"/>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2" name="Shape 25"/>
                        <wps:cNvSpPr>
                          <a:spLocks/>
                        </wps:cNvSpPr>
                        <wps:spPr bwMode="auto">
                          <a:xfrm>
                            <a:off x="0" y="8171"/>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3" name="Shape 26"/>
                        <wps:cNvSpPr>
                          <a:spLocks/>
                        </wps:cNvSpPr>
                        <wps:spPr bwMode="auto">
                          <a:xfrm>
                            <a:off x="0" y="10213"/>
                            <a:ext cx="64275" cy="205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739 h 205739"/>
                              <a:gd name="T6" fmla="*/ 0 w 6427596"/>
                              <a:gd name="T7" fmla="*/ 0 h 205739"/>
                              <a:gd name="T8" fmla="*/ 6427596 w 6427596"/>
                              <a:gd name="T9" fmla="*/ 0 h 205739"/>
                              <a:gd name="T10" fmla="*/ 6427596 w 6427596"/>
                              <a:gd name="T11" fmla="*/ 205739 h 205739"/>
                              <a:gd name="T12" fmla="*/ 0 w 6427596"/>
                              <a:gd name="T13" fmla="*/ 205739 h 205739"/>
                              <a:gd name="T14" fmla="*/ 0 w 6427596"/>
                              <a:gd name="T15" fmla="*/ 0 h 205739"/>
                              <a:gd name="T16" fmla="*/ 6427596 w 6427596"/>
                              <a:gd name="T17" fmla="*/ 205739 h 205739"/>
                            </a:gdLst>
                            <a:ahLst/>
                            <a:cxnLst>
                              <a:cxn ang="0">
                                <a:pos x="T4" y="T5"/>
                              </a:cxn>
                              <a:cxn ang="0">
                                <a:pos x="T6" y="T7"/>
                              </a:cxn>
                              <a:cxn ang="0">
                                <a:pos x="T8" y="T9"/>
                              </a:cxn>
                              <a:cxn ang="0">
                                <a:pos x="T10" y="T11"/>
                              </a:cxn>
                              <a:cxn ang="0">
                                <a:pos x="T12" y="T13"/>
                              </a:cxn>
                            </a:cxnLst>
                            <a:rect l="T14" t="T15" r="T16" b="T17"/>
                            <a:pathLst>
                              <a:path w="6427596" h="205739">
                                <a:moveTo>
                                  <a:pt x="0" y="205739"/>
                                </a:moveTo>
                                <a:lnTo>
                                  <a:pt x="0" y="0"/>
                                </a:lnTo>
                                <a:lnTo>
                                  <a:pt x="6427596" y="0"/>
                                </a:lnTo>
                                <a:lnTo>
                                  <a:pt x="6427596" y="205739"/>
                                </a:lnTo>
                                <a:lnTo>
                                  <a:pt x="0" y="205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4" name="Shape 27"/>
                        <wps:cNvSpPr>
                          <a:spLocks/>
                        </wps:cNvSpPr>
                        <wps:spPr bwMode="auto">
                          <a:xfrm>
                            <a:off x="0" y="12271"/>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5" name="Shape 28"/>
                        <wps:cNvSpPr>
                          <a:spLocks/>
                        </wps:cNvSpPr>
                        <wps:spPr bwMode="auto">
                          <a:xfrm>
                            <a:off x="0" y="14313"/>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6" name="Shape 29"/>
                        <wps:cNvSpPr>
                          <a:spLocks/>
                        </wps:cNvSpPr>
                        <wps:spPr bwMode="auto">
                          <a:xfrm>
                            <a:off x="0" y="16355"/>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7" name="Shape 30"/>
                        <wps:cNvSpPr>
                          <a:spLocks/>
                        </wps:cNvSpPr>
                        <wps:spPr bwMode="auto">
                          <a:xfrm>
                            <a:off x="0" y="18397"/>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8" name="Shape 31"/>
                        <wps:cNvSpPr>
                          <a:spLocks/>
                        </wps:cNvSpPr>
                        <wps:spPr bwMode="auto">
                          <a:xfrm>
                            <a:off x="0" y="20439"/>
                            <a:ext cx="64275"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09" name="Shape 32"/>
                        <wps:cNvSpPr>
                          <a:spLocks/>
                        </wps:cNvSpPr>
                        <wps:spPr bwMode="auto">
                          <a:xfrm>
                            <a:off x="0" y="22482"/>
                            <a:ext cx="6427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5740"/>
                              <a:gd name="T6" fmla="*/ 0 w 6427596"/>
                              <a:gd name="T7" fmla="*/ 205740 h 205740"/>
                              <a:gd name="T8" fmla="*/ 6427596 w 6427596"/>
                              <a:gd name="T9" fmla="*/ 205740 h 205740"/>
                              <a:gd name="T10" fmla="*/ 6427596 w 6427596"/>
                              <a:gd name="T11" fmla="*/ 0 h 205740"/>
                              <a:gd name="T12" fmla="*/ 0 w 6427596"/>
                              <a:gd name="T13" fmla="*/ 0 h 205740"/>
                              <a:gd name="T14" fmla="*/ 0 w 6427596"/>
                              <a:gd name="T15" fmla="*/ 0 h 205740"/>
                              <a:gd name="T16" fmla="*/ 6427596 w 6427596"/>
                              <a:gd name="T17" fmla="*/ 205740 h 205740"/>
                            </a:gdLst>
                            <a:ahLst/>
                            <a:cxnLst>
                              <a:cxn ang="0">
                                <a:pos x="T4" y="T5"/>
                              </a:cxn>
                              <a:cxn ang="0">
                                <a:pos x="T6" y="T7"/>
                              </a:cxn>
                              <a:cxn ang="0">
                                <a:pos x="T8" y="T9"/>
                              </a:cxn>
                              <a:cxn ang="0">
                                <a:pos x="T10" y="T11"/>
                              </a:cxn>
                              <a:cxn ang="0">
                                <a:pos x="T12" y="T13"/>
                              </a:cxn>
                            </a:cxnLst>
                            <a:rect l="T14" t="T15" r="T16" b="T17"/>
                            <a:pathLst>
                              <a:path w="6427596" h="205740">
                                <a:moveTo>
                                  <a:pt x="0" y="0"/>
                                </a:moveTo>
                                <a:lnTo>
                                  <a:pt x="0" y="205740"/>
                                </a:lnTo>
                                <a:lnTo>
                                  <a:pt x="6427596" y="20574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810" name="Shape 33"/>
                        <wps:cNvSpPr>
                          <a:spLocks/>
                        </wps:cNvSpPr>
                        <wps:spPr bwMode="auto">
                          <a:xfrm>
                            <a:off x="0" y="24540"/>
                            <a:ext cx="64275" cy="20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520"/>
                              <a:gd name="T6" fmla="*/ 0 w 6427596"/>
                              <a:gd name="T7" fmla="*/ 204520 h 204520"/>
                              <a:gd name="T8" fmla="*/ 6427596 w 6427596"/>
                              <a:gd name="T9" fmla="*/ 204520 h 204520"/>
                              <a:gd name="T10" fmla="*/ 6427596 w 6427596"/>
                              <a:gd name="T11" fmla="*/ 0 h 204520"/>
                              <a:gd name="T12" fmla="*/ 0 w 6427596"/>
                              <a:gd name="T13" fmla="*/ 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0"/>
                                </a:moveTo>
                                <a:lnTo>
                                  <a:pt x="0" y="204520"/>
                                </a:lnTo>
                                <a:lnTo>
                                  <a:pt x="6427596" y="20452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97" o:spid="_x0000_s1031" style="position:absolute;left:0;text-align:left;margin-left:62.4pt;margin-top:.4pt;width:506.1pt;height:209.35pt;z-index:-251656192;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" o:allowincell="f">
                <v:shape id="Shape 21" o:spid="_x0000_s1032" style="position:absolute;width:64275;height:2045;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EpMMA&#10;AADcAAAADwAAAGRycy9kb3ducmV2LnhtbERPy2rCQBTdF/yH4Qrd1YmWGo2OYqvBrgo+QJeXzDUJ&#10;Zu6EmVHj33cWhS4P5z1fdqYRd3K+tqxgOEhAEBdW11wqOB7ytwkIH5A1NpZJwZM8LBe9lzlm2j54&#10;R/d9KEUMYZ+hgiqENpPSFxUZ9APbEkfuYp3BEKErpXb4iOGmkaMkGUuDNceGClv6qqi47m9GwXZ9&#10;ePd5nW8+f07T58f1nG6cTJV67XerGYhAXfgX/7m/tYJ0GtfG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3EpMMAAADcAAAADwAAAAAAAAAAAAAAAACYAgAAZHJzL2Rv&#10;d25yZXYueG1sUEsFBgAAAAAEAAQA9QAAAIgDAAAAAA==&#10;" adj="-11796480,,5400" path="m,204520l,,6427596,r,204520l,204520xe" stroked="f">
                  <v:stroke joinstyle="round"/>
                  <v:formulas/>
                  <v:path arrowok="t" o:connecttype="custom" o:connectlocs="0,2045;0,0;64275,0;64275,2045;0,2045" o:connectangles="0,0,0,0,0" textboxrect="0,0,6427596,204520"/>
                  <v:textbox>
                    <w:txbxContent>
                      <w:p w:rsidR="000E0472" w:rsidRDefault="000E0472" w:rsidP="008842C5"/>
                    </w:txbxContent>
                  </v:textbox>
                </v:shape>
                <v:shape id="Shape 22" o:spid="_x0000_s1033" style="position:absolute;top:2045;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54MQA&#10;AADcAAAADwAAAGRycy9kb3ducmV2LnhtbESPQWsCMRSE7wX/Q3iCt5q1FqurUURQerAHben5kTw3&#10;i5uXNUnX7b9vCoUeh5n5hllteteIjkKsPSuYjAsQxNqbmisFH+/7xzmImJANNp5JwTdF2KwHDyss&#10;jb/zibpzqkSGcCxRgU2pLaWM2pLDOPYtcfYuPjhMWYZKmoD3DHeNfCqKmXRYc16w2NLOkr6ev5yC&#10;kOYzYy/H3WF6/Hy+tW/6VnRaqdGw3y5BJOrTf/iv/WoUvCwW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OeD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23" o:spid="_x0000_s1034" style="position:absolute;top:4087;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pbcAA&#10;AADcAAAADwAAAGRycy9kb3ducmV2LnhtbERPTUsDMRC9C/6HMIIXabMqyHZtWqRU7bWtCN6GzbhZ&#10;3EyWZGzXf+8cBI+P971cT3EwJ8qlT+zgdl6BIW6T77lz8HZ8ntVgiiB7HBKTgx8qsF5dXiyx8enM&#10;ezodpDMawqVBB0FkbKwtbaCIZZ5GYuU+U44oCnNnfcazhsfB3lXVg43YszYEHGkTqP06fEftDfKR&#10;3+9fwma33b4ubupaun3r3PXV9PQIRmiSf/Gfe+cd1JXO1zN6BOz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0pbcAAAADcAAAADwAAAAAAAAAAAAAAAACYAgAAZHJzL2Rvd25y&#10;ZXYueG1sUEsFBgAAAAAEAAQA9QAAAIUDA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24" o:spid="_x0000_s1035" style="position:absolute;top:6129;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9sQA&#10;AADcAAAADwAAAGRycy9kb3ducmV2LnhtbESPW0sDMRCF3wX/QxihL2KzrSDr2rSU0ta+9kLBt2Ez&#10;bhY3kyWZtuu/N4Lg4+FcPs5sMfhOXSmmNrCBybgARVwH23Jj4HTcPJWgkiBb7AKTgW9KsJjf382w&#10;suHGe7oepFF5hFOFBpxIX2mdakce0zj0xNn7DNGjZBkbbSPe8rjv9LQoXrTHljPBYU8rR/XX4eIz&#10;18lHPD9v3Wq3Xr+/PpalNPvamNHDsHwDJTTIf/ivvbMGymICv2fyEd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jPb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25" o:spid="_x0000_s1036" style="position:absolute;top:8171;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SgcQA&#10;AADcAAAADwAAAGRycy9kb3ducmV2LnhtbESPW0sDMRCF3wX/QxihL2KzrSDr2rSU0ta+9kLBt2Ez&#10;bhY3kyWZtuu/N4Lg4+FcPs5sMfhOXSmmNrCBybgARVwH23Jj4HTcPJWgkiBb7AKTgW9KsJjf382w&#10;suHGe7oepFF5hFOFBpxIX2mdakce0zj0xNn7DNGjZBkbbSPe8rjv9LQoXrTHljPBYU8rR/XX4eIz&#10;18lHPD9v3Wq3Xr+/PpalNPvamNHDsHwDJTTIf/ivvbMGymIKv2fyEd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EoH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26" o:spid="_x0000_s1037" style="position:absolute;top:10213;width:64275;height:2058;visibility:visible;mso-wrap-style:square;v-text-anchor:top" coordsize="6427596,205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hKMQA&#10;AADcAAAADwAAAGRycy9kb3ducmV2LnhtbESPQYvCMBSE74L/ITzBi2i6rqvdrlEWQfDioW69P5pn&#10;W2xeShNt/fcbQfA4zMw3zHrbm1rcqXWVZQUfswgEcW51xYWC7G8/jUE4j6yxtkwKHuRguxkO1pho&#10;23FK95MvRICwS1BB6X2TSOnykgy6mW2Ig3exrUEfZFtI3WIX4KaW8yhaSoMVh4USG9qVlF9PN6Pg&#10;xpdvmu+z6ro7Z6v0K1scJ8eFUuNR//sDwlPv3+FX+6AVxNEn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oSjEAAAA3AAAAA8AAAAAAAAAAAAAAAAAmAIAAGRycy9k&#10;b3ducmV2LnhtbFBLBQYAAAAABAAEAPUAAACJAwAAAAA=&#10;" adj="-11796480,,5400" path="m,205739l,,6427596,r,205739l,205739xe" stroked="f">
                  <v:stroke joinstyle="round"/>
                  <v:formulas/>
                  <v:path arrowok="t" o:connecttype="custom" o:connectlocs="0,2058;0,0;64275,0;64275,2058;0,2058" o:connectangles="0,0,0,0,0" textboxrect="0,0,6427596,205739"/>
                  <v:textbox>
                    <w:txbxContent>
                      <w:p w:rsidR="000E0472" w:rsidRDefault="000E0472" w:rsidP="008842C5"/>
                    </w:txbxContent>
                  </v:textbox>
                </v:shape>
                <v:shape id="Shape 27" o:spid="_x0000_s1038" style="position:absolute;top:12271;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vbsQA&#10;AADcAAAADwAAAGRycy9kb3ducmV2LnhtbESPT0sDMRDF74LfIYzQi9hsq5R1bVpKabXXtiJ4Gzbj&#10;ZnEzWZJpu357Iwg9Pt6fH2++HHynzhRTG9jAZFyAIq6Dbbkx8H7cPpSgkiBb7AKTgR9KsFzc3syx&#10;suHCezofpFF5hFOFBpxIX2mdakce0zj0xNn7CtGjZBkbbSNe8rjv9LQoZtpjy5ngsKe1o/r7cPKZ&#10;6+Qzfjy+uvVus3l7vi9Lafa1MaO7YfUCSmiQa/i/vbMGyuIJ/s7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L27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28" o:spid="_x0000_s1039" style="position:absolute;top:14313;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K9cQA&#10;AADcAAAADwAAAGRycy9kb3ducmV2LnhtbESPT0sDMRDF74LfIYzQi9hsK5Z1bVpKabXXtiJ4Gzbj&#10;ZnEzWZJpu357Iwg9Pt6fH2++HHynzhRTG9jAZFyAIq6Dbbkx8H7cPpSgkiBb7AKTgR9KsFzc3syx&#10;suHCezofpFF5hFOFBpxIX2mdakce0zj0xNn7CtGjZBkbbSNe8rjv9LQoZtpjy5ngsKe1o/r7cPKZ&#10;6+Qzfjy+uvVus3l7vi9Lafa1MaO7YfUCSmiQa/i/vbMGyuIJ/s7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ivX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29" o:spid="_x0000_s1040" style="position:absolute;top:16355;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UgsMA&#10;AADcAAAADwAAAGRycy9kb3ducmV2LnhtbESPT2sCMRDF74V+hzCFXopm24KsW6MU0darWgq9DZtx&#10;s7iZLMmo22/fFASPj/fnx5stBt+pM8XUBjbwPC5AEdfBttwY+NqvRyWoJMgWu8Bk4JcSLOb3dzOs&#10;bLjwls47aVQe4VShASfSV1qn2pHHNA49cfYOIXqULGOjbcRLHvedfimKifbYciY47GnpqD7uTj5z&#10;nfzE79cPt9ysVp/Tp7KUZlsb8/gwvL+BEhrkFr62N9ZAWUzg/0w+An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UgsMAAADcAAAADwAAAAAAAAAAAAAAAACYAgAAZHJzL2Rv&#10;d25yZXYueG1sUEsFBgAAAAAEAAQA9QAAAIgDA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30" o:spid="_x0000_s1041" style="position:absolute;top:18397;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J2MQA&#10;AADcAAAADwAAAGRycy9kb3ducmV2LnhtbESPQUsDMRSE70L/Q3gFbzapSrusTYsUFA/1YFs8P5LX&#10;zdLNyzaJ2/XfG0HwOMzMN8xqM/pODBRTG1jDfKZAEJtgW240HA8vdxWIlJEtdoFJwzcl2KwnNyus&#10;bbjyBw373IgC4VSjBpdzX0uZjCOPaRZ64uKdQvSYi4yNtBGvBe47ea/UQnpsuSw47GnryJz3X15D&#10;zNXCutNu+/qw+3y89O/mogaj9e10fH4CkWnM/+G/9pvVUKkl/J4p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Cdj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31" o:spid="_x0000_s1042" style="position:absolute;top:20439;width:64275;height:2043;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la8AA&#10;AADcAAAADwAAAGRycy9kb3ducmV2LnhtbERPTUsDMRC9C/6HMIIXabMqyHZtWqRU7bWtCN6GzbhZ&#10;3EyWZGzXf+8cBI+P971cT3EwJ8qlT+zgdl6BIW6T77lz8HZ8ntVgiiB7HBKTgx8qsF5dXiyx8enM&#10;ezodpDMawqVBB0FkbKwtbaCIZZ5GYuU+U44oCnNnfcazhsfB3lXVg43YszYEHGkTqP06fEftDfKR&#10;3+9fwma33b4ubupaun3r3PXV9PQIRmiSf/Gfe+cd1JWu1TN6BOz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sla8AAAADcAAAADwAAAAAAAAAAAAAAAACYAgAAZHJzL2Rvd25y&#10;ZXYueG1sUEsFBgAAAAAEAAQA9QAAAIUDAAAAAA==&#10;" adj="-11796480,,5400" path="m,204216l,,6427596,r,204216l,204216xe" stroked="f">
                  <v:stroke joinstyle="round"/>
                  <v:formulas/>
                  <v:path arrowok="t" o:connecttype="custom" o:connectlocs="0,2043;0,0;64275,0;64275,2043;0,2043" o:connectangles="0,0,0,0,0" textboxrect="0,0,6427596,204216"/>
                  <v:textbox>
                    <w:txbxContent>
                      <w:p w:rsidR="000E0472" w:rsidRDefault="000E0472" w:rsidP="008842C5"/>
                    </w:txbxContent>
                  </v:textbox>
                </v:shape>
                <v:shape id="Shape 32" o:spid="_x0000_s1043" style="position:absolute;top:22482;width:64275;height:2057;visibility:visible;mso-wrap-style:square;v-text-anchor:top" coordsize="6427596,205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ynsMA&#10;AADcAAAADwAAAGRycy9kb3ducmV2LnhtbESPQWsCMRSE7wX/Q3iCl6KJHoq7GkUFwWu1FI+vm+du&#10;2M3Luom6/vumIPQ4zMw3zHLdu0bcqQvWs4bpRIEgLryxXGr4Ou3HcxAhIhtsPJOGJwVYrwZvS8yN&#10;f/An3Y+xFAnCIUcNVYxtLmUoKnIYJr4lTt7Fdw5jkl0pTYePBHeNnCn1IR1aTgsVtrSrqKiPN6fh&#10;UGbXOrueVR3su33+bOlcf9+0Hg37zQJEpD7+h1/tg9EwVx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ynsMAAADcAAAADwAAAAAAAAAAAAAAAACYAgAAZHJzL2Rv&#10;d25yZXYueG1sUEsFBgAAAAAEAAQA9QAAAIgDAAAAAA==&#10;" adj="-11796480,,5400" path="m,l,205740r6427596,l6427596,,,xe" stroked="f">
                  <v:stroke joinstyle="round"/>
                  <v:formulas/>
                  <v:path arrowok="t" o:connecttype="custom" o:connectlocs="0,0;0,2057;64275,2057;64275,0;0,0" o:connectangles="0,0,0,0,0" textboxrect="0,0,6427596,205740"/>
                  <v:textbox>
                    <w:txbxContent>
                      <w:p w:rsidR="000E0472" w:rsidRDefault="000E0472" w:rsidP="008842C5"/>
                    </w:txbxContent>
                  </v:textbox>
                </v:shape>
                <v:shape id="Shape 33" o:spid="_x0000_s1044" style="position:absolute;top:24540;width:64275;height:2045;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frsIA&#10;AADcAAAADwAAAGRycy9kb3ducmV2LnhtbERPy4rCMBTdC/MP4Q6409SR8dExyvgouhoYFXR5ae60&#10;xeamJFHr308WgsvDec8WranFjZyvLCsY9BMQxLnVFRcKjoesNwHhA7LG2jIpeJCHxfytM8NU2zv/&#10;0m0fChFD2KeooAyhSaX0eUkGfd82xJH7s85giNAVUju8x3BTy48kGUmDFceGEhtalZRf9lejYLs+&#10;DH1WZZvlz2n6+Lycxxsnx0p139vvLxCB2vASP907rWAyiPPj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F+uwgAAANwAAAAPAAAAAAAAAAAAAAAAAJgCAABkcnMvZG93&#10;bnJldi54bWxQSwUGAAAAAAQABAD1AAAAhwMAAAAA&#10;" adj="-11796480,,5400" path="m,l,204520r6427596,l6427596,,,xe" stroked="f">
                  <v:stroke joinstyle="round"/>
                  <v:formulas/>
                  <v:path arrowok="t" o:connecttype="custom" o:connectlocs="0,0;0,2045;64275,2045;64275,0;0,0" o:connectangles="0,0,0,0,0" textboxrect="0,0,6427596,204520"/>
                  <v:textbox>
                    <w:txbxContent>
                      <w:p w:rsidR="000E0472" w:rsidRDefault="000E0472" w:rsidP="008842C5"/>
                    </w:txbxContent>
                  </v:textbox>
                </v:shape>
                <w10:wrap anchorx="page"/>
              </v:group>
            </w:pict>
          </mc:Fallback>
        </mc:AlternateContent>
      </w:r>
      <w:r>
        <w:rPr>
          <w:color w:val="000000"/>
        </w:rPr>
        <w:t xml:space="preserve">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w:t>
      </w:r>
      <w:r>
        <w:rPr>
          <w:color w:val="000000"/>
        </w:rPr>
        <w:lastRenderedPageBreak/>
        <w:t>сведений в интерактивную форму на ЕПГУ, без необходимости предоставления в иной форме;</w:t>
      </w:r>
    </w:p>
    <w:p w:rsidR="008842C5" w:rsidRDefault="008842C5" w:rsidP="008842C5">
      <w:pPr>
        <w:widowControl w:val="0"/>
        <w:tabs>
          <w:tab w:val="left" w:pos="1625"/>
          <w:tab w:val="left" w:pos="2676"/>
          <w:tab w:val="left" w:pos="4527"/>
          <w:tab w:val="left" w:pos="5776"/>
          <w:tab w:val="left" w:pos="6237"/>
          <w:tab w:val="left" w:pos="8515"/>
        </w:tabs>
        <w:ind w:firstLine="720"/>
        <w:jc w:val="both"/>
        <w:rPr>
          <w:color w:val="000000"/>
        </w:rPr>
      </w:pPr>
      <w:r>
        <w:rPr>
          <w:color w:val="000000"/>
        </w:rPr>
        <w:t xml:space="preserve">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w:t>
      </w:r>
      <w:proofErr w:type="gramStart"/>
      <w:r>
        <w:rPr>
          <w:color w:val="000000"/>
        </w:rPr>
        <w:t>документа, удостоверяющего личность Заинтересованного лица формируются</w:t>
      </w:r>
      <w:proofErr w:type="gramEnd"/>
      <w:r>
        <w:rPr>
          <w:color w:val="000000"/>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842C5" w:rsidRDefault="008842C5" w:rsidP="008842C5">
      <w:pPr>
        <w:widowControl w:val="0"/>
        <w:ind w:firstLine="720"/>
        <w:rPr>
          <w:color w:val="000000"/>
        </w:rPr>
      </w:pPr>
      <w:r>
        <w:rPr>
          <w:color w:val="000000"/>
        </w:rPr>
        <w:t>3) документ, подтверждающий полномочия представителя действовать от имени заявителя – в случае, если заявление подается представителем.</w:t>
      </w:r>
    </w:p>
    <w:p w:rsidR="008842C5" w:rsidRDefault="008842C5" w:rsidP="008842C5">
      <w:pPr>
        <w:widowControl w:val="0"/>
        <w:tabs>
          <w:tab w:val="left" w:pos="2492"/>
          <w:tab w:val="left" w:pos="3943"/>
          <w:tab w:val="left" w:pos="5529"/>
          <w:tab w:val="left" w:pos="7608"/>
          <w:tab w:val="left" w:pos="9623"/>
        </w:tabs>
        <w:ind w:firstLine="720"/>
        <w:jc w:val="both"/>
        <w:rPr>
          <w:color w:val="000000"/>
        </w:rPr>
      </w:pPr>
      <w:r>
        <w:rPr>
          <w:color w:val="00000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8842C5" w:rsidRDefault="008842C5" w:rsidP="008842C5">
      <w:pPr>
        <w:widowControl w:val="0"/>
        <w:ind w:firstLine="720"/>
        <w:rPr>
          <w:color w:val="000000"/>
        </w:rPr>
      </w:pPr>
      <w:r>
        <w:rPr>
          <w:noProof/>
        </w:rPr>
        <mc:AlternateContent>
          <mc:Choice Requires="wpg">
            <w:drawing>
              <wp:anchor distT="0" distB="0" distL="114300" distR="114300" simplePos="0" relativeHeight="251661312" behindDoc="1" locked="0" layoutInCell="0" allowOverlap="1">
                <wp:simplePos x="0" y="0"/>
                <wp:positionH relativeFrom="page">
                  <wp:posOffset>792480</wp:posOffset>
                </wp:positionH>
                <wp:positionV relativeFrom="paragraph">
                  <wp:posOffset>5080</wp:posOffset>
                </wp:positionV>
                <wp:extent cx="6427470" cy="612775"/>
                <wp:effectExtent l="0" t="0" r="0" b="0"/>
                <wp:wrapNone/>
                <wp:docPr id="793" name="Группа 793"/>
                <wp:cNvGraphicFramePr/>
                <a:graphic xmlns:a="http://schemas.openxmlformats.org/drawingml/2006/main">
                  <a:graphicData uri="http://schemas.microsoft.com/office/word/2010/wordprocessingGroup">
                    <wpg:wgp>
                      <wpg:cNvGrpSpPr/>
                      <wpg:grpSpPr bwMode="auto">
                        <a:xfrm>
                          <a:off x="0" y="0"/>
                          <a:ext cx="6427470" cy="612775"/>
                          <a:chOff x="0" y="0"/>
                          <a:chExt cx="64275" cy="6126"/>
                        </a:xfrm>
                      </wpg:grpSpPr>
                      <wps:wsp>
                        <wps:cNvPr id="794" name="Shape 35"/>
                        <wps:cNvSpPr>
                          <a:spLocks/>
                        </wps:cNvSpPr>
                        <wps:spPr bwMode="auto">
                          <a:xfrm>
                            <a:off x="0" y="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95" name="Shape 36"/>
                        <wps:cNvSpPr>
                          <a:spLocks/>
                        </wps:cNvSpPr>
                        <wps:spPr bwMode="auto">
                          <a:xfrm>
                            <a:off x="0" y="204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96" name="Shape 37"/>
                        <wps:cNvSpPr>
                          <a:spLocks/>
                        </wps:cNvSpPr>
                        <wps:spPr bwMode="auto">
                          <a:xfrm>
                            <a:off x="0" y="408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6"/>
                              <a:gd name="T6" fmla="*/ 0 w 6427596"/>
                              <a:gd name="T7" fmla="*/ 204216 h 204216"/>
                              <a:gd name="T8" fmla="*/ 6427596 w 6427596"/>
                              <a:gd name="T9" fmla="*/ 204216 h 204216"/>
                              <a:gd name="T10" fmla="*/ 6427596 w 6427596"/>
                              <a:gd name="T11" fmla="*/ 0 h 204216"/>
                              <a:gd name="T12" fmla="*/ 0 w 6427596"/>
                              <a:gd name="T13" fmla="*/ 0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0"/>
                                </a:moveTo>
                                <a:lnTo>
                                  <a:pt x="0" y="204216"/>
                                </a:lnTo>
                                <a:lnTo>
                                  <a:pt x="6427596" y="204216"/>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93" o:spid="_x0000_s1045" style="position:absolute;left:0;text-align:left;margin-left:62.4pt;margin-top:.4pt;width:506.1pt;height:48.25pt;z-index:-251655168;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" o:allowincell="f">
                <v:shape id="Shape 35" o:spid="_x0000_s1046" style="position:absolute;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uv8QA&#10;AADcAAAADwAAAGRycy9kb3ducmV2LnhtbESPW0sDMRCF3wX/QxjBF7FZtdTt2rRIqdrXXij4NmzG&#10;zeJmsiRju/57IxT6eDiXjzNbDL5TR4qpDWzgYVSAIq6DbbkxsN+93ZegkiBb7AKTgV9KsJhfX82w&#10;suHEGzpupVF5hFOFBpxIX2mdakce0yj0xNn7CtGjZBkbbSOe8rjv9GNRTLTHljPBYU9LR/X39sdn&#10;rpPPeHh6d8v1avUxvStLaTa1Mbc3w+sLKKFBLuFze20NPE/H8H8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Lr/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36" o:spid="_x0000_s1047" style="position:absolute;top:2042;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z5cUA&#10;AADcAAAADwAAAGRycy9kb3ducmV2LnhtbESPT2sCMRTE74V+h/AKvWm2/7a6NUoRFA96qC2eH8lz&#10;s3Tzsibpuv32piD0OMzMb5jZYnCt6CnExrOCh3EBglh703Ct4OtzNZqAiAnZYOuZFPxShMX89maG&#10;lfFn/qB+n2qRIRwrVGBT6iopo7bkMI59R5y9ow8OU5ahlibgOcNdKx+LopQOG84LFjtaWtLf+x+n&#10;IKRJaexxu1w/bQ/Pp26nT0Wvlbq/G97fQCQa0n/42t4YBa/TF/g7k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PlxQAAANwAAAAPAAAAAAAAAAAAAAAAAJgCAABkcnMv&#10;ZG93bnJldi54bWxQSwUGAAAAAAQABAD1AAAAigM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v:shape id="Shape 37" o:spid="_x0000_s1048" style="position:absolute;top:4084;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VU8QA&#10;AADcAAAADwAAAGRycy9kb3ducmV2LnhtbESPT0sDMRDF74LfIYzgRWxWhXa7Ni1Squ21rRR6Gzbj&#10;ZnEzWZKxXb99Iwg9Pt6fH2+2GHynThRTG9jA06gARVwH23Jj4HP//liCSoJssQtMBn4pwWJ+ezPD&#10;yoYzb+m0k0blEU4VGnAifaV1qh15TKPQE2fvK0SPkmVstI14zuO+089FMdYeW84Ehz0tHdXfux+f&#10;uU6O8fDy4Zab1Wo9fShLaba1Mfd3w9srKKFBruH/9sYamEzH8HcmHwE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FVPEAAAA3AAAAA8AAAAAAAAAAAAAAAAAmAIAAGRycy9k&#10;b3ducmV2LnhtbFBLBQYAAAAABAAEAPUAAACJAwAAAAA=&#10;" adj="-11796480,,5400" path="m,l,204216r6427596,l6427596,,,xe" stroked="f">
                  <v:stroke joinstyle="round"/>
                  <v:formulas/>
                  <v:path arrowok="t" o:connecttype="custom" o:connectlocs="0,0;0,2042;64275,2042;64275,0;0,0" o:connectangles="0,0,0,0,0" textboxrect="0,0,6427596,204216"/>
                  <v:textbox>
                    <w:txbxContent>
                      <w:p w:rsidR="000E0472" w:rsidRDefault="000E0472" w:rsidP="008842C5"/>
                    </w:txbxContent>
                  </v:textbox>
                </v:shape>
                <w10:wrap anchorx="page"/>
              </v:group>
            </w:pict>
          </mc:Fallback>
        </mc:AlternateContent>
      </w:r>
      <w:r>
        <w:rPr>
          <w:color w:val="000000"/>
        </w:rPr>
        <w:t>При обращении посредством ЕПГУ указанный документ, выданный:</w:t>
      </w:r>
    </w:p>
    <w:p w:rsidR="008842C5" w:rsidRDefault="008842C5" w:rsidP="008842C5">
      <w:pPr>
        <w:widowControl w:val="0"/>
        <w:ind w:firstLine="720"/>
        <w:rPr>
          <w:color w:val="000000"/>
        </w:rPr>
      </w:pPr>
      <w:r>
        <w:rPr>
          <w:color w:val="000000"/>
        </w:rPr>
        <w:t>а) организацией, удостоверяется УКЭП правомочного должностного лица организации;</w:t>
      </w:r>
    </w:p>
    <w:p w:rsidR="008842C5" w:rsidRDefault="008842C5" w:rsidP="008842C5">
      <w:pPr>
        <w:widowControl w:val="0"/>
        <w:ind w:firstLine="720"/>
        <w:rPr>
          <w:color w:val="000000"/>
        </w:rPr>
      </w:pPr>
      <w:r>
        <w:rPr>
          <w:color w:val="000000"/>
        </w:rPr>
        <w:t xml:space="preserve">б) физическим лицом, - УКЭП нотариуса с приложением файла </w:t>
      </w:r>
      <w:proofErr w:type="gramStart"/>
      <w:r>
        <w:rPr>
          <w:color w:val="000000"/>
        </w:rPr>
        <w:t>открепленной</w:t>
      </w:r>
      <w:proofErr w:type="gramEnd"/>
      <w:r>
        <w:rPr>
          <w:color w:val="000000"/>
        </w:rPr>
        <w:t xml:space="preserve"> УКЭП в формате </w:t>
      </w:r>
      <w:proofErr w:type="spellStart"/>
      <w:r>
        <w:rPr>
          <w:color w:val="000000"/>
        </w:rPr>
        <w:t>sig</w:t>
      </w:r>
      <w:proofErr w:type="spellEnd"/>
      <w:r>
        <w:rPr>
          <w:color w:val="000000"/>
        </w:rPr>
        <w:t>;</w:t>
      </w:r>
    </w:p>
    <w:p w:rsidR="008842C5" w:rsidRDefault="008842C5" w:rsidP="008842C5">
      <w:pPr>
        <w:widowControl w:val="0"/>
        <w:ind w:firstLine="720"/>
        <w:jc w:val="both"/>
        <w:rPr>
          <w:color w:val="000000"/>
        </w:rPr>
      </w:pPr>
      <w:r>
        <w:rPr>
          <w:color w:val="000000"/>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842C5" w:rsidRDefault="008842C5" w:rsidP="008842C5">
      <w:pPr>
        <w:widowControl w:val="0"/>
        <w:ind w:firstLine="720"/>
        <w:jc w:val="both"/>
        <w:rPr>
          <w:color w:val="000000"/>
        </w:rPr>
      </w:pPr>
      <w:r>
        <w:rPr>
          <w:color w:val="000000"/>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rsidR="008842C5" w:rsidRDefault="008842C5" w:rsidP="008842C5">
      <w:pPr>
        <w:widowControl w:val="0"/>
        <w:tabs>
          <w:tab w:val="left" w:pos="2214"/>
          <w:tab w:val="left" w:pos="3000"/>
          <w:tab w:val="left" w:pos="5387"/>
          <w:tab w:val="left" w:pos="7824"/>
          <w:tab w:val="left" w:pos="9822"/>
        </w:tabs>
        <w:ind w:firstLine="720"/>
        <w:jc w:val="both"/>
        <w:rPr>
          <w:color w:val="000000"/>
        </w:rPr>
      </w:pPr>
      <w:r>
        <w:rPr>
          <w:color w:val="000000"/>
        </w:rPr>
        <w:t>6) д</w:t>
      </w:r>
      <w:r>
        <w:rPr>
          <w:color w:val="000000"/>
          <w:shd w:val="clear" w:color="auto" w:fill="FFFFFF"/>
        </w:rPr>
        <w:t>окумент, подтверждающий членство заявителя в СНТ или ОНТ</w:t>
      </w:r>
      <w:r>
        <w:rPr>
          <w:color w:val="000000"/>
        </w:rPr>
        <w:t>;</w:t>
      </w:r>
    </w:p>
    <w:p w:rsidR="008842C5" w:rsidRDefault="008842C5" w:rsidP="008842C5">
      <w:pPr>
        <w:widowControl w:val="0"/>
        <w:tabs>
          <w:tab w:val="left" w:pos="2214"/>
          <w:tab w:val="left" w:pos="3000"/>
          <w:tab w:val="left" w:pos="4784"/>
          <w:tab w:val="left" w:pos="5387"/>
          <w:tab w:val="left" w:pos="6271"/>
          <w:tab w:val="left" w:pos="7000"/>
          <w:tab w:val="left" w:pos="7824"/>
          <w:tab w:val="left" w:pos="9822"/>
        </w:tabs>
        <w:ind w:firstLine="720"/>
        <w:jc w:val="both"/>
        <w:rPr>
          <w:color w:val="000000"/>
        </w:rPr>
      </w:pPr>
      <w:r>
        <w:rPr>
          <w:color w:val="000000"/>
        </w:rPr>
        <w:t xml:space="preserve">7) решение </w:t>
      </w:r>
      <w:r>
        <w:rPr>
          <w:color w:val="000000"/>
          <w:shd w:val="clear" w:color="auto" w:fill="FFFFFF"/>
        </w:rPr>
        <w:t>общего собрания членов СНТ или ОНТ о распределении садового или огородного земельного участка заявителю</w:t>
      </w:r>
      <w:r>
        <w:rPr>
          <w:color w:val="000000"/>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842C5" w:rsidRDefault="008842C5" w:rsidP="008842C5">
      <w:pPr>
        <w:widowControl w:val="0"/>
        <w:tabs>
          <w:tab w:val="left" w:pos="474"/>
          <w:tab w:val="left" w:pos="1932"/>
          <w:tab w:val="left" w:pos="3645"/>
          <w:tab w:val="left" w:pos="4866"/>
          <w:tab w:val="left" w:pos="6712"/>
          <w:tab w:val="left" w:pos="8120"/>
        </w:tabs>
        <w:ind w:firstLine="720"/>
        <w:jc w:val="both"/>
        <w:rPr>
          <w:color w:val="000000"/>
        </w:rPr>
      </w:pPr>
      <w:proofErr w:type="gramStart"/>
      <w:r>
        <w:rPr>
          <w:color w:val="000000"/>
        </w:rPr>
        <w:t xml:space="preserve">8) сообщение </w:t>
      </w:r>
      <w:r>
        <w:rPr>
          <w:color w:val="000000"/>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19" w:name="_page_61_0"/>
      <w:bookmarkEnd w:id="18"/>
      <w:r>
        <w:rPr>
          <w:color w:val="000000"/>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Pr>
          <w:color w:val="000000"/>
        </w:rPr>
        <w:t>,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w:t>
      </w:r>
    </w:p>
    <w:p w:rsidR="008842C5" w:rsidRDefault="008842C5" w:rsidP="008842C5">
      <w:pPr>
        <w:widowControl w:val="0"/>
        <w:tabs>
          <w:tab w:val="left" w:pos="2045"/>
          <w:tab w:val="left" w:pos="4135"/>
          <w:tab w:val="left" w:pos="4698"/>
          <w:tab w:val="left" w:pos="6856"/>
          <w:tab w:val="left" w:pos="8095"/>
          <w:tab w:val="left" w:pos="8824"/>
          <w:tab w:val="left" w:pos="9387"/>
        </w:tabs>
        <w:ind w:firstLine="720"/>
        <w:jc w:val="both"/>
        <w:rPr>
          <w:color w:val="000000"/>
        </w:rPr>
      </w:pPr>
      <w:proofErr w:type="gramStart"/>
      <w:r>
        <w:rPr>
          <w:color w:val="000000"/>
        </w:rPr>
        <w:t xml:space="preserve">9) документы, </w:t>
      </w:r>
      <w:r>
        <w:rPr>
          <w:color w:val="000000"/>
          <w:shd w:val="clear" w:color="auto" w:fill="FFFFFF"/>
        </w:rPr>
        <w:t>удостоверяющие (устанавливающие) права заявителя на здание, сооружение, если право на такое здание, сооружение не зарегистрировано в Едином государственном реестре недвижимости (далее по тексту – ЕГРН),</w:t>
      </w:r>
      <w:r>
        <w:rPr>
          <w:color w:val="000000"/>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Pr>
          <w:color w:val="000000"/>
        </w:rPr>
        <w:t xml:space="preserve"> обращается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842C5" w:rsidRDefault="008842C5" w:rsidP="008842C5">
      <w:pPr>
        <w:widowControl w:val="0"/>
        <w:tabs>
          <w:tab w:val="left" w:pos="1096"/>
          <w:tab w:val="left" w:pos="3321"/>
          <w:tab w:val="left" w:pos="5369"/>
          <w:tab w:val="left" w:pos="7569"/>
          <w:tab w:val="left" w:pos="8130"/>
        </w:tabs>
        <w:ind w:firstLine="720"/>
        <w:jc w:val="both"/>
        <w:rPr>
          <w:color w:val="000000"/>
        </w:rPr>
      </w:pPr>
      <w:r>
        <w:rPr>
          <w:color w:val="000000"/>
        </w:rPr>
        <w:t xml:space="preserve">10) документы, </w:t>
      </w:r>
      <w:r>
        <w:rPr>
          <w:color w:val="000000"/>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Pr>
          <w:color w:val="000000"/>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842C5" w:rsidRDefault="008842C5" w:rsidP="008842C5">
      <w:pPr>
        <w:widowControl w:val="0"/>
        <w:tabs>
          <w:tab w:val="left" w:pos="1806"/>
          <w:tab w:val="left" w:pos="3049"/>
          <w:tab w:val="left" w:pos="5299"/>
          <w:tab w:val="left" w:pos="7379"/>
          <w:tab w:val="left" w:pos="9185"/>
        </w:tabs>
        <w:ind w:firstLine="720"/>
        <w:jc w:val="both"/>
        <w:rPr>
          <w:color w:val="000000"/>
        </w:rPr>
      </w:pPr>
      <w:proofErr w:type="gramStart"/>
      <w:r>
        <w:rPr>
          <w:color w:val="000000"/>
        </w:rPr>
        <w:t xml:space="preserve">11) документы, </w:t>
      </w:r>
      <w:r>
        <w:rPr>
          <w:color w:val="000000"/>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Pr>
          <w:color w:val="000000"/>
        </w:rPr>
        <w:t xml:space="preserve">, в случае, если обращается собственник </w:t>
      </w:r>
      <w:r>
        <w:rPr>
          <w:color w:val="000000"/>
        </w:rPr>
        <w:lastRenderedPageBreak/>
        <w:t>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Pr>
          <w:color w:val="000000"/>
        </w:rPr>
        <w:t xml:space="preserve">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842C5" w:rsidRDefault="008842C5" w:rsidP="008842C5">
      <w:pPr>
        <w:widowControl w:val="0"/>
        <w:tabs>
          <w:tab w:val="left" w:pos="2108"/>
          <w:tab w:val="left" w:pos="3068"/>
          <w:tab w:val="left" w:pos="5025"/>
          <w:tab w:val="left" w:pos="5550"/>
          <w:tab w:val="left" w:pos="7908"/>
          <w:tab w:val="left" w:pos="8330"/>
        </w:tabs>
        <w:ind w:firstLine="720"/>
        <w:jc w:val="both"/>
        <w:rPr>
          <w:color w:val="000000"/>
        </w:rPr>
      </w:pPr>
      <w:bookmarkStart w:id="20" w:name="_page_63_0"/>
      <w:bookmarkEnd w:id="19"/>
      <w:r>
        <w:rPr>
          <w:color w:val="000000"/>
        </w:rPr>
        <w:t>12) в</w:t>
      </w:r>
      <w:r>
        <w:rPr>
          <w:color w:val="000000"/>
          <w:shd w:val="clear" w:color="auto" w:fill="FFFFFF"/>
        </w:rPr>
        <w:t>ыписка из ЕГРН об объекте недвижимости (об испрашиваемом земельном участке)</w:t>
      </w:r>
      <w:r>
        <w:rPr>
          <w:color w:val="000000"/>
        </w:rPr>
        <w:t>, в случае, если обращается крестьянское (фермерское) хозяйство, испрашивающее участок для осуществления своей деятельности, за предоставлением в аренду, собственность;</w:t>
      </w:r>
    </w:p>
    <w:p w:rsidR="008842C5" w:rsidRDefault="008842C5" w:rsidP="008842C5">
      <w:pPr>
        <w:widowControl w:val="0"/>
        <w:ind w:firstLine="720"/>
        <w:jc w:val="both"/>
        <w:rPr>
          <w:color w:val="000000"/>
        </w:rPr>
      </w:pPr>
      <w:r>
        <w:rPr>
          <w:color w:val="000000"/>
        </w:rPr>
        <w:t>13)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постоянное (бессрочное)  пользование;</w:t>
      </w:r>
    </w:p>
    <w:p w:rsidR="008842C5" w:rsidRDefault="008842C5" w:rsidP="008842C5">
      <w:pPr>
        <w:widowControl w:val="0"/>
        <w:ind w:firstLine="720"/>
        <w:jc w:val="both"/>
        <w:rPr>
          <w:color w:val="000000"/>
        </w:rPr>
      </w:pPr>
      <w:r>
        <w:rPr>
          <w:color w:val="000000"/>
        </w:rPr>
        <w:t xml:space="preserve">14) </w:t>
      </w:r>
      <w:r>
        <w:rPr>
          <w:color w:val="000000"/>
          <w:shd w:val="clear" w:color="auto" w:fill="FFFFFF"/>
        </w:rPr>
        <w:t xml:space="preserve">Сведения о трудовой деятельности, </w:t>
      </w:r>
      <w:r>
        <w:rPr>
          <w:color w:val="000000"/>
        </w:rPr>
        <w:t>в случае, если обращается гражданин, работающий по основному месту работы в муниципальном образовании по специальности, которая установлена законом Оренбургской области,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842C5" w:rsidRDefault="008842C5" w:rsidP="008842C5">
      <w:pPr>
        <w:widowControl w:val="0"/>
        <w:ind w:firstLine="720"/>
        <w:jc w:val="both"/>
        <w:rPr>
          <w:color w:val="000000"/>
        </w:rPr>
      </w:pPr>
      <w:r>
        <w:rPr>
          <w:color w:val="000000"/>
        </w:rPr>
        <w:t>15)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842C5" w:rsidRDefault="008842C5" w:rsidP="008842C5">
      <w:pPr>
        <w:widowControl w:val="0"/>
        <w:ind w:firstLine="720"/>
        <w:jc w:val="both"/>
        <w:rPr>
          <w:color w:val="000000"/>
        </w:rPr>
      </w:pPr>
      <w:proofErr w:type="gramStart"/>
      <w:r>
        <w:rPr>
          <w:color w:val="000000"/>
        </w:rPr>
        <w:t xml:space="preserve">16) соглашение </w:t>
      </w:r>
      <w:r>
        <w:rPr>
          <w:color w:val="000000"/>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Pr>
          <w:color w:val="000000"/>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842C5" w:rsidRDefault="008842C5" w:rsidP="008842C5">
      <w:pPr>
        <w:widowControl w:val="0"/>
        <w:ind w:firstLine="720"/>
        <w:jc w:val="both"/>
        <w:rPr>
          <w:color w:val="000000"/>
        </w:rPr>
      </w:pPr>
      <w:proofErr w:type="gramStart"/>
      <w:r>
        <w:rPr>
          <w:color w:val="000000"/>
        </w:rPr>
        <w:t>17)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842C5" w:rsidRDefault="008842C5" w:rsidP="008842C5">
      <w:pPr>
        <w:widowControl w:val="0"/>
        <w:tabs>
          <w:tab w:val="left" w:pos="1851"/>
          <w:tab w:val="left" w:pos="3199"/>
          <w:tab w:val="left" w:pos="5235"/>
          <w:tab w:val="left" w:pos="6861"/>
          <w:tab w:val="left" w:pos="8413"/>
          <w:tab w:val="left" w:pos="9829"/>
        </w:tabs>
        <w:ind w:firstLine="720"/>
        <w:jc w:val="both"/>
        <w:rPr>
          <w:color w:val="000000"/>
        </w:rPr>
      </w:pPr>
      <w:bookmarkStart w:id="21" w:name="_page_65_0"/>
      <w:bookmarkEnd w:id="20"/>
      <w:r>
        <w:rPr>
          <w:color w:val="000000"/>
        </w:rPr>
        <w:t>18)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842C5" w:rsidRDefault="008842C5" w:rsidP="008842C5">
      <w:pPr>
        <w:widowControl w:val="0"/>
        <w:tabs>
          <w:tab w:val="left" w:pos="1820"/>
          <w:tab w:val="left" w:pos="3947"/>
          <w:tab w:val="left" w:pos="5146"/>
          <w:tab w:val="left" w:pos="6974"/>
          <w:tab w:val="left" w:pos="7533"/>
          <w:tab w:val="left" w:pos="9923"/>
        </w:tabs>
        <w:ind w:firstLine="720"/>
        <w:rPr>
          <w:color w:val="000000"/>
        </w:rPr>
      </w:pPr>
      <w:r>
        <w:rPr>
          <w:color w:val="000000"/>
        </w:rPr>
        <w:t>19)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842C5" w:rsidRDefault="008842C5" w:rsidP="008842C5">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ind w:firstLine="720"/>
        <w:jc w:val="both"/>
        <w:rPr>
          <w:color w:val="000000"/>
        </w:rPr>
      </w:pPr>
      <w:r>
        <w:rPr>
          <w:color w:val="000000"/>
        </w:rPr>
        <w:t>20)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842C5" w:rsidRDefault="008842C5" w:rsidP="008842C5">
      <w:pPr>
        <w:widowControl w:val="0"/>
        <w:ind w:firstLine="720"/>
        <w:jc w:val="both"/>
        <w:rPr>
          <w:color w:val="000000"/>
        </w:rPr>
      </w:pPr>
      <w:r>
        <w:rPr>
          <w:color w:val="000000"/>
        </w:rPr>
        <w:t>21) документ,</w:t>
      </w:r>
      <w:r>
        <w:rPr>
          <w:color w:val="000000"/>
          <w:shd w:val="clear" w:color="auto" w:fill="FFFFFF"/>
        </w:rPr>
        <w:t xml:space="preserve"> подтверждающий членство заявителя в СНТ или ОНТ</w:t>
      </w:r>
      <w:r>
        <w:rPr>
          <w:color w:val="000000"/>
        </w:rPr>
        <w:t>, р</w:t>
      </w:r>
      <w:r>
        <w:rPr>
          <w:color w:val="000000"/>
          <w:shd w:val="clear" w:color="auto" w:fill="FFFFFF"/>
        </w:rPr>
        <w:t xml:space="preserve">ешение общего собрания членов СНТ или ОНТ о распределении садового или огородного земельного участка </w:t>
      </w:r>
      <w:proofErr w:type="gramStart"/>
      <w:r>
        <w:rPr>
          <w:color w:val="000000"/>
          <w:shd w:val="clear" w:color="auto" w:fill="FFFFFF"/>
        </w:rPr>
        <w:t>заявителю</w:t>
      </w:r>
      <w:proofErr w:type="gramEnd"/>
      <w:r>
        <w:rPr>
          <w:color w:val="000000"/>
        </w:rPr>
        <w:t xml:space="preserve"> если обращается член садоводческого или огороднического товарищества за предоставлением в аренду;</w:t>
      </w:r>
    </w:p>
    <w:p w:rsidR="008842C5" w:rsidRDefault="008842C5" w:rsidP="008842C5">
      <w:pPr>
        <w:widowControl w:val="0"/>
        <w:ind w:firstLine="720"/>
        <w:jc w:val="both"/>
        <w:rPr>
          <w:color w:val="000000"/>
        </w:rPr>
      </w:pPr>
      <w:r>
        <w:rPr>
          <w:color w:val="000000"/>
        </w:rPr>
        <w:t xml:space="preserve">22) выданный </w:t>
      </w:r>
      <w:r>
        <w:rPr>
          <w:color w:val="000000"/>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Pr>
          <w:color w:val="000000"/>
        </w:rPr>
        <w:t>, если обратился гражданин, имеющий право на первоочередное приобретение земельного участка, за предоставлением в аренду;</w:t>
      </w:r>
    </w:p>
    <w:p w:rsidR="008842C5" w:rsidRDefault="008842C5" w:rsidP="008842C5">
      <w:pPr>
        <w:widowControl w:val="0"/>
        <w:ind w:firstLine="720"/>
        <w:jc w:val="both"/>
        <w:rPr>
          <w:color w:val="000000"/>
        </w:rPr>
      </w:pPr>
      <w:r>
        <w:rPr>
          <w:color w:val="000000"/>
        </w:rPr>
        <w:t>23)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842C5" w:rsidRDefault="008842C5" w:rsidP="008842C5">
      <w:pPr>
        <w:widowControl w:val="0"/>
        <w:ind w:firstLine="720"/>
        <w:jc w:val="both"/>
        <w:rPr>
          <w:color w:val="000000"/>
        </w:rPr>
      </w:pPr>
      <w:r>
        <w:rPr>
          <w:color w:val="000000"/>
        </w:rPr>
        <w:lastRenderedPageBreak/>
        <w:t>24)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842C5" w:rsidRDefault="008842C5" w:rsidP="008842C5">
      <w:pPr>
        <w:widowControl w:val="0"/>
        <w:ind w:firstLine="720"/>
        <w:jc w:val="both"/>
        <w:rPr>
          <w:color w:val="000000"/>
        </w:rPr>
      </w:pPr>
      <w:r>
        <w:rPr>
          <w:color w:val="000000"/>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842C5" w:rsidRDefault="008842C5" w:rsidP="008842C5">
      <w:pPr>
        <w:widowControl w:val="0"/>
        <w:ind w:firstLine="720"/>
        <w:rPr>
          <w:color w:val="000000"/>
        </w:rPr>
      </w:pPr>
      <w:r>
        <w:rPr>
          <w:color w:val="000000"/>
        </w:rPr>
        <w:t>26) концессионное соглашение, если обращается лицо, с которым заключено концессионное соглашение, за предоставлением в аренду;</w:t>
      </w:r>
    </w:p>
    <w:p w:rsidR="008842C5" w:rsidRDefault="008842C5" w:rsidP="008842C5">
      <w:pPr>
        <w:widowControl w:val="0"/>
        <w:ind w:firstLine="720"/>
        <w:jc w:val="both"/>
        <w:rPr>
          <w:color w:val="000000"/>
        </w:rPr>
      </w:pPr>
      <w:r>
        <w:rPr>
          <w:color w:val="000000"/>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842C5" w:rsidRDefault="008842C5" w:rsidP="008842C5">
      <w:pPr>
        <w:widowControl w:val="0"/>
        <w:ind w:firstLine="720"/>
      </w:pPr>
      <w:r>
        <w:rPr>
          <w:color w:val="000000"/>
        </w:rPr>
        <w:t xml:space="preserve">28) </w:t>
      </w:r>
      <w:proofErr w:type="spellStart"/>
      <w:r>
        <w:rPr>
          <w:color w:val="000000"/>
        </w:rPr>
        <w:t>охотхозяйственное</w:t>
      </w:r>
      <w:proofErr w:type="spellEnd"/>
      <w:r>
        <w:rPr>
          <w:color w:val="000000"/>
        </w:rPr>
        <w:t xml:space="preserve"> соглашение, если обращается лицо, с которым заключено </w:t>
      </w:r>
      <w:proofErr w:type="spellStart"/>
      <w:r>
        <w:rPr>
          <w:color w:val="000000"/>
        </w:rPr>
        <w:t>охотхозяйственное</w:t>
      </w:r>
      <w:proofErr w:type="spellEnd"/>
      <w:r>
        <w:rPr>
          <w:color w:val="000000"/>
        </w:rPr>
        <w:t xml:space="preserve"> соглашение, за предоставлением в аренду;</w:t>
      </w:r>
      <w:bookmarkEnd w:id="21"/>
      <w:r>
        <w:rPr>
          <w:color w:val="000000"/>
        </w:rPr>
        <w:t xml:space="preserve"> </w:t>
      </w:r>
      <w:bookmarkStart w:id="22" w:name="_page_67_0"/>
    </w:p>
    <w:p w:rsidR="008842C5" w:rsidRDefault="008842C5" w:rsidP="008842C5">
      <w:pPr>
        <w:widowControl w:val="0"/>
        <w:ind w:firstLine="720"/>
        <w:jc w:val="both"/>
        <w:rPr>
          <w:color w:val="000000"/>
        </w:rPr>
      </w:pPr>
      <w:r>
        <w:rPr>
          <w:color w:val="000000"/>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842C5" w:rsidRDefault="008842C5" w:rsidP="008842C5">
      <w:pPr>
        <w:widowControl w:val="0"/>
        <w:ind w:firstLine="720"/>
        <w:jc w:val="both"/>
      </w:pPr>
      <w:r>
        <w:t xml:space="preserve">30) </w:t>
      </w:r>
      <w:r>
        <w:rPr>
          <w:shd w:val="clear" w:color="auto" w:fill="FFFFFF"/>
        </w:rPr>
        <w:t>проектная документация на выполнение работ, связанных с пользованием недрами, либо ее часть;</w:t>
      </w:r>
    </w:p>
    <w:p w:rsidR="008842C5" w:rsidRDefault="008842C5" w:rsidP="008842C5">
      <w:pPr>
        <w:widowControl w:val="0"/>
        <w:ind w:firstLine="720"/>
        <w:jc w:val="both"/>
        <w:rPr>
          <w:color w:val="000000"/>
        </w:rPr>
      </w:pPr>
      <w:r>
        <w:rPr>
          <w:color w:val="000000"/>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842C5" w:rsidRDefault="008842C5" w:rsidP="008842C5">
      <w:pPr>
        <w:widowControl w:val="0"/>
        <w:ind w:firstLine="720"/>
        <w:jc w:val="both"/>
        <w:rPr>
          <w:color w:val="000000"/>
        </w:rPr>
      </w:pPr>
      <w:r>
        <w:rPr>
          <w:color w:val="000000"/>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842C5" w:rsidRDefault="008842C5" w:rsidP="008842C5">
      <w:pPr>
        <w:widowControl w:val="0"/>
        <w:ind w:firstLine="720"/>
        <w:jc w:val="both"/>
        <w:rPr>
          <w:color w:val="000000"/>
        </w:rPr>
      </w:pPr>
      <w:r>
        <w:rPr>
          <w:color w:val="000000"/>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842C5" w:rsidRDefault="008842C5" w:rsidP="008842C5">
      <w:pPr>
        <w:widowControl w:val="0"/>
        <w:ind w:firstLine="720"/>
        <w:jc w:val="both"/>
        <w:rPr>
          <w:color w:val="000000"/>
        </w:rPr>
      </w:pPr>
      <w:r>
        <w:rPr>
          <w:color w:val="000000"/>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842C5" w:rsidRDefault="008842C5" w:rsidP="008842C5">
      <w:pPr>
        <w:widowControl w:val="0"/>
        <w:ind w:firstLine="720"/>
        <w:jc w:val="both"/>
        <w:rPr>
          <w:color w:val="000000"/>
        </w:rPr>
      </w:pPr>
      <w:r>
        <w:rPr>
          <w:color w:val="000000"/>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842C5" w:rsidRDefault="008842C5" w:rsidP="008842C5">
      <w:pPr>
        <w:widowControl w:val="0"/>
        <w:ind w:firstLine="720"/>
        <w:rPr>
          <w:color w:val="000000"/>
        </w:rPr>
      </w:pPr>
      <w:r>
        <w:rPr>
          <w:color w:val="000000"/>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842C5" w:rsidRDefault="008842C5" w:rsidP="008842C5">
      <w:pPr>
        <w:widowControl w:val="0"/>
        <w:tabs>
          <w:tab w:val="left" w:pos="1571"/>
          <w:tab w:val="left" w:pos="3229"/>
          <w:tab w:val="left" w:pos="6203"/>
          <w:tab w:val="left" w:pos="8107"/>
        </w:tabs>
        <w:ind w:firstLine="720"/>
        <w:jc w:val="both"/>
        <w:rPr>
          <w:color w:val="000000"/>
        </w:rPr>
      </w:pPr>
      <w:r>
        <w:rPr>
          <w:color w:val="000000"/>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842C5" w:rsidRDefault="008842C5" w:rsidP="008842C5">
      <w:pPr>
        <w:widowControl w:val="0"/>
        <w:ind w:firstLine="720"/>
        <w:jc w:val="both"/>
        <w:rPr>
          <w:color w:val="000000"/>
        </w:rPr>
      </w:pPr>
      <w:r>
        <w:rPr>
          <w:color w:val="000000"/>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842C5" w:rsidRDefault="008842C5" w:rsidP="008842C5">
      <w:pPr>
        <w:widowControl w:val="0"/>
        <w:tabs>
          <w:tab w:val="left" w:pos="1321"/>
          <w:tab w:val="left" w:pos="1803"/>
          <w:tab w:val="left" w:pos="2757"/>
          <w:tab w:val="left" w:pos="5057"/>
          <w:tab w:val="left" w:pos="6962"/>
          <w:tab w:val="left" w:pos="8547"/>
        </w:tabs>
        <w:ind w:firstLine="720"/>
        <w:jc w:val="both"/>
      </w:pPr>
      <w:r>
        <w:rPr>
          <w:color w:val="000000"/>
        </w:rPr>
        <w:t xml:space="preserve">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организации, созданные гражданами. </w:t>
      </w:r>
    </w:p>
    <w:p w:rsidR="008842C5" w:rsidRDefault="008842C5" w:rsidP="008842C5">
      <w:pPr>
        <w:widowControl w:val="0"/>
        <w:ind w:firstLine="720"/>
        <w:jc w:val="both"/>
        <w:rPr>
          <w:color w:val="000000"/>
        </w:rPr>
      </w:pPr>
      <w:bookmarkStart w:id="23" w:name="_page_69_0"/>
      <w:bookmarkEnd w:id="22"/>
      <w:r>
        <w:rPr>
          <w:color w:val="000000"/>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842C5" w:rsidRDefault="008842C5" w:rsidP="008842C5">
      <w:pPr>
        <w:widowControl w:val="0"/>
        <w:tabs>
          <w:tab w:val="left" w:pos="1439"/>
          <w:tab w:val="left" w:pos="2424"/>
          <w:tab w:val="left" w:pos="3574"/>
          <w:tab w:val="left" w:pos="4008"/>
          <w:tab w:val="left" w:pos="5152"/>
          <w:tab w:val="left" w:pos="6075"/>
          <w:tab w:val="left" w:pos="7862"/>
          <w:tab w:val="left" w:pos="8996"/>
        </w:tabs>
        <w:ind w:firstLine="720"/>
        <w:jc w:val="both"/>
        <w:rPr>
          <w:color w:val="000000"/>
        </w:rPr>
      </w:pPr>
      <w:r>
        <w:rPr>
          <w:color w:val="000000"/>
        </w:rPr>
        <w:lastRenderedPageBreak/>
        <w:t>2.11.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842C5" w:rsidRDefault="008842C5" w:rsidP="008842C5">
      <w:pPr>
        <w:widowControl w:val="0"/>
        <w:ind w:firstLine="720"/>
        <w:rPr>
          <w:color w:val="000000"/>
        </w:rPr>
      </w:pPr>
      <w:r>
        <w:rPr>
          <w:color w:val="000000"/>
        </w:rPr>
        <w:t>1) выписка из Единого государственного реестра юридических лиц о юридическом лице, являющемся заявителем;</w:t>
      </w:r>
    </w:p>
    <w:p w:rsidR="008842C5" w:rsidRDefault="008842C5" w:rsidP="008842C5">
      <w:pPr>
        <w:widowControl w:val="0"/>
        <w:tabs>
          <w:tab w:val="left" w:pos="2460"/>
          <w:tab w:val="left" w:pos="3042"/>
          <w:tab w:val="left" w:pos="4370"/>
          <w:tab w:val="left" w:pos="6812"/>
          <w:tab w:val="left" w:pos="8032"/>
        </w:tabs>
        <w:ind w:firstLine="720"/>
        <w:rPr>
          <w:color w:val="000000"/>
        </w:rPr>
      </w:pPr>
      <w:r>
        <w:rPr>
          <w:color w:val="000000"/>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842C5" w:rsidRDefault="008842C5" w:rsidP="008842C5">
      <w:pPr>
        <w:widowControl w:val="0"/>
        <w:ind w:firstLine="720"/>
        <w:jc w:val="both"/>
        <w:rPr>
          <w:color w:val="000000"/>
        </w:rPr>
      </w:pPr>
      <w:r>
        <w:rPr>
          <w:color w:val="000000"/>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842C5" w:rsidRDefault="008842C5" w:rsidP="008842C5">
      <w:pPr>
        <w:widowControl w:val="0"/>
        <w:tabs>
          <w:tab w:val="left" w:pos="2713"/>
          <w:tab w:val="left" w:pos="3301"/>
          <w:tab w:val="left" w:pos="4965"/>
          <w:tab w:val="left" w:pos="5660"/>
          <w:tab w:val="left" w:pos="7351"/>
          <w:tab w:val="left" w:pos="7967"/>
          <w:tab w:val="left" w:pos="9147"/>
        </w:tabs>
        <w:ind w:firstLine="720"/>
        <w:jc w:val="both"/>
        <w:rPr>
          <w:color w:val="000000"/>
        </w:rPr>
      </w:pPr>
      <w:proofErr w:type="gramStart"/>
      <w:r>
        <w:rPr>
          <w:color w:val="000000"/>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rsidR="008842C5" w:rsidRDefault="008842C5" w:rsidP="008842C5">
      <w:pPr>
        <w:widowControl w:val="0"/>
        <w:tabs>
          <w:tab w:val="left" w:pos="2360"/>
          <w:tab w:val="left" w:pos="4943"/>
          <w:tab w:val="left" w:pos="7093"/>
          <w:tab w:val="left" w:pos="8029"/>
        </w:tabs>
        <w:ind w:firstLine="720"/>
        <w:jc w:val="both"/>
        <w:rPr>
          <w:color w:val="000000"/>
        </w:rPr>
      </w:pPr>
      <w:proofErr w:type="gramStart"/>
      <w:r>
        <w:rPr>
          <w:color w:val="000000"/>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Pr>
          <w:color w:val="000000"/>
        </w:rPr>
        <w:t xml:space="preserve"> </w:t>
      </w:r>
      <w:proofErr w:type="gramStart"/>
      <w:r>
        <w:rPr>
          <w:color w:val="000000"/>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8842C5" w:rsidRDefault="008842C5" w:rsidP="008842C5">
      <w:pPr>
        <w:widowControl w:val="0"/>
        <w:ind w:firstLine="720"/>
        <w:jc w:val="both"/>
        <w:rPr>
          <w:color w:val="000000"/>
        </w:rPr>
      </w:pPr>
      <w:proofErr w:type="gramStart"/>
      <w:r>
        <w:rPr>
          <w:color w:val="000000"/>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23"/>
      <w:r>
        <w:rPr>
          <w:color w:val="000000"/>
        </w:rPr>
        <w:t xml:space="preserve"> </w:t>
      </w:r>
      <w:bookmarkStart w:id="24" w:name="_page_71_0"/>
      <w:r>
        <w:rPr>
          <w:color w:val="000000"/>
        </w:rPr>
        <w:t>социального</w:t>
      </w:r>
      <w:proofErr w:type="gramEnd"/>
      <w:r>
        <w:rPr>
          <w:color w:val="000000"/>
        </w:rPr>
        <w:t xml:space="preserve"> использования, за предоставлением в аренду;</w:t>
      </w:r>
    </w:p>
    <w:p w:rsidR="008842C5" w:rsidRDefault="008842C5" w:rsidP="008842C5">
      <w:pPr>
        <w:widowControl w:val="0"/>
        <w:ind w:firstLine="720"/>
        <w:jc w:val="both"/>
        <w:rPr>
          <w:color w:val="000000"/>
        </w:rPr>
      </w:pPr>
      <w:r>
        <w:rPr>
          <w:noProof/>
        </w:rPr>
        <mc:AlternateContent>
          <mc:Choice Requires="wpg">
            <w:drawing>
              <wp:anchor distT="0" distB="0" distL="114300" distR="114300" simplePos="0" relativeHeight="251662336" behindDoc="1" locked="0" layoutInCell="0" allowOverlap="1">
                <wp:simplePos x="0" y="0"/>
                <wp:positionH relativeFrom="page">
                  <wp:posOffset>792480</wp:posOffset>
                </wp:positionH>
                <wp:positionV relativeFrom="paragraph">
                  <wp:posOffset>5080</wp:posOffset>
                </wp:positionV>
                <wp:extent cx="6427470" cy="2247900"/>
                <wp:effectExtent l="0" t="0" r="0" b="0"/>
                <wp:wrapNone/>
                <wp:docPr id="781" name="Группа 781"/>
                <wp:cNvGraphicFramePr/>
                <a:graphic xmlns:a="http://schemas.openxmlformats.org/drawingml/2006/main">
                  <a:graphicData uri="http://schemas.microsoft.com/office/word/2010/wordprocessingGroup">
                    <wpg:wgp>
                      <wpg:cNvGrpSpPr/>
                      <wpg:grpSpPr bwMode="auto">
                        <a:xfrm>
                          <a:off x="0" y="0"/>
                          <a:ext cx="6427470" cy="2247900"/>
                          <a:chOff x="0" y="0"/>
                          <a:chExt cx="64275" cy="22482"/>
                        </a:xfrm>
                      </wpg:grpSpPr>
                      <wps:wsp>
                        <wps:cNvPr id="782" name="Shape 39"/>
                        <wps:cNvSpPr>
                          <a:spLocks/>
                        </wps:cNvSpPr>
                        <wps:spPr bwMode="auto">
                          <a:xfrm>
                            <a:off x="0" y="0"/>
                            <a:ext cx="64275" cy="20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520 h 204520"/>
                              <a:gd name="T6" fmla="*/ 0 w 6427596"/>
                              <a:gd name="T7" fmla="*/ 0 h 204520"/>
                              <a:gd name="T8" fmla="*/ 6427596 w 6427596"/>
                              <a:gd name="T9" fmla="*/ 0 h 204520"/>
                              <a:gd name="T10" fmla="*/ 6427596 w 6427596"/>
                              <a:gd name="T11" fmla="*/ 204520 h 204520"/>
                              <a:gd name="T12" fmla="*/ 0 w 6427596"/>
                              <a:gd name="T13" fmla="*/ 20452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3" name="Shape 40"/>
                        <wps:cNvSpPr>
                          <a:spLocks/>
                        </wps:cNvSpPr>
                        <wps:spPr bwMode="auto">
                          <a:xfrm>
                            <a:off x="0" y="2045"/>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4" name="Shape 41"/>
                        <wps:cNvSpPr>
                          <a:spLocks/>
                        </wps:cNvSpPr>
                        <wps:spPr bwMode="auto">
                          <a:xfrm>
                            <a:off x="0" y="4087"/>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5" name="Shape 42"/>
                        <wps:cNvSpPr>
                          <a:spLocks/>
                        </wps:cNvSpPr>
                        <wps:spPr bwMode="auto">
                          <a:xfrm>
                            <a:off x="0" y="6129"/>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6" name="Shape 43"/>
                        <wps:cNvSpPr>
                          <a:spLocks/>
                        </wps:cNvSpPr>
                        <wps:spPr bwMode="auto">
                          <a:xfrm>
                            <a:off x="0" y="8171"/>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7" name="Shape 44"/>
                        <wps:cNvSpPr>
                          <a:spLocks/>
                        </wps:cNvSpPr>
                        <wps:spPr bwMode="auto">
                          <a:xfrm>
                            <a:off x="0" y="10213"/>
                            <a:ext cx="64275" cy="205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739 h 205739"/>
                              <a:gd name="T6" fmla="*/ 0 w 6427596"/>
                              <a:gd name="T7" fmla="*/ 0 h 205739"/>
                              <a:gd name="T8" fmla="*/ 6427596 w 6427596"/>
                              <a:gd name="T9" fmla="*/ 0 h 205739"/>
                              <a:gd name="T10" fmla="*/ 6427596 w 6427596"/>
                              <a:gd name="T11" fmla="*/ 205739 h 205739"/>
                              <a:gd name="T12" fmla="*/ 0 w 6427596"/>
                              <a:gd name="T13" fmla="*/ 205739 h 205739"/>
                              <a:gd name="T14" fmla="*/ 0 w 6427596"/>
                              <a:gd name="T15" fmla="*/ 0 h 205739"/>
                              <a:gd name="T16" fmla="*/ 6427596 w 6427596"/>
                              <a:gd name="T17" fmla="*/ 205739 h 205739"/>
                            </a:gdLst>
                            <a:ahLst/>
                            <a:cxnLst>
                              <a:cxn ang="0">
                                <a:pos x="T4" y="T5"/>
                              </a:cxn>
                              <a:cxn ang="0">
                                <a:pos x="T6" y="T7"/>
                              </a:cxn>
                              <a:cxn ang="0">
                                <a:pos x="T8" y="T9"/>
                              </a:cxn>
                              <a:cxn ang="0">
                                <a:pos x="T10" y="T11"/>
                              </a:cxn>
                              <a:cxn ang="0">
                                <a:pos x="T12" y="T13"/>
                              </a:cxn>
                            </a:cxnLst>
                            <a:rect l="T14" t="T15" r="T16" b="T17"/>
                            <a:pathLst>
                              <a:path w="6427596" h="205739">
                                <a:moveTo>
                                  <a:pt x="0" y="205739"/>
                                </a:moveTo>
                                <a:lnTo>
                                  <a:pt x="0" y="0"/>
                                </a:lnTo>
                                <a:lnTo>
                                  <a:pt x="6427596" y="0"/>
                                </a:lnTo>
                                <a:lnTo>
                                  <a:pt x="6427596" y="205739"/>
                                </a:lnTo>
                                <a:lnTo>
                                  <a:pt x="0" y="205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8" name="Shape 45"/>
                        <wps:cNvSpPr>
                          <a:spLocks/>
                        </wps:cNvSpPr>
                        <wps:spPr bwMode="auto">
                          <a:xfrm>
                            <a:off x="0" y="12271"/>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9" name="Shape 46"/>
                        <wps:cNvSpPr>
                          <a:spLocks/>
                        </wps:cNvSpPr>
                        <wps:spPr bwMode="auto">
                          <a:xfrm>
                            <a:off x="0" y="14313"/>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90" name="Shape 47"/>
                        <wps:cNvSpPr>
                          <a:spLocks/>
                        </wps:cNvSpPr>
                        <wps:spPr bwMode="auto">
                          <a:xfrm>
                            <a:off x="0" y="16355"/>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91" name="Shape 48"/>
                        <wps:cNvSpPr>
                          <a:spLocks/>
                        </wps:cNvSpPr>
                        <wps:spPr bwMode="auto">
                          <a:xfrm>
                            <a:off x="0" y="18397"/>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92" name="Shape 49"/>
                        <wps:cNvSpPr>
                          <a:spLocks/>
                        </wps:cNvSpPr>
                        <wps:spPr bwMode="auto">
                          <a:xfrm>
                            <a:off x="0" y="20439"/>
                            <a:ext cx="64275"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6"/>
                              <a:gd name="T6" fmla="*/ 0 w 6427596"/>
                              <a:gd name="T7" fmla="*/ 204216 h 204216"/>
                              <a:gd name="T8" fmla="*/ 6427596 w 6427596"/>
                              <a:gd name="T9" fmla="*/ 204216 h 204216"/>
                              <a:gd name="T10" fmla="*/ 6427596 w 6427596"/>
                              <a:gd name="T11" fmla="*/ 0 h 204216"/>
                              <a:gd name="T12" fmla="*/ 0 w 6427596"/>
                              <a:gd name="T13" fmla="*/ 0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0"/>
                                </a:moveTo>
                                <a:lnTo>
                                  <a:pt x="0" y="204216"/>
                                </a:lnTo>
                                <a:lnTo>
                                  <a:pt x="6427596" y="204216"/>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1" o:spid="_x0000_s1049" style="position:absolute;left:0;text-align:left;margin-left:62.4pt;margin-top:.4pt;width:506.1pt;height:177pt;z-index:-251654144;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" o:allowincell="f">
                <v:shape id="Shape 39" o:spid="_x0000_s1050" style="position:absolute;width:64275;height:2045;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k8UA&#10;AADcAAAADwAAAGRycy9kb3ducmV2LnhtbESPT2vCQBTE70K/w/IEb7pRqbGpq/SPoZ4EtaDHR/Y1&#10;CWbfht2txm/fLQgeh5n5DbNYdaYRF3K+tqxgPEpAEBdW11wq+D7kwzkIH5A1NpZJwY08rJZPvQVm&#10;2l55R5d9KEWEsM9QQRVCm0npi4oM+pFtiaP3Y53BEKUrpXZ4jXDTyEmSzKTBmuNChS19VFSc979G&#10;wdfnYerzOl+/b48vt+fzKV07mSo16HdvryACdeERvrc3WkE6n8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GWTxQAAANwAAAAPAAAAAAAAAAAAAAAAAJgCAABkcnMv&#10;ZG93bnJldi54bWxQSwUGAAAAAAQABAD1AAAAigMAAAAA&#10;" adj="-11796480,,5400" path="m,204520l,,6427596,r,204520l,204520xe" stroked="f">
                  <v:stroke joinstyle="round"/>
                  <v:formulas/>
                  <v:path arrowok="t" o:connecttype="custom" o:connectlocs="0,2045;0,0;64275,0;64275,2045;0,2045" o:connectangles="0,0,0,0,0" textboxrect="0,0,6427596,204520"/>
                  <v:textbox>
                    <w:txbxContent>
                      <w:p w:rsidR="000E0472" w:rsidRDefault="000E0472" w:rsidP="008842C5"/>
                    </w:txbxContent>
                  </v:textbox>
                </v:shape>
                <v:shape id="Shape 40" o:spid="_x0000_s1051" style="position:absolute;top:2045;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Y18QA&#10;AADcAAAADwAAAGRycy9kb3ducmV2LnhtbESPQWsCMRSE74X+h/AK3mq2KrqsRimCxYM9VEvPj+S5&#10;Wdy8rEm6bv99IxR6HGbmG2a1GVwregqx8azgZVyAINbeNFwr+DztnksQMSEbbD2Tgh+KsFk/Pqyw&#10;Mv7GH9QfUy0yhGOFCmxKXSVl1JYcxrHviLN39sFhyjLU0gS8Zbhr5aQo5tJhw3nBYkdbS/py/HYK&#10;Qirnxp4P27fp4Wt27d71tei1UqOn4XUJItGQ/sN/7b1RsCincD+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mNf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41" o:spid="_x0000_s1052" style="position:absolute;top:4087;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4YsQA&#10;AADcAAAADwAAAGRycy9kb3ducmV2LnhtbESPT0sDMRDF74LfIYzQi9istdR1bVqktNprqwjehs24&#10;WdxMlmTart/eCIUeH+/PjzdfDr5TR4qpDWzgflyAIq6Dbbkx8PG+uStBJUG22AUmA7+UYLm4vppj&#10;ZcOJd3TcS6PyCKcKDTiRvtI61Y48pnHoibP3HaJHyTI22kY85XHf6UlRzLTHljPBYU8rR/XP/uAz&#10;18lX/Hx4davtev32dFuW0uxqY0Y3w8szKKFBLuFze2sNPJZT+D+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uGL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42" o:spid="_x0000_s1053" style="position:absolute;top:6129;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d+cQA&#10;AADcAAAADwAAAGRycy9kb3ducmV2LnhtbESPT0sDMRDF74LfIYzQi9isldZ1bVqktNprqwjehs24&#10;WdxMlmTart/eCIUeH+/PjzdfDr5TR4qpDWzgflyAIq6Dbbkx8PG+uStBJUG22AUmA7+UYLm4vppj&#10;ZcOJd3TcS6PyCKcKDTiRvtI61Y48pnHoibP3HaJHyTI22kY85XHf6UlRzLTHljPBYU8rR/XP/uAz&#10;18lX/Hx4davtev32dFuW0uxqY0Y3w8szKKFBLuFze2sNPJZT+D+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Hfn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43" o:spid="_x0000_s1054" style="position:absolute;top:8171;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jsQA&#10;AADcAAAADwAAAGRycy9kb3ducmV2LnhtbESPT0sDMRDF74LfIUzBi9hsFeq6Ni1Squ21VQRvw2bc&#10;LN1MlmTart++KRQ8Pt6fH2+2GHynjhRTG9jAZFyAIq6Dbbkx8PX5/lCCSoJssQtMBv4owWJ+ezPD&#10;yoYTb+m4k0blEU4VGnAifaV1qh15TOPQE2fvN0SPkmVstI14yuO+049FMdUeW84Ehz0tHdX73cFn&#10;rpOf+P304Zab1Wr9cl+W0mxrY+5Gw9srKKFB/sPX9sYaeC6ncDmTj4Ce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47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44" o:spid="_x0000_s1055" style="position:absolute;top:10213;width:64275;height:2058;visibility:visible;mso-wrap-style:square;v-text-anchor:top" coordsize="6427596,205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wJ8UA&#10;AADcAAAADwAAAGRycy9kb3ducmV2LnhtbESPzWrDMBCE74G+g9hCL6GRa9I6caKEYgj0kkNc975Y&#10;6x9srYyl2O7bV4VCj8PMfMMcz4vpxUSjay0reNlEIIhLq1uuFRSfl+cdCOeRNfaWScE3OTifHlZH&#10;TLWd+UZT7msRIOxSVNB4P6RSurIhg25jB+LgVXY06IMca6lHnAPc9DKOojdpsOWw0OBAWUNll9+N&#10;gjtXe4ovRdtlX0Vyey221/V1q9TT4/J+AOFp8f/hv/aHVpDsEvg9E4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AnxQAAANwAAAAPAAAAAAAAAAAAAAAAAJgCAABkcnMv&#10;ZG93bnJldi54bWxQSwUGAAAAAAQABAD1AAAAigMAAAAA&#10;" adj="-11796480,,5400" path="m,205739l,,6427596,r,205739l,205739xe" stroked="f">
                  <v:stroke joinstyle="round"/>
                  <v:formulas/>
                  <v:path arrowok="t" o:connecttype="custom" o:connectlocs="0,2058;0,0;64275,0;64275,2058;0,2058" o:connectangles="0,0,0,0,0" textboxrect="0,0,6427596,205739"/>
                  <v:textbox>
                    <w:txbxContent>
                      <w:p w:rsidR="000E0472" w:rsidRDefault="000E0472" w:rsidP="008842C5"/>
                    </w:txbxContent>
                  </v:textbox>
                </v:shape>
                <v:shape id="Shape 45" o:spid="_x0000_s1056" style="position:absolute;top:12271;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yZ8EA&#10;AADcAAAADwAAAGRycy9kb3ducmV2LnhtbERPTUsDMRC9C/6HMIIXsVkVdF2bFilVe22VQm/DZtws&#10;biZLMrbrv3cOgsfH+54vpziYI+XSJ3ZwM6vAELfJ99w5+Hh/ua7BFEH2OCQmBz9UYLk4P5tj49OJ&#10;t3TcSWc0hEuDDoLI2Fhb2kARyyyNxMp9phxRFObO+ownDY+Dva2qexuxZ20IONIqUPu1+47aG+SQ&#10;93evYbVZr98er+paum3r3OXF9PwERmiSf/Gfe+MdPNS6Vs/oEb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MsmfBAAAA3AAAAA8AAAAAAAAAAAAAAAAAmAIAAGRycy9kb3du&#10;cmV2LnhtbFBLBQYAAAAABAAEAPUAAACG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46" o:spid="_x0000_s1057" style="position:absolute;top:14313;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X/MQA&#10;AADcAAAADwAAAGRycy9kb3ducmV2LnhtbESPT0sDMRDF74LfIYzQi9hsFex2bVpKaW2vrSJ4Gzbj&#10;ZnEzWZKxXb+9KQg9Pt6fH2++HHynThRTG9jAZFyAIq6Dbbkx8P62fShBJUG22AUmA7+UYLm4vZlj&#10;ZcOZD3Q6SqPyCKcKDTiRvtI61Y48pnHoibP3FaJHyTI22kY853Hf6ceieNYeW84Ehz2tHdXfxx+f&#10;uU4+48fTq1vvN5vd7L4spTnUxozuhtULKKFBruH/9t4amJYzuJz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F/z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47" o:spid="_x0000_s1058" style="position:absolute;top:16355;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ovMEA&#10;AADcAAAADwAAAGRycy9kb3ducmV2LnhtbERPTUsDMRC9C/6HMIIXsVkV7HZtWqRU7bVVBG/DZtws&#10;biZLMrbrv3cOgsfH+16upziYI+XSJ3ZwM6vAELfJ99w5eHt9uq7BFEH2OCQmBz9UYL06P1ti49OJ&#10;93Q8SGc0hEuDDoLI2Fhb2kARyyyNxMp9phxRFObO+ownDY+Dva2qexuxZ20IONImUPt1+I7aG+Qj&#10;v989h81uu31ZXNW1dPvWucuL6fEBjNAk/+I/9847mC90vp7RI2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jKLzBAAAA3AAAAA8AAAAAAAAAAAAAAAAAmAIAAGRycy9kb3du&#10;cmV2LnhtbFBLBQYAAAAABAAEAPUAAACG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48" o:spid="_x0000_s1059" style="position:absolute;top:18397;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15sQA&#10;AADcAAAADwAAAGRycy9kb3ducmV2LnhtbESPQWsCMRSE74X+h/AK3mrWKlZXoxRB8WAP2tLzI3lu&#10;lm5e1iRd139vCoUeh5n5hlmue9eIjkKsPSsYDQsQxNqbmisFnx/b5xmImJANNp5JwY0irFePD0ss&#10;jb/ykbpTqkSGcCxRgU2pLaWM2pLDOPQtcfbOPjhMWYZKmoDXDHeNfCmKqXRYc16w2NLGkv4+/TgF&#10;Ic2mxp4Pm9348DW5tO/6UnRaqcFT/7YAkahP/+G/9t4oeJ2P4PdMP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Neb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49" o:spid="_x0000_s1060" style="position:absolute;top:20439;width:64275;height:2043;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TUMQA&#10;AADcAAAADwAAAGRycy9kb3ducmV2LnhtbESPT0sDMRDF70K/QxjBi9isLeh2bVpKqdprqxR6Gzbj&#10;ZnEzWZKxXb99Iwg9Pt6fH2++HHynThRTG9jA47gARVwH23Jj4PPj9aEElQTZYheYDPxSguVidDPH&#10;yoYz7+i0l0blEU4VGnAifaV1qh15TOPQE2fvK0SPkmVstI14zuO+05OieNIeW84Ehz2tHdXf+x+f&#10;uU6O8TB9c+vtZvM+uy9LaXa1MXe3w+oFlNAg1/B/e2sNPM8m8HcmHw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E1DEAAAA3AAAAA8AAAAAAAAAAAAAAAAAmAIAAGRycy9k&#10;b3ducmV2LnhtbFBLBQYAAAAABAAEAPUAAACJAwAAAAA=&#10;" adj="-11796480,,5400" path="m,l,204216r6427596,l6427596,,,xe" stroked="f">
                  <v:stroke joinstyle="round"/>
                  <v:formulas/>
                  <v:path arrowok="t" o:connecttype="custom" o:connectlocs="0,0;0,2043;64275,2043;64275,0;0,0" o:connectangles="0,0,0,0,0" textboxrect="0,0,6427596,204216"/>
                  <v:textbox>
                    <w:txbxContent>
                      <w:p w:rsidR="000E0472" w:rsidRDefault="000E0472" w:rsidP="008842C5"/>
                    </w:txbxContent>
                  </v:textbox>
                </v:shape>
                <w10:wrap anchorx="page"/>
              </v:group>
            </w:pict>
          </mc:Fallback>
        </mc:AlternateContent>
      </w:r>
      <w:r>
        <w:rPr>
          <w:color w:val="000000"/>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842C5" w:rsidRDefault="008842C5" w:rsidP="008842C5">
      <w:pPr>
        <w:widowControl w:val="0"/>
        <w:tabs>
          <w:tab w:val="left" w:pos="3120"/>
          <w:tab w:val="left" w:pos="4454"/>
          <w:tab w:val="left" w:pos="6448"/>
          <w:tab w:val="left" w:pos="7309"/>
          <w:tab w:val="left" w:pos="8662"/>
        </w:tabs>
        <w:ind w:firstLine="720"/>
        <w:jc w:val="both"/>
        <w:rPr>
          <w:color w:val="000000"/>
        </w:rPr>
      </w:pPr>
      <w:r>
        <w:rPr>
          <w:color w:val="000000"/>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842C5" w:rsidRDefault="008842C5" w:rsidP="008842C5">
      <w:pPr>
        <w:widowControl w:val="0"/>
        <w:ind w:firstLine="720"/>
        <w:jc w:val="both"/>
        <w:rPr>
          <w:color w:val="000000"/>
        </w:rPr>
      </w:pPr>
      <w:r>
        <w:rPr>
          <w:color w:val="000000"/>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842C5" w:rsidRDefault="008842C5" w:rsidP="008842C5">
      <w:pPr>
        <w:widowControl w:val="0"/>
        <w:ind w:firstLine="720"/>
        <w:jc w:val="both"/>
        <w:rPr>
          <w:color w:val="000000"/>
        </w:rPr>
      </w:pPr>
      <w:r>
        <w:rPr>
          <w:color w:val="000000"/>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842C5" w:rsidRDefault="008842C5" w:rsidP="008842C5">
      <w:pPr>
        <w:widowControl w:val="0"/>
        <w:ind w:firstLine="720"/>
        <w:rPr>
          <w:color w:val="000000"/>
        </w:rPr>
      </w:pPr>
      <w:r>
        <w:rPr>
          <w:noProof/>
        </w:rPr>
        <mc:AlternateContent>
          <mc:Choice Requires="wpg">
            <w:drawing>
              <wp:anchor distT="0" distB="0" distL="114300" distR="114300" simplePos="0" relativeHeight="251663360" behindDoc="1" locked="0" layoutInCell="0" allowOverlap="1">
                <wp:simplePos x="0" y="0"/>
                <wp:positionH relativeFrom="page">
                  <wp:posOffset>792480</wp:posOffset>
                </wp:positionH>
                <wp:positionV relativeFrom="paragraph">
                  <wp:posOffset>5080</wp:posOffset>
                </wp:positionV>
                <wp:extent cx="6427470" cy="1841500"/>
                <wp:effectExtent l="0" t="0" r="0" b="6350"/>
                <wp:wrapNone/>
                <wp:docPr id="771" name="Группа 771"/>
                <wp:cNvGraphicFramePr/>
                <a:graphic xmlns:a="http://schemas.openxmlformats.org/drawingml/2006/main">
                  <a:graphicData uri="http://schemas.microsoft.com/office/word/2010/wordprocessingGroup">
                    <wpg:wgp>
                      <wpg:cNvGrpSpPr/>
                      <wpg:grpSpPr bwMode="auto">
                        <a:xfrm>
                          <a:off x="0" y="0"/>
                          <a:ext cx="6427470" cy="1841500"/>
                          <a:chOff x="0" y="0"/>
                          <a:chExt cx="64275" cy="18412"/>
                        </a:xfrm>
                      </wpg:grpSpPr>
                      <wps:wsp>
                        <wps:cNvPr id="772" name="Shape 51"/>
                        <wps:cNvSpPr>
                          <a:spLocks/>
                        </wps:cNvSpPr>
                        <wps:spPr bwMode="auto">
                          <a:xfrm>
                            <a:off x="0" y="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3" name="Shape 52"/>
                        <wps:cNvSpPr>
                          <a:spLocks/>
                        </wps:cNvSpPr>
                        <wps:spPr bwMode="auto">
                          <a:xfrm>
                            <a:off x="0" y="204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4" name="Shape 53"/>
                        <wps:cNvSpPr>
                          <a:spLocks/>
                        </wps:cNvSpPr>
                        <wps:spPr bwMode="auto">
                          <a:xfrm>
                            <a:off x="0" y="4084"/>
                            <a:ext cx="6427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740 h 205740"/>
                              <a:gd name="T6" fmla="*/ 0 w 6427596"/>
                              <a:gd name="T7" fmla="*/ 0 h 205740"/>
                              <a:gd name="T8" fmla="*/ 6427596 w 6427596"/>
                              <a:gd name="T9" fmla="*/ 0 h 205740"/>
                              <a:gd name="T10" fmla="*/ 6427596 w 6427596"/>
                              <a:gd name="T11" fmla="*/ 205740 h 205740"/>
                              <a:gd name="T12" fmla="*/ 0 w 6427596"/>
                              <a:gd name="T13" fmla="*/ 205740 h 205740"/>
                              <a:gd name="T14" fmla="*/ 0 w 6427596"/>
                              <a:gd name="T15" fmla="*/ 0 h 205740"/>
                              <a:gd name="T16" fmla="*/ 6427596 w 6427596"/>
                              <a:gd name="T17" fmla="*/ 205740 h 205740"/>
                            </a:gdLst>
                            <a:ahLst/>
                            <a:cxnLst>
                              <a:cxn ang="0">
                                <a:pos x="T4" y="T5"/>
                              </a:cxn>
                              <a:cxn ang="0">
                                <a:pos x="T6" y="T7"/>
                              </a:cxn>
                              <a:cxn ang="0">
                                <a:pos x="T8" y="T9"/>
                              </a:cxn>
                              <a:cxn ang="0">
                                <a:pos x="T10" y="T11"/>
                              </a:cxn>
                              <a:cxn ang="0">
                                <a:pos x="T12" y="T13"/>
                              </a:cxn>
                            </a:cxnLst>
                            <a:rect l="T14" t="T15" r="T16" b="T17"/>
                            <a:pathLst>
                              <a:path w="6427596" h="205740">
                                <a:moveTo>
                                  <a:pt x="0" y="205740"/>
                                </a:moveTo>
                                <a:lnTo>
                                  <a:pt x="0" y="0"/>
                                </a:lnTo>
                                <a:lnTo>
                                  <a:pt x="6427596" y="0"/>
                                </a:lnTo>
                                <a:lnTo>
                                  <a:pt x="6427596" y="205740"/>
                                </a:lnTo>
                                <a:lnTo>
                                  <a:pt x="0" y="205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5" name="Shape 54"/>
                        <wps:cNvSpPr>
                          <a:spLocks/>
                        </wps:cNvSpPr>
                        <wps:spPr bwMode="auto">
                          <a:xfrm>
                            <a:off x="0" y="6141"/>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6" name="Shape 55"/>
                        <wps:cNvSpPr>
                          <a:spLocks/>
                        </wps:cNvSpPr>
                        <wps:spPr bwMode="auto">
                          <a:xfrm>
                            <a:off x="0" y="8183"/>
                            <a:ext cx="64275"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7" name="Shape 56"/>
                        <wps:cNvSpPr>
                          <a:spLocks/>
                        </wps:cNvSpPr>
                        <wps:spPr bwMode="auto">
                          <a:xfrm>
                            <a:off x="0" y="10226"/>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8" name="Shape 57"/>
                        <wps:cNvSpPr>
                          <a:spLocks/>
                        </wps:cNvSpPr>
                        <wps:spPr bwMode="auto">
                          <a:xfrm>
                            <a:off x="0" y="12268"/>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9" name="Shape 58"/>
                        <wps:cNvSpPr>
                          <a:spLocks/>
                        </wps:cNvSpPr>
                        <wps:spPr bwMode="auto">
                          <a:xfrm>
                            <a:off x="0" y="1431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163 h 204163"/>
                              <a:gd name="T6" fmla="*/ 0 w 6427596"/>
                              <a:gd name="T7" fmla="*/ 0 h 204163"/>
                              <a:gd name="T8" fmla="*/ 6427596 w 6427596"/>
                              <a:gd name="T9" fmla="*/ 0 h 204163"/>
                              <a:gd name="T10" fmla="*/ 6427596 w 6427596"/>
                              <a:gd name="T11" fmla="*/ 204163 h 204163"/>
                              <a:gd name="T12" fmla="*/ 0 w 6427596"/>
                              <a:gd name="T13" fmla="*/ 204163 h 204163"/>
                              <a:gd name="T14" fmla="*/ 0 w 6427596"/>
                              <a:gd name="T15" fmla="*/ 0 h 204163"/>
                              <a:gd name="T16" fmla="*/ 6427596 w 6427596"/>
                              <a:gd name="T17" fmla="*/ 204163 h 204163"/>
                            </a:gdLst>
                            <a:ahLst/>
                            <a:cxnLst>
                              <a:cxn ang="0">
                                <a:pos x="T4" y="T5"/>
                              </a:cxn>
                              <a:cxn ang="0">
                                <a:pos x="T6" y="T7"/>
                              </a:cxn>
                              <a:cxn ang="0">
                                <a:pos x="T8" y="T9"/>
                              </a:cxn>
                              <a:cxn ang="0">
                                <a:pos x="T10" y="T11"/>
                              </a:cxn>
                              <a:cxn ang="0">
                                <a:pos x="T12" y="T13"/>
                              </a:cxn>
                            </a:cxnLst>
                            <a:rect l="T14" t="T15" r="T16" b="T17"/>
                            <a:pathLst>
                              <a:path w="6427596" h="204163">
                                <a:moveTo>
                                  <a:pt x="0" y="204163"/>
                                </a:moveTo>
                                <a:lnTo>
                                  <a:pt x="0" y="0"/>
                                </a:lnTo>
                                <a:lnTo>
                                  <a:pt x="6427596" y="0"/>
                                </a:lnTo>
                                <a:lnTo>
                                  <a:pt x="6427596" y="204163"/>
                                </a:lnTo>
                                <a:lnTo>
                                  <a:pt x="0" y="204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80" name="Shape 59"/>
                        <wps:cNvSpPr>
                          <a:spLocks/>
                        </wps:cNvSpPr>
                        <wps:spPr bwMode="auto">
                          <a:xfrm>
                            <a:off x="0" y="16352"/>
                            <a:ext cx="64275" cy="20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6044"/>
                              <a:gd name="T6" fmla="*/ 0 w 6427596"/>
                              <a:gd name="T7" fmla="*/ 206044 h 206044"/>
                              <a:gd name="T8" fmla="*/ 6427596 w 6427596"/>
                              <a:gd name="T9" fmla="*/ 206044 h 206044"/>
                              <a:gd name="T10" fmla="*/ 6427596 w 6427596"/>
                              <a:gd name="T11" fmla="*/ 0 h 206044"/>
                              <a:gd name="T12" fmla="*/ 0 w 6427596"/>
                              <a:gd name="T13" fmla="*/ 0 h 206044"/>
                              <a:gd name="T14" fmla="*/ 0 w 6427596"/>
                              <a:gd name="T15" fmla="*/ 0 h 206044"/>
                              <a:gd name="T16" fmla="*/ 6427596 w 6427596"/>
                              <a:gd name="T17" fmla="*/ 206044 h 206044"/>
                            </a:gdLst>
                            <a:ahLst/>
                            <a:cxnLst>
                              <a:cxn ang="0">
                                <a:pos x="T4" y="T5"/>
                              </a:cxn>
                              <a:cxn ang="0">
                                <a:pos x="T6" y="T7"/>
                              </a:cxn>
                              <a:cxn ang="0">
                                <a:pos x="T8" y="T9"/>
                              </a:cxn>
                              <a:cxn ang="0">
                                <a:pos x="T10" y="T11"/>
                              </a:cxn>
                              <a:cxn ang="0">
                                <a:pos x="T12" y="T13"/>
                              </a:cxn>
                            </a:cxnLst>
                            <a:rect l="T14" t="T15" r="T16" b="T17"/>
                            <a:pathLst>
                              <a:path w="6427596" h="206044">
                                <a:moveTo>
                                  <a:pt x="0" y="0"/>
                                </a:moveTo>
                                <a:lnTo>
                                  <a:pt x="0" y="206044"/>
                                </a:lnTo>
                                <a:lnTo>
                                  <a:pt x="6427596" y="206044"/>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1" o:spid="_x0000_s1061" style="position:absolute;left:0;text-align:left;margin-left:62.4pt;margin-top:.4pt;width:506.1pt;height:145pt;z-index:-251653120;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" o:allowincell="f">
                <v:shape id="Shape 51" o:spid="_x0000_s1062" style="position:absolute;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1qsQA&#10;AADcAAAADwAAAGRycy9kb3ducmV2LnhtbESPT0sDMRDF70K/QxjBi7RZW7Dr2rSUUrXXVil4Gzbj&#10;ZnEzWZKxXb99Iwg9Pt6fH2+xGnynThRTG9jAw6QARVwH23Jj4OP9ZVyCSoJssQtMBn4pwWo5ullg&#10;ZcOZ93Q6SKPyCKcKDTiRvtI61Y48pknoibP3FaJHyTI22kY853Hf6WlRPGqPLWeCw542jurvw4/P&#10;XCef8Th7dZvddvv2dF+W0uxrY+5uh/UzKKFBruH/9s4amM+n8HcmHw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9ar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52" o:spid="_x0000_s1063" style="position:absolute;top:2042;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o8MQA&#10;AADcAAAADwAAAGRycy9kb3ducmV2LnhtbESPQWsCMRSE74X+h/AK3mq2KiqrUYpg8WAP1dLzI3lu&#10;Fjcva5Ku6783QqHHYWa+YZbr3jWioxBrzwrehgUIYu1NzZWC7+P2dQ4iJmSDjWdScKMI69Xz0xJL&#10;46/8Rd0hVSJDOJaowKbUllJGbclhHPqWOHsnHxymLEMlTcBrhrtGjopiKh3WnBcstrSxpM+HX6cg&#10;pPnU2NN+8zHe/0wu7ae+FJ1WavDSvy9AJOrTf/ivvTMKZrMxPM7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PD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53" o:spid="_x0000_s1064" style="position:absolute;top:4084;width:64275;height:2057;visibility:visible;mso-wrap-style:square;v-text-anchor:top" coordsize="6427596,205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6K8UA&#10;AADcAAAADwAAAGRycy9kb3ducmV2LnhtbESPQWvCQBSE7wX/w/KEXorZWEo10VVsoeC1tojHZ/aZ&#10;LMm+jdnVJP++Wyj0OMzMN8x6O9hG3KnzxrGCeZKCIC6cNlwq+P76mC1B+ICssXFMCkbysN1MHtaY&#10;a9fzJ90PoRQRwj5HBVUIbS6lLyqy6BPXEkfv4jqLIcqulLrDPsJtI5/T9FVaNBwXKmzpvaKiPtys&#10;gn2ZXevsekprb57MeH6jU328KfU4HXYrEIGG8B/+a++1gsXiB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forxQAAANwAAAAPAAAAAAAAAAAAAAAAAJgCAABkcnMv&#10;ZG93bnJldi54bWxQSwUGAAAAAAQABAD1AAAAigMAAAAA&#10;" adj="-11796480,,5400" path="m,205740l,,6427596,r,205740l,205740xe" stroked="f">
                  <v:stroke joinstyle="round"/>
                  <v:formulas/>
                  <v:path arrowok="t" o:connecttype="custom" o:connectlocs="0,2057;0,0;64275,0;64275,2057;0,2057" o:connectangles="0,0,0,0,0" textboxrect="0,0,6427596,205740"/>
                  <v:textbox>
                    <w:txbxContent>
                      <w:p w:rsidR="000E0472" w:rsidRDefault="000E0472" w:rsidP="008842C5"/>
                    </w:txbxContent>
                  </v:textbox>
                </v:shape>
                <v:shape id="Shape 54" o:spid="_x0000_s1065" style="position:absolute;top:6141;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VH8QA&#10;AADcAAAADwAAAGRycy9kb3ducmV2LnhtbESPQWsCMRSE7wX/Q3iCt5q1tiqrUURQerCH2tLzI3lu&#10;Fjcva5Ku23/fFAoeh5n5hllteteIjkKsPSuYjAsQxNqbmisFnx/7xwWImJANNp5JwQ9F2KwHDyss&#10;jb/xO3WnVIkM4ViiAptSW0oZtSWHcexb4uydfXCYsgyVNAFvGe4a+VQUM+mw5rxgsaWdJX05fTsF&#10;IS1mxp6Pu8P0+PV8bd/0tei0UqNhv12CSNSne/i//WoUzOcv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1R/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55" o:spid="_x0000_s1066" style="position:absolute;top:8183;width:64275;height:2043;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zqcQA&#10;AADcAAAADwAAAGRycy9kb3ducmV2LnhtbESPT0sDMRDF70K/QxjBi7RZFdp127SUUrXXVil4GzbT&#10;zeJmsiRju357Iwg9Pt6fH2+xGnynzhRTG9jAw6QARVwH23Jj4OP9ZVyCSoJssQtMBn4owWo5ullg&#10;ZcOF93Q+SKPyCKcKDTiRvtI61Y48pknoibN3CtGjZBkbbSNe8rjv9GNRTLXHljPBYU8bR/XX4dtn&#10;rpPPeHx6dZvddvv2fF+W0uxrY+5uh/UclNAg1/B/e2cNzGZT+Du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86nEAAAA3AAAAA8AAAAAAAAAAAAAAAAAmAIAAGRycy9k&#10;b3ducmV2LnhtbFBLBQYAAAAABAAEAPUAAACJAwAAAAA=&#10;" adj="-11796480,,5400" path="m,204216l,,6427596,r,204216l,204216xe" stroked="f">
                  <v:stroke joinstyle="round"/>
                  <v:formulas/>
                  <v:path arrowok="t" o:connecttype="custom" o:connectlocs="0,2043;0,0;64275,0;64275,2043;0,2043" o:connectangles="0,0,0,0,0" textboxrect="0,0,6427596,204216"/>
                  <v:textbox>
                    <w:txbxContent>
                      <w:p w:rsidR="000E0472" w:rsidRDefault="000E0472" w:rsidP="008842C5"/>
                    </w:txbxContent>
                  </v:textbox>
                </v:shape>
                <v:shape id="Shape 56" o:spid="_x0000_s1067" style="position:absolute;top:10226;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u88QA&#10;AADcAAAADwAAAGRycy9kb3ducmV2LnhtbESPQWsCMRSE70L/Q3iF3jRrK65sjVKElh7soSo9P5Ln&#10;ZnHzsibpuv57IxR6HGbmG2a5Hlwregqx8axgOilAEGtvGq4VHPbv4wWImJANtp5JwZUirFcPoyVW&#10;xl/4m/pdqkWGcKxQgU2pq6SM2pLDOPEdcfaOPjhMWYZamoCXDHetfC6KuXTYcF6w2NHGkj7tfp2C&#10;kBZzY4/bzcfL9md27r70uei1Uk+Pw9sriERD+g//tT+NgrIs4X4mH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7vPEAAAA3AAAAA8AAAAAAAAAAAAAAAAAmAIAAGRycy9k&#10;b3ducmV2LnhtbFBLBQYAAAAABAAEAPUAAACJAw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v:shape id="Shape 57" o:spid="_x0000_s1068" style="position:absolute;top:12268;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CQMEA&#10;AADcAAAADwAAAGRycy9kb3ducmV2LnhtbERPTUsDMRC9C/6HMIIXsVkV7Lo2LVKq9tpWBG/DZtws&#10;biZLMrbrv3cOgsfH+16spjiYI+XSJ3ZwM6vAELfJ99w5eDs8X9dgiiB7HBKTgx8qsFqeny2w8enE&#10;OzrupTMawqVBB0FkbKwtbaCIZZZGYuU+U44oCnNnfcaThsfB3lbVvY3YszYEHGkdqP3af0ftDfKR&#10;3+9ewnq72bw+XNW1dLvWucuL6ekRjNAk/+I/99Y7mM91rZ7RI2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wkDBAAAA3AAAAA8AAAAAAAAAAAAAAAAAmAIAAGRycy9kb3du&#10;cmV2LnhtbFBLBQYAAAAABAAEAPUAAACG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58" o:spid="_x0000_s1069" style="position:absolute;top:14310;width:64275;height:2042;visibility:visible;mso-wrap-style:square;v-text-anchor:top" coordsize="6427596,204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yNMUA&#10;AADcAAAADwAAAGRycy9kb3ducmV2LnhtbESPS2vDMBCE74X+B7GBXkoi19A8nCihmBZCb3Ue5421&#10;sZ1YKyOpjvvvq0Ihx2FmvmFWm8G0oifnG8sKXiYJCOLS6oYrBfvdx3gOwgdkja1lUvBDHjbrx4cV&#10;Ztre+Iv6IlQiQthnqKAOocuk9GVNBv3EdsTRO1tnMETpKqkd3iLctDJNkqk02HBcqLGjvKbyWnwb&#10;Ba+6P27RHA7v6enZF9NPuuQNKfU0Gt6WIAIN4R7+b2+1gtls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PI0xQAAANwAAAAPAAAAAAAAAAAAAAAAAJgCAABkcnMv&#10;ZG93bnJldi54bWxQSwUGAAAAAAQABAD1AAAAigMAAAAA&#10;" adj="-11796480,,5400" path="m,204163l,,6427596,r,204163l,204163xe" stroked="f">
                  <v:stroke joinstyle="round"/>
                  <v:formulas/>
                  <v:path arrowok="t" o:connecttype="custom" o:connectlocs="0,2042;0,0;64275,0;64275,2042;0,2042" o:connectangles="0,0,0,0,0" textboxrect="0,0,6427596,204163"/>
                  <v:textbox>
                    <w:txbxContent>
                      <w:p w:rsidR="000E0472" w:rsidRDefault="000E0472" w:rsidP="008842C5"/>
                    </w:txbxContent>
                  </v:textbox>
                </v:shape>
                <v:shape id="Shape 59" o:spid="_x0000_s1070" style="position:absolute;top:16352;width:64275;height:2060;visibility:visible;mso-wrap-style:square;v-text-anchor:top" coordsize="6427596,2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FMEA&#10;AADcAAAADwAAAGRycy9kb3ducmV2LnhtbERPz2vCMBS+C/sfwhvsMjRdcVOqUcZgzNNgnQePj+bZ&#10;FJuXkGRt/e+Xg+Dx4/u93U+2FwOF2DlW8LIoQBA3TnfcKjj+fs7XIGJC1tg7JgVXirDfPcy2WGk3&#10;8g8NdWpFDuFYoQKTkq+kjI0hi3HhPHHmzi5YTBmGVuqAYw63vSyL4k1a7Dg3GPT0Yai51H9Wwevz&#10;1adhNHX5PS7LcPjy/rTySj09Tu8bEImmdBff3AetYLXO8/OZf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yBTBAAAA3AAAAA8AAAAAAAAAAAAAAAAAmAIAAGRycy9kb3du&#10;cmV2LnhtbFBLBQYAAAAABAAEAPUAAACGAwAAAAA=&#10;" adj="-11796480,,5400" path="m,l,206044r6427596,l6427596,,,xe" stroked="f">
                  <v:stroke joinstyle="round"/>
                  <v:formulas/>
                  <v:path arrowok="t" o:connecttype="custom" o:connectlocs="0,0;0,2060;64275,2060;64275,0;0,0" o:connectangles="0,0,0,0,0" textboxrect="0,0,6427596,206044"/>
                  <v:textbox>
                    <w:txbxContent>
                      <w:p w:rsidR="000E0472" w:rsidRDefault="000E0472" w:rsidP="008842C5"/>
                    </w:txbxContent>
                  </v:textbox>
                </v:shape>
                <w10:wrap anchorx="page"/>
              </v:group>
            </w:pict>
          </mc:Fallback>
        </mc:AlternateContent>
      </w:r>
      <w:r>
        <w:rPr>
          <w:color w:val="000000"/>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842C5" w:rsidRDefault="008842C5" w:rsidP="008842C5">
      <w:pPr>
        <w:widowControl w:val="0"/>
        <w:ind w:firstLine="720"/>
        <w:jc w:val="both"/>
        <w:rPr>
          <w:color w:val="000000"/>
        </w:rPr>
      </w:pPr>
      <w:r>
        <w:rPr>
          <w:color w:val="000000"/>
        </w:rPr>
        <w:t>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8842C5" w:rsidRDefault="008842C5" w:rsidP="008842C5">
      <w:pPr>
        <w:widowControl w:val="0"/>
        <w:tabs>
          <w:tab w:val="left" w:pos="2396"/>
          <w:tab w:val="left" w:pos="4203"/>
          <w:tab w:val="left" w:pos="5594"/>
          <w:tab w:val="left" w:pos="7890"/>
          <w:tab w:val="left" w:pos="9516"/>
        </w:tabs>
        <w:ind w:firstLine="720"/>
        <w:jc w:val="both"/>
        <w:rPr>
          <w:color w:val="000000"/>
        </w:rPr>
      </w:pPr>
      <w:r>
        <w:rPr>
          <w:color w:val="000000"/>
        </w:rPr>
        <w:lastRenderedPageBreak/>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842C5" w:rsidRDefault="008842C5" w:rsidP="008842C5">
      <w:pPr>
        <w:widowControl w:val="0"/>
        <w:tabs>
          <w:tab w:val="left" w:pos="2488"/>
          <w:tab w:val="left" w:pos="4069"/>
          <w:tab w:val="left" w:pos="6098"/>
          <w:tab w:val="left" w:pos="7691"/>
          <w:tab w:val="left" w:pos="9827"/>
        </w:tabs>
        <w:ind w:firstLine="720"/>
        <w:jc w:val="both"/>
        <w:rPr>
          <w:color w:val="000000"/>
        </w:rPr>
      </w:pPr>
      <w:proofErr w:type="gramStart"/>
      <w:r>
        <w:rPr>
          <w:color w:val="000000"/>
        </w:rPr>
        <w:t xml:space="preserve">14) договор пользования рыбоводным участком, если обращается лицо, осуществляющее товарную </w:t>
      </w:r>
      <w:proofErr w:type="spellStart"/>
      <w:r>
        <w:rPr>
          <w:color w:val="000000"/>
        </w:rPr>
        <w:t>аквакультуру</w:t>
      </w:r>
      <w:proofErr w:type="spellEnd"/>
      <w:r>
        <w:rPr>
          <w:color w:val="000000"/>
        </w:rPr>
        <w:t xml:space="preserve"> (товарное рыбоводство), за предоставлением в аренду;</w:t>
      </w:r>
      <w:proofErr w:type="gramEnd"/>
    </w:p>
    <w:p w:rsidR="008842C5" w:rsidRDefault="008842C5" w:rsidP="008842C5">
      <w:pPr>
        <w:widowControl w:val="0"/>
        <w:ind w:firstLine="720"/>
        <w:jc w:val="both"/>
        <w:rPr>
          <w:color w:val="000000"/>
        </w:rPr>
      </w:pPr>
      <w:proofErr w:type="gramStart"/>
      <w:r>
        <w:rPr>
          <w:color w:val="000000"/>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Pr>
          <w:color w:val="000000"/>
        </w:rPr>
        <w:t>, за предоставлением в аренду.</w:t>
      </w:r>
    </w:p>
    <w:p w:rsidR="008842C5" w:rsidRDefault="008842C5" w:rsidP="008842C5">
      <w:pPr>
        <w:widowControl w:val="0"/>
        <w:ind w:firstLine="720"/>
        <w:jc w:val="both"/>
        <w:rPr>
          <w:color w:val="000000"/>
        </w:rPr>
      </w:pPr>
      <w:r>
        <w:rPr>
          <w:color w:val="000000"/>
        </w:rPr>
        <w:t>2.12. Документы, прилагаемые Заявителем к Заявлению, представляемые в электронной форме, направляются в следующих форматах:</w:t>
      </w:r>
    </w:p>
    <w:p w:rsidR="008842C5" w:rsidRDefault="008842C5" w:rsidP="008842C5">
      <w:pPr>
        <w:widowControl w:val="0"/>
        <w:ind w:firstLine="720"/>
        <w:rPr>
          <w:color w:val="000000"/>
        </w:rPr>
      </w:pPr>
      <w:r>
        <w:rPr>
          <w:noProof/>
        </w:rPr>
        <mc:AlternateContent>
          <mc:Choice Requires="wpg">
            <w:drawing>
              <wp:anchor distT="0" distB="0" distL="114300" distR="114300" simplePos="0" relativeHeight="251664384" behindDoc="1" locked="0" layoutInCell="0" allowOverlap="1">
                <wp:simplePos x="0" y="0"/>
                <wp:positionH relativeFrom="page">
                  <wp:posOffset>792480</wp:posOffset>
                </wp:positionH>
                <wp:positionV relativeFrom="paragraph">
                  <wp:posOffset>6350</wp:posOffset>
                </wp:positionV>
                <wp:extent cx="6427470" cy="1225550"/>
                <wp:effectExtent l="0" t="0" r="0" b="0"/>
                <wp:wrapNone/>
                <wp:docPr id="764" name="Группа 764"/>
                <wp:cNvGraphicFramePr/>
                <a:graphic xmlns:a="http://schemas.openxmlformats.org/drawingml/2006/main">
                  <a:graphicData uri="http://schemas.microsoft.com/office/word/2010/wordprocessingGroup">
                    <wpg:wgp>
                      <wpg:cNvGrpSpPr/>
                      <wpg:grpSpPr bwMode="auto">
                        <a:xfrm>
                          <a:off x="0" y="0"/>
                          <a:ext cx="6427470" cy="1225550"/>
                          <a:chOff x="0" y="0"/>
                          <a:chExt cx="64275" cy="12252"/>
                        </a:xfrm>
                      </wpg:grpSpPr>
                      <wps:wsp>
                        <wps:cNvPr id="765" name="Shape 61"/>
                        <wps:cNvSpPr>
                          <a:spLocks/>
                        </wps:cNvSpPr>
                        <wps:spPr bwMode="auto">
                          <a:xfrm>
                            <a:off x="0" y="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6" name="Shape 62"/>
                        <wps:cNvSpPr>
                          <a:spLocks/>
                        </wps:cNvSpPr>
                        <wps:spPr bwMode="auto">
                          <a:xfrm>
                            <a:off x="0" y="204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7" name="Shape 63"/>
                        <wps:cNvSpPr>
                          <a:spLocks/>
                        </wps:cNvSpPr>
                        <wps:spPr bwMode="auto">
                          <a:xfrm>
                            <a:off x="0" y="4084"/>
                            <a:ext cx="64275" cy="204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165 h 204165"/>
                              <a:gd name="T6" fmla="*/ 0 w 6427596"/>
                              <a:gd name="T7" fmla="*/ 0 h 204165"/>
                              <a:gd name="T8" fmla="*/ 6427596 w 6427596"/>
                              <a:gd name="T9" fmla="*/ 0 h 204165"/>
                              <a:gd name="T10" fmla="*/ 6427596 w 6427596"/>
                              <a:gd name="T11" fmla="*/ 204165 h 204165"/>
                              <a:gd name="T12" fmla="*/ 0 w 6427596"/>
                              <a:gd name="T13" fmla="*/ 204165 h 204165"/>
                              <a:gd name="T14" fmla="*/ 0 w 6427596"/>
                              <a:gd name="T15" fmla="*/ 0 h 204165"/>
                              <a:gd name="T16" fmla="*/ 6427596 w 6427596"/>
                              <a:gd name="T17" fmla="*/ 204165 h 204165"/>
                            </a:gdLst>
                            <a:ahLst/>
                            <a:cxnLst>
                              <a:cxn ang="0">
                                <a:pos x="T4" y="T5"/>
                              </a:cxn>
                              <a:cxn ang="0">
                                <a:pos x="T6" y="T7"/>
                              </a:cxn>
                              <a:cxn ang="0">
                                <a:pos x="T8" y="T9"/>
                              </a:cxn>
                              <a:cxn ang="0">
                                <a:pos x="T10" y="T11"/>
                              </a:cxn>
                              <a:cxn ang="0">
                                <a:pos x="T12" y="T13"/>
                              </a:cxn>
                            </a:cxnLst>
                            <a:rect l="T14" t="T15" r="T16" b="T17"/>
                            <a:pathLst>
                              <a:path w="6427596" h="204165">
                                <a:moveTo>
                                  <a:pt x="0" y="204165"/>
                                </a:moveTo>
                                <a:lnTo>
                                  <a:pt x="0" y="0"/>
                                </a:lnTo>
                                <a:lnTo>
                                  <a:pt x="6427596" y="0"/>
                                </a:lnTo>
                                <a:lnTo>
                                  <a:pt x="6427596" y="204165"/>
                                </a:lnTo>
                                <a:lnTo>
                                  <a:pt x="0" y="204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8" name="Shape 64"/>
                        <wps:cNvSpPr>
                          <a:spLocks/>
                        </wps:cNvSpPr>
                        <wps:spPr bwMode="auto">
                          <a:xfrm>
                            <a:off x="0" y="6125"/>
                            <a:ext cx="64275"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9" name="Shape 65"/>
                        <wps:cNvSpPr>
                          <a:spLocks/>
                        </wps:cNvSpPr>
                        <wps:spPr bwMode="auto">
                          <a:xfrm>
                            <a:off x="0" y="8168"/>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70" name="Shape 66"/>
                        <wps:cNvSpPr>
                          <a:spLocks/>
                        </wps:cNvSpPr>
                        <wps:spPr bwMode="auto">
                          <a:xfrm>
                            <a:off x="0" y="1021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4" o:spid="_x0000_s1071" style="position:absolute;left:0;text-align:left;margin-left:62.4pt;margin-top:.5pt;width:506.1pt;height:96.5pt;z-index:-251652096;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Cn/6a4FQkAAD1hAAAOAAAAAAAAAAAAAAAAAC4CAABk&#10;cnMvZTJvRG9jLnhtbFBLAQItABQABgAIAAAAIQDjQ1dx3gAAAAoBAAAPAAAAAAAAAAAAAAAAAG8L&#10;AABkcnMvZG93bnJldi54bWxQSwUGAAAAAAQABADzAAAAegwAAAAA&#10;" o:allowincell="f">
                <v:shape id="Shape 61" o:spid="_x0000_s1072" style="position:absolute;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7A8QA&#10;AADcAAAADwAAAGRycy9kb3ducmV2LnhtbESPW0sDMRCF3wX/QxihL2KzKtZ1bVqkVO1rLxR8Gzbj&#10;ZnEzWZJpu/57IxT6eDiXjzOdD75TR4qpDWzgflyAIq6DbbkxsNu+35WgkiBb7AKTgV9KMJ9dX02x&#10;suHEazpupFF5hFOFBpxIX2mdakce0zj0xNn7DtGjZBkbbSOe8rjv9ENRTLTHljPBYU8LR/XP5uAz&#10;18lX3D9+uMVqufx8uS1Lada1MaOb4e0VlNAgl/C5vbIGnidP8H8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wP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62" o:spid="_x0000_s1073" style="position:absolute;top:2042;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ldMQA&#10;AADcAAAADwAAAGRycy9kb3ducmV2LnhtbESPW0sDMRCF3wX/QxjBF2mzKqzrtmmRUrWvvVDwbdhM&#10;N4ubyZKM7frvjSD4eDiXjzNfjr5XZ4qpC2zgflqAIm6C7bg1cNi/TipQSZAt9oHJwDclWC6ur+ZY&#10;23DhLZ130qo8wqlGA05kqLVOjSOPaRoG4uydQvQoWcZW24iXPO57/VAUpfbYcSY4HGjlqPncffnM&#10;dfIRj49vbrVZr9+f76pK2m1jzO3N+DIDJTTKf/ivvbEGnsoS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XT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63" o:spid="_x0000_s1074" style="position:absolute;top:4084;width:64275;height:2041;visibility:visible;mso-wrap-style:square;v-text-anchor:top" coordsize="6427596,204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O8cMA&#10;AADcAAAADwAAAGRycy9kb3ducmV2LnhtbESPT2vCQBTE7wW/w/KE3uomHpISXUWC0nrUFry+Zp9J&#10;MPs2ZNf8+fZdQfA4zMxvmPV2NI3oqXO1ZQXxIgJBXFhdc6ng9+fw8QnCeWSNjWVSMJGD7Wb2tsZM&#10;24FP1J99KQKEXYYKKu/bTEpXVGTQLWxLHLyr7Qz6ILtS6g6HADeNXEZRIg3WHBYqbCmvqLid70aB&#10;58Oyxf54jafLcfjbp19ul1+Uep+PuxUIT6N/hZ/tb60gTVJ4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9O8cMAAADcAAAADwAAAAAAAAAAAAAAAACYAgAAZHJzL2Rv&#10;d25yZXYueG1sUEsFBgAAAAAEAAQA9QAAAIgDAAAAAA==&#10;" adj="-11796480,,5400" path="m,204165l,,6427596,r,204165l,204165xe" stroked="f">
                  <v:stroke joinstyle="round"/>
                  <v:formulas/>
                  <v:path arrowok="t" o:connecttype="custom" o:connectlocs="0,2041;0,0;64275,0;64275,2041;0,2041" o:connectangles="0,0,0,0,0" textboxrect="0,0,6427596,204165"/>
                  <v:textbox>
                    <w:txbxContent>
                      <w:p w:rsidR="000E0472" w:rsidRDefault="000E0472" w:rsidP="008842C5"/>
                    </w:txbxContent>
                  </v:textbox>
                </v:shape>
                <v:shape id="Shape 64" o:spid="_x0000_s1075" style="position:absolute;top:6125;width:64275;height:2043;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UncEA&#10;AADcAAAADwAAAGRycy9kb3ducmV2LnhtbERPTUsDMRC9C/6HMIIXsVkV2nVtWqRU7bVVBG/DZtws&#10;biZLMrbrv3cOgsfH+16upziYI+XSJ3ZwM6vAELfJ99w5eHt9uq7BFEH2OCQmBz9UYL06P1ti49OJ&#10;93Q8SGc0hEuDDoLI2Fhb2kARyyyNxMp9phxRFObO+ownDY+Dva2quY3YszYEHGkTqP06fEftDfKR&#10;3++ew2a33b7cX9W1dPvWucuL6fEBjNAk/+I/9847WMx1rZ7RI2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AVJ3BAAAA3AAAAA8AAAAAAAAAAAAAAAAAmAIAAGRycy9kb3du&#10;cmV2LnhtbFBLBQYAAAAABAAEAPUAAACGAwAAAAA=&#10;" adj="-11796480,,5400" path="m,204216l,,6427596,r,204216l,204216xe" stroked="f">
                  <v:stroke joinstyle="round"/>
                  <v:formulas/>
                  <v:path arrowok="t" o:connecttype="custom" o:connectlocs="0,2043;0,0;64275,0;64275,2043;0,2043" o:connectangles="0,0,0,0,0" textboxrect="0,0,6427596,204216"/>
                  <v:textbox>
                    <w:txbxContent>
                      <w:p w:rsidR="000E0472" w:rsidRDefault="000E0472" w:rsidP="008842C5"/>
                    </w:txbxContent>
                  </v:textbox>
                </v:shape>
                <v:shape id="Shape 65" o:spid="_x0000_s1076" style="position:absolute;top:8168;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xBsQA&#10;AADcAAAADwAAAGRycy9kb3ducmV2LnhtbESPT0sDMRDF74LfIYzgRWxWhXa7Ni1Squ21rRR6Gzbj&#10;ZnEzWZKxXb99Iwg9Pt6fH2+2GHynThRTG9jA06gARVwH23Jj4HP//liCSoJssQtMBn4pwWJ+ezPD&#10;yoYzb+m0k0blEU4VGnAifaV1qh15TKPQE2fvK0SPkmVstI14zuO+089FMdYeW84Ehz0tHdXfux+f&#10;uU6O8fDy4Zab1Wo9fShLaba1Mfd3w9srKKFBruH/9sYamIyn8HcmHwE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8Qb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66" o:spid="_x0000_s1077" style="position:absolute;top:10210;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2h8IA&#10;AADcAAAADwAAAGRycy9kb3ducmV2LnhtbERPz2vCMBS+C/4P4Q1203SbqHSNIsLGDu4wFc+P5LUp&#10;a15qktXuvzeHwY4f3+9qO7pODBRi61nB07wAQay9ablRcD69zdYgYkI22HkmBb8UYbuZTiosjb/x&#10;Fw3H1IgcwrFEBTalvpQyaksO49z3xJmrfXCYMgyNNAFvOdx18rkoltJhy7nBYk97S/r7+OMUhLRe&#10;Glsf9u8vh8vi2n/qazFopR4fxt0riERj+hf/uT+MgtUqz89n8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HaHwgAAANwAAAAPAAAAAAAAAAAAAAAAAJgCAABkcnMvZG93&#10;bnJldi54bWxQSwUGAAAAAAQABAD1AAAAhwM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w10:wrap anchorx="page"/>
              </v:group>
            </w:pict>
          </mc:Fallback>
        </mc:AlternateContent>
      </w:r>
      <w:r>
        <w:rPr>
          <w:color w:val="000000"/>
        </w:rPr>
        <w:t xml:space="preserve">1) </w:t>
      </w:r>
      <w:proofErr w:type="spellStart"/>
      <w:r>
        <w:rPr>
          <w:color w:val="000000"/>
        </w:rPr>
        <w:t>xml</w:t>
      </w:r>
      <w:proofErr w:type="spellEnd"/>
      <w:r>
        <w:rPr>
          <w:color w:val="00000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Pr>
          <w:color w:val="000000"/>
        </w:rPr>
        <w:t>xml</w:t>
      </w:r>
      <w:proofErr w:type="spellEnd"/>
      <w:r>
        <w:rPr>
          <w:color w:val="000000"/>
        </w:rPr>
        <w:t>;</w:t>
      </w:r>
    </w:p>
    <w:p w:rsidR="008842C5" w:rsidRDefault="008842C5" w:rsidP="008842C5">
      <w:pPr>
        <w:widowControl w:val="0"/>
        <w:ind w:firstLine="720"/>
        <w:rPr>
          <w:color w:val="000000"/>
        </w:rPr>
      </w:pPr>
      <w:r>
        <w:rPr>
          <w:color w:val="000000"/>
        </w:rPr>
        <w:t xml:space="preserve">2) </w:t>
      </w:r>
      <w:proofErr w:type="spellStart"/>
      <w:r>
        <w:rPr>
          <w:color w:val="000000"/>
        </w:rPr>
        <w:t>doc</w:t>
      </w:r>
      <w:proofErr w:type="spellEnd"/>
      <w:r>
        <w:rPr>
          <w:color w:val="000000"/>
        </w:rPr>
        <w:t xml:space="preserve">, </w:t>
      </w:r>
      <w:proofErr w:type="spellStart"/>
      <w:r>
        <w:rPr>
          <w:color w:val="000000"/>
        </w:rPr>
        <w:t>docx</w:t>
      </w:r>
      <w:proofErr w:type="spellEnd"/>
      <w:r>
        <w:rPr>
          <w:color w:val="000000"/>
        </w:rPr>
        <w:t xml:space="preserve">, </w:t>
      </w:r>
      <w:proofErr w:type="spellStart"/>
      <w:r>
        <w:rPr>
          <w:color w:val="000000"/>
        </w:rPr>
        <w:t>odt</w:t>
      </w:r>
      <w:proofErr w:type="spellEnd"/>
      <w:r>
        <w:rPr>
          <w:color w:val="000000"/>
        </w:rPr>
        <w:t xml:space="preserve"> – для документов с текстовым содержанием, не включающим формулы;</w:t>
      </w:r>
    </w:p>
    <w:p w:rsidR="008842C5" w:rsidRDefault="008842C5" w:rsidP="008842C5">
      <w:pPr>
        <w:widowControl w:val="0"/>
        <w:ind w:firstLine="720"/>
        <w:rPr>
          <w:color w:val="000000"/>
        </w:rPr>
      </w:pPr>
      <w:r>
        <w:rPr>
          <w:color w:val="000000"/>
        </w:rPr>
        <w:t xml:space="preserve">3) </w:t>
      </w:r>
      <w:proofErr w:type="spellStart"/>
      <w:r>
        <w:rPr>
          <w:color w:val="000000"/>
        </w:rPr>
        <w:t>pdf</w:t>
      </w:r>
      <w:proofErr w:type="spellEnd"/>
      <w:r>
        <w:rPr>
          <w:color w:val="000000"/>
        </w:rPr>
        <w:t xml:space="preserve">, </w:t>
      </w:r>
      <w:proofErr w:type="spellStart"/>
      <w:r>
        <w:rPr>
          <w:color w:val="000000"/>
        </w:rPr>
        <w:t>jpg</w:t>
      </w:r>
      <w:proofErr w:type="spellEnd"/>
      <w:r>
        <w:rPr>
          <w:color w:val="000000"/>
        </w:rPr>
        <w:t xml:space="preserve">, </w:t>
      </w:r>
      <w:proofErr w:type="spellStart"/>
      <w:r>
        <w:rPr>
          <w:color w:val="000000"/>
        </w:rPr>
        <w:t>jpeg</w:t>
      </w:r>
      <w:proofErr w:type="spellEnd"/>
      <w:r>
        <w:rPr>
          <w:color w:val="000000"/>
        </w:rPr>
        <w:t xml:space="preserve">, </w:t>
      </w:r>
      <w:proofErr w:type="spellStart"/>
      <w:r>
        <w:rPr>
          <w:color w:val="000000"/>
        </w:rPr>
        <w:t>png</w:t>
      </w:r>
      <w:proofErr w:type="spellEnd"/>
      <w:r>
        <w:rPr>
          <w:color w:val="000000"/>
        </w:rPr>
        <w:t xml:space="preserve">, </w:t>
      </w:r>
      <w:proofErr w:type="spellStart"/>
      <w:r>
        <w:rPr>
          <w:color w:val="000000"/>
        </w:rPr>
        <w:t>bmp</w:t>
      </w:r>
      <w:proofErr w:type="spellEnd"/>
      <w:r>
        <w:rPr>
          <w:color w:val="000000"/>
        </w:rPr>
        <w:t xml:space="preserve">, </w:t>
      </w:r>
      <w:proofErr w:type="spellStart"/>
      <w:r>
        <w:rPr>
          <w:color w:val="000000"/>
        </w:rPr>
        <w:t>tiff</w:t>
      </w:r>
      <w:proofErr w:type="spellEnd"/>
      <w:r>
        <w:rPr>
          <w:color w:val="000000"/>
        </w:rPr>
        <w:t xml:space="preserve"> – для документов с текстовым содержанием,</w:t>
      </w:r>
      <w:bookmarkEnd w:id="24"/>
      <w:r>
        <w:rPr>
          <w:color w:val="000000"/>
        </w:rPr>
        <w:t xml:space="preserve"> </w:t>
      </w:r>
      <w:bookmarkStart w:id="25" w:name="_page_73_0"/>
      <w:r>
        <w:rPr>
          <w:noProof/>
        </w:rPr>
        <mc:AlternateContent>
          <mc:Choice Requires="wpg">
            <w:drawing>
              <wp:anchor distT="0" distB="0" distL="114300" distR="114300" simplePos="0" relativeHeight="251665408" behindDoc="1" locked="0" layoutInCell="0" allowOverlap="1">
                <wp:simplePos x="0" y="0"/>
                <wp:positionH relativeFrom="page">
                  <wp:posOffset>792480</wp:posOffset>
                </wp:positionH>
                <wp:positionV relativeFrom="paragraph">
                  <wp:posOffset>5080</wp:posOffset>
                </wp:positionV>
                <wp:extent cx="6427470" cy="4907915"/>
                <wp:effectExtent l="0" t="0" r="0" b="6985"/>
                <wp:wrapNone/>
                <wp:docPr id="739" name="Группа 739"/>
                <wp:cNvGraphicFramePr/>
                <a:graphic xmlns:a="http://schemas.openxmlformats.org/drawingml/2006/main">
                  <a:graphicData uri="http://schemas.microsoft.com/office/word/2010/wordprocessingGroup">
                    <wpg:wgp>
                      <wpg:cNvGrpSpPr/>
                      <wpg:grpSpPr bwMode="auto">
                        <a:xfrm>
                          <a:off x="0" y="0"/>
                          <a:ext cx="6427470" cy="4907915"/>
                          <a:chOff x="0" y="0"/>
                          <a:chExt cx="64275" cy="49079"/>
                        </a:xfrm>
                      </wpg:grpSpPr>
                      <wps:wsp>
                        <wps:cNvPr id="740" name="Shape 68"/>
                        <wps:cNvSpPr>
                          <a:spLocks/>
                        </wps:cNvSpPr>
                        <wps:spPr bwMode="auto">
                          <a:xfrm>
                            <a:off x="0" y="0"/>
                            <a:ext cx="64275" cy="2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689 h 205689"/>
                              <a:gd name="T6" fmla="*/ 0 w 6427596"/>
                              <a:gd name="T7" fmla="*/ 0 h 205689"/>
                              <a:gd name="T8" fmla="*/ 6427596 w 6427596"/>
                              <a:gd name="T9" fmla="*/ 0 h 205689"/>
                              <a:gd name="T10" fmla="*/ 6427596 w 6427596"/>
                              <a:gd name="T11" fmla="*/ 205689 h 205689"/>
                              <a:gd name="T12" fmla="*/ 0 w 6427596"/>
                              <a:gd name="T13" fmla="*/ 205689 h 205689"/>
                              <a:gd name="T14" fmla="*/ 0 w 6427596"/>
                              <a:gd name="T15" fmla="*/ 0 h 205689"/>
                              <a:gd name="T16" fmla="*/ 6427596 w 6427596"/>
                              <a:gd name="T17" fmla="*/ 205689 h 205689"/>
                            </a:gdLst>
                            <a:ahLst/>
                            <a:cxnLst>
                              <a:cxn ang="0">
                                <a:pos x="T4" y="T5"/>
                              </a:cxn>
                              <a:cxn ang="0">
                                <a:pos x="T6" y="T7"/>
                              </a:cxn>
                              <a:cxn ang="0">
                                <a:pos x="T8" y="T9"/>
                              </a:cxn>
                              <a:cxn ang="0">
                                <a:pos x="T10" y="T11"/>
                              </a:cxn>
                              <a:cxn ang="0">
                                <a:pos x="T12" y="T13"/>
                              </a:cxn>
                            </a:cxnLst>
                            <a:rect l="T14" t="T15" r="T16" b="T17"/>
                            <a:pathLst>
                              <a:path w="6427596" h="205689">
                                <a:moveTo>
                                  <a:pt x="0" y="205689"/>
                                </a:moveTo>
                                <a:lnTo>
                                  <a:pt x="0" y="0"/>
                                </a:lnTo>
                                <a:lnTo>
                                  <a:pt x="6427596" y="0"/>
                                </a:lnTo>
                                <a:lnTo>
                                  <a:pt x="6427596" y="205689"/>
                                </a:lnTo>
                                <a:lnTo>
                                  <a:pt x="0" y="205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1" name="Shape 69"/>
                        <wps:cNvSpPr>
                          <a:spLocks/>
                        </wps:cNvSpPr>
                        <wps:spPr bwMode="auto">
                          <a:xfrm>
                            <a:off x="0" y="2056"/>
                            <a:ext cx="64275" cy="20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520 h 204520"/>
                              <a:gd name="T6" fmla="*/ 0 w 6427596"/>
                              <a:gd name="T7" fmla="*/ 0 h 204520"/>
                              <a:gd name="T8" fmla="*/ 6427596 w 6427596"/>
                              <a:gd name="T9" fmla="*/ 0 h 204520"/>
                              <a:gd name="T10" fmla="*/ 6427596 w 6427596"/>
                              <a:gd name="T11" fmla="*/ 204520 h 204520"/>
                              <a:gd name="T12" fmla="*/ 0 w 6427596"/>
                              <a:gd name="T13" fmla="*/ 20452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2" name="Shape 70"/>
                        <wps:cNvSpPr>
                          <a:spLocks/>
                        </wps:cNvSpPr>
                        <wps:spPr bwMode="auto">
                          <a:xfrm>
                            <a:off x="0" y="410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3" name="Shape 71"/>
                        <wps:cNvSpPr>
                          <a:spLocks/>
                        </wps:cNvSpPr>
                        <wps:spPr bwMode="auto">
                          <a:xfrm>
                            <a:off x="0" y="614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4" name="Shape 72"/>
                        <wps:cNvSpPr>
                          <a:spLocks/>
                        </wps:cNvSpPr>
                        <wps:spPr bwMode="auto">
                          <a:xfrm>
                            <a:off x="0" y="8186"/>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5" name="Shape 73"/>
                        <wps:cNvSpPr>
                          <a:spLocks/>
                        </wps:cNvSpPr>
                        <wps:spPr bwMode="auto">
                          <a:xfrm>
                            <a:off x="0" y="10228"/>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6" name="Shape 74"/>
                        <wps:cNvSpPr>
                          <a:spLocks/>
                        </wps:cNvSpPr>
                        <wps:spPr bwMode="auto">
                          <a:xfrm>
                            <a:off x="0" y="12270"/>
                            <a:ext cx="64275" cy="205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739 h 205739"/>
                              <a:gd name="T6" fmla="*/ 0 w 6427596"/>
                              <a:gd name="T7" fmla="*/ 0 h 205739"/>
                              <a:gd name="T8" fmla="*/ 6427596 w 6427596"/>
                              <a:gd name="T9" fmla="*/ 0 h 205739"/>
                              <a:gd name="T10" fmla="*/ 6427596 w 6427596"/>
                              <a:gd name="T11" fmla="*/ 205739 h 205739"/>
                              <a:gd name="T12" fmla="*/ 0 w 6427596"/>
                              <a:gd name="T13" fmla="*/ 205739 h 205739"/>
                              <a:gd name="T14" fmla="*/ 0 w 6427596"/>
                              <a:gd name="T15" fmla="*/ 0 h 205739"/>
                              <a:gd name="T16" fmla="*/ 6427596 w 6427596"/>
                              <a:gd name="T17" fmla="*/ 205739 h 205739"/>
                            </a:gdLst>
                            <a:ahLst/>
                            <a:cxnLst>
                              <a:cxn ang="0">
                                <a:pos x="T4" y="T5"/>
                              </a:cxn>
                              <a:cxn ang="0">
                                <a:pos x="T6" y="T7"/>
                              </a:cxn>
                              <a:cxn ang="0">
                                <a:pos x="T8" y="T9"/>
                              </a:cxn>
                              <a:cxn ang="0">
                                <a:pos x="T10" y="T11"/>
                              </a:cxn>
                              <a:cxn ang="0">
                                <a:pos x="T12" y="T13"/>
                              </a:cxn>
                            </a:cxnLst>
                            <a:rect l="T14" t="T15" r="T16" b="T17"/>
                            <a:pathLst>
                              <a:path w="6427596" h="205739">
                                <a:moveTo>
                                  <a:pt x="0" y="205739"/>
                                </a:moveTo>
                                <a:lnTo>
                                  <a:pt x="0" y="0"/>
                                </a:lnTo>
                                <a:lnTo>
                                  <a:pt x="6427596" y="0"/>
                                </a:lnTo>
                                <a:lnTo>
                                  <a:pt x="6427596" y="205739"/>
                                </a:lnTo>
                                <a:lnTo>
                                  <a:pt x="0" y="2057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7" name="Shape 75"/>
                        <wps:cNvSpPr>
                          <a:spLocks/>
                        </wps:cNvSpPr>
                        <wps:spPr bwMode="auto">
                          <a:xfrm>
                            <a:off x="0" y="14328"/>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8" name="Shape 76"/>
                        <wps:cNvSpPr>
                          <a:spLocks/>
                        </wps:cNvSpPr>
                        <wps:spPr bwMode="auto">
                          <a:xfrm>
                            <a:off x="0" y="1637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49" name="Shape 77"/>
                        <wps:cNvSpPr>
                          <a:spLocks/>
                        </wps:cNvSpPr>
                        <wps:spPr bwMode="auto">
                          <a:xfrm>
                            <a:off x="0" y="1841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0" name="Shape 78"/>
                        <wps:cNvSpPr>
                          <a:spLocks/>
                        </wps:cNvSpPr>
                        <wps:spPr bwMode="auto">
                          <a:xfrm>
                            <a:off x="0" y="2045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1" name="Shape 79"/>
                        <wps:cNvSpPr>
                          <a:spLocks/>
                        </wps:cNvSpPr>
                        <wps:spPr bwMode="auto">
                          <a:xfrm>
                            <a:off x="0" y="22496"/>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2" name="Shape 80"/>
                        <wps:cNvSpPr>
                          <a:spLocks/>
                        </wps:cNvSpPr>
                        <wps:spPr bwMode="auto">
                          <a:xfrm>
                            <a:off x="0" y="24538"/>
                            <a:ext cx="64275" cy="205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5740"/>
                              <a:gd name="T6" fmla="*/ 0 w 6427596"/>
                              <a:gd name="T7" fmla="*/ 205740 h 205740"/>
                              <a:gd name="T8" fmla="*/ 6427596 w 6427596"/>
                              <a:gd name="T9" fmla="*/ 205740 h 205740"/>
                              <a:gd name="T10" fmla="*/ 6427596 w 6427596"/>
                              <a:gd name="T11" fmla="*/ 0 h 205740"/>
                              <a:gd name="T12" fmla="*/ 0 w 6427596"/>
                              <a:gd name="T13" fmla="*/ 0 h 205740"/>
                              <a:gd name="T14" fmla="*/ 0 w 6427596"/>
                              <a:gd name="T15" fmla="*/ 0 h 205740"/>
                              <a:gd name="T16" fmla="*/ 6427596 w 6427596"/>
                              <a:gd name="T17" fmla="*/ 205740 h 205740"/>
                            </a:gdLst>
                            <a:ahLst/>
                            <a:cxnLst>
                              <a:cxn ang="0">
                                <a:pos x="T4" y="T5"/>
                              </a:cxn>
                              <a:cxn ang="0">
                                <a:pos x="T6" y="T7"/>
                              </a:cxn>
                              <a:cxn ang="0">
                                <a:pos x="T8" y="T9"/>
                              </a:cxn>
                              <a:cxn ang="0">
                                <a:pos x="T10" y="T11"/>
                              </a:cxn>
                              <a:cxn ang="0">
                                <a:pos x="T12" y="T13"/>
                              </a:cxn>
                            </a:cxnLst>
                            <a:rect l="T14" t="T15" r="T16" b="T17"/>
                            <a:pathLst>
                              <a:path w="6427596" h="205740">
                                <a:moveTo>
                                  <a:pt x="0" y="0"/>
                                </a:moveTo>
                                <a:lnTo>
                                  <a:pt x="0" y="205740"/>
                                </a:lnTo>
                                <a:lnTo>
                                  <a:pt x="6427596" y="20574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3" name="Shape 81"/>
                        <wps:cNvSpPr>
                          <a:spLocks/>
                        </wps:cNvSpPr>
                        <wps:spPr bwMode="auto">
                          <a:xfrm>
                            <a:off x="0" y="26597"/>
                            <a:ext cx="64275" cy="20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520 h 204520"/>
                              <a:gd name="T6" fmla="*/ 0 w 6427596"/>
                              <a:gd name="T7" fmla="*/ 0 h 204520"/>
                              <a:gd name="T8" fmla="*/ 6427596 w 6427596"/>
                              <a:gd name="T9" fmla="*/ 0 h 204520"/>
                              <a:gd name="T10" fmla="*/ 6427596 w 6427596"/>
                              <a:gd name="T11" fmla="*/ 204520 h 204520"/>
                              <a:gd name="T12" fmla="*/ 0 w 6427596"/>
                              <a:gd name="T13" fmla="*/ 20452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4" name="Shape 82"/>
                        <wps:cNvSpPr>
                          <a:spLocks/>
                        </wps:cNvSpPr>
                        <wps:spPr bwMode="auto">
                          <a:xfrm>
                            <a:off x="0" y="2864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5" name="Shape 83"/>
                        <wps:cNvSpPr>
                          <a:spLocks/>
                        </wps:cNvSpPr>
                        <wps:spPr bwMode="auto">
                          <a:xfrm>
                            <a:off x="0" y="3068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6" name="Shape 84"/>
                        <wps:cNvSpPr>
                          <a:spLocks/>
                        </wps:cNvSpPr>
                        <wps:spPr bwMode="auto">
                          <a:xfrm>
                            <a:off x="0" y="32726"/>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7" name="Shape 85"/>
                        <wps:cNvSpPr>
                          <a:spLocks/>
                        </wps:cNvSpPr>
                        <wps:spPr bwMode="auto">
                          <a:xfrm>
                            <a:off x="0" y="34768"/>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8" name="Shape 86"/>
                        <wps:cNvSpPr>
                          <a:spLocks/>
                        </wps:cNvSpPr>
                        <wps:spPr bwMode="auto">
                          <a:xfrm>
                            <a:off x="0" y="36810"/>
                            <a:ext cx="64275"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59" name="Shape 87"/>
                        <wps:cNvSpPr>
                          <a:spLocks/>
                        </wps:cNvSpPr>
                        <wps:spPr bwMode="auto">
                          <a:xfrm>
                            <a:off x="0" y="38853"/>
                            <a:ext cx="6427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740 h 205740"/>
                              <a:gd name="T6" fmla="*/ 0 w 6427596"/>
                              <a:gd name="T7" fmla="*/ 0 h 205740"/>
                              <a:gd name="T8" fmla="*/ 6427596 w 6427596"/>
                              <a:gd name="T9" fmla="*/ 0 h 205740"/>
                              <a:gd name="T10" fmla="*/ 6427596 w 6427596"/>
                              <a:gd name="T11" fmla="*/ 205740 h 205740"/>
                              <a:gd name="T12" fmla="*/ 0 w 6427596"/>
                              <a:gd name="T13" fmla="*/ 205740 h 205740"/>
                              <a:gd name="T14" fmla="*/ 0 w 6427596"/>
                              <a:gd name="T15" fmla="*/ 0 h 205740"/>
                              <a:gd name="T16" fmla="*/ 6427596 w 6427596"/>
                              <a:gd name="T17" fmla="*/ 205740 h 205740"/>
                            </a:gdLst>
                            <a:ahLst/>
                            <a:cxnLst>
                              <a:cxn ang="0">
                                <a:pos x="T4" y="T5"/>
                              </a:cxn>
                              <a:cxn ang="0">
                                <a:pos x="T6" y="T7"/>
                              </a:cxn>
                              <a:cxn ang="0">
                                <a:pos x="T8" y="T9"/>
                              </a:cxn>
                              <a:cxn ang="0">
                                <a:pos x="T10" y="T11"/>
                              </a:cxn>
                              <a:cxn ang="0">
                                <a:pos x="T12" y="T13"/>
                              </a:cxn>
                            </a:cxnLst>
                            <a:rect l="T14" t="T15" r="T16" b="T17"/>
                            <a:pathLst>
                              <a:path w="6427596" h="205740">
                                <a:moveTo>
                                  <a:pt x="0" y="205740"/>
                                </a:moveTo>
                                <a:lnTo>
                                  <a:pt x="0" y="0"/>
                                </a:lnTo>
                                <a:lnTo>
                                  <a:pt x="6427596" y="0"/>
                                </a:lnTo>
                                <a:lnTo>
                                  <a:pt x="6427596" y="205740"/>
                                </a:lnTo>
                                <a:lnTo>
                                  <a:pt x="0" y="205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0" name="Shape 88"/>
                        <wps:cNvSpPr>
                          <a:spLocks/>
                        </wps:cNvSpPr>
                        <wps:spPr bwMode="auto">
                          <a:xfrm>
                            <a:off x="0" y="4091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1" name="Shape 89"/>
                        <wps:cNvSpPr>
                          <a:spLocks/>
                        </wps:cNvSpPr>
                        <wps:spPr bwMode="auto">
                          <a:xfrm>
                            <a:off x="0" y="4295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2" name="Shape 90"/>
                        <wps:cNvSpPr>
                          <a:spLocks/>
                        </wps:cNvSpPr>
                        <wps:spPr bwMode="auto">
                          <a:xfrm>
                            <a:off x="0" y="4499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63" name="Shape 91"/>
                        <wps:cNvSpPr>
                          <a:spLocks/>
                        </wps:cNvSpPr>
                        <wps:spPr bwMode="auto">
                          <a:xfrm>
                            <a:off x="0" y="47037"/>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6"/>
                              <a:gd name="T6" fmla="*/ 0 w 6427596"/>
                              <a:gd name="T7" fmla="*/ 204216 h 204216"/>
                              <a:gd name="T8" fmla="*/ 6427596 w 6427596"/>
                              <a:gd name="T9" fmla="*/ 204216 h 204216"/>
                              <a:gd name="T10" fmla="*/ 6427596 w 6427596"/>
                              <a:gd name="T11" fmla="*/ 0 h 204216"/>
                              <a:gd name="T12" fmla="*/ 0 w 6427596"/>
                              <a:gd name="T13" fmla="*/ 0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0"/>
                                </a:moveTo>
                                <a:lnTo>
                                  <a:pt x="0" y="204216"/>
                                </a:lnTo>
                                <a:lnTo>
                                  <a:pt x="6427596" y="204216"/>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9" o:spid="_x0000_s1078" style="position:absolute;left:0;text-align:left;margin-left:62.4pt;margin-top:.4pt;width:506.1pt;height:386.45pt;z-index:-251651072;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" o:allowincell="f">
                <v:shape id="Shape 68" o:spid="_x0000_s1079" style="position:absolute;width:64275;height:2056;visibility:visible;mso-wrap-style:square;v-text-anchor:top" coordsize="6427596,205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oA8IA&#10;AADcAAAADwAAAGRycy9kb3ducmV2LnhtbERPTYvCMBC9C/6HMIIX2aa6si5do4hQ8eLBuugeh2Zs&#10;i82kNLHWf785CB4f73u57k0tOmpdZVnBNIpBEOdWV1wo+D2lH98gnEfWWFsmBU9ysF4NB0tMtH3w&#10;kbrMFyKEsEtQQel9k0jp8pIMusg2xIG72tagD7AtpG7xEcJNLWdx/CUNVhwaSmxoW1J+y+5GwWWy&#10;+zumZ73D9LmvPg+NqS8no9R41G9+QHjq/Vv8cu+1gsU8zA9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2gDwgAAANwAAAAPAAAAAAAAAAAAAAAAAJgCAABkcnMvZG93&#10;bnJldi54bWxQSwUGAAAAAAQABAD1AAAAhwMAAAAA&#10;" adj="-11796480,,5400" path="m,205689l,,6427596,r,205689l,205689xe" stroked="f">
                  <v:stroke joinstyle="round"/>
                  <v:formulas/>
                  <v:path arrowok="t" o:connecttype="custom" o:connectlocs="0,2056;0,0;64275,0;64275,2056;0,2056" o:connectangles="0,0,0,0,0" textboxrect="0,0,6427596,205689"/>
                  <v:textbox>
                    <w:txbxContent>
                      <w:p w:rsidR="000E0472" w:rsidRDefault="000E0472" w:rsidP="008842C5"/>
                    </w:txbxContent>
                  </v:textbox>
                </v:shape>
                <v:shape id="Shape 69" o:spid="_x0000_s1080" style="position:absolute;top:2056;width:64275;height:2046;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fsYA&#10;AADcAAAADwAAAGRycy9kb3ducmV2LnhtbESPQWvCQBSE74X+h+UVetON2po2uopWQ3sSqoI9PrLP&#10;JJh9G3ZXjf++WxB6HGbmG2Y670wjLuR8bVnBoJ+AIC6srrlUsN/lvTcQPiBrbCyTght5mM8eH6aY&#10;aXvlb7psQykihH2GCqoQ2kxKX1Rk0PdtSxy9o3UGQ5SulNrhNcJNI4dJMpYGa44LFbb0UVFx2p6N&#10;gs/VbuTzOl8vN4f32+vpJ107mSr1/NQtJiACdeE/fG9/aQXpywD+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BfsYAAADcAAAADwAAAAAAAAAAAAAAAACYAgAAZHJz&#10;L2Rvd25yZXYueG1sUEsFBgAAAAAEAAQA9QAAAIsDAAAAAA==&#10;" adj="-11796480,,5400" path="m,204520l,,6427596,r,204520l,204520xe" stroked="f">
                  <v:stroke joinstyle="round"/>
                  <v:formulas/>
                  <v:path arrowok="t" o:connecttype="custom" o:connectlocs="0,2046;0,0;64275,0;64275,2046;0,2046" o:connectangles="0,0,0,0,0" textboxrect="0,0,6427596,204520"/>
                  <v:textbox>
                    <w:txbxContent>
                      <w:p w:rsidR="000E0472" w:rsidRDefault="000E0472" w:rsidP="008842C5"/>
                    </w:txbxContent>
                  </v:textbox>
                </v:shape>
                <v:shape id="Shape 70" o:spid="_x0000_s1081" style="position:absolute;top:4102;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H1sQA&#10;AADcAAAADwAAAGRycy9kb3ducmV2LnhtbESPT2sCMRTE74V+h/AK3mrWP1jZGqUIFQ96qJaeH8lz&#10;s7h5WZO4rt++KQg9DjPzG2ax6l0jOgqx9qxgNCxAEGtvaq4UfB8/X+cgYkI22HgmBXeKsFo+Py2w&#10;NP7GX9QdUiUyhGOJCmxKbSll1JYcxqFvibN38sFhyjJU0gS8Zbhr5LgoZtJhzXnBYktrS/p8uDoF&#10;Ic1nxp52681k9zO9tHt9KTqt1OCl/3gHkahP/+FHe2sUvE3H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h9bEAAAA3AAAAA8AAAAAAAAAAAAAAAAAmAIAAGRycy9k&#10;b3ducmV2LnhtbFBLBQYAAAAABAAEAPUAAACJ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71" o:spid="_x0000_s1082" style="position:absolute;top:6144;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ajMQA&#10;AADcAAAADwAAAGRycy9kb3ducmV2LnhtbESPW0sDMRCF3wX/QxihL2KzWqnr2rRIqdrXXij4NmzG&#10;zeJmsiTTdv33RhD6eDiXjzNbDL5TJ4qpDWzgflyAIq6DbbkxsN+93ZWgkiBb7AKTgR9KsJhfX82w&#10;suHMGzptpVF5hFOFBpxIX2mdakce0zj0xNn7CtGjZBkbbSOe87jv9ENRTLXHljPBYU9LR/X39ugz&#10;18lnPEze3XK9Wn0835alNJvamNHN8PoCSmiQS/i/vbYGnh4n8HcmHw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moz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72" o:spid="_x0000_s1083" style="position:absolute;top:8186;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MQA&#10;AADcAAAADwAAAGRycy9kb3ducmV2LnhtbESPW0sDMRCF3wX/QxihL2Kzaqnr2rRIqdrXXij4NmzG&#10;zeJmsiTTdv33RhD6eDiXjzNbDL5TJ4qpDWzgflyAIq6DbbkxsN+93ZWgkiBb7AKTgR9KsJhfX82w&#10;suHMGzptpVF5hFOFBpxIX2mdakce0zj0xNn7CtGjZBkbbSOe87jv9ENRTLXHljPBYU9LR/X39ugz&#10;18lnPDy+u+V6tfp4vi1LaTa1MaOb4fUFlNAgl/B/e20NPE0m8HcmHw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Avj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73" o:spid="_x0000_s1084" style="position:absolute;top:10228;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nY8QA&#10;AADcAAAADwAAAGRycy9kb3ducmV2LnhtbESPW0sDMRCF3wX/QxjBF7FZ79tt0yKl2r72gtC3YTPd&#10;LG4mSzK26783guDj4Vw+znQ++E6dKKY2sIG7UQGKuA625cbAfvd2W4JKgmyxC0wGvinBfHZ5McXK&#10;hjNv6LSVRuURThUacCJ9pXWqHXlMo9ATZ+8YokfJMjbaRjzncd/p+6J41h5bzgSHPS0c1Z/bL5+5&#10;Tg7x4+HdLdbL5Wp8U5bSbGpjrq+G1wkooUH+w3/ttTXw8vgEv2fyEd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p2P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74" o:spid="_x0000_s1085" style="position:absolute;top:12270;width:64275;height:2058;visibility:visible;mso-wrap-style:square;v-text-anchor:top" coordsize="6427596,205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vJsQA&#10;AADcAAAADwAAAGRycy9kb3ducmV2LnhtbESPQWvCQBSE74X+h+UVvJS6MaRao2sQQfDiQbu9P7LP&#10;JJh9G7Krxn/vCkKPw8x8wyyLwbbiSr1vHCuYjBMQxKUzDVcK9O/26weED8gGW8ek4E4eitX72xJz&#10;4258oOsxVCJC2OeooA6hy6X0ZU0W/dh1xNE7ud5iiLKvpOnxFuG2lWmSTKXFhuNCjR1tairPx4tV&#10;cOHTnNKtbs6bPz07fOts/7nPlBp9DOsFiEBD+A+/2jujYJZN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LybEAAAA3AAAAA8AAAAAAAAAAAAAAAAAmAIAAGRycy9k&#10;b3ducmV2LnhtbFBLBQYAAAAABAAEAPUAAACJAwAAAAA=&#10;" adj="-11796480,,5400" path="m,205739l,,6427596,r,205739l,205739xe" stroked="f">
                  <v:stroke joinstyle="round"/>
                  <v:formulas/>
                  <v:path arrowok="t" o:connecttype="custom" o:connectlocs="0,2058;0,0;64275,0;64275,2058;0,2058" o:connectangles="0,0,0,0,0" textboxrect="0,0,6427596,205739"/>
                  <v:textbox>
                    <w:txbxContent>
                      <w:p w:rsidR="000E0472" w:rsidRDefault="000E0472" w:rsidP="008842C5"/>
                    </w:txbxContent>
                  </v:textbox>
                </v:shape>
                <v:shape id="Shape 75" o:spid="_x0000_s1086" style="position:absolute;top:14328;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cj8QA&#10;AADcAAAADwAAAGRycy9kb3ducmV2LnhtbESPT0sDMRDF74LfIYzgRWxWLe26Ni1SqvbaVgq9DZtx&#10;s7iZLMnYrt/eCIUeH+/PjzdbDL5TR4qpDWzgYVSAIq6Dbbkx8Ll7uy9BJUG22AUmA7+UYDG/vpph&#10;ZcOJN3TcSqPyCKcKDTiRvtI61Y48plHoibP3FaJHyTI22kY85XHf6ceimGiPLWeCw56Wjurv7Y/P&#10;XCeHuH96d8v1avXxfFeW0mxqY25vhtcXUEKDXMLn9toamI6n8H8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nI/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76" o:spid="_x0000_s1087" style="position:absolute;top:16370;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I/cEA&#10;AADcAAAADwAAAGRycy9kb3ducmV2LnhtbERPS0sDMRC+C/6HMIIXsVkf6Lo2LVKq9toqgrdhM24W&#10;N5MlGdv13zsHoceP7z1fTnEwe8qlT+zgalaBIW6T77lz8P72fFmDKYLscUhMDn6pwHJxejLHxqcD&#10;b2m/k85oCJcGHQSRsbG2tIEillkaiZX7SjmiKMyd9RkPGh4He11VdzZiz9oQcKRVoPZ79xO1N8hn&#10;/rh5CavNev36cFHX0m1b587PpqdHMEKTHMX/7o13cH+ra/WMHgG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1CP3BAAAA3AAAAA8AAAAAAAAAAAAAAAAAmAIAAGRycy9kb3du&#10;cmV2LnhtbFBLBQYAAAAABAAEAPUAAACG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77" o:spid="_x0000_s1088" style="position:absolute;top:18412;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tZsQA&#10;AADcAAAADwAAAGRycy9kb3ducmV2LnhtbESPW0sDMRCF3wX/QxjBF7FZtdTt2rRIqdrXXij4NmzG&#10;zeJmsiRju/57IxT6eDiXjzNbDL5TR4qpDWzgYVSAIq6DbbkxsN+93ZegkiBb7AKTgV9KsJhfX82w&#10;suHEGzpupVF5hFOFBpxIX2mdakce0yj0xNn7CtGjZBkbbSOe8rjv9GNRTLTHljPBYU9LR/X39sdn&#10;rpPPeHh6d8v1avUxvStLaTa1Mbc3w+sLKKFBLuFze20NPI+n8H8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rWb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78" o:spid="_x0000_s1089" style="position:absolute;top:20454;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q58EA&#10;AADcAAAADwAAAGRycy9kb3ducmV2LnhtbERPy2oCMRTdF/yHcIXuasZqrUyNIoKlC7vwQdeX5DoZ&#10;OrkZk3Sc/r1ZCC4P571Y9a4RHYVYe1YwHhUgiLU3NVcKTsftyxxETMgGG8+k4J8irJaDpwWWxl95&#10;T90hVSKHcCxRgU2pLaWM2pLDOPItcebOPjhMGYZKmoDXHO4a+VoUM+mw5txgsaWNJf17+HMKQprP&#10;jD3vNp+T3c/00n7rS9FppZ6H/foDRKI+PcR395dR8P6W5+cz+Qj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KufBAAAA3AAAAA8AAAAAAAAAAAAAAAAAmAIAAGRycy9kb3du&#10;cmV2LnhtbFBLBQYAAAAABAAEAPUAAACG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79" o:spid="_x0000_s1090" style="position:absolute;top:22496;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3vcQA&#10;AADcAAAADwAAAGRycy9kb3ducmV2LnhtbESPT0sDMRDF70K/QxjBi9hsFXVdm5ZSau21tRS8DZtx&#10;s7iZLMnYrt++EYQeH+/PjzedD75TR4qpDWxgMi5AEdfBttwY2H+83ZWgkiBb7AKTgV9KMJ+NrqZY&#10;2XDiLR130qg8wqlCA06kr7ROtSOPaRx64ux9hehRsoyNthFPedx3+r4onrTHljPBYU9LR/X37sdn&#10;rpPPeHhYu+VmtXp/uS1Laba1MTfXw+IVlNAgl/B/e2MNPD9O4O9MPgJ6d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N73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80" o:spid="_x0000_s1091" style="position:absolute;top:24538;width:64275;height:2058;visibility:visible;mso-wrap-style:square;v-text-anchor:top" coordsize="6427596,205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bpMQA&#10;AADcAAAADwAAAGRycy9kb3ducmV2LnhtbESPT4vCMBTE78J+h/CEvYimCrpajbIuCF79w+Lx2Tzb&#10;0OalNlHrtzcLCx6HmfkNs1i1thJ3arxxrGA4SEAQZ04bzhUcD5v+FIQPyBorx6TgSR5Wy4/OAlPt&#10;Hryj+z7kIkLYp6igCKFOpfRZQRb9wNXE0bu4xmKIssmlbvAR4baSoySZSIuG40KBNf0UlJX7m1Ww&#10;zWfXcnY9JaU3PfM8r+lU/t6U+uy233MQgdrwDv+3t1rB13gE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m6TEAAAA3AAAAA8AAAAAAAAAAAAAAAAAmAIAAGRycy9k&#10;b3ducmV2LnhtbFBLBQYAAAAABAAEAPUAAACJAwAAAAA=&#10;" adj="-11796480,,5400" path="m,l,205740r6427596,l6427596,,,xe" stroked="f">
                  <v:stroke joinstyle="round"/>
                  <v:formulas/>
                  <v:path arrowok="t" o:connecttype="custom" o:connectlocs="0,0;0,2058;64275,2058;64275,0;0,0" o:connectangles="0,0,0,0,0" textboxrect="0,0,6427596,205740"/>
                  <v:textbox>
                    <w:txbxContent>
                      <w:p w:rsidR="000E0472" w:rsidRDefault="000E0472" w:rsidP="008842C5"/>
                    </w:txbxContent>
                  </v:textbox>
                </v:shape>
                <v:shape id="Shape 81" o:spid="_x0000_s1092" style="position:absolute;top:26597;width:64275;height:2045;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sT8UA&#10;AADcAAAADwAAAGRycy9kb3ducmV2LnhtbESPQWvCQBSE74X+h+UVvNWNFY1GV2mroT0VqoIeH9ln&#10;Esy+Dburxn/vFoQeh5n5hpkvO9OICzlfW1Yw6CcgiAuray4V7Lb56wSED8gaG8uk4EYelovnpzlm&#10;2l75ly6bUIoIYZ+hgiqENpPSFxUZ9H3bEkfvaJ3BEKUrpXZ4jXDTyLckGUuDNceFClv6rKg4bc5G&#10;wddqO/R5na8/fvbT2+h0SNdOpkr1Xrr3GYhAXfgPP9rfWkE6G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OxPxQAAANwAAAAPAAAAAAAAAAAAAAAAAJgCAABkcnMv&#10;ZG93bnJldi54bWxQSwUGAAAAAAQABAD1AAAAigMAAAAA&#10;" adj="-11796480,,5400" path="m,204520l,,6427596,r,204520l,204520xe" stroked="f">
                  <v:stroke joinstyle="round"/>
                  <v:formulas/>
                  <v:path arrowok="t" o:connecttype="custom" o:connectlocs="0,2045;0,0;64275,0;64275,2045;0,2045" o:connectangles="0,0,0,0,0" textboxrect="0,0,6427596,204520"/>
                  <v:textbox>
                    <w:txbxContent>
                      <w:p w:rsidR="000E0472" w:rsidRDefault="000E0472" w:rsidP="008842C5"/>
                    </w:txbxContent>
                  </v:textbox>
                </v:shape>
                <v:shape id="Shape 82" o:spid="_x0000_s1093" style="position:absolute;top:28642;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UJcQA&#10;AADcAAAADwAAAGRycy9kb3ducmV2LnhtbESPW0sDMRCF3wX/QxjBF7FZ79tt0yKl2r72gtC3YTPd&#10;LG4mSzK26783guDj4Vw+znQ++E6dKKY2sIG7UQGKuA625cbAfvd2W4JKgmyxC0wGvinBfHZ5McXK&#10;hjNv6LSVRuURThUacCJ9pXWqHXlMo9ATZ+8YokfJMjbaRjzncd/p+6J41h5bzgSHPS0c1Z/bL5+5&#10;Tg7x4+HdLdbL5Wp8U5bSbGpjrq+G1wkooUH+w3/ttTXw8vQIv2fyEd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hlCX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83" o:spid="_x0000_s1094" style="position:absolute;top:30684;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Jf8UA&#10;AADcAAAADwAAAGRycy9kb3ducmV2LnhtbESPT2sCMRTE70K/Q3iF3jSrrX9YjSJCSw/2UCueH8lz&#10;s7h5WZN03X77plDwOMzMb5jVpneN6CjE2rOC8agAQay9qblScPx6HS5AxIRssPFMCn4owmb9MFhh&#10;afyNP6k7pEpkCMcSFdiU2lLKqC05jCPfEmfv7IPDlGWopAl4y3DXyElRzKTDmvOCxZZ2lvTl8O0U&#10;hLSYGXve796e96eXa/uhr0WnlXp67LdLEIn6dA//t9+Ngvl0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ol/xQAAANwAAAAPAAAAAAAAAAAAAAAAAJgCAABkcnMv&#10;ZG93bnJldi54bWxQSwUGAAAAAAQABAD1AAAAigM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84" o:spid="_x0000_s1095" style="position:absolute;top:32726;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ycQA&#10;AADcAAAADwAAAGRycy9kb3ducmV2LnhtbESPW0sDMRCF3wX/QxihL2KzKtZ1bVqkVO1rLxR8Gzbj&#10;ZnEzWZJpu/57IxT6eDiXjzOdD75TR4qpDWzgflyAIq6DbbkxsNu+35WgkiBb7AKTgV9KMJ9dX02x&#10;suHEazpupFF5hFOFBpxIX2mdakce0zj0xNn7DtGjZBkbbSOe8rjv9ENRTLTHljPBYU8LR/XP5uAz&#10;18lX3D9+uMVqufx8uS1Lada1MaOb4e0VlNAgl/C5vbIGnp8m8H8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8n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85" o:spid="_x0000_s1096" style="position:absolute;top:34768;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UsQA&#10;AADcAAAADwAAAGRycy9kb3ducmV2LnhtbESPT0sDMRDF74LfIYzgRWxWpe26Ni1SqvbaVgq9DZtx&#10;s7iZLMnYrt/eCIUeH+/PjzdbDL5TR4qpDWzgYVSAIq6Dbbkx8Ll7uy9BJUG22AUmA7+UYDG/vpph&#10;ZcOJN3TcSqPyCKcKDTiRvtI61Y48plHoibP3FaJHyTI22kY85XHf6ceimGiPLWeCw56Wjurv7Y/P&#10;XCeHuH96d8v1avXxfFeW0mxqY25vhtcXUEKDXMLn9toamI6n8H8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ClL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86" o:spid="_x0000_s1097" style="position:absolute;top:36810;width:64275;height:2043;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m4cEA&#10;AADcAAAADwAAAGRycy9kb3ducmV2LnhtbERPy2oCMRTdF/yHcIXuasZqrUyNIoKlC7vwQdeX5DoZ&#10;OrkZk3Sc/r1ZCC4P571Y9a4RHYVYe1YwHhUgiLU3NVcKTsftyxxETMgGG8+k4J8irJaDpwWWxl95&#10;T90hVSKHcCxRgU2pLaWM2pLDOPItcebOPjhMGYZKmoDXHO4a+VoUM+mw5txgsaWNJf17+HMKQprP&#10;jD3vNp+T3c/00n7rS9FppZ6H/foDRKI+PcR395dR8P6W1+Yz+Qj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vJuHBAAAA3AAAAA8AAAAAAAAAAAAAAAAAmAIAAGRycy9kb3du&#10;cmV2LnhtbFBLBQYAAAAABAAEAPUAAACGAwAAAAA=&#10;" adj="-11796480,,5400" path="m,204215l,,6427596,r,204215l,204215xe" stroked="f">
                  <v:stroke joinstyle="round"/>
                  <v:formulas/>
                  <v:path arrowok="t" o:connecttype="custom" o:connectlocs="0,2043;0,0;64275,0;64275,2043;0,2043" o:connectangles="0,0,0,0,0" textboxrect="0,0,6427596,204215"/>
                  <v:textbox>
                    <w:txbxContent>
                      <w:p w:rsidR="000E0472" w:rsidRDefault="000E0472" w:rsidP="008842C5"/>
                    </w:txbxContent>
                  </v:textbox>
                </v:shape>
                <v:shape id="Shape 87" o:spid="_x0000_s1098" style="position:absolute;top:38853;width:64275;height:2057;visibility:visible;mso-wrap-style:square;v-text-anchor:top" coordsize="6427596,205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J1cUA&#10;AADcAAAADwAAAGRycy9kb3ducmV2LnhtbESPzWrDMBCE74W8g9hALqWRG0hTu5FDWwjkmh+Kj1tr&#10;awtbK8dSHOfto0Khx2FmvmHWm9G2YqDeG8cKnucJCOLSacOVgtNx+/QKwgdkja1jUnAjD5t88rDG&#10;TLsr72k4hEpECPsMFdQhdJmUvqzJop+7jjh6P663GKLsK6l7vEa4beUiSV6kRcNxocaOPmsqm8PF&#10;KthV6blJz0XSePNobt8fVDRfF6Vm0/H9DUSgMfyH/9o7rWC1T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QnVxQAAANwAAAAPAAAAAAAAAAAAAAAAAJgCAABkcnMv&#10;ZG93bnJldi54bWxQSwUGAAAAAAQABAD1AAAAigMAAAAA&#10;" adj="-11796480,,5400" path="m,205740l,,6427596,r,205740l,205740xe" stroked="f">
                  <v:stroke joinstyle="round"/>
                  <v:formulas/>
                  <v:path arrowok="t" o:connecttype="custom" o:connectlocs="0,2057;0,0;64275,0;64275,2057;0,2057" o:connectangles="0,0,0,0,0" textboxrect="0,0,6427596,205740"/>
                  <v:textbox>
                    <w:txbxContent>
                      <w:p w:rsidR="000E0472" w:rsidRDefault="000E0472" w:rsidP="008842C5"/>
                    </w:txbxContent>
                  </v:textbox>
                </v:shape>
                <v:shape id="Shape 88" o:spid="_x0000_s1099" style="position:absolute;top:40910;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gWsEA&#10;AADcAAAADwAAAGRycy9kb3ducmV2LnhtbERPTWsCMRC9F/ofwgjeatZatrIapQgVD3qoLT0PybhZ&#10;3EzWJK7rv28OQo+P971cD64VPYXYeFYwnRQgiLU3DdcKfr4/X+YgYkI22HomBXeKsF49Py2xMv7G&#10;X9QfUy1yCMcKFdiUukrKqC05jBPfEWfu5IPDlGGopQl4y+Gula9FUUqHDecGix1tLOnz8eoUhDQv&#10;jT3tN9vZ/vft0h30pei1UuPR8LEAkWhI/+KHe2cUvJd5fj6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14FrBAAAA3AAAAA8AAAAAAAAAAAAAAAAAmAIAAGRycy9kb3du&#10;cmV2LnhtbFBLBQYAAAAABAAEAPUAAACG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89" o:spid="_x0000_s1100" style="position:absolute;top:42952;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9AMQA&#10;AADcAAAADwAAAGRycy9kb3ducmV2LnhtbESPT0sDMRDF70K/Q5iCF7HZKtR1bVqkVNtrqxR6Gzbj&#10;ZnEzWZKxXb99Iwg9Pt6fH2++HHynThRTG9jAdFKAIq6Dbbkx8Pnxdl+CSoJssQtMBn4pwXIxuplj&#10;ZcOZd3TaS6PyCKcKDTiRvtI61Y48pknoibP3FaJHyTI22kY853Hf6YeimGmPLWeCw55Wjurv/Y/P&#10;XCfHeHh8d6vter15vitLaXa1Mbfj4fUFlNAg1/B/e2sNPM2m8HcmHw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QD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90" o:spid="_x0000_s1101" style="position:absolute;top:44994;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btsQA&#10;AADcAAAADwAAAGRycy9kb3ducmV2LnhtbESPQWsCMRSE70L/Q3gFb5qtLVtZjVIEiwd7qC09P5Ln&#10;ZnHzsiZxXf+9KRR6HGbmG2a5Hlwregqx8azgaVqAINbeNFwr+P7aTuYgYkI22HomBTeKsF49jJZY&#10;GX/lT+oPqRYZwrFCBTalrpIyaksO49R3xNk7+uAwZRlqaQJeM9y1clYUpXTYcF6w2NHGkj4dLk5B&#10;SPPS2ON+8/68/3k5dx/6XPRaqfHj8LYAkWhI/+G/9s4oeC1n8HsmH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27bEAAAA3AAAAA8AAAAAAAAAAAAAAAAAmAIAAGRycy9k&#10;b3ducmV2LnhtbFBLBQYAAAAABAAEAPUAAACJAw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v:shape id="Shape 91" o:spid="_x0000_s1102" style="position:absolute;top:47037;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G7MQA&#10;AADcAAAADwAAAGRycy9kb3ducmV2LnhtbESPT0sDMRDF70K/Q5iCF7HZWqjr2rSUUrXXVin0NmzG&#10;zeJmsiRju357Iwg9Pt6fH2+xGnynzhRTG9jAdFKAIq6Dbbkx8PH+cl+CSoJssQtMBn4owWo5ullg&#10;ZcOF93Q+SKPyCKcKDTiRvtI61Y48pknoibP3GaJHyTI22ka85HHf6YeimGuPLWeCw542juqvw7fP&#10;XCeneJy9us1uu317uitLafa1MbfjYf0MSmiQa/i/vbMGHucz+Du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uzEAAAA3AAAAA8AAAAAAAAAAAAAAAAAmAIAAGRycy9k&#10;b3ducmV2LnhtbFBLBQYAAAAABAAEAPUAAACJAwAAAAA=&#10;" adj="-11796480,,5400" path="m,l,204216r6427596,l6427596,,,xe" stroked="f">
                  <v:stroke joinstyle="round"/>
                  <v:formulas/>
                  <v:path arrowok="t" o:connecttype="custom" o:connectlocs="0,0;0,2042;64275,2042;64275,0;0,0" o:connectangles="0,0,0,0,0" textboxrect="0,0,6427596,204216"/>
                  <v:textbox>
                    <w:txbxContent>
                      <w:p w:rsidR="000E0472" w:rsidRDefault="000E0472" w:rsidP="008842C5"/>
                    </w:txbxContent>
                  </v:textbox>
                </v:shape>
                <w10:wrap anchorx="page"/>
              </v:group>
            </w:pict>
          </mc:Fallback>
        </mc:AlternateContent>
      </w:r>
      <w:r>
        <w:rPr>
          <w:color w:val="000000"/>
        </w:rPr>
        <w:t>в том числе включающих формулы и (или) графические изображения, а также документов с графическим содержанием;</w:t>
      </w:r>
    </w:p>
    <w:p w:rsidR="008842C5" w:rsidRDefault="008842C5" w:rsidP="008842C5">
      <w:pPr>
        <w:widowControl w:val="0"/>
        <w:ind w:firstLine="720"/>
        <w:rPr>
          <w:color w:val="000000"/>
        </w:rPr>
      </w:pPr>
      <w:r>
        <w:rPr>
          <w:color w:val="000000"/>
        </w:rPr>
        <w:t xml:space="preserve">4) </w:t>
      </w:r>
      <w:proofErr w:type="spellStart"/>
      <w:r>
        <w:rPr>
          <w:color w:val="000000"/>
        </w:rPr>
        <w:t>zip</w:t>
      </w:r>
      <w:proofErr w:type="spellEnd"/>
      <w:r>
        <w:rPr>
          <w:color w:val="000000"/>
        </w:rPr>
        <w:t xml:space="preserve">, </w:t>
      </w:r>
      <w:proofErr w:type="spellStart"/>
      <w:r>
        <w:rPr>
          <w:color w:val="000000"/>
        </w:rPr>
        <w:t>rar</w:t>
      </w:r>
      <w:proofErr w:type="spellEnd"/>
      <w:r>
        <w:rPr>
          <w:color w:val="000000"/>
        </w:rPr>
        <w:t xml:space="preserve"> – для сжатых документов в один файл; 5) </w:t>
      </w:r>
      <w:proofErr w:type="spellStart"/>
      <w:r>
        <w:rPr>
          <w:color w:val="000000"/>
        </w:rPr>
        <w:t>sig</w:t>
      </w:r>
      <w:proofErr w:type="spellEnd"/>
      <w:r>
        <w:rPr>
          <w:color w:val="000000"/>
        </w:rPr>
        <w:t xml:space="preserve"> – для </w:t>
      </w:r>
      <w:proofErr w:type="gramStart"/>
      <w:r>
        <w:rPr>
          <w:color w:val="000000"/>
        </w:rPr>
        <w:t>открепленной</w:t>
      </w:r>
      <w:proofErr w:type="gramEnd"/>
      <w:r>
        <w:rPr>
          <w:color w:val="000000"/>
        </w:rPr>
        <w:t xml:space="preserve"> УКЭП.</w:t>
      </w:r>
    </w:p>
    <w:p w:rsidR="008842C5" w:rsidRDefault="008842C5" w:rsidP="008842C5">
      <w:pPr>
        <w:widowControl w:val="0"/>
        <w:tabs>
          <w:tab w:val="left" w:pos="616"/>
          <w:tab w:val="left" w:pos="2201"/>
          <w:tab w:val="left" w:pos="3686"/>
          <w:tab w:val="left" w:pos="5482"/>
          <w:tab w:val="left" w:pos="6643"/>
          <w:tab w:val="left" w:pos="7207"/>
          <w:tab w:val="left" w:pos="7572"/>
          <w:tab w:val="left" w:pos="8586"/>
          <w:tab w:val="left" w:pos="9118"/>
        </w:tabs>
        <w:ind w:firstLine="720"/>
        <w:jc w:val="both"/>
        <w:rPr>
          <w:color w:val="000000"/>
        </w:rPr>
      </w:pPr>
      <w:proofErr w:type="gramStart"/>
      <w:r>
        <w:rPr>
          <w:color w:val="00000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color w:val="000000"/>
        </w:rPr>
        <w:t>dpi</w:t>
      </w:r>
      <w:proofErr w:type="spellEnd"/>
      <w:r>
        <w:rPr>
          <w:color w:val="000000"/>
        </w:rPr>
        <w:t xml:space="preserve"> (масштаб 1:1) и всех аутентичных признаков подлинности (графической</w:t>
      </w:r>
      <w:proofErr w:type="gramEnd"/>
      <w:r>
        <w:rPr>
          <w:color w:val="000000"/>
        </w:rPr>
        <w:t xml:space="preserve"> подписи лица, печати, углового штампа бланка), с использованием следующих режимов:</w:t>
      </w:r>
    </w:p>
    <w:p w:rsidR="008842C5" w:rsidRDefault="008842C5" w:rsidP="008842C5">
      <w:pPr>
        <w:widowControl w:val="0"/>
        <w:ind w:firstLine="720"/>
        <w:rPr>
          <w:color w:val="000000"/>
        </w:rPr>
      </w:pPr>
      <w:r>
        <w:rPr>
          <w:color w:val="000000"/>
        </w:rPr>
        <w:t xml:space="preserve">1) «черно-белый» (при отсутствии в документе графических изображений </w:t>
      </w:r>
      <w:proofErr w:type="gramStart"/>
      <w:r>
        <w:rPr>
          <w:color w:val="000000"/>
        </w:rPr>
        <w:t>и(</w:t>
      </w:r>
      <w:proofErr w:type="gramEnd"/>
      <w:r>
        <w:rPr>
          <w:color w:val="000000"/>
        </w:rPr>
        <w:t>или) цветного текста);</w:t>
      </w:r>
    </w:p>
    <w:p w:rsidR="008842C5" w:rsidRDefault="008842C5" w:rsidP="008842C5">
      <w:pPr>
        <w:widowControl w:val="0"/>
        <w:ind w:firstLine="720"/>
        <w:rPr>
          <w:color w:val="000000"/>
        </w:rPr>
      </w:pPr>
      <w:r>
        <w:rPr>
          <w:color w:val="000000"/>
        </w:rPr>
        <w:t>2) «оттенки серого» (при наличии в документе графических изображений, отличных от цветного графического изображения);</w:t>
      </w:r>
    </w:p>
    <w:p w:rsidR="008842C5" w:rsidRDefault="008842C5" w:rsidP="008842C5">
      <w:pPr>
        <w:widowControl w:val="0"/>
        <w:ind w:firstLine="720"/>
        <w:rPr>
          <w:color w:val="000000"/>
        </w:rPr>
      </w:pPr>
      <w:r>
        <w:rPr>
          <w:color w:val="000000"/>
        </w:rPr>
        <w:t>3) «цветной» или «режим полной цветопередачи» (при наличии в документе цветных графических изображений либо цветного текста).</w:t>
      </w:r>
    </w:p>
    <w:p w:rsidR="008842C5" w:rsidRDefault="008842C5" w:rsidP="008842C5">
      <w:pPr>
        <w:widowControl w:val="0"/>
        <w:ind w:firstLine="720"/>
        <w:rPr>
          <w:color w:val="000000"/>
        </w:rPr>
      </w:pPr>
      <w:r>
        <w:rPr>
          <w:color w:val="000000"/>
        </w:rPr>
        <w:t>2.13. Количество файлов должно соответствовать количеству документов, каждый из которых содержит текстовую и (или) графическую информацию.</w:t>
      </w:r>
    </w:p>
    <w:p w:rsidR="008842C5" w:rsidRDefault="008842C5" w:rsidP="008842C5">
      <w:pPr>
        <w:widowControl w:val="0"/>
        <w:ind w:firstLine="720"/>
        <w:jc w:val="both"/>
        <w:rPr>
          <w:color w:val="000000"/>
        </w:rPr>
      </w:pPr>
      <w:r>
        <w:rPr>
          <w:color w:val="000000"/>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842C5" w:rsidRDefault="008842C5" w:rsidP="008842C5">
      <w:pPr>
        <w:widowControl w:val="0"/>
        <w:ind w:firstLine="720"/>
        <w:jc w:val="both"/>
        <w:rPr>
          <w:color w:val="000000"/>
        </w:rPr>
      </w:pPr>
      <w:r>
        <w:rPr>
          <w:color w:val="000000"/>
        </w:rPr>
        <w:t>2.14.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Исчерпывающий перечень оснований для отказа в приеме документов, необходимых для предоставления муниципальной услуги</w:t>
      </w:r>
    </w:p>
    <w:p w:rsidR="008842C5" w:rsidRDefault="008842C5" w:rsidP="008842C5">
      <w:pPr>
        <w:ind w:firstLine="720"/>
      </w:pPr>
    </w:p>
    <w:p w:rsidR="008842C5" w:rsidRDefault="008842C5" w:rsidP="008842C5">
      <w:pPr>
        <w:widowControl w:val="0"/>
        <w:ind w:firstLine="720"/>
        <w:jc w:val="both"/>
        <w:rPr>
          <w:color w:val="000000"/>
        </w:rPr>
      </w:pPr>
      <w:r>
        <w:rPr>
          <w:color w:val="000000"/>
        </w:rPr>
        <w:t>2.15. Основаниями для отказа в приеме к рассмотрению документов, необходимых для предоставления муниципальной услуги, являются:</w:t>
      </w:r>
    </w:p>
    <w:p w:rsidR="008842C5" w:rsidRDefault="008842C5" w:rsidP="008842C5">
      <w:pPr>
        <w:widowControl w:val="0"/>
        <w:ind w:firstLine="720"/>
        <w:rPr>
          <w:color w:val="000000"/>
        </w:rPr>
      </w:pPr>
      <w:r>
        <w:rPr>
          <w:color w:val="000000"/>
        </w:rPr>
        <w:t xml:space="preserve">2.15.1. представление неполного комплекта документов; </w:t>
      </w:r>
    </w:p>
    <w:p w:rsidR="008842C5" w:rsidRDefault="008842C5" w:rsidP="008842C5">
      <w:pPr>
        <w:widowControl w:val="0"/>
        <w:ind w:firstLine="720"/>
        <w:rPr>
          <w:color w:val="000000"/>
        </w:rPr>
      </w:pPr>
      <w:r>
        <w:rPr>
          <w:color w:val="000000"/>
        </w:rPr>
        <w:t>2.15.2. представленные документы утратили силу на момент обращения</w:t>
      </w:r>
    </w:p>
    <w:p w:rsidR="008842C5" w:rsidRDefault="008842C5" w:rsidP="008842C5">
      <w:pPr>
        <w:widowControl w:val="0"/>
        <w:ind w:firstLine="720"/>
        <w:rPr>
          <w:color w:val="000000"/>
        </w:rPr>
      </w:pPr>
      <w:r>
        <w:rPr>
          <w:color w:val="000000"/>
        </w:rPr>
        <w:t>за услугой;</w:t>
      </w:r>
    </w:p>
    <w:p w:rsidR="008842C5" w:rsidRDefault="008842C5" w:rsidP="008842C5">
      <w:pPr>
        <w:widowControl w:val="0"/>
        <w:ind w:firstLine="720"/>
        <w:jc w:val="both"/>
        <w:rPr>
          <w:color w:val="000000"/>
        </w:rPr>
      </w:pPr>
      <w:r>
        <w:rPr>
          <w:color w:val="000000"/>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842C5" w:rsidRDefault="008842C5" w:rsidP="008842C5">
      <w:pPr>
        <w:widowControl w:val="0"/>
        <w:tabs>
          <w:tab w:val="left" w:pos="3890"/>
          <w:tab w:val="left" w:pos="4353"/>
          <w:tab w:val="left" w:pos="6200"/>
          <w:tab w:val="left" w:pos="7302"/>
          <w:tab w:val="left" w:pos="8951"/>
        </w:tabs>
        <w:ind w:firstLine="720"/>
        <w:jc w:val="both"/>
        <w:rPr>
          <w:color w:val="000000"/>
        </w:rPr>
      </w:pPr>
      <w:r>
        <w:rPr>
          <w:color w:val="000000"/>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842C5" w:rsidRDefault="008842C5" w:rsidP="008842C5">
      <w:pPr>
        <w:widowControl w:val="0"/>
        <w:ind w:firstLine="720"/>
      </w:pPr>
      <w:r>
        <w:rPr>
          <w:color w:val="000000"/>
        </w:rPr>
        <w:t xml:space="preserve">2.15.5.несоблюдение установленных статьей 11 Федерального закона от 6 апреля 2011 года № </w:t>
      </w:r>
      <w:r>
        <w:rPr>
          <w:color w:val="000000"/>
        </w:rPr>
        <w:lastRenderedPageBreak/>
        <w:t>63-ФЗ «Об электронной подписи» условий признания действительности, усиленной квалифицированной электронной подписи;</w:t>
      </w:r>
      <w:bookmarkEnd w:id="25"/>
      <w:r>
        <w:rPr>
          <w:color w:val="000000"/>
        </w:rPr>
        <w:t xml:space="preserve"> </w:t>
      </w:r>
      <w:bookmarkStart w:id="26" w:name="_page_75_0"/>
    </w:p>
    <w:p w:rsidR="008842C5" w:rsidRDefault="008842C5" w:rsidP="008842C5">
      <w:pPr>
        <w:widowControl w:val="0"/>
        <w:ind w:firstLine="720"/>
        <w:rPr>
          <w:color w:val="000000"/>
        </w:rPr>
      </w:pPr>
      <w:r>
        <w:rPr>
          <w:color w:val="000000"/>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842C5" w:rsidRDefault="008842C5" w:rsidP="008842C5">
      <w:pPr>
        <w:widowControl w:val="0"/>
        <w:ind w:firstLine="720"/>
        <w:jc w:val="both"/>
        <w:rPr>
          <w:color w:val="000000"/>
        </w:rPr>
      </w:pPr>
      <w:r>
        <w:rPr>
          <w:color w:val="000000"/>
        </w:rPr>
        <w:t>2.15.7. неполное заполнение полей в форме заявления, в том числе в интерактивной форме заявления на ЕПГУ.</w:t>
      </w:r>
    </w:p>
    <w:p w:rsidR="008842C5" w:rsidRDefault="008842C5" w:rsidP="008842C5">
      <w:pPr>
        <w:widowControl w:val="0"/>
        <w:tabs>
          <w:tab w:val="left" w:pos="2702"/>
          <w:tab w:val="left" w:pos="3284"/>
          <w:tab w:val="left" w:pos="4340"/>
          <w:tab w:val="left" w:pos="4771"/>
          <w:tab w:val="left" w:pos="5939"/>
          <w:tab w:val="left" w:pos="7713"/>
          <w:tab w:val="left" w:pos="9648"/>
        </w:tabs>
        <w:ind w:firstLine="720"/>
        <w:jc w:val="both"/>
        <w:rPr>
          <w:color w:val="000000"/>
        </w:rPr>
      </w:pPr>
      <w:r>
        <w:rPr>
          <w:color w:val="000000"/>
        </w:rPr>
        <w:t>2.16. Решение об отказе в приеме документов, необходимых для предоставления муниципальной услуги, по форме, приведенной в приложении № 9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842C5" w:rsidRDefault="008842C5" w:rsidP="008842C5">
      <w:pPr>
        <w:widowControl w:val="0"/>
        <w:ind w:firstLine="720"/>
        <w:jc w:val="both"/>
        <w:rPr>
          <w:color w:val="000000"/>
        </w:rPr>
      </w:pPr>
      <w:r>
        <w:rPr>
          <w:color w:val="000000"/>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842C5" w:rsidRDefault="008842C5" w:rsidP="008842C5">
      <w:pPr>
        <w:ind w:firstLine="720"/>
      </w:pPr>
    </w:p>
    <w:p w:rsidR="008842C5" w:rsidRDefault="008842C5" w:rsidP="008842C5">
      <w:pPr>
        <w:widowControl w:val="0"/>
        <w:ind w:firstLine="720"/>
        <w:rPr>
          <w:color w:val="000000"/>
        </w:rPr>
      </w:pPr>
      <w:r>
        <w:rPr>
          <w:color w:val="000000"/>
        </w:rPr>
        <w:t>2.18. Основания для приостановления предоставления муниципальной услуги законодательством не установлены.</w:t>
      </w:r>
    </w:p>
    <w:p w:rsidR="008842C5" w:rsidRDefault="008842C5" w:rsidP="008842C5">
      <w:pPr>
        <w:widowControl w:val="0"/>
        <w:tabs>
          <w:tab w:val="left" w:pos="3092"/>
          <w:tab w:val="left" w:pos="3937"/>
          <w:tab w:val="left" w:pos="5131"/>
          <w:tab w:val="left" w:pos="5697"/>
          <w:tab w:val="left" w:pos="8045"/>
        </w:tabs>
        <w:ind w:firstLine="720"/>
        <w:rPr>
          <w:color w:val="000000"/>
        </w:rPr>
      </w:pPr>
      <w:r>
        <w:rPr>
          <w:color w:val="000000"/>
        </w:rPr>
        <w:t>2.19. Основания для отказа в предоставлении муниципальной услуги:</w:t>
      </w:r>
    </w:p>
    <w:p w:rsidR="008842C5" w:rsidRDefault="008842C5" w:rsidP="008842C5">
      <w:pPr>
        <w:widowControl w:val="0"/>
        <w:ind w:firstLine="720"/>
        <w:jc w:val="both"/>
        <w:rPr>
          <w:color w:val="000000"/>
        </w:rPr>
      </w:pPr>
      <w:r>
        <w:rPr>
          <w:color w:val="000000"/>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842C5" w:rsidRDefault="008842C5" w:rsidP="008842C5">
      <w:pPr>
        <w:widowControl w:val="0"/>
        <w:tabs>
          <w:tab w:val="left" w:pos="966"/>
          <w:tab w:val="left" w:pos="1977"/>
          <w:tab w:val="left" w:pos="2535"/>
          <w:tab w:val="left" w:pos="3224"/>
          <w:tab w:val="left" w:pos="4119"/>
          <w:tab w:val="left" w:pos="5308"/>
          <w:tab w:val="left" w:pos="6157"/>
          <w:tab w:val="left" w:pos="7807"/>
          <w:tab w:val="left" w:pos="8494"/>
          <w:tab w:val="left" w:pos="9367"/>
        </w:tabs>
        <w:ind w:firstLine="720"/>
        <w:jc w:val="both"/>
        <w:rPr>
          <w:color w:val="000000"/>
        </w:rPr>
      </w:pPr>
      <w:proofErr w:type="gramStart"/>
      <w:r>
        <w:rPr>
          <w:color w:val="000000"/>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Pr>
          <w:color w:val="000000"/>
        </w:rPr>
        <w:t>охотхозяйственного</w:t>
      </w:r>
      <w:proofErr w:type="spellEnd"/>
      <w:r>
        <w:rPr>
          <w:color w:val="00000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Pr>
          <w:color w:val="000000"/>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842C5" w:rsidRDefault="008842C5" w:rsidP="008842C5">
      <w:pPr>
        <w:widowControl w:val="0"/>
        <w:tabs>
          <w:tab w:val="left" w:pos="1367"/>
          <w:tab w:val="left" w:pos="3176"/>
          <w:tab w:val="left" w:pos="4618"/>
          <w:tab w:val="left" w:pos="7235"/>
          <w:tab w:val="left" w:pos="9622"/>
        </w:tabs>
        <w:ind w:firstLine="720"/>
        <w:jc w:val="both"/>
        <w:rPr>
          <w:color w:val="000000"/>
        </w:rPr>
      </w:pPr>
      <w:proofErr w:type="gramStart"/>
      <w:r>
        <w:rPr>
          <w:color w:val="000000"/>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8842C5" w:rsidRDefault="008842C5" w:rsidP="008842C5">
      <w:pPr>
        <w:widowControl w:val="0"/>
        <w:ind w:firstLine="720"/>
        <w:jc w:val="both"/>
        <w:rPr>
          <w:color w:val="000000"/>
        </w:rPr>
      </w:pPr>
      <w:proofErr w:type="gramStart"/>
      <w:r>
        <w:rPr>
          <w:color w:val="000000"/>
        </w:rPr>
        <w:t>2.19.4. на указанном в заявлении земельном участке расположены здание,</w:t>
      </w:r>
      <w:bookmarkEnd w:id="26"/>
      <w:r>
        <w:rPr>
          <w:color w:val="000000"/>
        </w:rPr>
        <w:t xml:space="preserve">  </w:t>
      </w:r>
      <w:bookmarkStart w:id="27" w:name="_page_77_0"/>
      <w:r>
        <w:rPr>
          <w:color w:val="000000"/>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Pr>
          <w:color w:val="000000"/>
        </w:rPr>
        <w:t xml:space="preserve"> </w:t>
      </w:r>
      <w:proofErr w:type="gramStart"/>
      <w:r>
        <w:rPr>
          <w:color w:val="000000"/>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Pr>
          <w:color w:val="000000"/>
        </w:rPr>
        <w:t xml:space="preserve"> решениями, не выполнены обязанности, предусмотренные частью 11 статьи 55.32 Градостроительного кодекса Российской Федерации;</w:t>
      </w:r>
    </w:p>
    <w:p w:rsidR="008842C5" w:rsidRDefault="008842C5" w:rsidP="008842C5">
      <w:pPr>
        <w:widowControl w:val="0"/>
        <w:ind w:firstLine="720"/>
        <w:jc w:val="both"/>
        <w:rPr>
          <w:color w:val="000000"/>
        </w:rPr>
      </w:pPr>
      <w:proofErr w:type="gramStart"/>
      <w:r>
        <w:rPr>
          <w:color w:val="000000"/>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w:t>
      </w:r>
      <w:proofErr w:type="gramEnd"/>
      <w:r>
        <w:rPr>
          <w:color w:val="000000"/>
        </w:rPr>
        <w:t xml:space="preserve"> участка обратился </w:t>
      </w:r>
      <w:r>
        <w:rPr>
          <w:color w:val="000000"/>
        </w:rPr>
        <w:lastRenderedPageBreak/>
        <w:t>правообладатель этих здания, сооружения, помещений в них, этого объекта незавершенного строительства;</w:t>
      </w:r>
    </w:p>
    <w:p w:rsidR="008842C5" w:rsidRDefault="008842C5" w:rsidP="008842C5">
      <w:pPr>
        <w:widowControl w:val="0"/>
        <w:ind w:firstLine="720"/>
        <w:jc w:val="both"/>
        <w:rPr>
          <w:color w:val="000000"/>
        </w:rPr>
      </w:pPr>
      <w:r>
        <w:rPr>
          <w:color w:val="000000"/>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842C5" w:rsidRDefault="008842C5" w:rsidP="008842C5">
      <w:pPr>
        <w:widowControl w:val="0"/>
        <w:ind w:firstLine="720"/>
        <w:jc w:val="both"/>
        <w:rPr>
          <w:color w:val="000000"/>
        </w:rPr>
      </w:pPr>
      <w:proofErr w:type="gramStart"/>
      <w:r>
        <w:rPr>
          <w:color w:val="000000"/>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8842C5" w:rsidRDefault="008842C5" w:rsidP="008842C5">
      <w:pPr>
        <w:widowControl w:val="0"/>
        <w:ind w:firstLine="720"/>
        <w:jc w:val="both"/>
        <w:rPr>
          <w:color w:val="000000"/>
        </w:rPr>
      </w:pPr>
      <w:r>
        <w:rPr>
          <w:color w:val="000000"/>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842C5" w:rsidRDefault="008842C5" w:rsidP="008842C5">
      <w:pPr>
        <w:widowControl w:val="0"/>
        <w:ind w:firstLine="720"/>
        <w:jc w:val="both"/>
        <w:rPr>
          <w:color w:val="000000"/>
        </w:rPr>
      </w:pPr>
      <w:proofErr w:type="gramStart"/>
      <w:r>
        <w:rPr>
          <w:color w:val="000000"/>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27"/>
      <w:r>
        <w:rPr>
          <w:color w:val="000000"/>
        </w:rPr>
        <w:t xml:space="preserve"> </w:t>
      </w:r>
      <w:bookmarkStart w:id="28" w:name="_page_79_0"/>
      <w:r>
        <w:rPr>
          <w:color w:val="000000"/>
        </w:rPr>
        <w:t>для размещения объектов федерального значения, объектов регионального значения или объектов местного</w:t>
      </w:r>
      <w:proofErr w:type="gramEnd"/>
      <w:r>
        <w:rPr>
          <w:color w:val="000000"/>
        </w:rPr>
        <w:t xml:space="preserve"> значения и с заявлением обратилось лицо, уполномоченное на строительство указанных объектов;</w:t>
      </w:r>
    </w:p>
    <w:p w:rsidR="008842C5" w:rsidRDefault="008842C5" w:rsidP="008842C5">
      <w:pPr>
        <w:widowControl w:val="0"/>
        <w:ind w:firstLine="720"/>
        <w:jc w:val="both"/>
        <w:rPr>
          <w:color w:val="000000"/>
        </w:rPr>
      </w:pPr>
      <w:proofErr w:type="gramStart"/>
      <w:r>
        <w:rPr>
          <w:color w:val="000000"/>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Pr>
          <w:color w:val="000000"/>
        </w:rPr>
        <w:t xml:space="preserve"> лица по строительству указанных объектов;</w:t>
      </w:r>
    </w:p>
    <w:p w:rsidR="008842C5" w:rsidRDefault="008842C5" w:rsidP="008842C5">
      <w:pPr>
        <w:widowControl w:val="0"/>
        <w:ind w:firstLine="720"/>
        <w:jc w:val="both"/>
        <w:rPr>
          <w:color w:val="000000"/>
        </w:rPr>
      </w:pPr>
      <w:r>
        <w:rPr>
          <w:color w:val="000000"/>
        </w:rPr>
        <w:t xml:space="preserve">2.19.11. указанный в заявлении земельный участок является предметом аукциона, </w:t>
      </w:r>
      <w:proofErr w:type="gramStart"/>
      <w:r>
        <w:rPr>
          <w:color w:val="000000"/>
        </w:rPr>
        <w:t>извещение</w:t>
      </w:r>
      <w:proofErr w:type="gramEnd"/>
      <w:r>
        <w:rPr>
          <w:color w:val="000000"/>
        </w:rPr>
        <w:t xml:space="preserve"> о проведении которого размещено в соответствии с пунктом 19 статьи 39.11 Земельного кодекса Российской Федерации;</w:t>
      </w:r>
    </w:p>
    <w:p w:rsidR="008842C5" w:rsidRDefault="008842C5" w:rsidP="008842C5">
      <w:pPr>
        <w:widowControl w:val="0"/>
        <w:ind w:firstLine="720"/>
        <w:jc w:val="both"/>
        <w:rPr>
          <w:color w:val="000000"/>
        </w:rPr>
      </w:pPr>
      <w:proofErr w:type="gramStart"/>
      <w:r>
        <w:rPr>
          <w:color w:val="000000"/>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Pr>
          <w:color w:val="000000"/>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rsidR="008842C5" w:rsidRDefault="008842C5" w:rsidP="008842C5">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ind w:firstLine="720"/>
        <w:jc w:val="both"/>
      </w:pPr>
      <w:r>
        <w:rPr>
          <w:color w:val="000000"/>
        </w:rPr>
        <w:t>2.19.13</w:t>
      </w:r>
      <w: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842C5" w:rsidRDefault="008842C5" w:rsidP="008842C5">
      <w:pPr>
        <w:widowControl w:val="0"/>
        <w:tabs>
          <w:tab w:val="left" w:pos="1916"/>
          <w:tab w:val="left" w:pos="3135"/>
          <w:tab w:val="left" w:pos="4866"/>
          <w:tab w:val="left" w:pos="6415"/>
          <w:tab w:val="left" w:pos="7638"/>
          <w:tab w:val="left" w:pos="8060"/>
          <w:tab w:val="left" w:pos="9936"/>
        </w:tabs>
        <w:ind w:firstLine="720"/>
        <w:jc w:val="both"/>
        <w:rPr>
          <w:color w:val="000000"/>
        </w:rPr>
      </w:pPr>
      <w:r>
        <w:rPr>
          <w:color w:val="000000"/>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842C5" w:rsidRDefault="008842C5" w:rsidP="008842C5">
      <w:pPr>
        <w:widowControl w:val="0"/>
        <w:ind w:firstLine="720"/>
        <w:jc w:val="both"/>
        <w:rPr>
          <w:color w:val="000000"/>
        </w:rPr>
      </w:pPr>
      <w:r>
        <w:rPr>
          <w:color w:val="000000"/>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842C5" w:rsidRDefault="008842C5" w:rsidP="008842C5">
      <w:pPr>
        <w:widowControl w:val="0"/>
        <w:tabs>
          <w:tab w:val="left" w:pos="2120"/>
          <w:tab w:val="left" w:pos="3351"/>
          <w:tab w:val="left" w:pos="4382"/>
          <w:tab w:val="left" w:pos="6080"/>
          <w:tab w:val="left" w:pos="7715"/>
          <w:tab w:val="left" w:pos="8982"/>
        </w:tabs>
        <w:ind w:firstLine="720"/>
        <w:jc w:val="both"/>
        <w:rPr>
          <w:color w:val="000000"/>
        </w:rPr>
      </w:pPr>
      <w:proofErr w:type="gramStart"/>
      <w:r>
        <w:rPr>
          <w:color w:val="000000"/>
        </w:rPr>
        <w:t xml:space="preserve">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w:t>
      </w:r>
      <w:r>
        <w:rPr>
          <w:color w:val="000000"/>
        </w:rPr>
        <w:lastRenderedPageBreak/>
        <w:t xml:space="preserve">юридическим лицам для сельскохозяйственного, </w:t>
      </w:r>
      <w:proofErr w:type="spellStart"/>
      <w:r>
        <w:rPr>
          <w:color w:val="000000"/>
        </w:rPr>
        <w:t>охотхозяйственного</w:t>
      </w:r>
      <w:proofErr w:type="spellEnd"/>
      <w:r>
        <w:rPr>
          <w:color w:val="000000"/>
        </w:rPr>
        <w:t>, лесохозяйственного и иного использования, не предусматривающего строительства зданий, сооружений, если такие</w:t>
      </w:r>
      <w:proofErr w:type="gramEnd"/>
      <w:r>
        <w:rPr>
          <w:color w:val="000000"/>
        </w:rPr>
        <w:t xml:space="preserve"> </w:t>
      </w:r>
      <w:proofErr w:type="gramStart"/>
      <w:r>
        <w:rPr>
          <w:color w:val="000000"/>
        </w:rPr>
        <w:t>земельные участки включены в утвержденный в</w:t>
      </w:r>
      <w:bookmarkEnd w:id="28"/>
      <w:r>
        <w:rPr>
          <w:color w:val="000000"/>
        </w:rPr>
        <w:t xml:space="preserve"> </w:t>
      </w:r>
      <w:bookmarkStart w:id="29" w:name="_page_81_0"/>
      <w:r>
        <w:rPr>
          <w:color w:val="000000"/>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8842C5" w:rsidRDefault="008842C5" w:rsidP="008842C5">
      <w:pPr>
        <w:widowControl w:val="0"/>
        <w:tabs>
          <w:tab w:val="left" w:pos="2198"/>
          <w:tab w:val="left" w:pos="3054"/>
          <w:tab w:val="left" w:pos="3831"/>
          <w:tab w:val="left" w:pos="4774"/>
          <w:tab w:val="left" w:pos="6129"/>
          <w:tab w:val="left" w:pos="7832"/>
          <w:tab w:val="left" w:pos="8338"/>
          <w:tab w:val="left" w:pos="9917"/>
        </w:tabs>
        <w:ind w:firstLine="720"/>
        <w:jc w:val="both"/>
        <w:rPr>
          <w:color w:val="000000"/>
        </w:rPr>
      </w:pPr>
      <w:r>
        <w:rPr>
          <w:color w:val="000000"/>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842C5" w:rsidRDefault="008842C5" w:rsidP="008842C5">
      <w:pPr>
        <w:widowControl w:val="0"/>
        <w:tabs>
          <w:tab w:val="left" w:pos="2317"/>
          <w:tab w:val="left" w:pos="4286"/>
          <w:tab w:val="left" w:pos="6836"/>
          <w:tab w:val="left" w:pos="8898"/>
          <w:tab w:val="left" w:pos="9432"/>
        </w:tabs>
        <w:ind w:firstLine="720"/>
        <w:jc w:val="both"/>
        <w:rPr>
          <w:color w:val="000000"/>
        </w:rPr>
      </w:pPr>
      <w:r>
        <w:rPr>
          <w:color w:val="000000"/>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842C5" w:rsidRDefault="008842C5" w:rsidP="008842C5">
      <w:pPr>
        <w:widowControl w:val="0"/>
        <w:ind w:firstLine="720"/>
        <w:jc w:val="both"/>
        <w:rPr>
          <w:color w:val="000000"/>
        </w:rPr>
      </w:pPr>
      <w:r>
        <w:rPr>
          <w:color w:val="000000"/>
        </w:rPr>
        <w:t>2.19.19. указанный в заявлении земельный участок предназначен для размещения здания, сооружения в соответствии с муниципальной программой, государственной программой Оренбургской области или Российской Федерации и с заявлением обратилось лицо, не уполномоченное на строительство этих здания, сооружения;</w:t>
      </w:r>
    </w:p>
    <w:p w:rsidR="008842C5" w:rsidRDefault="008842C5" w:rsidP="008842C5">
      <w:pPr>
        <w:widowControl w:val="0"/>
        <w:ind w:firstLine="720"/>
        <w:jc w:val="both"/>
        <w:rPr>
          <w:color w:val="000000"/>
        </w:rPr>
      </w:pPr>
      <w:r>
        <w:rPr>
          <w:color w:val="000000"/>
        </w:rPr>
        <w:t>2.19.20. предоставление земельного участка на заявленном виде прав не опускается;</w:t>
      </w:r>
    </w:p>
    <w:p w:rsidR="008842C5" w:rsidRDefault="008842C5" w:rsidP="008842C5">
      <w:pPr>
        <w:widowControl w:val="0"/>
        <w:ind w:firstLine="720"/>
        <w:jc w:val="both"/>
        <w:rPr>
          <w:color w:val="000000"/>
        </w:rPr>
      </w:pPr>
      <w:r>
        <w:rPr>
          <w:color w:val="000000"/>
        </w:rPr>
        <w:t>2.19.21. в отношении земельного участка, указанного в заявлении, не установлен вид разрешенного использования;</w:t>
      </w:r>
    </w:p>
    <w:p w:rsidR="008842C5" w:rsidRDefault="008842C5" w:rsidP="008842C5">
      <w:pPr>
        <w:widowControl w:val="0"/>
        <w:ind w:firstLine="720"/>
        <w:jc w:val="both"/>
        <w:rPr>
          <w:color w:val="000000"/>
        </w:rPr>
      </w:pPr>
      <w:r>
        <w:rPr>
          <w:color w:val="000000"/>
        </w:rPr>
        <w:t>2.19.22. указанный в заявлении земельный участок, не отнесен к определенной категории земель;</w:t>
      </w:r>
    </w:p>
    <w:p w:rsidR="008842C5" w:rsidRDefault="008842C5" w:rsidP="008842C5">
      <w:pPr>
        <w:widowControl w:val="0"/>
        <w:ind w:firstLine="720"/>
        <w:jc w:val="both"/>
        <w:rPr>
          <w:color w:val="000000"/>
        </w:rPr>
      </w:pPr>
      <w:r>
        <w:rPr>
          <w:color w:val="000000"/>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842C5" w:rsidRDefault="008842C5" w:rsidP="008842C5">
      <w:pPr>
        <w:widowControl w:val="0"/>
        <w:tabs>
          <w:tab w:val="left" w:pos="695"/>
          <w:tab w:val="left" w:pos="3033"/>
          <w:tab w:val="left" w:pos="3757"/>
          <w:tab w:val="left" w:pos="5973"/>
          <w:tab w:val="left" w:pos="6882"/>
          <w:tab w:val="left" w:pos="7295"/>
          <w:tab w:val="left" w:pos="8226"/>
          <w:tab w:val="left" w:pos="8631"/>
        </w:tabs>
        <w:ind w:firstLine="720"/>
        <w:jc w:val="both"/>
        <w:rPr>
          <w:color w:val="000000"/>
        </w:rPr>
      </w:pPr>
      <w:proofErr w:type="gramStart"/>
      <w:r>
        <w:rPr>
          <w:color w:val="000000"/>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842C5" w:rsidRDefault="008842C5" w:rsidP="008842C5">
      <w:pPr>
        <w:widowControl w:val="0"/>
        <w:ind w:firstLine="720"/>
        <w:jc w:val="both"/>
        <w:rPr>
          <w:color w:val="000000"/>
        </w:rPr>
      </w:pPr>
      <w:r>
        <w:rPr>
          <w:color w:val="000000"/>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842C5" w:rsidRDefault="008842C5" w:rsidP="008842C5">
      <w:pPr>
        <w:widowControl w:val="0"/>
        <w:ind w:firstLine="720"/>
        <w:jc w:val="both"/>
        <w:rPr>
          <w:color w:val="000000"/>
        </w:rPr>
      </w:pPr>
      <w:r>
        <w:rPr>
          <w:color w:val="000000"/>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842C5" w:rsidRDefault="008842C5" w:rsidP="008842C5">
      <w:pPr>
        <w:widowControl w:val="0"/>
        <w:ind w:firstLine="720"/>
        <w:jc w:val="both"/>
        <w:rPr>
          <w:color w:val="000000"/>
        </w:rPr>
      </w:pPr>
      <w:proofErr w:type="gramStart"/>
      <w:r>
        <w:rPr>
          <w:color w:val="000000"/>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29"/>
      <w:r>
        <w:rPr>
          <w:color w:val="000000"/>
        </w:rPr>
        <w:t xml:space="preserve"> </w:t>
      </w:r>
      <w:bookmarkStart w:id="30" w:name="_page_83_0"/>
      <w:r>
        <w:rPr>
          <w:color w:val="000000"/>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Pr>
          <w:color w:val="000000"/>
        </w:rPr>
        <w:t xml:space="preserve"> указанного Федерального закона.</w:t>
      </w:r>
    </w:p>
    <w:p w:rsidR="008842C5" w:rsidRDefault="008842C5" w:rsidP="008842C5">
      <w:pPr>
        <w:widowControl w:val="0"/>
        <w:ind w:firstLine="720"/>
        <w:jc w:val="both"/>
        <w:rPr>
          <w:color w:val="000000"/>
        </w:rPr>
      </w:pPr>
    </w:p>
    <w:p w:rsidR="008842C5" w:rsidRDefault="008842C5" w:rsidP="008842C5">
      <w:pPr>
        <w:widowControl w:val="0"/>
        <w:ind w:firstLine="720"/>
        <w:jc w:val="center"/>
        <w:rPr>
          <w:b/>
          <w:color w:val="000000"/>
        </w:rPr>
      </w:pPr>
      <w:r>
        <w:rPr>
          <w:b/>
          <w:color w:val="000000"/>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842C5" w:rsidRDefault="008842C5" w:rsidP="008842C5">
      <w:pPr>
        <w:widowControl w:val="0"/>
        <w:ind w:firstLine="720"/>
        <w:jc w:val="center"/>
        <w:rPr>
          <w:b/>
          <w:color w:val="000000"/>
        </w:rPr>
      </w:pPr>
    </w:p>
    <w:p w:rsidR="008842C5" w:rsidRDefault="008842C5" w:rsidP="008842C5">
      <w:pPr>
        <w:widowControl w:val="0"/>
        <w:ind w:firstLine="720"/>
        <w:jc w:val="both"/>
        <w:rPr>
          <w:color w:val="000000"/>
        </w:rPr>
      </w:pPr>
      <w:r>
        <w:rPr>
          <w:color w:val="000000"/>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должен превышать 15 минут.</w:t>
      </w:r>
    </w:p>
    <w:p w:rsidR="008842C5" w:rsidRDefault="008842C5" w:rsidP="008842C5">
      <w:pPr>
        <w:widowControl w:val="0"/>
        <w:ind w:firstLine="720"/>
        <w:jc w:val="both"/>
        <w:rPr>
          <w:color w:val="000000"/>
        </w:rPr>
      </w:pPr>
      <w:r>
        <w:rPr>
          <w:color w:val="000000"/>
        </w:rPr>
        <w:t>Запись на прием в МФЦ для подачи запроса заявителем может осуществляться с использованием сайта муниципального образования, при этом заявителю обеспечивается возможность:</w:t>
      </w:r>
    </w:p>
    <w:p w:rsidR="008842C5" w:rsidRDefault="008842C5" w:rsidP="008842C5">
      <w:pPr>
        <w:widowControl w:val="0"/>
        <w:ind w:firstLine="720"/>
        <w:jc w:val="both"/>
        <w:rPr>
          <w:color w:val="000000"/>
        </w:rPr>
      </w:pPr>
      <w:proofErr w:type="gramStart"/>
      <w:r>
        <w:rPr>
          <w:color w:val="000000"/>
        </w:rPr>
        <w:t xml:space="preserve">- ознакомиться с режимом работы МФЦ, а также с доступным для записи на прием датами и </w:t>
      </w:r>
      <w:r>
        <w:rPr>
          <w:color w:val="000000"/>
        </w:rPr>
        <w:lastRenderedPageBreak/>
        <w:t>интервалами времени приема;</w:t>
      </w:r>
      <w:proofErr w:type="gramEnd"/>
    </w:p>
    <w:p w:rsidR="008842C5" w:rsidRDefault="008842C5" w:rsidP="008842C5">
      <w:pPr>
        <w:widowControl w:val="0"/>
        <w:ind w:firstLine="720"/>
        <w:jc w:val="both"/>
        <w:rPr>
          <w:color w:val="000000"/>
        </w:rPr>
      </w:pPr>
      <w:r>
        <w:rPr>
          <w:color w:val="000000"/>
        </w:rPr>
        <w:t>- записи в любые свободные для приема дату и время в пределах установленного в МФЦ графика приема заявителей.</w:t>
      </w:r>
    </w:p>
    <w:p w:rsidR="008842C5" w:rsidRDefault="008842C5" w:rsidP="008842C5">
      <w:pPr>
        <w:widowControl w:val="0"/>
        <w:ind w:firstLine="720"/>
        <w:jc w:val="both"/>
        <w:rPr>
          <w:color w:val="000000"/>
        </w:rPr>
      </w:pPr>
      <w:proofErr w:type="gramStart"/>
      <w:r>
        <w:rPr>
          <w:color w:val="000000"/>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rsidR="008842C5" w:rsidRDefault="008842C5" w:rsidP="008842C5">
      <w:pPr>
        <w:widowControl w:val="0"/>
        <w:ind w:firstLine="720"/>
        <w:jc w:val="both"/>
        <w:rPr>
          <w:color w:val="000000"/>
        </w:rPr>
      </w:pPr>
      <w:r>
        <w:rPr>
          <w:color w:val="000000"/>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Размер платы, взимаемой с заявителя при предоставлении</w:t>
      </w:r>
    </w:p>
    <w:p w:rsidR="008842C5" w:rsidRDefault="008842C5" w:rsidP="008842C5">
      <w:pPr>
        <w:widowControl w:val="0"/>
        <w:ind w:firstLine="720"/>
        <w:jc w:val="center"/>
        <w:rPr>
          <w:b/>
          <w:bCs/>
          <w:color w:val="000000"/>
        </w:rPr>
      </w:pPr>
      <w:r>
        <w:rPr>
          <w:b/>
          <w:bCs/>
          <w:color w:val="000000"/>
        </w:rPr>
        <w:t>муниципальной услуги, и способы ее взимания</w:t>
      </w:r>
    </w:p>
    <w:p w:rsidR="008842C5" w:rsidRDefault="008842C5" w:rsidP="008842C5">
      <w:pPr>
        <w:ind w:firstLine="720"/>
      </w:pPr>
    </w:p>
    <w:p w:rsidR="008842C5" w:rsidRDefault="008842C5" w:rsidP="008842C5">
      <w:pPr>
        <w:widowControl w:val="0"/>
        <w:tabs>
          <w:tab w:val="left" w:pos="3913"/>
          <w:tab w:val="left" w:pos="6736"/>
          <w:tab w:val="left" w:pos="9252"/>
        </w:tabs>
        <w:ind w:firstLine="720"/>
        <w:rPr>
          <w:color w:val="000000"/>
        </w:rPr>
      </w:pPr>
      <w:r>
        <w:rPr>
          <w:color w:val="000000"/>
        </w:rPr>
        <w:t>2.21. Предоставление муниципальной услуги осуществляется бесплатно.</w:t>
      </w:r>
    </w:p>
    <w:p w:rsidR="008842C5" w:rsidRDefault="008842C5" w:rsidP="008842C5">
      <w:pPr>
        <w:widowControl w:val="0"/>
        <w:tabs>
          <w:tab w:val="left" w:pos="3913"/>
          <w:tab w:val="left" w:pos="6736"/>
          <w:tab w:val="left" w:pos="9252"/>
        </w:tabs>
        <w:ind w:firstLine="720"/>
        <w:rPr>
          <w:color w:val="000000"/>
        </w:rPr>
      </w:pPr>
    </w:p>
    <w:p w:rsidR="008842C5" w:rsidRDefault="008842C5" w:rsidP="008842C5">
      <w:pPr>
        <w:widowControl w:val="0"/>
        <w:ind w:firstLine="720"/>
        <w:rPr>
          <w:b/>
          <w:bCs/>
          <w:color w:val="000000"/>
        </w:rPr>
      </w:pPr>
      <w:r>
        <w:rPr>
          <w:b/>
          <w:bCs/>
          <w:color w:val="000000"/>
        </w:rPr>
        <w:t>Срок и порядок регистрации запроса заявителя о предоставлении муниципальной услуги, в том числе в электронной форме</w:t>
      </w:r>
    </w:p>
    <w:p w:rsidR="008842C5" w:rsidRDefault="008842C5" w:rsidP="008842C5">
      <w:pPr>
        <w:ind w:firstLine="720"/>
      </w:pPr>
    </w:p>
    <w:p w:rsidR="008842C5" w:rsidRDefault="008842C5" w:rsidP="008842C5">
      <w:pPr>
        <w:widowControl w:val="0"/>
        <w:ind w:firstLine="720"/>
        <w:jc w:val="both"/>
        <w:rPr>
          <w:color w:val="000000"/>
        </w:rPr>
      </w:pPr>
      <w:r>
        <w:rPr>
          <w:color w:val="000000"/>
        </w:rPr>
        <w:t>2.22. Регистрация направленного Заявителем заявления о предоставлении муниципальной услуги способами, указанными в пунктах 2.9.1 и 2.9.2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842C5" w:rsidRDefault="008842C5" w:rsidP="008842C5">
      <w:pPr>
        <w:widowControl w:val="0"/>
        <w:ind w:firstLine="720"/>
        <w:jc w:val="both"/>
        <w:rPr>
          <w:color w:val="000000"/>
        </w:rPr>
      </w:pPr>
      <w:r>
        <w:rPr>
          <w:color w:val="000000"/>
        </w:rPr>
        <w:t>2.23. В случае направления Заявителем заявления о предоставлении муниципальной услуги способами, указанными в пунктах 2.9.1 и 2.9.2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Требования к помещениям, в которых предоставляется</w:t>
      </w:r>
    </w:p>
    <w:p w:rsidR="008842C5" w:rsidRDefault="008842C5" w:rsidP="008842C5">
      <w:pPr>
        <w:widowControl w:val="0"/>
        <w:ind w:firstLine="720"/>
        <w:jc w:val="center"/>
        <w:rPr>
          <w:b/>
          <w:bCs/>
          <w:color w:val="000000"/>
        </w:rPr>
      </w:pPr>
      <w:r>
        <w:rPr>
          <w:b/>
          <w:bCs/>
          <w:color w:val="000000"/>
        </w:rPr>
        <w:t>муниципальная услуга</w:t>
      </w:r>
    </w:p>
    <w:p w:rsidR="008842C5" w:rsidRDefault="008842C5" w:rsidP="008842C5">
      <w:pPr>
        <w:ind w:firstLine="720"/>
      </w:pPr>
    </w:p>
    <w:p w:rsidR="008842C5" w:rsidRDefault="008842C5" w:rsidP="008842C5">
      <w:pPr>
        <w:widowControl w:val="0"/>
        <w:ind w:firstLine="720"/>
        <w:jc w:val="both"/>
        <w:rPr>
          <w:color w:val="000000"/>
        </w:rPr>
      </w:pPr>
      <w:r>
        <w:rPr>
          <w:color w:val="000000"/>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842C5" w:rsidRDefault="008842C5" w:rsidP="008842C5">
      <w:pPr>
        <w:widowControl w:val="0"/>
        <w:tabs>
          <w:tab w:val="left" w:pos="2433"/>
          <w:tab w:val="left" w:pos="3661"/>
          <w:tab w:val="left" w:pos="4136"/>
          <w:tab w:val="left" w:pos="5190"/>
          <w:tab w:val="left" w:pos="6394"/>
          <w:tab w:val="left" w:pos="8169"/>
        </w:tabs>
        <w:ind w:firstLine="720"/>
        <w:jc w:val="both"/>
        <w:rPr>
          <w:color w:val="000000"/>
        </w:rPr>
      </w:pPr>
      <w:r>
        <w:rPr>
          <w:color w:val="00000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842C5" w:rsidRDefault="008842C5" w:rsidP="008842C5">
      <w:pPr>
        <w:widowControl w:val="0"/>
        <w:ind w:firstLine="720"/>
        <w:jc w:val="both"/>
        <w:rPr>
          <w:color w:val="000000"/>
        </w:rPr>
      </w:pPr>
      <w:r>
        <w:rPr>
          <w:color w:val="000000"/>
        </w:rPr>
        <w:t>В случае</w:t>
      </w:r>
      <w:proofErr w:type="gramStart"/>
      <w:r>
        <w:rPr>
          <w:color w:val="000000"/>
        </w:rPr>
        <w:t>,</w:t>
      </w:r>
      <w:proofErr w:type="gramEnd"/>
      <w:r>
        <w:rPr>
          <w:color w:val="000000"/>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842C5" w:rsidRDefault="008842C5" w:rsidP="008842C5">
      <w:pPr>
        <w:widowControl w:val="0"/>
        <w:ind w:firstLine="720"/>
        <w:jc w:val="both"/>
        <w:rPr>
          <w:color w:val="000000"/>
        </w:rPr>
      </w:pPr>
      <w:r>
        <w:rPr>
          <w:color w:val="00000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30"/>
      <w:r>
        <w:rPr>
          <w:color w:val="000000"/>
        </w:rPr>
        <w:t xml:space="preserve"> </w:t>
      </w:r>
      <w:bookmarkStart w:id="31" w:name="_page_85_0"/>
      <w:r>
        <w:rPr>
          <w:color w:val="000000"/>
        </w:rPr>
        <w:t>Федерации, и транспортных средств, перевозящих таких инвалидов и (или) детей-инвалидов.</w:t>
      </w:r>
    </w:p>
    <w:p w:rsidR="008842C5" w:rsidRDefault="008842C5" w:rsidP="008842C5">
      <w:pPr>
        <w:widowControl w:val="0"/>
        <w:ind w:firstLine="720"/>
        <w:jc w:val="both"/>
        <w:rPr>
          <w:color w:val="000000"/>
        </w:rPr>
      </w:pPr>
      <w:r>
        <w:rPr>
          <w:color w:val="00000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842C5" w:rsidRDefault="008842C5" w:rsidP="008842C5">
      <w:pPr>
        <w:widowControl w:val="0"/>
        <w:ind w:firstLine="720"/>
        <w:rPr>
          <w:color w:val="000000"/>
        </w:rPr>
      </w:pPr>
      <w:r>
        <w:rPr>
          <w:color w:val="000000"/>
        </w:rP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8842C5" w:rsidRDefault="008842C5" w:rsidP="008842C5">
      <w:pPr>
        <w:widowControl w:val="0"/>
        <w:ind w:firstLine="720"/>
        <w:rPr>
          <w:color w:val="000000"/>
        </w:rPr>
      </w:pPr>
      <w:r>
        <w:rPr>
          <w:color w:val="000000"/>
        </w:rPr>
        <w:t>наименование;</w:t>
      </w:r>
    </w:p>
    <w:p w:rsidR="008842C5" w:rsidRDefault="008842C5" w:rsidP="008842C5">
      <w:pPr>
        <w:widowControl w:val="0"/>
        <w:ind w:firstLine="720"/>
        <w:rPr>
          <w:color w:val="000000"/>
        </w:rPr>
      </w:pPr>
      <w:r>
        <w:rPr>
          <w:color w:val="000000"/>
        </w:rPr>
        <w:lastRenderedPageBreak/>
        <w:t>местонахождение и юридический адрес; режим работы;</w:t>
      </w:r>
    </w:p>
    <w:p w:rsidR="008842C5" w:rsidRDefault="008842C5" w:rsidP="008842C5">
      <w:pPr>
        <w:widowControl w:val="0"/>
        <w:ind w:firstLine="720"/>
        <w:rPr>
          <w:color w:val="000000"/>
        </w:rPr>
      </w:pPr>
      <w:r>
        <w:rPr>
          <w:color w:val="000000"/>
        </w:rPr>
        <w:t>график приема;</w:t>
      </w:r>
    </w:p>
    <w:p w:rsidR="008842C5" w:rsidRDefault="008842C5" w:rsidP="008842C5">
      <w:pPr>
        <w:widowControl w:val="0"/>
        <w:ind w:firstLine="720"/>
        <w:rPr>
          <w:color w:val="000000"/>
        </w:rPr>
      </w:pPr>
      <w:r>
        <w:rPr>
          <w:color w:val="000000"/>
        </w:rPr>
        <w:t>номера телефонов для справок.</w:t>
      </w:r>
    </w:p>
    <w:p w:rsidR="008842C5" w:rsidRDefault="008842C5" w:rsidP="008842C5">
      <w:pPr>
        <w:widowControl w:val="0"/>
        <w:tabs>
          <w:tab w:val="left" w:pos="1180"/>
          <w:tab w:val="left" w:pos="2464"/>
          <w:tab w:val="left" w:pos="4723"/>
          <w:tab w:val="left" w:pos="8927"/>
        </w:tabs>
        <w:ind w:firstLine="720"/>
        <w:jc w:val="both"/>
        <w:rPr>
          <w:color w:val="000000"/>
        </w:rPr>
      </w:pPr>
      <w:r>
        <w:rPr>
          <w:color w:val="000000"/>
        </w:rPr>
        <w:t>Помещения, в которых предоставляется муниципальная услуга, должны соответствовать санитарно-эпидемиологическим правилам и нормативам.</w:t>
      </w:r>
    </w:p>
    <w:p w:rsidR="008842C5" w:rsidRDefault="008842C5" w:rsidP="008842C5">
      <w:pPr>
        <w:widowControl w:val="0"/>
        <w:ind w:firstLine="720"/>
        <w:rPr>
          <w:color w:val="000000"/>
        </w:rPr>
      </w:pPr>
      <w:r>
        <w:rPr>
          <w:color w:val="000000"/>
        </w:rPr>
        <w:t>Помещения, в которых предоставляется муниципальная услуга, оснащаются:</w:t>
      </w:r>
    </w:p>
    <w:p w:rsidR="008842C5" w:rsidRDefault="008842C5" w:rsidP="008842C5">
      <w:pPr>
        <w:widowControl w:val="0"/>
        <w:ind w:firstLine="720"/>
        <w:rPr>
          <w:color w:val="000000"/>
        </w:rPr>
      </w:pPr>
      <w:r>
        <w:rPr>
          <w:color w:val="000000"/>
        </w:rPr>
        <w:t>противопожарной системой и средствами пожаротушения;</w:t>
      </w:r>
    </w:p>
    <w:p w:rsidR="008842C5" w:rsidRDefault="008842C5" w:rsidP="008842C5">
      <w:pPr>
        <w:widowControl w:val="0"/>
        <w:ind w:firstLine="720"/>
        <w:rPr>
          <w:color w:val="000000"/>
        </w:rPr>
      </w:pPr>
      <w:r>
        <w:rPr>
          <w:color w:val="000000"/>
        </w:rPr>
        <w:t>системой оповещения о возникновении чрезвычайной ситуации; средствами оказания первой медицинской помощи;</w:t>
      </w:r>
    </w:p>
    <w:p w:rsidR="008842C5" w:rsidRDefault="008842C5" w:rsidP="008842C5">
      <w:pPr>
        <w:widowControl w:val="0"/>
        <w:ind w:firstLine="720"/>
        <w:rPr>
          <w:color w:val="000000"/>
        </w:rPr>
      </w:pPr>
      <w:r>
        <w:rPr>
          <w:color w:val="000000"/>
        </w:rPr>
        <w:t>туалетными комнатами для посетителей.</w:t>
      </w:r>
    </w:p>
    <w:p w:rsidR="008842C5" w:rsidRDefault="008842C5" w:rsidP="008842C5">
      <w:pPr>
        <w:widowControl w:val="0"/>
        <w:ind w:firstLine="720"/>
        <w:jc w:val="both"/>
        <w:rPr>
          <w:color w:val="000000"/>
        </w:rPr>
      </w:pPr>
      <w:r>
        <w:rPr>
          <w:color w:val="00000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842C5" w:rsidRDefault="008842C5" w:rsidP="008842C5">
      <w:pPr>
        <w:widowControl w:val="0"/>
        <w:ind w:firstLine="720"/>
        <w:jc w:val="both"/>
        <w:rPr>
          <w:color w:val="000000"/>
        </w:rPr>
      </w:pPr>
      <w:r>
        <w:rPr>
          <w:color w:val="00000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842C5" w:rsidRDefault="008842C5" w:rsidP="008842C5">
      <w:pPr>
        <w:widowControl w:val="0"/>
        <w:ind w:firstLine="720"/>
        <w:jc w:val="both"/>
        <w:rPr>
          <w:color w:val="000000"/>
        </w:rPr>
      </w:pPr>
      <w:r>
        <w:rPr>
          <w:color w:val="000000"/>
        </w:rPr>
        <w:t>Места для заполнения заявлений оборудуются стульями, столами (стойками), бланками заявлений, письменными принадлежностями.</w:t>
      </w:r>
    </w:p>
    <w:p w:rsidR="008842C5" w:rsidRDefault="008842C5" w:rsidP="008842C5">
      <w:pPr>
        <w:widowControl w:val="0"/>
        <w:ind w:firstLine="720"/>
        <w:jc w:val="both"/>
        <w:rPr>
          <w:color w:val="000000"/>
        </w:rPr>
      </w:pPr>
      <w:r>
        <w:rPr>
          <w:color w:val="000000"/>
        </w:rPr>
        <w:t>Места приема Заявителей оборудуются информационными табличками (вывесками) с указанием:</w:t>
      </w:r>
    </w:p>
    <w:p w:rsidR="008842C5" w:rsidRDefault="008842C5" w:rsidP="008842C5">
      <w:pPr>
        <w:widowControl w:val="0"/>
        <w:ind w:firstLine="720"/>
        <w:jc w:val="both"/>
        <w:rPr>
          <w:color w:val="000000"/>
        </w:rPr>
      </w:pPr>
      <w:r>
        <w:rPr>
          <w:color w:val="000000"/>
        </w:rPr>
        <w:t>номера кабинета и наименования отдела;</w:t>
      </w:r>
    </w:p>
    <w:p w:rsidR="008842C5" w:rsidRDefault="008842C5" w:rsidP="008842C5">
      <w:pPr>
        <w:widowControl w:val="0"/>
        <w:ind w:firstLine="720"/>
        <w:jc w:val="both"/>
        <w:rPr>
          <w:color w:val="000000"/>
        </w:rPr>
      </w:pPr>
      <w:r>
        <w:rPr>
          <w:color w:val="000000"/>
        </w:rPr>
        <w:t>фамилии, имени и отчества (последнее - при наличии), должности ответственного лица за прием документов;</w:t>
      </w:r>
    </w:p>
    <w:p w:rsidR="008842C5" w:rsidRDefault="008842C5" w:rsidP="008842C5">
      <w:pPr>
        <w:widowControl w:val="0"/>
        <w:ind w:firstLine="720"/>
        <w:jc w:val="both"/>
        <w:rPr>
          <w:color w:val="000000"/>
        </w:rPr>
      </w:pPr>
      <w:r>
        <w:rPr>
          <w:color w:val="000000"/>
        </w:rPr>
        <w:t>графика приема Заявителей.</w:t>
      </w:r>
    </w:p>
    <w:p w:rsidR="008842C5" w:rsidRDefault="008842C5" w:rsidP="008842C5">
      <w:pPr>
        <w:widowControl w:val="0"/>
        <w:tabs>
          <w:tab w:val="left" w:pos="1976"/>
          <w:tab w:val="left" w:pos="4448"/>
          <w:tab w:val="left" w:pos="5432"/>
          <w:tab w:val="left" w:pos="6703"/>
          <w:tab w:val="left" w:pos="8548"/>
        </w:tabs>
        <w:ind w:firstLine="720"/>
        <w:jc w:val="both"/>
        <w:rPr>
          <w:color w:val="000000"/>
        </w:rPr>
      </w:pPr>
      <w:r>
        <w:rPr>
          <w:color w:val="00000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842C5" w:rsidRDefault="008842C5" w:rsidP="008842C5">
      <w:pPr>
        <w:widowControl w:val="0"/>
        <w:ind w:firstLine="720"/>
        <w:jc w:val="both"/>
        <w:rPr>
          <w:color w:val="000000"/>
        </w:rPr>
      </w:pPr>
      <w:r>
        <w:rPr>
          <w:color w:val="000000"/>
        </w:rPr>
        <w:t>Лицо, ответственное за прием документов, должно иметь настольную</w:t>
      </w:r>
      <w:bookmarkEnd w:id="31"/>
      <w:r>
        <w:rPr>
          <w:color w:val="000000"/>
        </w:rPr>
        <w:t xml:space="preserve"> </w:t>
      </w:r>
      <w:bookmarkStart w:id="32" w:name="_page_87_0"/>
      <w:r>
        <w:rPr>
          <w:color w:val="000000"/>
        </w:rPr>
        <w:t>табличку с указанием фамилии, имени, отчества (последнее - при наличии) и должности.</w:t>
      </w:r>
    </w:p>
    <w:p w:rsidR="008842C5" w:rsidRDefault="008842C5" w:rsidP="008842C5">
      <w:pPr>
        <w:widowControl w:val="0"/>
        <w:ind w:firstLine="720"/>
        <w:jc w:val="both"/>
        <w:rPr>
          <w:color w:val="000000"/>
        </w:rPr>
      </w:pPr>
      <w:r>
        <w:rPr>
          <w:color w:val="000000"/>
        </w:rPr>
        <w:t>При предоставлении муниципальной услуги инвалидам обеспечиваются:</w:t>
      </w:r>
    </w:p>
    <w:p w:rsidR="008842C5" w:rsidRDefault="008842C5" w:rsidP="008842C5">
      <w:pPr>
        <w:widowControl w:val="0"/>
        <w:ind w:firstLine="720"/>
        <w:jc w:val="both"/>
        <w:rPr>
          <w:color w:val="000000"/>
        </w:rPr>
      </w:pPr>
      <w:r>
        <w:rPr>
          <w:color w:val="000000"/>
        </w:rPr>
        <w:t>возможность беспрепятственного доступа к объекту (зданию, помещению), в котором предоставляется муниципальная услуга;</w:t>
      </w:r>
    </w:p>
    <w:p w:rsidR="008842C5" w:rsidRDefault="008842C5" w:rsidP="008842C5">
      <w:pPr>
        <w:widowControl w:val="0"/>
        <w:ind w:firstLine="720"/>
        <w:jc w:val="both"/>
        <w:rPr>
          <w:color w:val="000000"/>
        </w:rPr>
      </w:pPr>
      <w:r>
        <w:rPr>
          <w:color w:val="00000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Pr>
          <w:color w:val="000000"/>
        </w:rPr>
        <w:t>а-</w:t>
      </w:r>
      <w:proofErr w:type="gramEnd"/>
      <w:r>
        <w:rPr>
          <w:color w:val="000000"/>
        </w:rPr>
        <w:t xml:space="preserve"> коляски;</w:t>
      </w:r>
    </w:p>
    <w:p w:rsidR="008842C5" w:rsidRDefault="008842C5" w:rsidP="008842C5">
      <w:pPr>
        <w:widowControl w:val="0"/>
        <w:ind w:firstLine="720"/>
        <w:rPr>
          <w:color w:val="000000"/>
        </w:rPr>
      </w:pPr>
      <w:r>
        <w:rPr>
          <w:color w:val="000000"/>
        </w:rPr>
        <w:t>сопровождение инвалидов, имеющих стойкие расстройства функции зрения и самостоятельного передвижения;</w:t>
      </w:r>
    </w:p>
    <w:p w:rsidR="008842C5" w:rsidRDefault="008842C5" w:rsidP="008842C5">
      <w:pPr>
        <w:widowControl w:val="0"/>
        <w:tabs>
          <w:tab w:val="left" w:pos="2545"/>
          <w:tab w:val="left" w:pos="4349"/>
          <w:tab w:val="left" w:pos="6380"/>
          <w:tab w:val="left" w:pos="6893"/>
          <w:tab w:val="left" w:pos="8479"/>
        </w:tabs>
        <w:ind w:firstLine="720"/>
        <w:jc w:val="both"/>
        <w:rPr>
          <w:color w:val="000000"/>
        </w:rPr>
      </w:pPr>
      <w:r>
        <w:rPr>
          <w:color w:val="00000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8842C5" w:rsidRDefault="008842C5" w:rsidP="008842C5">
      <w:pPr>
        <w:widowControl w:val="0"/>
        <w:tabs>
          <w:tab w:val="left" w:pos="2695"/>
          <w:tab w:val="left" w:pos="4595"/>
          <w:tab w:val="left" w:pos="5312"/>
          <w:tab w:val="left" w:pos="6875"/>
          <w:tab w:val="left" w:pos="8257"/>
          <w:tab w:val="left" w:pos="8710"/>
        </w:tabs>
        <w:ind w:firstLine="720"/>
        <w:jc w:val="both"/>
        <w:rPr>
          <w:color w:val="000000"/>
        </w:rPr>
      </w:pPr>
      <w:r>
        <w:rPr>
          <w:color w:val="00000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842C5" w:rsidRDefault="008842C5" w:rsidP="008842C5">
      <w:pPr>
        <w:widowControl w:val="0"/>
        <w:ind w:firstLine="720"/>
        <w:rPr>
          <w:color w:val="000000"/>
        </w:rPr>
      </w:pPr>
      <w:r>
        <w:rPr>
          <w:color w:val="000000"/>
        </w:rPr>
        <w:t xml:space="preserve">допуск </w:t>
      </w:r>
      <w:proofErr w:type="spellStart"/>
      <w:r>
        <w:rPr>
          <w:color w:val="000000"/>
        </w:rPr>
        <w:t>сурдопереводчика</w:t>
      </w:r>
      <w:proofErr w:type="spellEnd"/>
      <w:r>
        <w:rPr>
          <w:color w:val="000000"/>
        </w:rPr>
        <w:t xml:space="preserve"> и </w:t>
      </w:r>
      <w:proofErr w:type="spellStart"/>
      <w:r>
        <w:rPr>
          <w:color w:val="000000"/>
        </w:rPr>
        <w:t>тифлосурдопереводчика</w:t>
      </w:r>
      <w:proofErr w:type="spellEnd"/>
      <w:r>
        <w:rPr>
          <w:color w:val="000000"/>
        </w:rPr>
        <w:t>;</w:t>
      </w:r>
    </w:p>
    <w:p w:rsidR="008842C5" w:rsidRDefault="008842C5" w:rsidP="008842C5">
      <w:pPr>
        <w:widowControl w:val="0"/>
        <w:ind w:firstLine="720"/>
        <w:rPr>
          <w:color w:val="000000"/>
        </w:rPr>
      </w:pPr>
      <w:r>
        <w:rPr>
          <w:color w:val="00000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Pr>
          <w:color w:val="000000"/>
        </w:rPr>
        <w:t>муниципальная</w:t>
      </w:r>
      <w:proofErr w:type="gramEnd"/>
      <w:r>
        <w:rPr>
          <w:color w:val="000000"/>
        </w:rPr>
        <w:t xml:space="preserve"> услуги;</w:t>
      </w:r>
    </w:p>
    <w:p w:rsidR="008842C5" w:rsidRDefault="008842C5" w:rsidP="008842C5">
      <w:pPr>
        <w:widowControl w:val="0"/>
        <w:ind w:firstLine="720"/>
        <w:rPr>
          <w:color w:val="000000"/>
        </w:rPr>
      </w:pPr>
      <w:r>
        <w:rPr>
          <w:color w:val="000000"/>
        </w:rPr>
        <w:t>оказание инвалидам помощи в преодолении барьеров, мешающих получению ими муниципальных услуг наравне с другими лицами.</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Показатели доступности и качества муниципальной услуги</w:t>
      </w:r>
    </w:p>
    <w:p w:rsidR="008842C5" w:rsidRDefault="008842C5" w:rsidP="008842C5">
      <w:pPr>
        <w:ind w:firstLine="720"/>
        <w:jc w:val="center"/>
      </w:pPr>
    </w:p>
    <w:p w:rsidR="008842C5" w:rsidRDefault="008842C5" w:rsidP="008842C5">
      <w:pPr>
        <w:widowControl w:val="0"/>
        <w:ind w:firstLine="720"/>
        <w:rPr>
          <w:color w:val="000000"/>
        </w:rPr>
      </w:pPr>
      <w:r>
        <w:rPr>
          <w:color w:val="000000"/>
        </w:rPr>
        <w:t>2.25. Основными показателями доступности предоставления муниципальной услуги являются:</w:t>
      </w:r>
    </w:p>
    <w:p w:rsidR="008842C5" w:rsidRDefault="008842C5" w:rsidP="008842C5">
      <w:pPr>
        <w:widowControl w:val="0"/>
        <w:ind w:firstLine="720"/>
        <w:jc w:val="both"/>
        <w:rPr>
          <w:color w:val="000000"/>
        </w:rPr>
      </w:pPr>
      <w:r>
        <w:rPr>
          <w:noProof/>
        </w:rPr>
        <mc:AlternateContent>
          <mc:Choice Requires="wpg">
            <w:drawing>
              <wp:anchor distT="0" distB="0" distL="114300" distR="114300" simplePos="0" relativeHeight="251666432" behindDoc="1" locked="0" layoutInCell="0" allowOverlap="1">
                <wp:simplePos x="0" y="0"/>
                <wp:positionH relativeFrom="page">
                  <wp:posOffset>792480</wp:posOffset>
                </wp:positionH>
                <wp:positionV relativeFrom="paragraph">
                  <wp:posOffset>5080</wp:posOffset>
                </wp:positionV>
                <wp:extent cx="6427470" cy="2658110"/>
                <wp:effectExtent l="0" t="0" r="0" b="8890"/>
                <wp:wrapNone/>
                <wp:docPr id="725" name="Группа 725"/>
                <wp:cNvGraphicFramePr/>
                <a:graphic xmlns:a="http://schemas.openxmlformats.org/drawingml/2006/main">
                  <a:graphicData uri="http://schemas.microsoft.com/office/word/2010/wordprocessingGroup">
                    <wpg:wgp>
                      <wpg:cNvGrpSpPr/>
                      <wpg:grpSpPr bwMode="auto">
                        <a:xfrm>
                          <a:off x="0" y="0"/>
                          <a:ext cx="6427470" cy="2658110"/>
                          <a:chOff x="0" y="0"/>
                          <a:chExt cx="64275" cy="26581"/>
                        </a:xfrm>
                      </wpg:grpSpPr>
                      <wps:wsp>
                        <wps:cNvPr id="726" name="Shape 93"/>
                        <wps:cNvSpPr>
                          <a:spLocks/>
                        </wps:cNvSpPr>
                        <wps:spPr bwMode="auto">
                          <a:xfrm>
                            <a:off x="0" y="0"/>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27" name="Shape 94"/>
                        <wps:cNvSpPr>
                          <a:spLocks/>
                        </wps:cNvSpPr>
                        <wps:spPr bwMode="auto">
                          <a:xfrm>
                            <a:off x="0" y="204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4 h 204214"/>
                              <a:gd name="T6" fmla="*/ 0 w 6427596"/>
                              <a:gd name="T7" fmla="*/ 0 h 204214"/>
                              <a:gd name="T8" fmla="*/ 6427596 w 6427596"/>
                              <a:gd name="T9" fmla="*/ 0 h 204214"/>
                              <a:gd name="T10" fmla="*/ 6427596 w 6427596"/>
                              <a:gd name="T11" fmla="*/ 204214 h 204214"/>
                              <a:gd name="T12" fmla="*/ 0 w 6427596"/>
                              <a:gd name="T13" fmla="*/ 204214 h 204214"/>
                              <a:gd name="T14" fmla="*/ 0 w 6427596"/>
                              <a:gd name="T15" fmla="*/ 0 h 204214"/>
                              <a:gd name="T16" fmla="*/ 6427596 w 6427596"/>
                              <a:gd name="T17" fmla="*/ 204214 h 204214"/>
                            </a:gdLst>
                            <a:ahLst/>
                            <a:cxnLst>
                              <a:cxn ang="0">
                                <a:pos x="T4" y="T5"/>
                              </a:cxn>
                              <a:cxn ang="0">
                                <a:pos x="T6" y="T7"/>
                              </a:cxn>
                              <a:cxn ang="0">
                                <a:pos x="T8" y="T9"/>
                              </a:cxn>
                              <a:cxn ang="0">
                                <a:pos x="T10" y="T11"/>
                              </a:cxn>
                              <a:cxn ang="0">
                                <a:pos x="T12" y="T13"/>
                              </a:cxn>
                            </a:cxnLst>
                            <a:rect l="T14" t="T15" r="T16" b="T17"/>
                            <a:pathLst>
                              <a:path w="6427596" h="204214">
                                <a:moveTo>
                                  <a:pt x="0" y="204214"/>
                                </a:moveTo>
                                <a:lnTo>
                                  <a:pt x="0" y="0"/>
                                </a:lnTo>
                                <a:lnTo>
                                  <a:pt x="6427596" y="0"/>
                                </a:lnTo>
                                <a:lnTo>
                                  <a:pt x="6427596" y="204214"/>
                                </a:lnTo>
                                <a:lnTo>
                                  <a:pt x="0" y="204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28" name="Shape 95"/>
                        <wps:cNvSpPr>
                          <a:spLocks/>
                        </wps:cNvSpPr>
                        <wps:spPr bwMode="auto">
                          <a:xfrm>
                            <a:off x="0" y="408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5 h 204215"/>
                              <a:gd name="T6" fmla="*/ 0 w 6427596"/>
                              <a:gd name="T7" fmla="*/ 0 h 204215"/>
                              <a:gd name="T8" fmla="*/ 6427596 w 6427596"/>
                              <a:gd name="T9" fmla="*/ 0 h 204215"/>
                              <a:gd name="T10" fmla="*/ 6427596 w 6427596"/>
                              <a:gd name="T11" fmla="*/ 204215 h 204215"/>
                              <a:gd name="T12" fmla="*/ 0 w 6427596"/>
                              <a:gd name="T13" fmla="*/ 204215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204215"/>
                                </a:moveTo>
                                <a:lnTo>
                                  <a:pt x="0" y="0"/>
                                </a:lnTo>
                                <a:lnTo>
                                  <a:pt x="6427596" y="0"/>
                                </a:lnTo>
                                <a:lnTo>
                                  <a:pt x="6427596" y="204215"/>
                                </a:lnTo>
                                <a:lnTo>
                                  <a:pt x="0" y="204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29" name="Shape 96"/>
                        <wps:cNvSpPr>
                          <a:spLocks/>
                        </wps:cNvSpPr>
                        <wps:spPr bwMode="auto">
                          <a:xfrm>
                            <a:off x="0" y="6126"/>
                            <a:ext cx="6427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740 h 205740"/>
                              <a:gd name="T6" fmla="*/ 0 w 6427596"/>
                              <a:gd name="T7" fmla="*/ 0 h 205740"/>
                              <a:gd name="T8" fmla="*/ 6427596 w 6427596"/>
                              <a:gd name="T9" fmla="*/ 0 h 205740"/>
                              <a:gd name="T10" fmla="*/ 6427596 w 6427596"/>
                              <a:gd name="T11" fmla="*/ 205740 h 205740"/>
                              <a:gd name="T12" fmla="*/ 0 w 6427596"/>
                              <a:gd name="T13" fmla="*/ 205740 h 205740"/>
                              <a:gd name="T14" fmla="*/ 0 w 6427596"/>
                              <a:gd name="T15" fmla="*/ 0 h 205740"/>
                              <a:gd name="T16" fmla="*/ 6427596 w 6427596"/>
                              <a:gd name="T17" fmla="*/ 205740 h 205740"/>
                            </a:gdLst>
                            <a:ahLst/>
                            <a:cxnLst>
                              <a:cxn ang="0">
                                <a:pos x="T4" y="T5"/>
                              </a:cxn>
                              <a:cxn ang="0">
                                <a:pos x="T6" y="T7"/>
                              </a:cxn>
                              <a:cxn ang="0">
                                <a:pos x="T8" y="T9"/>
                              </a:cxn>
                              <a:cxn ang="0">
                                <a:pos x="T10" y="T11"/>
                              </a:cxn>
                              <a:cxn ang="0">
                                <a:pos x="T12" y="T13"/>
                              </a:cxn>
                            </a:cxnLst>
                            <a:rect l="T14" t="T15" r="T16" b="T17"/>
                            <a:pathLst>
                              <a:path w="6427596" h="205740">
                                <a:moveTo>
                                  <a:pt x="0" y="205740"/>
                                </a:moveTo>
                                <a:lnTo>
                                  <a:pt x="0" y="0"/>
                                </a:lnTo>
                                <a:lnTo>
                                  <a:pt x="6427596" y="0"/>
                                </a:lnTo>
                                <a:lnTo>
                                  <a:pt x="6427596" y="205740"/>
                                </a:lnTo>
                                <a:lnTo>
                                  <a:pt x="0" y="2057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0" name="Shape 97"/>
                        <wps:cNvSpPr>
                          <a:spLocks/>
                        </wps:cNvSpPr>
                        <wps:spPr bwMode="auto">
                          <a:xfrm>
                            <a:off x="0" y="8183"/>
                            <a:ext cx="64275"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1" name="Shape 98"/>
                        <wps:cNvSpPr>
                          <a:spLocks/>
                        </wps:cNvSpPr>
                        <wps:spPr bwMode="auto">
                          <a:xfrm>
                            <a:off x="0" y="10226"/>
                            <a:ext cx="64275" cy="20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520 h 204520"/>
                              <a:gd name="T6" fmla="*/ 0 w 6427596"/>
                              <a:gd name="T7" fmla="*/ 0 h 204520"/>
                              <a:gd name="T8" fmla="*/ 6427596 w 6427596"/>
                              <a:gd name="T9" fmla="*/ 0 h 204520"/>
                              <a:gd name="T10" fmla="*/ 6427596 w 6427596"/>
                              <a:gd name="T11" fmla="*/ 204520 h 204520"/>
                              <a:gd name="T12" fmla="*/ 0 w 6427596"/>
                              <a:gd name="T13" fmla="*/ 20452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204520"/>
                                </a:moveTo>
                                <a:lnTo>
                                  <a:pt x="0" y="0"/>
                                </a:lnTo>
                                <a:lnTo>
                                  <a:pt x="6427596" y="0"/>
                                </a:lnTo>
                                <a:lnTo>
                                  <a:pt x="6427596" y="204520"/>
                                </a:lnTo>
                                <a:lnTo>
                                  <a:pt x="0" y="204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2" name="Shape 99"/>
                        <wps:cNvSpPr>
                          <a:spLocks/>
                        </wps:cNvSpPr>
                        <wps:spPr bwMode="auto">
                          <a:xfrm>
                            <a:off x="0" y="12272"/>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3" name="Shape 100"/>
                        <wps:cNvSpPr>
                          <a:spLocks/>
                        </wps:cNvSpPr>
                        <wps:spPr bwMode="auto">
                          <a:xfrm>
                            <a:off x="0" y="14314"/>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4" name="Shape 101"/>
                        <wps:cNvSpPr>
                          <a:spLocks/>
                        </wps:cNvSpPr>
                        <wps:spPr bwMode="auto">
                          <a:xfrm>
                            <a:off x="0" y="16356"/>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5" name="Shape 102"/>
                        <wps:cNvSpPr>
                          <a:spLocks/>
                        </wps:cNvSpPr>
                        <wps:spPr bwMode="auto">
                          <a:xfrm>
                            <a:off x="0" y="18398"/>
                            <a:ext cx="6427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689 h 205689"/>
                              <a:gd name="T6" fmla="*/ 0 w 6427596"/>
                              <a:gd name="T7" fmla="*/ 0 h 205689"/>
                              <a:gd name="T8" fmla="*/ 6427596 w 6427596"/>
                              <a:gd name="T9" fmla="*/ 0 h 205689"/>
                              <a:gd name="T10" fmla="*/ 6427596 w 6427596"/>
                              <a:gd name="T11" fmla="*/ 205689 h 205689"/>
                              <a:gd name="T12" fmla="*/ 0 w 6427596"/>
                              <a:gd name="T13" fmla="*/ 205689 h 205689"/>
                              <a:gd name="T14" fmla="*/ 0 w 6427596"/>
                              <a:gd name="T15" fmla="*/ 0 h 205689"/>
                              <a:gd name="T16" fmla="*/ 6427596 w 6427596"/>
                              <a:gd name="T17" fmla="*/ 205689 h 205689"/>
                            </a:gdLst>
                            <a:ahLst/>
                            <a:cxnLst>
                              <a:cxn ang="0">
                                <a:pos x="T4" y="T5"/>
                              </a:cxn>
                              <a:cxn ang="0">
                                <a:pos x="T6" y="T7"/>
                              </a:cxn>
                              <a:cxn ang="0">
                                <a:pos x="T8" y="T9"/>
                              </a:cxn>
                              <a:cxn ang="0">
                                <a:pos x="T10" y="T11"/>
                              </a:cxn>
                              <a:cxn ang="0">
                                <a:pos x="T12" y="T13"/>
                              </a:cxn>
                            </a:cxnLst>
                            <a:rect l="T14" t="T15" r="T16" b="T17"/>
                            <a:pathLst>
                              <a:path w="6427596" h="205689">
                                <a:moveTo>
                                  <a:pt x="0" y="205689"/>
                                </a:moveTo>
                                <a:lnTo>
                                  <a:pt x="0" y="0"/>
                                </a:lnTo>
                                <a:lnTo>
                                  <a:pt x="6427596" y="0"/>
                                </a:lnTo>
                                <a:lnTo>
                                  <a:pt x="6427596" y="205689"/>
                                </a:lnTo>
                                <a:lnTo>
                                  <a:pt x="0" y="205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6" name="Shape 103"/>
                        <wps:cNvSpPr>
                          <a:spLocks/>
                        </wps:cNvSpPr>
                        <wps:spPr bwMode="auto">
                          <a:xfrm>
                            <a:off x="0" y="20455"/>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7" name="Shape 104"/>
                        <wps:cNvSpPr>
                          <a:spLocks/>
                        </wps:cNvSpPr>
                        <wps:spPr bwMode="auto">
                          <a:xfrm>
                            <a:off x="0" y="22497"/>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4216 h 204216"/>
                              <a:gd name="T6" fmla="*/ 0 w 6427596"/>
                              <a:gd name="T7" fmla="*/ 0 h 204216"/>
                              <a:gd name="T8" fmla="*/ 6427596 w 6427596"/>
                              <a:gd name="T9" fmla="*/ 0 h 204216"/>
                              <a:gd name="T10" fmla="*/ 6427596 w 6427596"/>
                              <a:gd name="T11" fmla="*/ 204216 h 204216"/>
                              <a:gd name="T12" fmla="*/ 0 w 6427596"/>
                              <a:gd name="T13" fmla="*/ 204216 h 204216"/>
                              <a:gd name="T14" fmla="*/ 0 w 6427596"/>
                              <a:gd name="T15" fmla="*/ 0 h 204216"/>
                              <a:gd name="T16" fmla="*/ 6427596 w 6427596"/>
                              <a:gd name="T17" fmla="*/ 204216 h 204216"/>
                            </a:gdLst>
                            <a:ahLst/>
                            <a:cxnLst>
                              <a:cxn ang="0">
                                <a:pos x="T4" y="T5"/>
                              </a:cxn>
                              <a:cxn ang="0">
                                <a:pos x="T6" y="T7"/>
                              </a:cxn>
                              <a:cxn ang="0">
                                <a:pos x="T8" y="T9"/>
                              </a:cxn>
                              <a:cxn ang="0">
                                <a:pos x="T10" y="T11"/>
                              </a:cxn>
                              <a:cxn ang="0">
                                <a:pos x="T12" y="T13"/>
                              </a:cxn>
                            </a:cxnLst>
                            <a:rect l="T14" t="T15" r="T16" b="T17"/>
                            <a:pathLst>
                              <a:path w="6427596" h="204216">
                                <a:moveTo>
                                  <a:pt x="0" y="204216"/>
                                </a:moveTo>
                                <a:lnTo>
                                  <a:pt x="0" y="0"/>
                                </a:lnTo>
                                <a:lnTo>
                                  <a:pt x="6427596" y="0"/>
                                </a:lnTo>
                                <a:lnTo>
                                  <a:pt x="6427596" y="204216"/>
                                </a:lnTo>
                                <a:lnTo>
                                  <a:pt x="0" y="204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38" name="Shape 105"/>
                        <wps:cNvSpPr>
                          <a:spLocks/>
                        </wps:cNvSpPr>
                        <wps:spPr bwMode="auto">
                          <a:xfrm>
                            <a:off x="0" y="24539"/>
                            <a:ext cx="64275" cy="204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215"/>
                              <a:gd name="T6" fmla="*/ 0 w 6427596"/>
                              <a:gd name="T7" fmla="*/ 204215 h 204215"/>
                              <a:gd name="T8" fmla="*/ 6427596 w 6427596"/>
                              <a:gd name="T9" fmla="*/ 204215 h 204215"/>
                              <a:gd name="T10" fmla="*/ 6427596 w 6427596"/>
                              <a:gd name="T11" fmla="*/ 0 h 204215"/>
                              <a:gd name="T12" fmla="*/ 0 w 6427596"/>
                              <a:gd name="T13" fmla="*/ 0 h 204215"/>
                              <a:gd name="T14" fmla="*/ 0 w 6427596"/>
                              <a:gd name="T15" fmla="*/ 0 h 204215"/>
                              <a:gd name="T16" fmla="*/ 6427596 w 6427596"/>
                              <a:gd name="T17" fmla="*/ 204215 h 204215"/>
                            </a:gdLst>
                            <a:ahLst/>
                            <a:cxnLst>
                              <a:cxn ang="0">
                                <a:pos x="T4" y="T5"/>
                              </a:cxn>
                              <a:cxn ang="0">
                                <a:pos x="T6" y="T7"/>
                              </a:cxn>
                              <a:cxn ang="0">
                                <a:pos x="T8" y="T9"/>
                              </a:cxn>
                              <a:cxn ang="0">
                                <a:pos x="T10" y="T11"/>
                              </a:cxn>
                              <a:cxn ang="0">
                                <a:pos x="T12" y="T13"/>
                              </a:cxn>
                            </a:cxnLst>
                            <a:rect l="T14" t="T15" r="T16" b="T17"/>
                            <a:pathLst>
                              <a:path w="6427596" h="204215">
                                <a:moveTo>
                                  <a:pt x="0" y="0"/>
                                </a:moveTo>
                                <a:lnTo>
                                  <a:pt x="0" y="204215"/>
                                </a:lnTo>
                                <a:lnTo>
                                  <a:pt x="6427596" y="204215"/>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5" o:spid="_x0000_s1103" style="position:absolute;left:0;text-align:left;margin-left:62.4pt;margin-top:.4pt;width:506.1pt;height:209.3pt;z-index:-251650048;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" o:allowincell="f">
                <v:shape id="Shape 93" o:spid="_x0000_s1104" style="position:absolute;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kdcQA&#10;AADcAAAADwAAAGRycy9kb3ducmV2LnhtbESPQWsCMRSE70L/Q3gFb5qtLVtZjVIEiwd7qC09P5Ln&#10;ZnHzsiZxXf+9KRR6HGbmG2a5Hlwregqx8azgaVqAINbeNFwr+P7aTuYgYkI22HomBTeKsF49jJZY&#10;GX/lT+oPqRYZwrFCBTalrpIyaksO49R3xNk7+uAwZRlqaQJeM9y1clYUpXTYcF6w2NHGkj4dLk5B&#10;SPPS2ON+8/68/3k5dx/6XPRaqfHj8LYAkWhI/+G/9s4oeJ2V8HsmH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6ZHXEAAAA3AAAAA8AAAAAAAAAAAAAAAAAmAIAAGRycy9k&#10;b3ducmV2LnhtbFBLBQYAAAAABAAEAPUAAACJAw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v:shape id="Shape 94" o:spid="_x0000_s1105" style="position:absolute;top:2042;width:64275;height:2042;visibility:visible;mso-wrap-style:square;v-text-anchor:top" coordsize="6427596,204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VsMA&#10;AADcAAAADwAAAGRycy9kb3ducmV2LnhtbESPQYvCMBSE74L/ITzBm6bqsko1ioqCR9dV8Phsnm2x&#10;eSlJ1Lq/3iws7HGYmW+Y2aIxlXiQ86VlBYN+AoI4s7rkXMHxe9ubgPABWWNlmRS8yMNi3m7NMNX2&#10;yV/0OIRcRAj7FBUUIdSplD4ryKDv25o4elfrDIYoXS61w2eEm0oOk+RTGiw5LhRY07qg7Ha4GwWn&#10;ycfKJZuz4dHFbX62V7vck1Wq22mWUxCBmvAf/mvvtILxcAy/Z+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LZVsMAAADcAAAADwAAAAAAAAAAAAAAAACYAgAAZHJzL2Rv&#10;d25yZXYueG1sUEsFBgAAAAAEAAQA9QAAAIgDAAAAAA==&#10;" adj="-11796480,,5400" path="m,204214l,,6427596,r,204214l,204214xe" stroked="f">
                  <v:stroke joinstyle="round"/>
                  <v:formulas/>
                  <v:path arrowok="t" o:connecttype="custom" o:connectlocs="0,2042;0,0;64275,0;64275,2042;0,2042" o:connectangles="0,0,0,0,0" textboxrect="0,0,6427596,204214"/>
                  <v:textbox>
                    <w:txbxContent>
                      <w:p w:rsidR="000E0472" w:rsidRDefault="000E0472" w:rsidP="008842C5"/>
                    </w:txbxContent>
                  </v:textbox>
                </v:shape>
                <v:shape id="Shape 95" o:spid="_x0000_s1106" style="position:absolute;top:4084;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VnMEA&#10;AADcAAAADwAAAGRycy9kb3ducmV2LnhtbERPy2oCMRTdF/yHcIXuaqa2qEyNIoLShS580PUluU6G&#10;Tm7GJI7Tv28WgsvDec+XvWtERyHWnhW8jwoQxNqbmisF59PmbQYiJmSDjWdS8EcRlovByxxL4+98&#10;oO6YKpFDOJaowKbUllJGbclhHPmWOHMXHxymDEMlTcB7DneNHBfFRDqsOTdYbGltSf8eb05BSLOJ&#10;sZfdevux+/m8tnt9LTqt1OuwX32BSNSnp/jh/jYKpuO8Np/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VZzBAAAA3AAAAA8AAAAAAAAAAAAAAAAAmAIAAGRycy9kb3du&#10;cmV2LnhtbFBLBQYAAAAABAAEAPUAAACGAwAAAAA=&#10;" adj="-11796480,,5400" path="m,204215l,,6427596,r,204215l,204215xe" stroked="f">
                  <v:stroke joinstyle="round"/>
                  <v:formulas/>
                  <v:path arrowok="t" o:connecttype="custom" o:connectlocs="0,2042;0,0;64275,0;64275,2042;0,2042" o:connectangles="0,0,0,0,0" textboxrect="0,0,6427596,204215"/>
                  <v:textbox>
                    <w:txbxContent>
                      <w:p w:rsidR="000E0472" w:rsidRDefault="000E0472" w:rsidP="008842C5"/>
                    </w:txbxContent>
                  </v:textbox>
                </v:shape>
                <v:shape id="Shape 96" o:spid="_x0000_s1107" style="position:absolute;top:6126;width:64275;height:2057;visibility:visible;mso-wrap-style:square;v-text-anchor:top" coordsize="6427596,205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6qMUA&#10;AADcAAAADwAAAGRycy9kb3ducmV2LnhtbESPQWvCQBSE70L/w/IKvUjd6ME20TW0QsFrUykeX7PP&#10;ZEn2bZJdNfn3XaHQ4zAz3zDbfLStuNLgjWMFy0UCgrh02nCl4Pj18fwKwgdkja1jUjCRh3z3MNti&#10;pt2NP+lahEpECPsMFdQhdJmUvqzJol+4jjh6ZzdYDFEOldQD3iLctnKVJGtp0XBcqLGjfU1lU1ys&#10;gkOV9k3an5LGm7mZft7p1HxflHp6HN82IAKN4T/81z5oBS+rFO5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3qoxQAAANwAAAAPAAAAAAAAAAAAAAAAAJgCAABkcnMv&#10;ZG93bnJldi54bWxQSwUGAAAAAAQABAD1AAAAigMAAAAA&#10;" adj="-11796480,,5400" path="m,205740l,,6427596,r,205740l,205740xe" stroked="f">
                  <v:stroke joinstyle="round"/>
                  <v:formulas/>
                  <v:path arrowok="t" o:connecttype="custom" o:connectlocs="0,2057;0,0;64275,0;64275,2057;0,2057" o:connectangles="0,0,0,0,0" textboxrect="0,0,6427596,205740"/>
                  <v:textbox>
                    <w:txbxContent>
                      <w:p w:rsidR="000E0472" w:rsidRDefault="000E0472" w:rsidP="008842C5"/>
                    </w:txbxContent>
                  </v:textbox>
                </v:shape>
                <v:shape id="Shape 97" o:spid="_x0000_s1108" style="position:absolute;top:8183;width:64275;height:2043;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PR8EA&#10;AADcAAAADwAAAGRycy9kb3ducmV2LnhtbERPTWsCMRC9F/wPYQRvNasWldUoIlR6sIeqeB6ScbO4&#10;maxJum7/fXMo9Ph43+tt7xrRUYi1ZwWTcQGCWHtTc6Xgcn5/XYKICdlg45kU/FCE7WbwssbS+Cd/&#10;UXdKlcghHEtUYFNqSymjtuQwjn1LnLmbDw5ThqGSJuAzh7tGTotiLh3WnBsstrS3pO+nb6cgpOXc&#10;2Ntxf5gdr2+P9lM/ik4rNRr2uxWIRH36F/+5P4yCxSzPz2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Gz0fBAAAA3AAAAA8AAAAAAAAAAAAAAAAAmAIAAGRycy9kb3du&#10;cmV2LnhtbFBLBQYAAAAABAAEAPUAAACGAwAAAAA=&#10;" adj="-11796480,,5400" path="m,l,204215r6427596,l6427596,,,xe" stroked="f">
                  <v:stroke joinstyle="round"/>
                  <v:formulas/>
                  <v:path arrowok="t" o:connecttype="custom" o:connectlocs="0,0;0,2043;64275,2043;64275,0;0,0" o:connectangles="0,0,0,0,0" textboxrect="0,0,6427596,204215"/>
                  <v:textbox>
                    <w:txbxContent>
                      <w:p w:rsidR="000E0472" w:rsidRDefault="000E0472" w:rsidP="008842C5"/>
                    </w:txbxContent>
                  </v:textbox>
                </v:shape>
                <v:shape id="Shape 98" o:spid="_x0000_s1109" style="position:absolute;top:10226;width:64275;height:2046;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yA8UA&#10;AADcAAAADwAAAGRycy9kb3ducmV2LnhtbESPT2vCQBTE70K/w/KE3nRjpUajq/SPoZ4KVUGPj+wz&#10;CWbfht2txm/fLQgeh5n5DbNYdaYRF3K+tqxgNExAEBdW11wq2O/ywRSED8gaG8uk4EYeVsun3gIz&#10;ba/8Q5dtKEWEsM9QQRVCm0npi4oM+qFtiaN3ss5giNKVUju8Rrhp5EuSTKTBmuNChS19VFSct79G&#10;wdfnbuzzOl+/fx9mt9fzMV07mSr13O/e5iACdeERvrc3WkE6Hs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TIDxQAAANwAAAAPAAAAAAAAAAAAAAAAAJgCAABkcnMv&#10;ZG93bnJldi54bWxQSwUGAAAAAAQABAD1AAAAigMAAAAA&#10;" adj="-11796480,,5400" path="m,204520l,,6427596,r,204520l,204520xe" stroked="f">
                  <v:stroke joinstyle="round"/>
                  <v:formulas/>
                  <v:path arrowok="t" o:connecttype="custom" o:connectlocs="0,2046;0,0;64275,0;64275,2046;0,2046" o:connectangles="0,0,0,0,0" textboxrect="0,0,6427596,204520"/>
                  <v:textbox>
                    <w:txbxContent>
                      <w:p w:rsidR="000E0472" w:rsidRDefault="000E0472" w:rsidP="008842C5"/>
                    </w:txbxContent>
                  </v:textbox>
                </v:shape>
                <v:shape id="Shape 99" o:spid="_x0000_s1110" style="position:absolute;top:12272;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MasQA&#10;AADcAAAADwAAAGRycy9kb3ducmV2LnhtbESPT0sDMRDF70K/Q5iCF7FZW9B1bVqkVNtrqxR6Gzbj&#10;ZnEzWZKxXb+9KQg9Pt6fH2++HHynThRTG9jAw6QARVwH23Jj4PPj7b4ElQTZYheYDPxSguVidDPH&#10;yoYz7+i0l0blEU4VGnAifaV1qh15TJPQE2fvK0SPkmVstI14zuO+09OieNQeW84Ehz2tHNXf+x+f&#10;uU6O8TB7d6vter15vitLaXa1Mbfj4fUFlNAg1/B/e2sNPM2mcDm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TGr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100" o:spid="_x0000_s1111" style="position:absolute;top:14314;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8cQA&#10;AADcAAAADwAAAGRycy9kb3ducmV2LnhtbESPW0sDMRCF3wX/QxjBF2mzuqDrtmmRUrWvvVDwbdhM&#10;N4ubyZKM7frvjSD4eDiXjzNfjr5XZ4qpC2zgflqAIm6C7bg1cNi/TipQSZAt9oHJwDclWC6ur+ZY&#10;23DhLZ130qo8wqlGA05kqLVOjSOPaRoG4uydQvQoWcZW24iXPO57/VAUj9pjx5ngcKCVo+Zz9+Uz&#10;18lHPJZvbrVZr9+f76pK2m1jzO3N+DIDJTTKf/ivvbEGnsoS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6fH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101" o:spid="_x0000_s1112" style="position:absolute;top:16356;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hcQA&#10;AADcAAAADwAAAGRycy9kb3ducmV2LnhtbESPW0sDMRCF3wX/QxihL2KzWqnr2rRIqdrXXij4NmzG&#10;zeJmsiTTdv33RhD6eDiXjzNbDL5TJ4qpDWzgflyAIq6DbbkxsN+93ZWgkiBb7AKTgR9KsJhfX82w&#10;suHMGzptpVF5hFOFBpxIX2mdakce0zj0xNn7CtGjZBkbbSOe87jv9ENRTLXHljPBYU9LR/X39ugz&#10;18lnPEze3XK9Wn0835alNJvamNHN8PoCSmiQS/i/vbYGniaP8HcmHw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YX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102" o:spid="_x0000_s1113" style="position:absolute;top:18398;width:64275;height:2057;visibility:visible;mso-wrap-style:square;v-text-anchor:top" coordsize="6427596,205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45sUA&#10;AADcAAAADwAAAGRycy9kb3ducmV2LnhtbESPT4vCMBTE74LfITxhL6LpKqtSTYssVLzswT+ox0fz&#10;bIvNS2mi1m+/WVjwOMzMb5hV2plaPKh1lWUFn+MIBHFudcWFguMhGy1AOI+ssbZMCl7kIE36vRXG&#10;2j55R4+9L0SAsItRQel9E0vp8pIMurFtiIN3ta1BH2RbSN3iM8BNLSdRNJMGKw4LJTb0XVJ+29+N&#10;gvNwc9llJ73B7LWtpj+Nqc8Ho9THoFsvQXjq/Dv8395qBfPpF/ydCUd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rjmxQAAANwAAAAPAAAAAAAAAAAAAAAAAJgCAABkcnMv&#10;ZG93bnJldi54bWxQSwUGAAAAAAQABAD1AAAAigMAAAAA&#10;" adj="-11796480,,5400" path="m,205689l,,6427596,r,205689l,205689xe" stroked="f">
                  <v:stroke joinstyle="round"/>
                  <v:formulas/>
                  <v:path arrowok="t" o:connecttype="custom" o:connectlocs="0,2057;0,0;64275,0;64275,2057;0,2057" o:connectangles="0,0,0,0,0" textboxrect="0,0,6427596,205689"/>
                  <v:textbox>
                    <w:txbxContent>
                      <w:p w:rsidR="000E0472" w:rsidRDefault="000E0472" w:rsidP="008842C5"/>
                    </w:txbxContent>
                  </v:textbox>
                </v:shape>
                <v:shape id="Shape 103" o:spid="_x0000_s1114" style="position:absolute;top:20455;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KacQA&#10;AADcAAAADwAAAGRycy9kb3ducmV2LnhtbESPT0sDMRDF70K/Q5iCF7HZWqjr2rSUUrXXVin0NmzG&#10;zeJmsiRju357Iwg9Pt6fH2+xGnynzhRTG9jAdFKAIq6Dbbkx8PH+cl+CSoJssQtMBn4owWo5ullg&#10;ZcOF93Q+SKPyCKcKDTiRvtI61Y48pknoibP3GaJHyTI22ka85HHf6YeimGuPLWeCw542juqvw7fP&#10;XCeneJy9us1uu317uitLafa1MbfjYf0MSmiQa/i/vbMGHmdz+Du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Smn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104" o:spid="_x0000_s1115" style="position:absolute;top:22497;width:64275;height:2042;visibility:visible;mso-wrap-style:square;v-text-anchor:top" coordsize="6427596,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v8sQA&#10;AADcAAAADwAAAGRycy9kb3ducmV2LnhtbESPT0sDMRDF70K/QxjBi7RZLdh127SUUrXXVil4GzbT&#10;zeJmsiRju357Iwg9Pt6fH2+xGnynzhRTG9jAw6QARVwH23Jj4OP9ZVyCSoJssQtMBn4owWo5ullg&#10;ZcOF93Q+SKPyCKcKDTiRvtI61Y48pknoibN3CtGjZBkbbSNe8rjv9GNRPGmPLWeCw542juqvw7fP&#10;XCef8Th9dZvddvv2fF+W0uxrY+5uh/UclNAg1/B/e2cNzKYz+Du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7/LEAAAA3AAAAA8AAAAAAAAAAAAAAAAAmAIAAGRycy9k&#10;b3ducmV2LnhtbFBLBQYAAAAABAAEAPUAAACJAwAAAAA=&#10;" adj="-11796480,,5400" path="m,204216l,,6427596,r,204216l,204216xe" stroked="f">
                  <v:stroke joinstyle="round"/>
                  <v:formulas/>
                  <v:path arrowok="t" o:connecttype="custom" o:connectlocs="0,2042;0,0;64275,0;64275,2042;0,2042" o:connectangles="0,0,0,0,0" textboxrect="0,0,6427596,204216"/>
                  <v:textbox>
                    <w:txbxContent>
                      <w:p w:rsidR="000E0472" w:rsidRDefault="000E0472" w:rsidP="008842C5"/>
                    </w:txbxContent>
                  </v:textbox>
                </v:shape>
                <v:shape id="Shape 105" o:spid="_x0000_s1116" style="position:absolute;top:24539;width:64275;height:2042;visibility:visible;mso-wrap-style:square;v-text-anchor:top" coordsize="6427596,204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DQcEA&#10;AADcAAAADwAAAGRycy9kb3ducmV2LnhtbERPTWsCMRC9F/wPYQRvNasWldUoIlR6sIeqeB6ScbO4&#10;maxJum7/fXMo9Ph43+tt7xrRUYi1ZwWTcQGCWHtTc6Xgcn5/XYKICdlg45kU/FCE7WbwssbS+Cd/&#10;UXdKlcghHEtUYFNqSymjtuQwjn1LnLmbDw5ThqGSJuAzh7tGTotiLh3WnBsstrS3pO+nb6cgpOXc&#10;2Ntxf5gdr2+P9lM/ik4rNRr2uxWIRH36F/+5P4yCxSyvzW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w0HBAAAA3AAAAA8AAAAAAAAAAAAAAAAAmAIAAGRycy9kb3du&#10;cmV2LnhtbFBLBQYAAAAABAAEAPUAAACGAwAAAAA=&#10;" adj="-11796480,,5400" path="m,l,204215r6427596,l6427596,,,xe" stroked="f">
                  <v:stroke joinstyle="round"/>
                  <v:formulas/>
                  <v:path arrowok="t" o:connecttype="custom" o:connectlocs="0,0;0,2042;64275,2042;64275,0;0,0" o:connectangles="0,0,0,0,0" textboxrect="0,0,6427596,204215"/>
                  <v:textbox>
                    <w:txbxContent>
                      <w:p w:rsidR="000E0472" w:rsidRDefault="000E0472" w:rsidP="008842C5"/>
                    </w:txbxContent>
                  </v:textbox>
                </v:shape>
                <w10:wrap anchorx="page"/>
              </v:group>
            </w:pict>
          </mc:Fallback>
        </mc:AlternateContent>
      </w:r>
      <w:r>
        <w:rPr>
          <w:color w:val="000000"/>
        </w:rPr>
        <w:t xml:space="preserve">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w:t>
      </w:r>
      <w:r>
        <w:rPr>
          <w:color w:val="000000"/>
        </w:rPr>
        <w:lastRenderedPageBreak/>
        <w:t>«Интернет»), средствах массовой информации;</w:t>
      </w:r>
    </w:p>
    <w:p w:rsidR="008842C5" w:rsidRDefault="008842C5" w:rsidP="008842C5">
      <w:pPr>
        <w:widowControl w:val="0"/>
        <w:ind w:firstLine="720"/>
        <w:jc w:val="both"/>
        <w:rPr>
          <w:color w:val="000000"/>
        </w:rPr>
      </w:pPr>
      <w:r>
        <w:rPr>
          <w:color w:val="000000"/>
        </w:rPr>
        <w:t>2.25.2. доступность электронных форм документов, необходимых для предоставления муниципальной услуги;</w:t>
      </w:r>
    </w:p>
    <w:p w:rsidR="008842C5" w:rsidRDefault="008842C5" w:rsidP="008842C5">
      <w:pPr>
        <w:widowControl w:val="0"/>
        <w:ind w:firstLine="720"/>
        <w:jc w:val="both"/>
        <w:rPr>
          <w:color w:val="000000"/>
        </w:rPr>
      </w:pPr>
      <w:r>
        <w:rPr>
          <w:color w:val="000000"/>
        </w:rPr>
        <w:t>2.25.3. возможность подачи заявления на получение муниципальной услуги и документов в электронной форме;</w:t>
      </w:r>
    </w:p>
    <w:p w:rsidR="008842C5" w:rsidRDefault="008842C5" w:rsidP="008842C5">
      <w:pPr>
        <w:widowControl w:val="0"/>
        <w:tabs>
          <w:tab w:val="left" w:pos="1809"/>
          <w:tab w:val="left" w:pos="4030"/>
          <w:tab w:val="left" w:pos="6378"/>
          <w:tab w:val="left" w:pos="8797"/>
          <w:tab w:val="left" w:pos="9934"/>
        </w:tabs>
        <w:ind w:firstLine="720"/>
        <w:jc w:val="both"/>
        <w:rPr>
          <w:color w:val="000000"/>
        </w:rPr>
      </w:pPr>
      <w:r>
        <w:rPr>
          <w:color w:val="000000"/>
        </w:rPr>
        <w:t>2.25.4. предоставление муниципальной услуги в соответствии с вариантом предоставления муниципальной услуги;</w:t>
      </w:r>
    </w:p>
    <w:p w:rsidR="008842C5" w:rsidRDefault="008842C5" w:rsidP="008842C5">
      <w:pPr>
        <w:widowControl w:val="0"/>
        <w:tabs>
          <w:tab w:val="left" w:pos="2305"/>
          <w:tab w:val="left" w:pos="4678"/>
          <w:tab w:val="left" w:pos="5453"/>
          <w:tab w:val="left" w:pos="5836"/>
          <w:tab w:val="left" w:pos="6247"/>
          <w:tab w:val="left" w:pos="7235"/>
          <w:tab w:val="left" w:pos="8784"/>
        </w:tabs>
        <w:ind w:firstLine="720"/>
        <w:jc w:val="both"/>
      </w:pPr>
      <w:r>
        <w:rPr>
          <w:color w:val="000000"/>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32"/>
      <w:r>
        <w:rPr>
          <w:color w:val="000000"/>
        </w:rPr>
        <w:t xml:space="preserve"> </w:t>
      </w:r>
      <w:bookmarkStart w:id="33" w:name="_page_89_0"/>
    </w:p>
    <w:p w:rsidR="008842C5" w:rsidRDefault="008842C5" w:rsidP="008842C5">
      <w:pPr>
        <w:widowControl w:val="0"/>
        <w:ind w:firstLine="720"/>
        <w:rPr>
          <w:color w:val="000000"/>
        </w:rPr>
      </w:pPr>
      <w:r>
        <w:rPr>
          <w:noProof/>
        </w:rPr>
        <mc:AlternateContent>
          <mc:Choice Requires="wpg">
            <w:drawing>
              <wp:anchor distT="0" distB="0" distL="114300" distR="114300" simplePos="0" relativeHeight="251667456" behindDoc="1" locked="0" layoutInCell="0" allowOverlap="1">
                <wp:simplePos x="0" y="0"/>
                <wp:positionH relativeFrom="page">
                  <wp:posOffset>792480</wp:posOffset>
                </wp:positionH>
                <wp:positionV relativeFrom="paragraph">
                  <wp:posOffset>5080</wp:posOffset>
                </wp:positionV>
                <wp:extent cx="6427470" cy="410210"/>
                <wp:effectExtent l="0" t="0" r="0" b="8890"/>
                <wp:wrapNone/>
                <wp:docPr id="722" name="Группа 722"/>
                <wp:cNvGraphicFramePr/>
                <a:graphic xmlns:a="http://schemas.openxmlformats.org/drawingml/2006/main">
                  <a:graphicData uri="http://schemas.microsoft.com/office/word/2010/wordprocessingGroup">
                    <wpg:wgp>
                      <wpg:cNvGrpSpPr/>
                      <wpg:grpSpPr bwMode="auto">
                        <a:xfrm>
                          <a:off x="0" y="0"/>
                          <a:ext cx="6427470" cy="410210"/>
                          <a:chOff x="0" y="0"/>
                          <a:chExt cx="64275" cy="4102"/>
                        </a:xfrm>
                      </wpg:grpSpPr>
                      <wps:wsp>
                        <wps:cNvPr id="723" name="Shape 107"/>
                        <wps:cNvSpPr>
                          <a:spLocks/>
                        </wps:cNvSpPr>
                        <wps:spPr bwMode="auto">
                          <a:xfrm>
                            <a:off x="0" y="0"/>
                            <a:ext cx="64275" cy="2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205689 h 205689"/>
                              <a:gd name="T6" fmla="*/ 0 w 6427596"/>
                              <a:gd name="T7" fmla="*/ 0 h 205689"/>
                              <a:gd name="T8" fmla="*/ 6427596 w 6427596"/>
                              <a:gd name="T9" fmla="*/ 0 h 205689"/>
                              <a:gd name="T10" fmla="*/ 6427596 w 6427596"/>
                              <a:gd name="T11" fmla="*/ 205689 h 205689"/>
                              <a:gd name="T12" fmla="*/ 0 w 6427596"/>
                              <a:gd name="T13" fmla="*/ 205689 h 205689"/>
                              <a:gd name="T14" fmla="*/ 0 w 6427596"/>
                              <a:gd name="T15" fmla="*/ 0 h 205689"/>
                              <a:gd name="T16" fmla="*/ 6427596 w 6427596"/>
                              <a:gd name="T17" fmla="*/ 205689 h 205689"/>
                            </a:gdLst>
                            <a:ahLst/>
                            <a:cxnLst>
                              <a:cxn ang="0">
                                <a:pos x="T4" y="T5"/>
                              </a:cxn>
                              <a:cxn ang="0">
                                <a:pos x="T6" y="T7"/>
                              </a:cxn>
                              <a:cxn ang="0">
                                <a:pos x="T8" y="T9"/>
                              </a:cxn>
                              <a:cxn ang="0">
                                <a:pos x="T10" y="T11"/>
                              </a:cxn>
                              <a:cxn ang="0">
                                <a:pos x="T12" y="T13"/>
                              </a:cxn>
                            </a:cxnLst>
                            <a:rect l="T14" t="T15" r="T16" b="T17"/>
                            <a:pathLst>
                              <a:path w="6427596" h="205689">
                                <a:moveTo>
                                  <a:pt x="0" y="205689"/>
                                </a:moveTo>
                                <a:lnTo>
                                  <a:pt x="0" y="0"/>
                                </a:lnTo>
                                <a:lnTo>
                                  <a:pt x="6427596" y="0"/>
                                </a:lnTo>
                                <a:lnTo>
                                  <a:pt x="6427596" y="205689"/>
                                </a:lnTo>
                                <a:lnTo>
                                  <a:pt x="0" y="205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24" name="Shape 108"/>
                        <wps:cNvSpPr>
                          <a:spLocks/>
                        </wps:cNvSpPr>
                        <wps:spPr bwMode="auto">
                          <a:xfrm>
                            <a:off x="0" y="2056"/>
                            <a:ext cx="64275" cy="20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427596"/>
                              <a:gd name="T5" fmla="*/ 0 h 204520"/>
                              <a:gd name="T6" fmla="*/ 0 w 6427596"/>
                              <a:gd name="T7" fmla="*/ 204520 h 204520"/>
                              <a:gd name="T8" fmla="*/ 6427596 w 6427596"/>
                              <a:gd name="T9" fmla="*/ 204520 h 204520"/>
                              <a:gd name="T10" fmla="*/ 6427596 w 6427596"/>
                              <a:gd name="T11" fmla="*/ 0 h 204520"/>
                              <a:gd name="T12" fmla="*/ 0 w 6427596"/>
                              <a:gd name="T13" fmla="*/ 0 h 204520"/>
                              <a:gd name="T14" fmla="*/ 0 w 6427596"/>
                              <a:gd name="T15" fmla="*/ 0 h 204520"/>
                              <a:gd name="T16" fmla="*/ 6427596 w 6427596"/>
                              <a:gd name="T17" fmla="*/ 204520 h 204520"/>
                            </a:gdLst>
                            <a:ahLst/>
                            <a:cxnLst>
                              <a:cxn ang="0">
                                <a:pos x="T4" y="T5"/>
                              </a:cxn>
                              <a:cxn ang="0">
                                <a:pos x="T6" y="T7"/>
                              </a:cxn>
                              <a:cxn ang="0">
                                <a:pos x="T8" y="T9"/>
                              </a:cxn>
                              <a:cxn ang="0">
                                <a:pos x="T10" y="T11"/>
                              </a:cxn>
                              <a:cxn ang="0">
                                <a:pos x="T12" y="T13"/>
                              </a:cxn>
                            </a:cxnLst>
                            <a:rect l="T14" t="T15" r="T16" b="T17"/>
                            <a:pathLst>
                              <a:path w="6427596" h="204520">
                                <a:moveTo>
                                  <a:pt x="0" y="0"/>
                                </a:moveTo>
                                <a:lnTo>
                                  <a:pt x="0" y="204520"/>
                                </a:lnTo>
                                <a:lnTo>
                                  <a:pt x="6427596" y="204520"/>
                                </a:lnTo>
                                <a:lnTo>
                                  <a:pt x="642759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2" o:spid="_x0000_s1117" style="position:absolute;left:0;text-align:left;margin-left:62.4pt;margin-top:.4pt;width:506.1pt;height:32.3pt;z-index:-251649024;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GbsH4eqBgAARCIAAA4AAAAAAAAAAAAA&#10;AAAALgIAAGRycy9lMm9Eb2MueG1sUEsBAi0AFAAGAAgAAAAhAJL2SNreAAAACAEAAA8AAAAAAAAA&#10;AAAAAAAABAkAAGRycy9kb3ducmV2LnhtbFBLBQYAAAAABAAEAPMAAAAPCgAAAAA=&#10;" o:allowincell="f">
                <v:shape id="Shape 107" o:spid="_x0000_s1118" style="position:absolute;width:64275;height:2056;visibility:visible;mso-wrap-style:square;v-text-anchor:top" coordsize="6427596,205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T1MUA&#10;AADcAAAADwAAAGRycy9kb3ducmV2LnhtbESPQWvCQBSE74L/YXlCL6KbKliJ2QQpRLz0oBb1+Mg+&#10;k2D2bchuTfz33ULB4zAz3zBJNphGPKhztWUF7/MIBHFhdc2lgu9TPluDcB5ZY2OZFDzJQZaORwnG&#10;2vZ8oMfRlyJA2MWooPK+jaV0RUUG3dy2xMG72c6gD7Irpe6wD3DTyEUUraTBmsNChS19VlTcjz9G&#10;wWW6ux7ys95h/tzXy6/WNJeTUeptMmw3IDwN/hX+b++1go/FE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hPUxQAAANwAAAAPAAAAAAAAAAAAAAAAAJgCAABkcnMv&#10;ZG93bnJldi54bWxQSwUGAAAAAAQABAD1AAAAigMAAAAA&#10;" adj="-11796480,,5400" path="m,205689l,,6427596,r,205689l,205689xe" stroked="f">
                  <v:stroke joinstyle="round"/>
                  <v:formulas/>
                  <v:path arrowok="t" o:connecttype="custom" o:connectlocs="0,2056;0,0;64275,0;64275,2056;0,2056" o:connectangles="0,0,0,0,0" textboxrect="0,0,6427596,205689"/>
                  <v:textbox>
                    <w:txbxContent>
                      <w:p w:rsidR="000E0472" w:rsidRDefault="000E0472" w:rsidP="008842C5"/>
                    </w:txbxContent>
                  </v:textbox>
                </v:shape>
                <v:shape id="Shape 108" o:spid="_x0000_s1119" style="position:absolute;top:2056;width:64275;height:2046;visibility:visible;mso-wrap-style:square;v-text-anchor:top" coordsize="6427596,204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HRsYA&#10;AADcAAAADwAAAGRycy9kb3ducmV2LnhtbESPQWvCQBSE7wX/w/IEb7rR1qZNXcWqoT0VqoI9PrKv&#10;STD7NuyuGv99VxB6HGbmG2a26EwjzuR8bVnBeJSAIC6srrlUsN/lwxcQPiBrbCyTgit5WMx7DzPM&#10;tL3wN523oRQRwj5DBVUIbSalLyoy6Ee2JY7er3UGQ5SulNrhJcJNIydJ8iwN1hwXKmxpVVFx3J6M&#10;go/17tHndb55/zq8XqfHn3TjZKrUoN8t30AE6sJ/+N7+1ArSyRP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8HRsYAAADcAAAADwAAAAAAAAAAAAAAAACYAgAAZHJz&#10;L2Rvd25yZXYueG1sUEsFBgAAAAAEAAQA9QAAAIsDAAAAAA==&#10;" adj="-11796480,,5400" path="m,l,204520r6427596,l6427596,,,xe" stroked="f">
                  <v:stroke joinstyle="round"/>
                  <v:formulas/>
                  <v:path arrowok="t" o:connecttype="custom" o:connectlocs="0,0;0,2046;64275,2046;64275,0;0,0" o:connectangles="0,0,0,0,0" textboxrect="0,0,6427596,204520"/>
                  <v:textbox>
                    <w:txbxContent>
                      <w:p w:rsidR="000E0472" w:rsidRDefault="000E0472" w:rsidP="008842C5"/>
                    </w:txbxContent>
                  </v:textbox>
                </v:shape>
                <w10:wrap anchorx="page"/>
              </v:group>
            </w:pict>
          </mc:Fallback>
        </mc:AlternateContent>
      </w:r>
      <w:r>
        <w:rPr>
          <w:color w:val="000000"/>
        </w:rPr>
        <w:t>2.25.6. возможность получения Заявителем уведомлений о предоставлении муниципальной услуги с помощью ЕПГУ;</w:t>
      </w:r>
    </w:p>
    <w:p w:rsidR="008842C5" w:rsidRDefault="008842C5" w:rsidP="008842C5">
      <w:pPr>
        <w:widowControl w:val="0"/>
        <w:ind w:firstLine="720"/>
        <w:jc w:val="both"/>
        <w:rPr>
          <w:color w:val="000000"/>
        </w:rPr>
      </w:pPr>
      <w:r>
        <w:rPr>
          <w:color w:val="000000"/>
        </w:rPr>
        <w:t>2.25.7. возможность получения информации о ходе предоставления муниципальной услуги, в том числе с использованием сети «Интернет».</w:t>
      </w:r>
    </w:p>
    <w:p w:rsidR="008842C5" w:rsidRDefault="008842C5" w:rsidP="008842C5">
      <w:pPr>
        <w:widowControl w:val="0"/>
        <w:ind w:firstLine="720"/>
        <w:jc w:val="both"/>
        <w:rPr>
          <w:color w:val="000000"/>
        </w:rPr>
      </w:pPr>
      <w:r>
        <w:rPr>
          <w:color w:val="000000"/>
        </w:rPr>
        <w:t>2.26. Основными показателями качества предоставления муниципальной услуги являются:</w:t>
      </w:r>
    </w:p>
    <w:p w:rsidR="008842C5" w:rsidRDefault="008842C5" w:rsidP="008842C5">
      <w:pPr>
        <w:widowControl w:val="0"/>
        <w:ind w:firstLine="720"/>
        <w:jc w:val="both"/>
        <w:rPr>
          <w:color w:val="000000"/>
        </w:rPr>
      </w:pPr>
      <w:r>
        <w:rPr>
          <w:color w:val="000000"/>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842C5" w:rsidRDefault="008842C5" w:rsidP="008842C5">
      <w:pPr>
        <w:widowControl w:val="0"/>
        <w:ind w:firstLine="720"/>
        <w:jc w:val="both"/>
        <w:rPr>
          <w:color w:val="000000"/>
        </w:rPr>
      </w:pPr>
      <w:r>
        <w:rPr>
          <w:color w:val="000000"/>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842C5" w:rsidRDefault="008842C5" w:rsidP="008842C5">
      <w:pPr>
        <w:widowControl w:val="0"/>
        <w:tabs>
          <w:tab w:val="left" w:pos="3306"/>
          <w:tab w:val="left" w:pos="5356"/>
          <w:tab w:val="left" w:pos="6421"/>
          <w:tab w:val="left" w:pos="7022"/>
          <w:tab w:val="left" w:pos="8423"/>
        </w:tabs>
        <w:ind w:firstLine="720"/>
        <w:jc w:val="both"/>
        <w:rPr>
          <w:color w:val="000000"/>
        </w:rPr>
      </w:pPr>
      <w:r>
        <w:rPr>
          <w:color w:val="000000"/>
        </w:rPr>
        <w:t>2.26.3. Отсутствие обоснованных жалоб на действия (бездействие) сотрудников и их некорректное (невнимательное) отношение к заявителям.</w:t>
      </w:r>
    </w:p>
    <w:p w:rsidR="008842C5" w:rsidRDefault="008842C5" w:rsidP="008842C5">
      <w:pPr>
        <w:widowControl w:val="0"/>
        <w:tabs>
          <w:tab w:val="left" w:pos="3357"/>
          <w:tab w:val="left" w:pos="5081"/>
          <w:tab w:val="left" w:pos="7282"/>
          <w:tab w:val="left" w:pos="8471"/>
          <w:tab w:val="left" w:pos="8978"/>
        </w:tabs>
        <w:ind w:firstLine="720"/>
        <w:jc w:val="both"/>
        <w:rPr>
          <w:color w:val="000000"/>
        </w:rPr>
      </w:pPr>
      <w:r>
        <w:rPr>
          <w:color w:val="000000"/>
        </w:rPr>
        <w:t>2.26.4. Отсутствие нарушений установленных сроков в процессе предоставления муниципальной услуги.</w:t>
      </w:r>
    </w:p>
    <w:p w:rsidR="008842C5" w:rsidRDefault="008842C5" w:rsidP="008842C5">
      <w:pPr>
        <w:widowControl w:val="0"/>
        <w:tabs>
          <w:tab w:val="left" w:pos="3347"/>
          <w:tab w:val="left" w:pos="4923"/>
          <w:tab w:val="left" w:pos="5572"/>
          <w:tab w:val="left" w:pos="7474"/>
          <w:tab w:val="left" w:pos="8961"/>
        </w:tabs>
        <w:ind w:firstLine="720"/>
        <w:jc w:val="both"/>
        <w:rPr>
          <w:color w:val="000000"/>
        </w:rPr>
      </w:pPr>
      <w:r>
        <w:rPr>
          <w:color w:val="000000"/>
        </w:rPr>
        <w:t xml:space="preserve">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Pr>
          <w:color w:val="000000"/>
        </w:rPr>
        <w:t>итогам</w:t>
      </w:r>
      <w:proofErr w:type="gramEnd"/>
      <w:r>
        <w:rPr>
          <w:color w:val="000000"/>
        </w:rPr>
        <w:t xml:space="preserve"> рассмотрения которых вынесены решения об удовлетворении (частичном удовлетворении) требований заявителей.</w:t>
      </w:r>
    </w:p>
    <w:p w:rsidR="008842C5" w:rsidRDefault="008842C5" w:rsidP="008842C5">
      <w:pPr>
        <w:ind w:firstLine="720"/>
        <w:jc w:val="both"/>
      </w:pPr>
    </w:p>
    <w:p w:rsidR="008842C5" w:rsidRDefault="008842C5" w:rsidP="008842C5">
      <w:pPr>
        <w:widowControl w:val="0"/>
        <w:ind w:firstLine="720"/>
        <w:jc w:val="center"/>
        <w:rPr>
          <w:b/>
          <w:bCs/>
          <w:color w:val="000000"/>
        </w:rPr>
      </w:pPr>
      <w:r>
        <w:rPr>
          <w:b/>
          <w:bCs/>
          <w:color w:val="000000"/>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842C5" w:rsidRDefault="008842C5" w:rsidP="008842C5">
      <w:pPr>
        <w:ind w:firstLine="720"/>
        <w:jc w:val="both"/>
      </w:pPr>
    </w:p>
    <w:p w:rsidR="008842C5" w:rsidRDefault="008842C5" w:rsidP="008842C5">
      <w:pPr>
        <w:widowControl w:val="0"/>
        <w:tabs>
          <w:tab w:val="left" w:pos="2706"/>
          <w:tab w:val="left" w:pos="4608"/>
          <w:tab w:val="left" w:pos="6850"/>
          <w:tab w:val="left" w:pos="7415"/>
          <w:tab w:val="left" w:pos="9651"/>
        </w:tabs>
        <w:ind w:firstLine="720"/>
        <w:jc w:val="both"/>
        <w:rPr>
          <w:color w:val="000000"/>
        </w:rPr>
      </w:pPr>
      <w:r>
        <w:rPr>
          <w:color w:val="000000"/>
        </w:rPr>
        <w:t>2.27. Услуги, являющиеся обязательными и необходимыми для предоставления муниципальной услуги, отсутствуют.</w:t>
      </w:r>
    </w:p>
    <w:p w:rsidR="008842C5" w:rsidRDefault="008842C5" w:rsidP="008842C5">
      <w:pPr>
        <w:widowControl w:val="0"/>
        <w:autoSpaceDE w:val="0"/>
        <w:autoSpaceDN w:val="0"/>
        <w:adjustRightInd w:val="0"/>
        <w:ind w:firstLine="720"/>
        <w:jc w:val="both"/>
      </w:pPr>
      <w: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842C5" w:rsidRDefault="008842C5" w:rsidP="008842C5">
      <w:pPr>
        <w:widowControl w:val="0"/>
        <w:autoSpaceDE w:val="0"/>
        <w:autoSpaceDN w:val="0"/>
        <w:adjustRightInd w:val="0"/>
        <w:ind w:firstLine="720"/>
        <w:jc w:val="both"/>
      </w:pPr>
      <w: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842C5" w:rsidRDefault="008842C5" w:rsidP="008842C5">
      <w:pPr>
        <w:widowControl w:val="0"/>
        <w:autoSpaceDE w:val="0"/>
        <w:autoSpaceDN w:val="0"/>
        <w:adjustRightInd w:val="0"/>
        <w:ind w:firstLine="720"/>
        <w:jc w:val="both"/>
      </w:pPr>
      <w: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842C5" w:rsidRDefault="008842C5" w:rsidP="008842C5">
      <w:pPr>
        <w:widowControl w:val="0"/>
        <w:autoSpaceDE w:val="0"/>
        <w:autoSpaceDN w:val="0"/>
        <w:adjustRightInd w:val="0"/>
        <w:ind w:firstLine="720"/>
        <w:jc w:val="both"/>
      </w:pPr>
      <w:r>
        <w:t>а) прием запроса о предоставлении муниципальной услуги;</w:t>
      </w:r>
    </w:p>
    <w:p w:rsidR="008842C5" w:rsidRDefault="008842C5" w:rsidP="008842C5">
      <w:pPr>
        <w:widowControl w:val="0"/>
        <w:autoSpaceDE w:val="0"/>
        <w:autoSpaceDN w:val="0"/>
        <w:adjustRightInd w:val="0"/>
        <w:ind w:firstLine="720"/>
        <w:jc w:val="both"/>
      </w:pPr>
      <w:r>
        <w:t>б) информирование и консультирование заявителей о порядке предоставления муниципальной услуги в МФЦ, а также по иным вопросам, связанным с предоставлением муниципальной услуги;</w:t>
      </w:r>
    </w:p>
    <w:p w:rsidR="008842C5" w:rsidRDefault="008842C5" w:rsidP="008842C5">
      <w:pPr>
        <w:widowControl w:val="0"/>
        <w:autoSpaceDE w:val="0"/>
        <w:autoSpaceDN w:val="0"/>
        <w:adjustRightInd w:val="0"/>
        <w:ind w:firstLine="720"/>
        <w:jc w:val="both"/>
      </w:pPr>
      <w:r>
        <w:t>в) извещение заявителя о результате рассмотрения заявления;</w:t>
      </w:r>
    </w:p>
    <w:p w:rsidR="008842C5" w:rsidRDefault="008842C5" w:rsidP="008842C5">
      <w:pPr>
        <w:widowControl w:val="0"/>
        <w:autoSpaceDE w:val="0"/>
        <w:autoSpaceDN w:val="0"/>
        <w:adjustRightInd w:val="0"/>
        <w:ind w:firstLine="720"/>
        <w:jc w:val="both"/>
      </w:pPr>
      <w:r>
        <w:t xml:space="preserve">г) выдача результата предоставления </w:t>
      </w:r>
      <w:proofErr w:type="spellStart"/>
      <w:r>
        <w:t>мниципальной</w:t>
      </w:r>
      <w:proofErr w:type="spellEnd"/>
      <w:r>
        <w:t xml:space="preserve"> услуги заявителю, в </w:t>
      </w:r>
      <w:proofErr w:type="spellStart"/>
      <w:r>
        <w:t>т.ч</w:t>
      </w:r>
      <w:proofErr w:type="spellEnd"/>
      <w:r>
        <w:t>. в виде документа на бумажном носителе, направленного уполномоченным органом, подтверждающего содержание электронного документа (в случае подачи заявления в электронной форме через Портал).</w:t>
      </w:r>
    </w:p>
    <w:p w:rsidR="008842C5" w:rsidRDefault="008842C5" w:rsidP="008842C5">
      <w:pPr>
        <w:widowControl w:val="0"/>
        <w:autoSpaceDE w:val="0"/>
        <w:autoSpaceDN w:val="0"/>
        <w:adjustRightInd w:val="0"/>
        <w:ind w:firstLine="720"/>
        <w:jc w:val="both"/>
      </w:pPr>
      <w:r>
        <w:t>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уполномоченным органом.</w:t>
      </w:r>
    </w:p>
    <w:p w:rsidR="008842C5" w:rsidRDefault="008842C5" w:rsidP="008842C5">
      <w:pPr>
        <w:widowControl w:val="0"/>
        <w:autoSpaceDE w:val="0"/>
        <w:autoSpaceDN w:val="0"/>
        <w:adjustRightInd w:val="0"/>
        <w:ind w:firstLine="720"/>
        <w:jc w:val="both"/>
      </w:pPr>
      <w:r>
        <w:t>2.31.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842C5" w:rsidRDefault="008842C5" w:rsidP="008842C5">
      <w:pPr>
        <w:widowControl w:val="0"/>
        <w:autoSpaceDE w:val="0"/>
        <w:autoSpaceDN w:val="0"/>
        <w:adjustRightInd w:val="0"/>
        <w:ind w:firstLine="720"/>
        <w:jc w:val="both"/>
      </w:pPr>
      <w:r>
        <w:t>2.32. При предоставлении муниципальной услуги в электронной форме осуществляется:</w:t>
      </w:r>
    </w:p>
    <w:p w:rsidR="008842C5" w:rsidRDefault="008842C5" w:rsidP="008842C5">
      <w:pPr>
        <w:widowControl w:val="0"/>
        <w:autoSpaceDE w:val="0"/>
        <w:autoSpaceDN w:val="0"/>
        <w:adjustRightInd w:val="0"/>
        <w:ind w:firstLine="720"/>
        <w:jc w:val="both"/>
      </w:pPr>
      <w:r>
        <w:lastRenderedPageBreak/>
        <w:t>а) получение информации о порядке и сроках предоставления услуги;</w:t>
      </w:r>
    </w:p>
    <w:p w:rsidR="008842C5" w:rsidRDefault="008842C5" w:rsidP="008842C5">
      <w:pPr>
        <w:widowControl w:val="0"/>
        <w:autoSpaceDE w:val="0"/>
        <w:autoSpaceDN w:val="0"/>
        <w:adjustRightInd w:val="0"/>
        <w:ind w:firstLine="720"/>
        <w:jc w:val="both"/>
      </w:pPr>
      <w: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842C5" w:rsidRDefault="008842C5" w:rsidP="008842C5">
      <w:pPr>
        <w:widowControl w:val="0"/>
        <w:autoSpaceDE w:val="0"/>
        <w:autoSpaceDN w:val="0"/>
        <w:adjustRightInd w:val="0"/>
        <w:ind w:firstLine="720"/>
        <w:jc w:val="both"/>
      </w:pPr>
      <w:r>
        <w:t>в) формирование запроса о предоставлении услуги;</w:t>
      </w:r>
    </w:p>
    <w:p w:rsidR="008842C5" w:rsidRDefault="008842C5" w:rsidP="008842C5">
      <w:pPr>
        <w:widowControl w:val="0"/>
        <w:autoSpaceDE w:val="0"/>
        <w:autoSpaceDN w:val="0"/>
        <w:adjustRightInd w:val="0"/>
        <w:ind w:firstLine="720"/>
        <w:jc w:val="both"/>
      </w:pPr>
      <w:r>
        <w:t>г) прием и регистрация уполномоченным органом запроса и иных документов, необходимых для предоставления услуги;</w:t>
      </w:r>
    </w:p>
    <w:p w:rsidR="008842C5" w:rsidRDefault="008842C5" w:rsidP="008842C5">
      <w:pPr>
        <w:widowControl w:val="0"/>
        <w:autoSpaceDE w:val="0"/>
        <w:autoSpaceDN w:val="0"/>
        <w:adjustRightInd w:val="0"/>
        <w:ind w:firstLine="720"/>
        <w:jc w:val="both"/>
      </w:pPr>
      <w:r>
        <w:t>е) получение результата предоставления услуги;</w:t>
      </w:r>
    </w:p>
    <w:p w:rsidR="008842C5" w:rsidRDefault="008842C5" w:rsidP="008842C5">
      <w:pPr>
        <w:widowControl w:val="0"/>
        <w:autoSpaceDE w:val="0"/>
        <w:autoSpaceDN w:val="0"/>
        <w:adjustRightInd w:val="0"/>
        <w:ind w:firstLine="720"/>
        <w:jc w:val="both"/>
      </w:pPr>
      <w:r>
        <w:t>ж) получение сведений о ходе выполнения запроса;</w:t>
      </w:r>
    </w:p>
    <w:p w:rsidR="008842C5" w:rsidRDefault="008842C5" w:rsidP="008842C5">
      <w:pPr>
        <w:widowControl w:val="0"/>
        <w:autoSpaceDE w:val="0"/>
        <w:autoSpaceDN w:val="0"/>
        <w:adjustRightInd w:val="0"/>
        <w:ind w:firstLine="720"/>
        <w:jc w:val="both"/>
      </w:pPr>
      <w:r>
        <w:t>з) осуществление оценки качества предоставления услуги;</w:t>
      </w:r>
    </w:p>
    <w:p w:rsidR="008842C5" w:rsidRDefault="008842C5" w:rsidP="008842C5">
      <w:pPr>
        <w:widowControl w:val="0"/>
        <w:autoSpaceDE w:val="0"/>
        <w:autoSpaceDN w:val="0"/>
        <w:adjustRightInd w:val="0"/>
        <w:ind w:firstLine="720"/>
        <w:jc w:val="both"/>
      </w:pPr>
      <w:r>
        <w:t>и)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8842C5" w:rsidRDefault="008842C5" w:rsidP="008842C5">
      <w:pPr>
        <w:widowControl w:val="0"/>
        <w:autoSpaceDE w:val="0"/>
        <w:autoSpaceDN w:val="0"/>
        <w:adjustRightInd w:val="0"/>
        <w:ind w:firstLine="720"/>
        <w:jc w:val="both"/>
      </w:pPr>
      <w:proofErr w:type="gramStart"/>
      <w: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t xml:space="preserve">, </w:t>
      </w:r>
      <w:proofErr w:type="gramStart"/>
      <w:r>
        <w:t>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t xml:space="preserve"> «Интернет», а также требований к их формату».</w:t>
      </w:r>
    </w:p>
    <w:p w:rsidR="008842C5" w:rsidRDefault="008842C5" w:rsidP="008842C5">
      <w:pPr>
        <w:widowControl w:val="0"/>
        <w:tabs>
          <w:tab w:val="left" w:pos="3886"/>
          <w:tab w:val="left" w:pos="5332"/>
          <w:tab w:val="left" w:pos="7393"/>
          <w:tab w:val="left" w:pos="8170"/>
        </w:tabs>
        <w:ind w:firstLine="720"/>
        <w:jc w:val="both"/>
        <w:rPr>
          <w:color w:val="000000"/>
        </w:rPr>
      </w:pPr>
      <w:r>
        <w:rPr>
          <w:color w:val="000000"/>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842C5" w:rsidRDefault="008842C5" w:rsidP="008842C5">
      <w:pPr>
        <w:ind w:firstLine="720"/>
        <w:jc w:val="both"/>
      </w:pPr>
    </w:p>
    <w:p w:rsidR="008842C5" w:rsidRDefault="008842C5" w:rsidP="008842C5">
      <w:pPr>
        <w:widowControl w:val="0"/>
        <w:tabs>
          <w:tab w:val="left" w:pos="2980"/>
          <w:tab w:val="left" w:pos="4424"/>
          <w:tab w:val="left" w:pos="6214"/>
          <w:tab w:val="left" w:pos="7053"/>
          <w:tab w:val="left" w:pos="8474"/>
          <w:tab w:val="left" w:pos="9757"/>
        </w:tabs>
        <w:ind w:firstLine="720"/>
        <w:jc w:val="center"/>
        <w:rPr>
          <w:b/>
          <w:bCs/>
          <w:color w:val="000000"/>
        </w:rPr>
      </w:pPr>
      <w:r>
        <w:rPr>
          <w:b/>
          <w:bCs/>
          <w:color w:val="000000"/>
        </w:rPr>
        <w:t>III. Состав,</w:t>
      </w:r>
      <w:r>
        <w:rPr>
          <w:color w:val="000000"/>
        </w:rPr>
        <w:t xml:space="preserve"> </w:t>
      </w:r>
      <w:r>
        <w:rPr>
          <w:b/>
          <w:bCs/>
          <w:color w:val="000000"/>
        </w:rPr>
        <w:t>последовательность</w:t>
      </w:r>
      <w:r>
        <w:rPr>
          <w:color w:val="000000"/>
        </w:rPr>
        <w:t xml:space="preserve"> </w:t>
      </w:r>
      <w:r>
        <w:rPr>
          <w:b/>
          <w:bCs/>
          <w:color w:val="000000"/>
        </w:rPr>
        <w:t>и</w:t>
      </w:r>
      <w:r>
        <w:rPr>
          <w:color w:val="000000"/>
        </w:rPr>
        <w:t xml:space="preserve"> </w:t>
      </w:r>
      <w:r>
        <w:rPr>
          <w:b/>
          <w:bCs/>
          <w:color w:val="000000"/>
        </w:rPr>
        <w:t>сроки</w:t>
      </w:r>
      <w:r>
        <w:rPr>
          <w:color w:val="000000"/>
        </w:rPr>
        <w:t xml:space="preserve"> </w:t>
      </w:r>
      <w:r>
        <w:rPr>
          <w:b/>
          <w:bCs/>
          <w:color w:val="000000"/>
        </w:rPr>
        <w:t>выполнения административных процедур</w:t>
      </w:r>
      <w:r>
        <w:rPr>
          <w:color w:val="000000"/>
        </w:rPr>
        <w:t xml:space="preserve"> </w:t>
      </w:r>
      <w:r>
        <w:rPr>
          <w:b/>
          <w:bCs/>
          <w:color w:val="000000"/>
        </w:rPr>
        <w:t>(действий), требования к порядку</w:t>
      </w:r>
      <w:r>
        <w:rPr>
          <w:color w:val="000000"/>
        </w:rPr>
        <w:t xml:space="preserve"> </w:t>
      </w:r>
      <w:r>
        <w:rPr>
          <w:b/>
          <w:bCs/>
          <w:color w:val="000000"/>
        </w:rPr>
        <w:t>их выполнения, в том числе особенности выполнения административных процедур в электронной форме</w:t>
      </w:r>
    </w:p>
    <w:p w:rsidR="008842C5" w:rsidRDefault="008842C5" w:rsidP="008842C5">
      <w:pPr>
        <w:ind w:firstLine="720"/>
        <w:jc w:val="center"/>
      </w:pPr>
    </w:p>
    <w:p w:rsidR="008842C5" w:rsidRDefault="008842C5" w:rsidP="008842C5">
      <w:pPr>
        <w:widowControl w:val="0"/>
        <w:tabs>
          <w:tab w:val="left" w:pos="1334"/>
        </w:tabs>
        <w:spacing w:after="300"/>
        <w:ind w:left="720"/>
        <w:jc w:val="center"/>
        <w:rPr>
          <w:b/>
          <w:bCs/>
          <w:color w:val="000000"/>
        </w:rPr>
      </w:pPr>
      <w:r>
        <w:rPr>
          <w:b/>
          <w:bCs/>
          <w:color w:val="000000"/>
        </w:rPr>
        <w:t xml:space="preserve">Перечень вариантов предоставления муниципальной услуги, </w:t>
      </w:r>
      <w:proofErr w:type="gramStart"/>
      <w:r>
        <w:rPr>
          <w:b/>
          <w:bCs/>
          <w:color w:val="000000"/>
        </w:rPr>
        <w:t>включающий</w:t>
      </w:r>
      <w:proofErr w:type="gramEnd"/>
      <w:r>
        <w:rPr>
          <w:b/>
          <w:bCs/>
          <w:color w:val="000000"/>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8842C5" w:rsidRDefault="008842C5" w:rsidP="008842C5">
      <w:pPr>
        <w:widowControl w:val="0"/>
        <w:tabs>
          <w:tab w:val="left" w:pos="1330"/>
        </w:tabs>
        <w:autoSpaceDE w:val="0"/>
        <w:autoSpaceDN w:val="0"/>
        <w:ind w:left="709" w:right="272"/>
        <w:jc w:val="both"/>
        <w:outlineLvl w:val="0"/>
        <w:rPr>
          <w:b/>
          <w:bCs/>
          <w:lang w:eastAsia="en-US"/>
        </w:rPr>
      </w:pPr>
    </w:p>
    <w:p w:rsidR="008842C5" w:rsidRDefault="008842C5" w:rsidP="008842C5">
      <w:pPr>
        <w:widowControl w:val="0"/>
        <w:autoSpaceDE w:val="0"/>
        <w:autoSpaceDN w:val="0"/>
        <w:adjustRightInd w:val="0"/>
        <w:ind w:firstLine="540"/>
        <w:jc w:val="both"/>
      </w:pPr>
      <w:r>
        <w:t>3.1. Предоставление муниципальной услуги включает в себя следующие варианты:</w:t>
      </w:r>
    </w:p>
    <w:p w:rsidR="008842C5" w:rsidRDefault="008842C5" w:rsidP="008842C5">
      <w:pPr>
        <w:widowControl w:val="0"/>
        <w:autoSpaceDE w:val="0"/>
        <w:autoSpaceDN w:val="0"/>
        <w:adjustRightInd w:val="0"/>
        <w:ind w:firstLine="540"/>
        <w:jc w:val="both"/>
      </w:pPr>
      <w:r>
        <w:t xml:space="preserve">- предоставление земельного участка в собственность за плату без проведения торгов; </w:t>
      </w:r>
    </w:p>
    <w:p w:rsidR="008842C5" w:rsidRDefault="008842C5" w:rsidP="008842C5">
      <w:pPr>
        <w:widowControl w:val="0"/>
        <w:autoSpaceDE w:val="0"/>
        <w:autoSpaceDN w:val="0"/>
        <w:adjustRightInd w:val="0"/>
        <w:ind w:firstLine="540"/>
        <w:jc w:val="both"/>
      </w:pPr>
      <w:r>
        <w:t xml:space="preserve">- предоставление земельного участка в аренду без проведения торгов; </w:t>
      </w:r>
    </w:p>
    <w:p w:rsidR="008842C5" w:rsidRDefault="008842C5" w:rsidP="008842C5">
      <w:pPr>
        <w:widowControl w:val="0"/>
        <w:autoSpaceDE w:val="0"/>
        <w:autoSpaceDN w:val="0"/>
        <w:adjustRightInd w:val="0"/>
        <w:ind w:firstLine="540"/>
        <w:jc w:val="both"/>
      </w:pPr>
      <w:r>
        <w:t xml:space="preserve">- предоставление земельного участка в безвозмездное пользование; </w:t>
      </w:r>
    </w:p>
    <w:p w:rsidR="008842C5" w:rsidRDefault="008842C5" w:rsidP="008842C5">
      <w:pPr>
        <w:widowControl w:val="0"/>
        <w:autoSpaceDE w:val="0"/>
        <w:autoSpaceDN w:val="0"/>
        <w:adjustRightInd w:val="0"/>
        <w:ind w:firstLine="540"/>
        <w:jc w:val="both"/>
      </w:pPr>
      <w:r>
        <w:t xml:space="preserve">- предоставление земельного участка в постоянное (бессрочное) пользование; </w:t>
      </w:r>
    </w:p>
    <w:p w:rsidR="008842C5" w:rsidRDefault="008842C5" w:rsidP="008842C5">
      <w:pPr>
        <w:widowControl w:val="0"/>
        <w:autoSpaceDE w:val="0"/>
        <w:autoSpaceDN w:val="0"/>
        <w:adjustRightInd w:val="0"/>
        <w:ind w:firstLine="540"/>
        <w:jc w:val="both"/>
      </w:pPr>
      <w:r>
        <w:t>- предоставление земельного участка в собственность бесплатно;</w:t>
      </w:r>
    </w:p>
    <w:p w:rsidR="008842C5" w:rsidRDefault="008842C5" w:rsidP="008842C5">
      <w:pPr>
        <w:widowControl w:val="0"/>
        <w:autoSpaceDE w:val="0"/>
        <w:autoSpaceDN w:val="0"/>
        <w:adjustRightInd w:val="0"/>
        <w:jc w:val="both"/>
        <w:outlineLvl w:val="1"/>
      </w:pPr>
      <w:r>
        <w:t xml:space="preserve">        - </w:t>
      </w:r>
      <w:proofErr w:type="gramStart"/>
      <w:r>
        <w:t>исправлении</w:t>
      </w:r>
      <w:proofErr w:type="gramEnd"/>
      <w:r>
        <w:t xml:space="preserve"> допущенных опечаток и ошибок в выданных в результате предоставления муниципальной услуги документах.</w:t>
      </w:r>
    </w:p>
    <w:p w:rsidR="008842C5" w:rsidRDefault="008842C5" w:rsidP="008842C5">
      <w:pPr>
        <w:widowControl w:val="0"/>
        <w:autoSpaceDE w:val="0"/>
        <w:autoSpaceDN w:val="0"/>
        <w:adjustRightInd w:val="0"/>
        <w:jc w:val="both"/>
        <w:outlineLvl w:val="1"/>
        <w:rPr>
          <w:bCs/>
        </w:rPr>
      </w:pPr>
      <w:r>
        <w:rPr>
          <w:rFonts w:ascii="Arial" w:hAnsi="Arial" w:cs="Arial"/>
          <w:bCs/>
        </w:rPr>
        <w:tab/>
      </w:r>
      <w:r>
        <w:rPr>
          <w:bCs/>
        </w:rPr>
        <w:t>Выдача дубликата документа, выданного по результатам предоставления муниципальной услуги, не предусмотрена.</w:t>
      </w:r>
    </w:p>
    <w:p w:rsidR="008842C5" w:rsidRDefault="008842C5" w:rsidP="008842C5">
      <w:pPr>
        <w:spacing w:line="256" w:lineRule="auto"/>
        <w:ind w:firstLine="765"/>
        <w:jc w:val="both"/>
        <w:rPr>
          <w:bCs/>
          <w:lang w:eastAsia="en-US"/>
        </w:rPr>
      </w:pPr>
      <w:r>
        <w:rPr>
          <w:bCs/>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8842C5" w:rsidRDefault="008842C5" w:rsidP="008842C5">
      <w:pPr>
        <w:spacing w:line="256" w:lineRule="auto"/>
        <w:ind w:firstLine="765"/>
        <w:jc w:val="both"/>
        <w:rPr>
          <w:bCs/>
          <w:lang w:eastAsia="en-US"/>
        </w:rPr>
      </w:pP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ind w:firstLine="720"/>
        <w:jc w:val="center"/>
        <w:outlineLvl w:val="2"/>
        <w:rPr>
          <w:b/>
          <w:highlight w:val="yellow"/>
        </w:rPr>
      </w:pPr>
    </w:p>
    <w:p w:rsidR="008842C5" w:rsidRDefault="008842C5" w:rsidP="008842C5">
      <w:pPr>
        <w:widowControl w:val="0"/>
        <w:autoSpaceDE w:val="0"/>
        <w:autoSpaceDN w:val="0"/>
        <w:adjustRightInd w:val="0"/>
        <w:ind w:firstLine="720"/>
        <w:jc w:val="both"/>
      </w:pPr>
    </w:p>
    <w:p w:rsidR="008842C5" w:rsidRDefault="008842C5" w:rsidP="008842C5">
      <w:pPr>
        <w:widowControl w:val="0"/>
        <w:autoSpaceDE w:val="0"/>
        <w:autoSpaceDN w:val="0"/>
        <w:adjustRightInd w:val="0"/>
        <w:ind w:firstLine="720"/>
        <w:jc w:val="both"/>
        <w:rPr>
          <w:b/>
        </w:rPr>
      </w:pPr>
      <w:r>
        <w:rPr>
          <w:b/>
        </w:rPr>
        <w:t>Описание административной процедуры профилирования заявителя</w:t>
      </w:r>
    </w:p>
    <w:p w:rsidR="008842C5" w:rsidRDefault="008842C5" w:rsidP="008842C5">
      <w:pPr>
        <w:widowControl w:val="0"/>
        <w:autoSpaceDE w:val="0"/>
        <w:autoSpaceDN w:val="0"/>
        <w:adjustRightInd w:val="0"/>
        <w:ind w:firstLine="720"/>
        <w:jc w:val="both"/>
      </w:pPr>
    </w:p>
    <w:p w:rsidR="008842C5" w:rsidRDefault="008842C5" w:rsidP="008842C5">
      <w:pPr>
        <w:widowControl w:val="0"/>
        <w:tabs>
          <w:tab w:val="left" w:pos="993"/>
        </w:tabs>
        <w:autoSpaceDE w:val="0"/>
        <w:autoSpaceDN w:val="0"/>
        <w:ind w:right="-7" w:firstLine="709"/>
        <w:jc w:val="both"/>
        <w:outlineLvl w:val="0"/>
        <w:rPr>
          <w:bCs/>
          <w:lang w:eastAsia="en-US"/>
        </w:rPr>
      </w:pPr>
      <w:r>
        <w:rPr>
          <w:bCs/>
          <w:lang w:eastAsia="en-US"/>
        </w:rPr>
        <w:t>3.2.  Муниципальная 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8842C5" w:rsidRDefault="008842C5" w:rsidP="008842C5">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ind w:firstLine="720"/>
        <w:jc w:val="both"/>
        <w:rPr>
          <w:color w:val="000000"/>
        </w:rPr>
      </w:pPr>
      <w:r>
        <w:rPr>
          <w:color w:val="000000"/>
        </w:rPr>
        <w:t xml:space="preserve">3.2.1. </w:t>
      </w:r>
      <w:proofErr w:type="gramStart"/>
      <w:r>
        <w:rPr>
          <w:color w:val="000000"/>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rsidR="008842C5" w:rsidRDefault="008842C5" w:rsidP="008842C5">
      <w:pPr>
        <w:widowControl w:val="0"/>
        <w:ind w:firstLine="720"/>
        <w:jc w:val="center"/>
        <w:rPr>
          <w:b/>
          <w:bCs/>
          <w:color w:val="000000"/>
        </w:rPr>
      </w:pPr>
    </w:p>
    <w:p w:rsidR="008842C5" w:rsidRDefault="008842C5" w:rsidP="008842C5">
      <w:pPr>
        <w:widowControl w:val="0"/>
        <w:autoSpaceDE w:val="0"/>
        <w:autoSpaceDN w:val="0"/>
        <w:adjustRightInd w:val="0"/>
        <w:ind w:firstLine="720"/>
        <w:jc w:val="both"/>
      </w:pPr>
    </w:p>
    <w:p w:rsidR="008842C5" w:rsidRDefault="008842C5" w:rsidP="008842C5">
      <w:pPr>
        <w:spacing w:line="256" w:lineRule="auto"/>
        <w:ind w:firstLine="709"/>
        <w:jc w:val="both"/>
        <w:rPr>
          <w:b/>
          <w:bCs/>
          <w:lang w:eastAsia="en-US"/>
        </w:rPr>
      </w:pPr>
      <w:r>
        <w:rPr>
          <w:b/>
          <w:bCs/>
          <w:lang w:eastAsia="en-US"/>
        </w:rPr>
        <w:t>Описание административных процедур предоставления муниципальной услуги</w:t>
      </w:r>
    </w:p>
    <w:p w:rsidR="008842C5" w:rsidRDefault="008842C5" w:rsidP="008842C5">
      <w:pPr>
        <w:widowControl w:val="0"/>
        <w:tabs>
          <w:tab w:val="left" w:pos="993"/>
        </w:tabs>
        <w:autoSpaceDE w:val="0"/>
        <w:autoSpaceDN w:val="0"/>
        <w:ind w:right="-7" w:firstLine="709"/>
        <w:jc w:val="both"/>
        <w:outlineLvl w:val="0"/>
        <w:rPr>
          <w:bCs/>
          <w:lang w:eastAsia="en-US"/>
        </w:rPr>
      </w:pPr>
      <w:r>
        <w:rPr>
          <w:bCs/>
          <w:lang w:eastAsia="en-US"/>
        </w:rPr>
        <w:t>3.3. Описание</w:t>
      </w:r>
      <w:r>
        <w:rPr>
          <w:bCs/>
          <w:spacing w:val="-13"/>
          <w:lang w:eastAsia="en-US"/>
        </w:rPr>
        <w:t xml:space="preserve"> </w:t>
      </w:r>
      <w:r>
        <w:rPr>
          <w:bCs/>
          <w:lang w:eastAsia="en-US"/>
        </w:rPr>
        <w:t>административных</w:t>
      </w:r>
      <w:r>
        <w:rPr>
          <w:bCs/>
          <w:spacing w:val="-15"/>
          <w:lang w:eastAsia="en-US"/>
        </w:rPr>
        <w:t xml:space="preserve"> </w:t>
      </w:r>
      <w:r>
        <w:rPr>
          <w:bCs/>
          <w:lang w:eastAsia="en-US"/>
        </w:rPr>
        <w:t>процедур</w:t>
      </w:r>
      <w:r>
        <w:rPr>
          <w:bCs/>
          <w:spacing w:val="-12"/>
          <w:lang w:eastAsia="en-US"/>
        </w:rPr>
        <w:t xml:space="preserve"> </w:t>
      </w:r>
      <w:r>
        <w:rPr>
          <w:bCs/>
          <w:lang w:eastAsia="en-US"/>
        </w:rPr>
        <w:t>предоставления</w:t>
      </w:r>
      <w:r>
        <w:rPr>
          <w:bCs/>
          <w:spacing w:val="-12"/>
          <w:lang w:eastAsia="en-US"/>
        </w:rPr>
        <w:t xml:space="preserve"> </w:t>
      </w:r>
      <w:r>
        <w:rPr>
          <w:bCs/>
          <w:lang w:eastAsia="en-US"/>
        </w:rPr>
        <w:t>муниципальной</w:t>
      </w:r>
      <w:r>
        <w:rPr>
          <w:bCs/>
          <w:spacing w:val="1"/>
          <w:lang w:eastAsia="en-US"/>
        </w:rPr>
        <w:t xml:space="preserve"> </w:t>
      </w:r>
      <w:r>
        <w:rPr>
          <w:bCs/>
          <w:lang w:eastAsia="en-US"/>
        </w:rPr>
        <w:t>услуги</w:t>
      </w:r>
      <w:r>
        <w:rPr>
          <w:bCs/>
          <w:spacing w:val="1"/>
          <w:lang w:eastAsia="en-US"/>
        </w:rPr>
        <w:t xml:space="preserve"> </w:t>
      </w:r>
      <w:r>
        <w:rPr>
          <w:bCs/>
          <w:lang w:eastAsia="en-US"/>
        </w:rPr>
        <w:t>представлено</w:t>
      </w:r>
      <w:r>
        <w:rPr>
          <w:bCs/>
          <w:spacing w:val="1"/>
          <w:lang w:eastAsia="en-US"/>
        </w:rPr>
        <w:t xml:space="preserve"> </w:t>
      </w:r>
      <w:r>
        <w:rPr>
          <w:bCs/>
          <w:lang w:eastAsia="en-US"/>
        </w:rPr>
        <w:t>в</w:t>
      </w:r>
      <w:r>
        <w:rPr>
          <w:bCs/>
          <w:spacing w:val="1"/>
          <w:lang w:eastAsia="en-US"/>
        </w:rPr>
        <w:t xml:space="preserve"> </w:t>
      </w:r>
      <w:r>
        <w:rPr>
          <w:bCs/>
          <w:color w:val="000000"/>
          <w:lang w:eastAsia="en-US"/>
        </w:rPr>
        <w:t>Приложении</w:t>
      </w:r>
      <w:r>
        <w:rPr>
          <w:bCs/>
          <w:color w:val="000000"/>
          <w:spacing w:val="1"/>
          <w:lang w:eastAsia="en-US"/>
        </w:rPr>
        <w:t xml:space="preserve"> </w:t>
      </w:r>
      <w:r>
        <w:rPr>
          <w:bCs/>
          <w:color w:val="000000"/>
          <w:lang w:eastAsia="en-US"/>
        </w:rPr>
        <w:t>№</w:t>
      </w:r>
      <w:r>
        <w:rPr>
          <w:bCs/>
          <w:color w:val="000000"/>
          <w:spacing w:val="1"/>
          <w:lang w:eastAsia="en-US"/>
        </w:rPr>
        <w:t xml:space="preserve"> 10 </w:t>
      </w:r>
      <w:r>
        <w:rPr>
          <w:bCs/>
          <w:lang w:eastAsia="en-US"/>
        </w:rPr>
        <w:t>к</w:t>
      </w:r>
      <w:r>
        <w:rPr>
          <w:bCs/>
          <w:spacing w:val="1"/>
          <w:lang w:eastAsia="en-US"/>
        </w:rPr>
        <w:t xml:space="preserve"> </w:t>
      </w:r>
      <w:r>
        <w:rPr>
          <w:bCs/>
          <w:lang w:eastAsia="en-US"/>
        </w:rPr>
        <w:t>настоящему</w:t>
      </w:r>
      <w:r>
        <w:rPr>
          <w:bCs/>
          <w:spacing w:val="1"/>
          <w:lang w:eastAsia="en-US"/>
        </w:rPr>
        <w:t xml:space="preserve"> </w:t>
      </w:r>
      <w:r>
        <w:rPr>
          <w:bCs/>
          <w:lang w:eastAsia="en-US"/>
        </w:rPr>
        <w:t>Административному</w:t>
      </w:r>
      <w:r>
        <w:rPr>
          <w:bCs/>
          <w:spacing w:val="-2"/>
          <w:lang w:eastAsia="en-US"/>
        </w:rPr>
        <w:t xml:space="preserve"> </w:t>
      </w:r>
      <w:r>
        <w:rPr>
          <w:bCs/>
          <w:lang w:eastAsia="en-US"/>
        </w:rPr>
        <w:t>регламенту.</w:t>
      </w:r>
    </w:p>
    <w:p w:rsidR="008842C5" w:rsidRDefault="008842C5" w:rsidP="008842C5">
      <w:pPr>
        <w:widowControl w:val="0"/>
        <w:ind w:firstLine="720"/>
        <w:jc w:val="both"/>
        <w:rPr>
          <w:b/>
          <w:bCs/>
          <w:color w:val="000000"/>
        </w:rPr>
      </w:pPr>
    </w:p>
    <w:p w:rsidR="008842C5" w:rsidRDefault="008842C5" w:rsidP="008842C5">
      <w:pPr>
        <w:widowControl w:val="0"/>
        <w:shd w:val="clear" w:color="auto" w:fill="FFFFFF"/>
        <w:tabs>
          <w:tab w:val="left" w:pos="1334"/>
        </w:tabs>
        <w:ind w:left="720" w:firstLine="400"/>
        <w:jc w:val="center"/>
        <w:rPr>
          <w:b/>
          <w:bCs/>
          <w:color w:val="000000"/>
        </w:rPr>
      </w:pPr>
      <w:bookmarkStart w:id="34" w:name="_page_99_0"/>
      <w:bookmarkEnd w:id="33"/>
      <w:r>
        <w:rPr>
          <w:b/>
          <w:bCs/>
          <w:color w:val="000000"/>
        </w:rPr>
        <w:t>Подразделы, содержащие описание вариантов предоставления муниципальной услуги</w:t>
      </w:r>
    </w:p>
    <w:p w:rsidR="008842C5" w:rsidRDefault="008842C5" w:rsidP="008842C5">
      <w:pPr>
        <w:widowControl w:val="0"/>
        <w:autoSpaceDE w:val="0"/>
        <w:autoSpaceDN w:val="0"/>
        <w:spacing w:before="83"/>
        <w:ind w:left="720" w:right="272"/>
        <w:jc w:val="center"/>
        <w:outlineLvl w:val="0"/>
        <w:rPr>
          <w:b/>
          <w:bCs/>
          <w:lang w:eastAsia="en-US"/>
        </w:rPr>
      </w:pPr>
    </w:p>
    <w:p w:rsidR="008842C5" w:rsidRDefault="008842C5" w:rsidP="008842C5">
      <w:pPr>
        <w:spacing w:line="256" w:lineRule="auto"/>
        <w:ind w:firstLine="709"/>
        <w:jc w:val="both"/>
        <w:rPr>
          <w:b/>
        </w:rPr>
      </w:pPr>
      <w:r>
        <w:t xml:space="preserve"> </w:t>
      </w:r>
      <w:r>
        <w:rPr>
          <w:b/>
        </w:rPr>
        <w:t xml:space="preserve"> 3.5.1. Предоставление земельного участка в собственность за плату без проведения торгов.</w:t>
      </w:r>
    </w:p>
    <w:p w:rsidR="008842C5" w:rsidRDefault="008842C5" w:rsidP="008842C5">
      <w:pPr>
        <w:widowControl w:val="0"/>
        <w:autoSpaceDE w:val="0"/>
        <w:autoSpaceDN w:val="0"/>
        <w:adjustRightInd w:val="0"/>
        <w:ind w:firstLine="540"/>
        <w:jc w:val="center"/>
        <w:rPr>
          <w:b/>
        </w:rPr>
      </w:pPr>
    </w:p>
    <w:p w:rsidR="008842C5" w:rsidRDefault="008842C5" w:rsidP="008842C5">
      <w:pPr>
        <w:widowControl w:val="0"/>
        <w:autoSpaceDE w:val="0"/>
        <w:autoSpaceDN w:val="0"/>
        <w:adjustRightInd w:val="0"/>
        <w:ind w:firstLine="540"/>
        <w:jc w:val="both"/>
      </w:pPr>
      <w:r>
        <w:t>Результатом предоставления муниципальной услуги является подписанный органом местного самоуправления проект договора купли-продажи земельного участка, указанный в п.2.5.1 настоящего Административного регламента.</w:t>
      </w:r>
    </w:p>
    <w:p w:rsidR="008842C5" w:rsidRDefault="008842C5" w:rsidP="008842C5">
      <w:pPr>
        <w:spacing w:line="256" w:lineRule="auto"/>
        <w:jc w:val="both"/>
      </w:pPr>
      <w:r>
        <w:t xml:space="preserve">       Максимальный срок предоставления муниципальной услуги составляет 20 календарных дней.</w:t>
      </w:r>
    </w:p>
    <w:p w:rsidR="008842C5" w:rsidRDefault="008842C5" w:rsidP="008842C5">
      <w:pPr>
        <w:widowControl w:val="0"/>
        <w:autoSpaceDE w:val="0"/>
        <w:autoSpaceDN w:val="0"/>
        <w:adjustRightInd w:val="0"/>
        <w:ind w:firstLine="540"/>
        <w:jc w:val="both"/>
      </w:pPr>
      <w: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Требования к представлению указанных документов содержатся в пункте 2.9.1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42C5" w:rsidRDefault="008842C5" w:rsidP="008842C5">
      <w:pPr>
        <w:widowControl w:val="0"/>
        <w:autoSpaceDE w:val="0"/>
        <w:autoSpaceDN w:val="0"/>
        <w:adjustRightInd w:val="0"/>
        <w:ind w:firstLine="540"/>
        <w:jc w:val="both"/>
      </w:pPr>
      <w:r>
        <w:t>Исчерпывающий перечень административных процедур по предоставлению муниципальной услуги:</w:t>
      </w:r>
    </w:p>
    <w:p w:rsidR="008842C5" w:rsidRDefault="008842C5" w:rsidP="008842C5">
      <w:pPr>
        <w:widowControl w:val="0"/>
        <w:autoSpaceDE w:val="0"/>
        <w:autoSpaceDN w:val="0"/>
        <w:adjustRightInd w:val="0"/>
        <w:ind w:firstLine="540"/>
        <w:jc w:val="both"/>
      </w:pPr>
      <w:r>
        <w:t>- прием заявления и документов и (или) информации, необходимых для предоставления услуги;</w:t>
      </w:r>
    </w:p>
    <w:p w:rsidR="008842C5" w:rsidRDefault="008842C5" w:rsidP="008842C5">
      <w:pPr>
        <w:widowControl w:val="0"/>
        <w:autoSpaceDE w:val="0"/>
        <w:autoSpaceDN w:val="0"/>
        <w:adjustRightInd w:val="0"/>
        <w:ind w:firstLine="540"/>
        <w:jc w:val="both"/>
      </w:pPr>
      <w:r>
        <w:t>- межведомственное информационное взаимодействие;</w:t>
      </w:r>
    </w:p>
    <w:p w:rsidR="008842C5" w:rsidRDefault="008842C5" w:rsidP="008842C5">
      <w:pPr>
        <w:widowControl w:val="0"/>
        <w:autoSpaceDE w:val="0"/>
        <w:autoSpaceDN w:val="0"/>
        <w:adjustRightInd w:val="0"/>
        <w:ind w:firstLine="540"/>
        <w:jc w:val="both"/>
      </w:pPr>
      <w:r>
        <w:t xml:space="preserve">- принятие решения; </w:t>
      </w:r>
    </w:p>
    <w:p w:rsidR="008842C5" w:rsidRDefault="008842C5" w:rsidP="008842C5">
      <w:pPr>
        <w:widowControl w:val="0"/>
        <w:autoSpaceDE w:val="0"/>
        <w:autoSpaceDN w:val="0"/>
        <w:adjustRightInd w:val="0"/>
        <w:ind w:firstLine="540"/>
        <w:jc w:val="both"/>
      </w:pPr>
      <w:r>
        <w:t>- предоставление результата оказания муниципальной услуги;</w:t>
      </w:r>
    </w:p>
    <w:p w:rsidR="008842C5" w:rsidRDefault="008842C5" w:rsidP="008842C5">
      <w:pPr>
        <w:widowControl w:val="0"/>
        <w:autoSpaceDE w:val="0"/>
        <w:autoSpaceDN w:val="0"/>
        <w:adjustRightInd w:val="0"/>
        <w:ind w:firstLine="540"/>
        <w:jc w:val="both"/>
      </w:pPr>
      <w:r>
        <w:t>- внесение результатов муниципальной услуги в реестр решений.</w:t>
      </w:r>
    </w:p>
    <w:p w:rsidR="008842C5" w:rsidRDefault="008842C5" w:rsidP="008842C5">
      <w:pPr>
        <w:widowControl w:val="0"/>
        <w:autoSpaceDE w:val="0"/>
        <w:autoSpaceDN w:val="0"/>
        <w:adjustRightInd w:val="0"/>
        <w:ind w:firstLine="709"/>
        <w:jc w:val="both"/>
      </w:pPr>
      <w:r>
        <w:t>Возможность получения муниципальной услуги по экстерриториальному принципу отсутствует.</w:t>
      </w:r>
    </w:p>
    <w:p w:rsidR="008842C5" w:rsidRDefault="008842C5" w:rsidP="008842C5">
      <w:pPr>
        <w:widowControl w:val="0"/>
        <w:autoSpaceDE w:val="0"/>
        <w:autoSpaceDN w:val="0"/>
        <w:adjustRightInd w:val="0"/>
        <w:ind w:firstLine="540"/>
        <w:jc w:val="both"/>
      </w:pPr>
      <w:r>
        <w:t>Описание административных процедур приведено в приложении №10 к настоящему административному регламенту.</w:t>
      </w: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center"/>
        <w:rPr>
          <w:b/>
        </w:rPr>
      </w:pPr>
      <w:r>
        <w:rPr>
          <w:b/>
        </w:rPr>
        <w:t>3.4.2. Предоставление земельного участка в аренду без проведения торгов.</w:t>
      </w:r>
    </w:p>
    <w:p w:rsidR="008842C5" w:rsidRDefault="008842C5" w:rsidP="008842C5">
      <w:pPr>
        <w:widowControl w:val="0"/>
        <w:autoSpaceDE w:val="0"/>
        <w:autoSpaceDN w:val="0"/>
        <w:adjustRightInd w:val="0"/>
        <w:ind w:firstLine="540"/>
        <w:jc w:val="both"/>
        <w:rPr>
          <w:b/>
        </w:rPr>
      </w:pPr>
    </w:p>
    <w:p w:rsidR="008842C5" w:rsidRDefault="008842C5" w:rsidP="008842C5">
      <w:pPr>
        <w:widowControl w:val="0"/>
        <w:autoSpaceDE w:val="0"/>
        <w:autoSpaceDN w:val="0"/>
        <w:adjustRightInd w:val="0"/>
        <w:ind w:firstLine="540"/>
        <w:jc w:val="both"/>
      </w:pPr>
      <w: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8842C5" w:rsidRDefault="008842C5" w:rsidP="008842C5">
      <w:pPr>
        <w:spacing w:line="256" w:lineRule="auto"/>
        <w:jc w:val="both"/>
      </w:pPr>
      <w:r>
        <w:t xml:space="preserve">       Максимальный срок предоставления муниципальной услуги составляет 20 календарных дней.</w:t>
      </w:r>
    </w:p>
    <w:p w:rsidR="008842C5" w:rsidRDefault="008842C5" w:rsidP="008842C5">
      <w:pPr>
        <w:widowControl w:val="0"/>
        <w:autoSpaceDE w:val="0"/>
        <w:autoSpaceDN w:val="0"/>
        <w:adjustRightInd w:val="0"/>
        <w:ind w:firstLine="540"/>
        <w:jc w:val="both"/>
      </w:pPr>
      <w: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Требования к представлению указанных документов содержатся в пункте 2.9.1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42C5" w:rsidRDefault="008842C5" w:rsidP="008842C5">
      <w:pPr>
        <w:widowControl w:val="0"/>
        <w:autoSpaceDE w:val="0"/>
        <w:autoSpaceDN w:val="0"/>
        <w:adjustRightInd w:val="0"/>
        <w:ind w:firstLine="540"/>
        <w:jc w:val="both"/>
      </w:pPr>
      <w:r>
        <w:t>Исчерпывающий перечень административных процедур по предоставлению муниципальной услуги:</w:t>
      </w:r>
    </w:p>
    <w:p w:rsidR="008842C5" w:rsidRDefault="008842C5" w:rsidP="008842C5">
      <w:pPr>
        <w:widowControl w:val="0"/>
        <w:autoSpaceDE w:val="0"/>
        <w:autoSpaceDN w:val="0"/>
        <w:adjustRightInd w:val="0"/>
        <w:ind w:firstLine="540"/>
        <w:jc w:val="both"/>
      </w:pPr>
      <w:r>
        <w:t>- прием заявления и документов и (или) информации, необходимых для предоставления услуги;</w:t>
      </w:r>
    </w:p>
    <w:p w:rsidR="008842C5" w:rsidRDefault="008842C5" w:rsidP="008842C5">
      <w:pPr>
        <w:widowControl w:val="0"/>
        <w:autoSpaceDE w:val="0"/>
        <w:autoSpaceDN w:val="0"/>
        <w:adjustRightInd w:val="0"/>
        <w:ind w:firstLine="540"/>
        <w:jc w:val="both"/>
      </w:pPr>
      <w:r>
        <w:t>- межведомственное информационное взаимодействие;</w:t>
      </w:r>
    </w:p>
    <w:p w:rsidR="008842C5" w:rsidRDefault="008842C5" w:rsidP="008842C5">
      <w:pPr>
        <w:widowControl w:val="0"/>
        <w:autoSpaceDE w:val="0"/>
        <w:autoSpaceDN w:val="0"/>
        <w:adjustRightInd w:val="0"/>
        <w:ind w:firstLine="540"/>
        <w:jc w:val="both"/>
      </w:pPr>
      <w:r>
        <w:t xml:space="preserve">- принятие решения; </w:t>
      </w:r>
    </w:p>
    <w:p w:rsidR="008842C5" w:rsidRDefault="008842C5" w:rsidP="008842C5">
      <w:pPr>
        <w:widowControl w:val="0"/>
        <w:autoSpaceDE w:val="0"/>
        <w:autoSpaceDN w:val="0"/>
        <w:adjustRightInd w:val="0"/>
        <w:ind w:firstLine="540"/>
        <w:jc w:val="both"/>
      </w:pPr>
      <w:r>
        <w:t>- предоставление результата оказания муниципальной услуги;</w:t>
      </w:r>
    </w:p>
    <w:p w:rsidR="008842C5" w:rsidRDefault="008842C5" w:rsidP="008842C5">
      <w:pPr>
        <w:widowControl w:val="0"/>
        <w:autoSpaceDE w:val="0"/>
        <w:autoSpaceDN w:val="0"/>
        <w:adjustRightInd w:val="0"/>
        <w:ind w:firstLine="540"/>
        <w:jc w:val="both"/>
      </w:pPr>
      <w:r>
        <w:t>- внесение результатов муниципальной услуги в реестр решений.</w:t>
      </w:r>
    </w:p>
    <w:p w:rsidR="008842C5" w:rsidRDefault="008842C5" w:rsidP="008842C5">
      <w:pPr>
        <w:widowControl w:val="0"/>
        <w:autoSpaceDE w:val="0"/>
        <w:autoSpaceDN w:val="0"/>
        <w:adjustRightInd w:val="0"/>
        <w:ind w:firstLine="709"/>
        <w:jc w:val="both"/>
      </w:pPr>
      <w:r>
        <w:t>Возможность получения муниципальной услуги по экстерриториальному принципу отсутствует.</w:t>
      </w:r>
    </w:p>
    <w:p w:rsidR="008842C5" w:rsidRDefault="008842C5" w:rsidP="008842C5">
      <w:pPr>
        <w:widowControl w:val="0"/>
        <w:autoSpaceDE w:val="0"/>
        <w:autoSpaceDN w:val="0"/>
        <w:adjustRightInd w:val="0"/>
        <w:ind w:firstLine="540"/>
        <w:jc w:val="both"/>
      </w:pPr>
      <w:r>
        <w:t>Описание административных процедур приведено в приложении №10 к настоящему административному регламенту.</w:t>
      </w: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center"/>
        <w:rPr>
          <w:b/>
        </w:rPr>
      </w:pPr>
      <w:r>
        <w:rPr>
          <w:b/>
        </w:rPr>
        <w:t>3.4.3. Предоставление земельного участка в безвозмездное пользование.</w:t>
      </w:r>
    </w:p>
    <w:p w:rsidR="008842C5" w:rsidRDefault="008842C5" w:rsidP="008842C5">
      <w:pPr>
        <w:widowControl w:val="0"/>
        <w:autoSpaceDE w:val="0"/>
        <w:autoSpaceDN w:val="0"/>
        <w:adjustRightInd w:val="0"/>
        <w:ind w:firstLine="540"/>
        <w:jc w:val="center"/>
        <w:rPr>
          <w:b/>
        </w:rPr>
      </w:pPr>
    </w:p>
    <w:p w:rsidR="008842C5" w:rsidRDefault="008842C5" w:rsidP="008842C5">
      <w:pPr>
        <w:widowControl w:val="0"/>
        <w:autoSpaceDE w:val="0"/>
        <w:autoSpaceDN w:val="0"/>
        <w:adjustRightInd w:val="0"/>
        <w:ind w:firstLine="540"/>
        <w:jc w:val="both"/>
      </w:pPr>
      <w:r>
        <w:t>Результатом предоставления муниципальной услуги является подписанный уполномоченным органом проект договора безвозмездного пользования земельного участка, указанный в п.2.5.3 настоящего Административного регламента.</w:t>
      </w:r>
    </w:p>
    <w:p w:rsidR="008842C5" w:rsidRDefault="008842C5" w:rsidP="008842C5">
      <w:pPr>
        <w:spacing w:line="256" w:lineRule="auto"/>
        <w:jc w:val="both"/>
      </w:pPr>
      <w:r>
        <w:t xml:space="preserve">       Максимальный срок предоставления муниципальной услуги составляет 20 календарных дней.</w:t>
      </w:r>
    </w:p>
    <w:p w:rsidR="008842C5" w:rsidRDefault="008842C5" w:rsidP="008842C5">
      <w:pPr>
        <w:widowControl w:val="0"/>
        <w:autoSpaceDE w:val="0"/>
        <w:autoSpaceDN w:val="0"/>
        <w:adjustRightInd w:val="0"/>
        <w:ind w:firstLine="540"/>
        <w:jc w:val="both"/>
      </w:pPr>
      <w: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Требования к представлению указанных документов содержатся в пункте 2.9.1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42C5" w:rsidRDefault="008842C5" w:rsidP="008842C5">
      <w:pPr>
        <w:widowControl w:val="0"/>
        <w:autoSpaceDE w:val="0"/>
        <w:autoSpaceDN w:val="0"/>
        <w:adjustRightInd w:val="0"/>
        <w:ind w:firstLine="540"/>
        <w:jc w:val="both"/>
      </w:pPr>
      <w:r>
        <w:t>Исчерпывающий перечень административных процедур по предоставлению муниципальной услуги:</w:t>
      </w:r>
    </w:p>
    <w:p w:rsidR="008842C5" w:rsidRDefault="008842C5" w:rsidP="008842C5">
      <w:pPr>
        <w:widowControl w:val="0"/>
        <w:autoSpaceDE w:val="0"/>
        <w:autoSpaceDN w:val="0"/>
        <w:adjustRightInd w:val="0"/>
        <w:ind w:firstLine="540"/>
        <w:jc w:val="both"/>
      </w:pPr>
      <w:r>
        <w:t>- прием заявления и документов и (или) информации, необходимых для предоставления услуги;</w:t>
      </w:r>
    </w:p>
    <w:p w:rsidR="008842C5" w:rsidRDefault="008842C5" w:rsidP="008842C5">
      <w:pPr>
        <w:widowControl w:val="0"/>
        <w:autoSpaceDE w:val="0"/>
        <w:autoSpaceDN w:val="0"/>
        <w:adjustRightInd w:val="0"/>
        <w:ind w:firstLine="540"/>
        <w:jc w:val="both"/>
      </w:pPr>
      <w:r>
        <w:t>- межведомственное информационное взаимодействие;</w:t>
      </w:r>
    </w:p>
    <w:p w:rsidR="008842C5" w:rsidRDefault="008842C5" w:rsidP="008842C5">
      <w:pPr>
        <w:widowControl w:val="0"/>
        <w:autoSpaceDE w:val="0"/>
        <w:autoSpaceDN w:val="0"/>
        <w:adjustRightInd w:val="0"/>
        <w:ind w:firstLine="540"/>
        <w:jc w:val="both"/>
      </w:pPr>
      <w:r>
        <w:t xml:space="preserve">- принятие решения; </w:t>
      </w:r>
    </w:p>
    <w:p w:rsidR="008842C5" w:rsidRDefault="008842C5" w:rsidP="008842C5">
      <w:pPr>
        <w:widowControl w:val="0"/>
        <w:autoSpaceDE w:val="0"/>
        <w:autoSpaceDN w:val="0"/>
        <w:adjustRightInd w:val="0"/>
        <w:ind w:firstLine="540"/>
        <w:jc w:val="both"/>
      </w:pPr>
      <w:r>
        <w:t>- предоставление результата оказания муниципальной услуги;</w:t>
      </w:r>
    </w:p>
    <w:p w:rsidR="008842C5" w:rsidRDefault="008842C5" w:rsidP="008842C5">
      <w:pPr>
        <w:widowControl w:val="0"/>
        <w:autoSpaceDE w:val="0"/>
        <w:autoSpaceDN w:val="0"/>
        <w:adjustRightInd w:val="0"/>
        <w:ind w:firstLine="540"/>
        <w:jc w:val="both"/>
      </w:pPr>
      <w:r>
        <w:t>- внесение результатов муниципальной услуги в реестр решений.</w:t>
      </w:r>
    </w:p>
    <w:p w:rsidR="008842C5" w:rsidRDefault="008842C5" w:rsidP="008842C5">
      <w:pPr>
        <w:widowControl w:val="0"/>
        <w:autoSpaceDE w:val="0"/>
        <w:autoSpaceDN w:val="0"/>
        <w:adjustRightInd w:val="0"/>
        <w:ind w:firstLine="709"/>
        <w:jc w:val="both"/>
      </w:pPr>
      <w:r>
        <w:t>Возможность получения муниципальной услуги по экстерриториальному принципу отсутствует.</w:t>
      </w:r>
    </w:p>
    <w:p w:rsidR="008842C5" w:rsidRDefault="008842C5" w:rsidP="008842C5">
      <w:pPr>
        <w:widowControl w:val="0"/>
        <w:autoSpaceDE w:val="0"/>
        <w:autoSpaceDN w:val="0"/>
        <w:adjustRightInd w:val="0"/>
        <w:ind w:firstLine="540"/>
        <w:jc w:val="both"/>
      </w:pPr>
      <w:r>
        <w:lastRenderedPageBreak/>
        <w:t>Описание административных процедур приведено в приложении №10 к настоящему административному регламенту.</w:t>
      </w: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center"/>
        <w:rPr>
          <w:b/>
        </w:rPr>
      </w:pPr>
      <w:r>
        <w:rPr>
          <w:b/>
        </w:rPr>
        <w:t>3.4.4. Предоставление земельного участка в постоянное (бессрочное) пользование.</w:t>
      </w:r>
    </w:p>
    <w:p w:rsidR="008842C5" w:rsidRDefault="008842C5" w:rsidP="008842C5">
      <w:pPr>
        <w:widowControl w:val="0"/>
        <w:autoSpaceDE w:val="0"/>
        <w:autoSpaceDN w:val="0"/>
        <w:adjustRightInd w:val="0"/>
        <w:ind w:firstLine="540"/>
        <w:jc w:val="center"/>
        <w:rPr>
          <w:b/>
        </w:rPr>
      </w:pPr>
    </w:p>
    <w:p w:rsidR="008842C5" w:rsidRDefault="008842C5" w:rsidP="008842C5">
      <w:pPr>
        <w:widowControl w:val="0"/>
        <w:autoSpaceDE w:val="0"/>
        <w:autoSpaceDN w:val="0"/>
        <w:adjustRightInd w:val="0"/>
        <w:ind w:firstLine="540"/>
        <w:jc w:val="both"/>
      </w:pPr>
      <w: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8842C5" w:rsidRDefault="008842C5" w:rsidP="008842C5">
      <w:pPr>
        <w:spacing w:line="256" w:lineRule="auto"/>
        <w:jc w:val="both"/>
      </w:pPr>
      <w:r>
        <w:t xml:space="preserve">       Максимальный срок предоставления муниципальной услуги составляет 20 календарных дней.</w:t>
      </w:r>
    </w:p>
    <w:p w:rsidR="008842C5" w:rsidRDefault="008842C5" w:rsidP="008842C5">
      <w:pPr>
        <w:widowControl w:val="0"/>
        <w:autoSpaceDE w:val="0"/>
        <w:autoSpaceDN w:val="0"/>
        <w:adjustRightInd w:val="0"/>
        <w:ind w:firstLine="540"/>
        <w:jc w:val="both"/>
      </w:pPr>
      <w: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Требования к представлению указанных документов содержатся в пункте 2.9.1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42C5" w:rsidRDefault="008842C5" w:rsidP="008842C5">
      <w:pPr>
        <w:widowControl w:val="0"/>
        <w:autoSpaceDE w:val="0"/>
        <w:autoSpaceDN w:val="0"/>
        <w:adjustRightInd w:val="0"/>
        <w:ind w:firstLine="540"/>
        <w:jc w:val="both"/>
      </w:pPr>
      <w:r>
        <w:t>Исчерпывающий перечень административных процедур по предоставлению муниципальной услуги:</w:t>
      </w:r>
    </w:p>
    <w:p w:rsidR="008842C5" w:rsidRDefault="008842C5" w:rsidP="008842C5">
      <w:pPr>
        <w:widowControl w:val="0"/>
        <w:autoSpaceDE w:val="0"/>
        <w:autoSpaceDN w:val="0"/>
        <w:adjustRightInd w:val="0"/>
        <w:ind w:firstLine="540"/>
        <w:jc w:val="both"/>
      </w:pPr>
      <w:r>
        <w:t>- прием заявления и документов и (или) информации, необходимых для предоставления услуги;</w:t>
      </w:r>
    </w:p>
    <w:p w:rsidR="008842C5" w:rsidRDefault="008842C5" w:rsidP="008842C5">
      <w:pPr>
        <w:widowControl w:val="0"/>
        <w:autoSpaceDE w:val="0"/>
        <w:autoSpaceDN w:val="0"/>
        <w:adjustRightInd w:val="0"/>
        <w:ind w:firstLine="540"/>
        <w:jc w:val="both"/>
      </w:pPr>
      <w:r>
        <w:t>- межведомственное информационное взаимодействие;</w:t>
      </w:r>
    </w:p>
    <w:p w:rsidR="008842C5" w:rsidRDefault="008842C5" w:rsidP="008842C5">
      <w:pPr>
        <w:widowControl w:val="0"/>
        <w:autoSpaceDE w:val="0"/>
        <w:autoSpaceDN w:val="0"/>
        <w:adjustRightInd w:val="0"/>
        <w:ind w:firstLine="540"/>
        <w:jc w:val="both"/>
      </w:pPr>
      <w:r>
        <w:t xml:space="preserve">- принятие решения; </w:t>
      </w:r>
    </w:p>
    <w:p w:rsidR="008842C5" w:rsidRDefault="008842C5" w:rsidP="008842C5">
      <w:pPr>
        <w:widowControl w:val="0"/>
        <w:autoSpaceDE w:val="0"/>
        <w:autoSpaceDN w:val="0"/>
        <w:adjustRightInd w:val="0"/>
        <w:ind w:firstLine="540"/>
        <w:jc w:val="both"/>
      </w:pPr>
      <w:r>
        <w:t>- предоставление результата оказания муниципальной услуги;</w:t>
      </w:r>
    </w:p>
    <w:p w:rsidR="008842C5" w:rsidRDefault="008842C5" w:rsidP="008842C5">
      <w:pPr>
        <w:widowControl w:val="0"/>
        <w:autoSpaceDE w:val="0"/>
        <w:autoSpaceDN w:val="0"/>
        <w:adjustRightInd w:val="0"/>
        <w:ind w:firstLine="540"/>
        <w:jc w:val="both"/>
      </w:pPr>
      <w:r>
        <w:t>- внесение результатов муниципальной услуги в реестр решений.</w:t>
      </w:r>
    </w:p>
    <w:p w:rsidR="008842C5" w:rsidRDefault="008842C5" w:rsidP="008842C5">
      <w:pPr>
        <w:widowControl w:val="0"/>
        <w:autoSpaceDE w:val="0"/>
        <w:autoSpaceDN w:val="0"/>
        <w:adjustRightInd w:val="0"/>
        <w:ind w:firstLine="709"/>
        <w:jc w:val="both"/>
      </w:pPr>
      <w:r>
        <w:t>Возможность получения муниципальной услуги по экстерриториальному принципу отсутствует.</w:t>
      </w:r>
    </w:p>
    <w:p w:rsidR="008842C5" w:rsidRDefault="008842C5" w:rsidP="008842C5">
      <w:pPr>
        <w:widowControl w:val="0"/>
        <w:autoSpaceDE w:val="0"/>
        <w:autoSpaceDN w:val="0"/>
        <w:adjustRightInd w:val="0"/>
        <w:ind w:firstLine="540"/>
        <w:jc w:val="both"/>
      </w:pPr>
      <w:r>
        <w:t>Описание административных процедур приведено в приложении №10 к настоящему административному регламенту.</w:t>
      </w: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center"/>
        <w:rPr>
          <w:b/>
        </w:rPr>
      </w:pPr>
      <w:r>
        <w:rPr>
          <w:b/>
        </w:rPr>
        <w:t>3.4.5. Предоставление земельного участка в собственность бесплатно.</w:t>
      </w:r>
    </w:p>
    <w:p w:rsidR="008842C5" w:rsidRDefault="008842C5" w:rsidP="008842C5">
      <w:pPr>
        <w:widowControl w:val="0"/>
        <w:autoSpaceDE w:val="0"/>
        <w:autoSpaceDN w:val="0"/>
        <w:adjustRightInd w:val="0"/>
        <w:ind w:firstLine="540"/>
        <w:jc w:val="center"/>
        <w:rPr>
          <w:b/>
        </w:rPr>
      </w:pPr>
    </w:p>
    <w:p w:rsidR="008842C5" w:rsidRDefault="008842C5" w:rsidP="008842C5">
      <w:pPr>
        <w:widowControl w:val="0"/>
        <w:autoSpaceDE w:val="0"/>
        <w:autoSpaceDN w:val="0"/>
        <w:adjustRightInd w:val="0"/>
        <w:ind w:firstLine="540"/>
        <w:jc w:val="both"/>
      </w:pPr>
      <w:r>
        <w:t xml:space="preserve"> 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8842C5" w:rsidRDefault="008842C5" w:rsidP="008842C5">
      <w:pPr>
        <w:spacing w:line="256" w:lineRule="auto"/>
        <w:jc w:val="both"/>
      </w:pPr>
      <w:r>
        <w:t xml:space="preserve">       Максимальный срок предоставления муниципальной услуги составляет 20 календарных дней.</w:t>
      </w:r>
    </w:p>
    <w:p w:rsidR="008842C5" w:rsidRDefault="008842C5" w:rsidP="008842C5">
      <w:pPr>
        <w:widowControl w:val="0"/>
        <w:autoSpaceDE w:val="0"/>
        <w:autoSpaceDN w:val="0"/>
        <w:adjustRightInd w:val="0"/>
        <w:ind w:firstLine="540"/>
        <w:jc w:val="both"/>
      </w:pPr>
      <w: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Требования к представлению указанных документов содержатся в пункте 2.9.1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42C5" w:rsidRDefault="008842C5" w:rsidP="008842C5">
      <w:pPr>
        <w:widowControl w:val="0"/>
        <w:tabs>
          <w:tab w:val="left" w:pos="2340"/>
        </w:tabs>
        <w:autoSpaceDE w:val="0"/>
        <w:autoSpaceDN w:val="0"/>
        <w:adjustRightInd w:val="0"/>
        <w:ind w:firstLine="540"/>
        <w:jc w:val="both"/>
      </w:pPr>
      <w: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42C5" w:rsidRDefault="008842C5" w:rsidP="008842C5">
      <w:pPr>
        <w:widowControl w:val="0"/>
        <w:autoSpaceDE w:val="0"/>
        <w:autoSpaceDN w:val="0"/>
        <w:adjustRightInd w:val="0"/>
        <w:ind w:firstLine="540"/>
        <w:jc w:val="both"/>
      </w:pPr>
      <w:r>
        <w:t>Исчерпывающий перечень административных процедур по предоставлению муниципальной услуги:</w:t>
      </w:r>
    </w:p>
    <w:p w:rsidR="008842C5" w:rsidRDefault="008842C5" w:rsidP="008842C5">
      <w:pPr>
        <w:widowControl w:val="0"/>
        <w:autoSpaceDE w:val="0"/>
        <w:autoSpaceDN w:val="0"/>
        <w:adjustRightInd w:val="0"/>
        <w:ind w:firstLine="540"/>
        <w:jc w:val="both"/>
      </w:pPr>
      <w:r>
        <w:t>- прием заявления и документов и (или) информации, необходимых для предоставления услуги;</w:t>
      </w:r>
    </w:p>
    <w:p w:rsidR="008842C5" w:rsidRDefault="008842C5" w:rsidP="008842C5">
      <w:pPr>
        <w:widowControl w:val="0"/>
        <w:autoSpaceDE w:val="0"/>
        <w:autoSpaceDN w:val="0"/>
        <w:adjustRightInd w:val="0"/>
        <w:ind w:firstLine="540"/>
        <w:jc w:val="both"/>
      </w:pPr>
      <w:r>
        <w:t>- межведомственное информационное взаимодействие;</w:t>
      </w:r>
    </w:p>
    <w:p w:rsidR="008842C5" w:rsidRDefault="008842C5" w:rsidP="008842C5">
      <w:pPr>
        <w:widowControl w:val="0"/>
        <w:autoSpaceDE w:val="0"/>
        <w:autoSpaceDN w:val="0"/>
        <w:adjustRightInd w:val="0"/>
        <w:ind w:firstLine="540"/>
        <w:jc w:val="both"/>
      </w:pPr>
      <w:r>
        <w:t xml:space="preserve">- принятие решения; </w:t>
      </w:r>
    </w:p>
    <w:p w:rsidR="008842C5" w:rsidRDefault="008842C5" w:rsidP="008842C5">
      <w:pPr>
        <w:widowControl w:val="0"/>
        <w:autoSpaceDE w:val="0"/>
        <w:autoSpaceDN w:val="0"/>
        <w:adjustRightInd w:val="0"/>
        <w:ind w:firstLine="540"/>
        <w:jc w:val="both"/>
      </w:pPr>
      <w:r>
        <w:t>- предоставление результата оказания муниципальной услуги;</w:t>
      </w:r>
    </w:p>
    <w:p w:rsidR="008842C5" w:rsidRDefault="008842C5" w:rsidP="008842C5">
      <w:pPr>
        <w:widowControl w:val="0"/>
        <w:autoSpaceDE w:val="0"/>
        <w:autoSpaceDN w:val="0"/>
        <w:adjustRightInd w:val="0"/>
        <w:ind w:firstLine="540"/>
        <w:jc w:val="both"/>
      </w:pPr>
      <w:r>
        <w:t>- внесение результата муниципальной услуги в реестр решений.</w:t>
      </w:r>
    </w:p>
    <w:p w:rsidR="008842C5" w:rsidRDefault="008842C5" w:rsidP="008842C5">
      <w:pPr>
        <w:widowControl w:val="0"/>
        <w:autoSpaceDE w:val="0"/>
        <w:autoSpaceDN w:val="0"/>
        <w:adjustRightInd w:val="0"/>
        <w:ind w:firstLine="709"/>
        <w:jc w:val="both"/>
      </w:pPr>
      <w:r>
        <w:t xml:space="preserve">Возможность получения муниципальной услуги по экстерриториальному принципу </w:t>
      </w:r>
      <w:r>
        <w:lastRenderedPageBreak/>
        <w:t>отсутствует.</w:t>
      </w:r>
    </w:p>
    <w:p w:rsidR="008842C5" w:rsidRDefault="008842C5" w:rsidP="008842C5">
      <w:pPr>
        <w:widowControl w:val="0"/>
        <w:autoSpaceDE w:val="0"/>
        <w:autoSpaceDN w:val="0"/>
        <w:adjustRightInd w:val="0"/>
        <w:ind w:firstLine="540"/>
        <w:jc w:val="both"/>
      </w:pPr>
      <w:r>
        <w:t>Описание административных процедур приведено в приложении №10 к настоящему административному регламенту.</w:t>
      </w: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spacing w:before="83"/>
        <w:ind w:left="382" w:right="155"/>
        <w:jc w:val="center"/>
        <w:outlineLvl w:val="0"/>
        <w:rPr>
          <w:b/>
          <w:bCs/>
          <w:lang w:eastAsia="en-US"/>
        </w:rPr>
      </w:pPr>
      <w:r>
        <w:rPr>
          <w:b/>
          <w:bCs/>
          <w:lang w:eastAsia="en-US"/>
        </w:rPr>
        <w:t>3.5.  Исправление</w:t>
      </w:r>
      <w:r>
        <w:rPr>
          <w:b/>
          <w:bCs/>
          <w:spacing w:val="-4"/>
          <w:lang w:eastAsia="en-US"/>
        </w:rPr>
        <w:t xml:space="preserve"> </w:t>
      </w:r>
      <w:r>
        <w:rPr>
          <w:b/>
          <w:bCs/>
          <w:lang w:eastAsia="en-US"/>
        </w:rPr>
        <w:t>допущенных опечаток</w:t>
      </w:r>
      <w:r>
        <w:rPr>
          <w:b/>
          <w:bCs/>
          <w:spacing w:val="-3"/>
          <w:lang w:eastAsia="en-US"/>
        </w:rPr>
        <w:t xml:space="preserve"> </w:t>
      </w:r>
      <w:r>
        <w:rPr>
          <w:b/>
          <w:bCs/>
          <w:lang w:eastAsia="en-US"/>
        </w:rPr>
        <w:t>и</w:t>
      </w:r>
      <w:r>
        <w:rPr>
          <w:b/>
          <w:bCs/>
          <w:spacing w:val="-3"/>
          <w:lang w:eastAsia="en-US"/>
        </w:rPr>
        <w:t xml:space="preserve"> </w:t>
      </w:r>
      <w:r>
        <w:rPr>
          <w:b/>
          <w:bCs/>
          <w:lang w:eastAsia="en-US"/>
        </w:rPr>
        <w:t>ошибок</w:t>
      </w:r>
    </w:p>
    <w:p w:rsidR="008842C5" w:rsidRDefault="008842C5" w:rsidP="008842C5">
      <w:pPr>
        <w:spacing w:before="2" w:line="256" w:lineRule="auto"/>
        <w:ind w:left="146" w:right="157"/>
        <w:jc w:val="center"/>
        <w:rPr>
          <w:b/>
        </w:rPr>
      </w:pPr>
      <w:r>
        <w:rPr>
          <w:b/>
        </w:rPr>
        <w:t>в выданных в результате предоставления муниципальной услуги документах</w:t>
      </w:r>
    </w:p>
    <w:p w:rsidR="008842C5" w:rsidRDefault="008842C5" w:rsidP="008842C5">
      <w:pPr>
        <w:widowControl w:val="0"/>
        <w:autoSpaceDE w:val="0"/>
        <w:autoSpaceDN w:val="0"/>
        <w:spacing w:before="6"/>
        <w:jc w:val="both"/>
        <w:rPr>
          <w:b/>
          <w:lang w:eastAsia="en-US"/>
        </w:rPr>
      </w:pPr>
    </w:p>
    <w:p w:rsidR="008842C5" w:rsidRDefault="008842C5" w:rsidP="008842C5">
      <w:pPr>
        <w:tabs>
          <w:tab w:val="left" w:pos="1503"/>
        </w:tabs>
        <w:spacing w:line="256" w:lineRule="auto"/>
        <w:ind w:right="149"/>
        <w:jc w:val="both"/>
      </w:pPr>
      <w:r>
        <w:t xml:space="preserve">          В случае выявления опечаток и ошибок заявитель вправе обратиться </w:t>
      </w:r>
      <w:proofErr w:type="gramStart"/>
      <w:r>
        <w:t>в</w:t>
      </w:r>
      <w:proofErr w:type="gramEnd"/>
      <w:r>
        <w:rPr>
          <w:spacing w:val="1"/>
        </w:rPr>
        <w:t xml:space="preserve"> </w:t>
      </w:r>
      <w:r>
        <w:t>Уполномоченный органа с заявлением по форме, согласно приложению №11 к настоящему Административному регламенту.</w:t>
      </w:r>
    </w:p>
    <w:p w:rsidR="008842C5" w:rsidRDefault="008842C5" w:rsidP="008842C5">
      <w:pPr>
        <w:tabs>
          <w:tab w:val="left" w:pos="1503"/>
        </w:tabs>
        <w:spacing w:line="256" w:lineRule="auto"/>
        <w:ind w:right="149" w:firstLine="709"/>
        <w:jc w:val="both"/>
      </w:pPr>
      <w:r>
        <w:t>Основания отказа в приеме заявления об исправлении</w:t>
      </w:r>
      <w:r>
        <w:rPr>
          <w:spacing w:val="-14"/>
        </w:rPr>
        <w:t xml:space="preserve"> </w:t>
      </w:r>
      <w:r>
        <w:t>опечаток</w:t>
      </w:r>
      <w:r>
        <w:rPr>
          <w:spacing w:val="-17"/>
        </w:rPr>
        <w:t xml:space="preserve"> </w:t>
      </w:r>
      <w:r>
        <w:t>и</w:t>
      </w:r>
      <w:r>
        <w:rPr>
          <w:spacing w:val="-14"/>
        </w:rPr>
        <w:t xml:space="preserve"> </w:t>
      </w:r>
      <w:r>
        <w:t>ошибок</w:t>
      </w:r>
      <w:r>
        <w:rPr>
          <w:spacing w:val="-67"/>
        </w:rPr>
        <w:t xml:space="preserve"> </w:t>
      </w:r>
      <w:r>
        <w:t>указаны</w:t>
      </w:r>
      <w:r>
        <w:rPr>
          <w:spacing w:val="-1"/>
        </w:rPr>
        <w:t xml:space="preserve"> </w:t>
      </w:r>
      <w:r>
        <w:t>в</w:t>
      </w:r>
      <w:r>
        <w:rPr>
          <w:spacing w:val="-2"/>
        </w:rPr>
        <w:t xml:space="preserve"> </w:t>
      </w:r>
      <w:r>
        <w:t>пункте 2.15</w:t>
      </w:r>
      <w:r>
        <w:rPr>
          <w:spacing w:val="-2"/>
        </w:rPr>
        <w:t xml:space="preserve"> </w:t>
      </w:r>
      <w:r>
        <w:t>настоящего</w:t>
      </w:r>
      <w:r>
        <w:rPr>
          <w:spacing w:val="1"/>
        </w:rPr>
        <w:t xml:space="preserve"> </w:t>
      </w:r>
      <w:r>
        <w:t>Административного</w:t>
      </w:r>
      <w:r>
        <w:rPr>
          <w:spacing w:val="-3"/>
        </w:rPr>
        <w:t xml:space="preserve"> </w:t>
      </w:r>
      <w:r>
        <w:t>регламента.</w:t>
      </w:r>
    </w:p>
    <w:p w:rsidR="008842C5" w:rsidRDefault="008842C5" w:rsidP="008842C5">
      <w:pPr>
        <w:tabs>
          <w:tab w:val="left" w:pos="1493"/>
        </w:tabs>
        <w:spacing w:line="256" w:lineRule="auto"/>
        <w:ind w:right="148" w:firstLine="709"/>
        <w:jc w:val="both"/>
      </w:pPr>
      <w:r>
        <w:t>Исправление допущенных опечаток и ошибок в выданных в результате</w:t>
      </w:r>
      <w:r>
        <w:rPr>
          <w:spacing w:val="1"/>
        </w:rPr>
        <w:t xml:space="preserve"> </w:t>
      </w:r>
      <w:r>
        <w:t>предоставления муниципальной услуги документах осуществляется в следующем</w:t>
      </w:r>
      <w:r>
        <w:rPr>
          <w:spacing w:val="-67"/>
        </w:rPr>
        <w:t xml:space="preserve"> </w:t>
      </w:r>
      <w:r>
        <w:t>порядке:</w:t>
      </w:r>
    </w:p>
    <w:p w:rsidR="008842C5" w:rsidRDefault="008842C5" w:rsidP="008842C5">
      <w:pPr>
        <w:tabs>
          <w:tab w:val="left" w:pos="1418"/>
          <w:tab w:val="left" w:pos="1701"/>
        </w:tabs>
        <w:spacing w:line="256" w:lineRule="auto"/>
        <w:ind w:right="138" w:firstLine="709"/>
        <w:jc w:val="both"/>
      </w:pPr>
      <w:r>
        <w:t>Заявитель</w:t>
      </w:r>
      <w:r>
        <w:rPr>
          <w:spacing w:val="1"/>
        </w:rPr>
        <w:t xml:space="preserve"> </w:t>
      </w:r>
      <w:r>
        <w:t>при</w:t>
      </w:r>
      <w:r>
        <w:rPr>
          <w:spacing w:val="1"/>
        </w:rPr>
        <w:t xml:space="preserve"> </w:t>
      </w:r>
      <w:r>
        <w:t>обнаружении</w:t>
      </w:r>
      <w:r>
        <w:rPr>
          <w:spacing w:val="1"/>
        </w:rPr>
        <w:t xml:space="preserve"> </w:t>
      </w:r>
      <w:r>
        <w:t>опечаток</w:t>
      </w:r>
      <w:r>
        <w:rPr>
          <w:spacing w:val="1"/>
        </w:rPr>
        <w:t xml:space="preserve"> </w:t>
      </w:r>
      <w:r>
        <w:t>и</w:t>
      </w:r>
      <w:r>
        <w:rPr>
          <w:spacing w:val="1"/>
        </w:rPr>
        <w:t xml:space="preserve"> </w:t>
      </w:r>
      <w:r>
        <w:t>ошибок</w:t>
      </w:r>
      <w:r>
        <w:rPr>
          <w:spacing w:val="1"/>
        </w:rPr>
        <w:t xml:space="preserve"> </w:t>
      </w:r>
      <w:r>
        <w:t>в</w:t>
      </w:r>
      <w:r>
        <w:rPr>
          <w:spacing w:val="1"/>
        </w:rPr>
        <w:t xml:space="preserve"> </w:t>
      </w:r>
      <w:r>
        <w:t>документах,</w:t>
      </w:r>
      <w:r>
        <w:rPr>
          <w:spacing w:val="1"/>
        </w:rPr>
        <w:t xml:space="preserve"> </w:t>
      </w:r>
      <w:r>
        <w:t>выданных в результате предоставления муниципальной услуги,</w:t>
      </w:r>
      <w:r>
        <w:rPr>
          <w:spacing w:val="1"/>
        </w:rPr>
        <w:t xml:space="preserve"> </w:t>
      </w:r>
      <w:r>
        <w:t>обращается</w:t>
      </w:r>
      <w:r>
        <w:rPr>
          <w:spacing w:val="1"/>
        </w:rPr>
        <w:t xml:space="preserve"> </w:t>
      </w:r>
      <w:r>
        <w:t>лично</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с</w:t>
      </w:r>
      <w:r>
        <w:rPr>
          <w:spacing w:val="1"/>
        </w:rPr>
        <w:t xml:space="preserve"> </w:t>
      </w:r>
      <w:r>
        <w:t>заявлением</w:t>
      </w:r>
      <w:r>
        <w:rPr>
          <w:spacing w:val="1"/>
        </w:rPr>
        <w:t xml:space="preserve"> </w:t>
      </w:r>
      <w:r>
        <w:t>о</w:t>
      </w:r>
      <w:r>
        <w:rPr>
          <w:spacing w:val="1"/>
        </w:rPr>
        <w:t xml:space="preserve"> </w:t>
      </w:r>
      <w:r>
        <w:t>необходимости</w:t>
      </w:r>
      <w:r>
        <w:rPr>
          <w:spacing w:val="1"/>
        </w:rPr>
        <w:t xml:space="preserve"> </w:t>
      </w:r>
      <w:r>
        <w:t>исправления</w:t>
      </w:r>
      <w:r>
        <w:rPr>
          <w:spacing w:val="-2"/>
        </w:rPr>
        <w:t xml:space="preserve"> </w:t>
      </w:r>
      <w:r>
        <w:t>опечаток</w:t>
      </w:r>
      <w:r>
        <w:rPr>
          <w:spacing w:val="-1"/>
        </w:rPr>
        <w:t xml:space="preserve"> </w:t>
      </w:r>
      <w:r>
        <w:t>и</w:t>
      </w:r>
      <w:r>
        <w:rPr>
          <w:spacing w:val="-4"/>
        </w:rPr>
        <w:t xml:space="preserve"> </w:t>
      </w:r>
      <w:r>
        <w:t>ошибок,</w:t>
      </w:r>
      <w:r>
        <w:rPr>
          <w:spacing w:val="-2"/>
        </w:rPr>
        <w:t xml:space="preserve"> </w:t>
      </w:r>
      <w:r>
        <w:t>в</w:t>
      </w:r>
      <w:r>
        <w:rPr>
          <w:spacing w:val="-3"/>
        </w:rPr>
        <w:t xml:space="preserve"> </w:t>
      </w:r>
      <w:r>
        <w:t>котором</w:t>
      </w:r>
      <w:r>
        <w:rPr>
          <w:spacing w:val="-4"/>
        </w:rPr>
        <w:t xml:space="preserve"> </w:t>
      </w:r>
      <w:r>
        <w:t>содержится</w:t>
      </w:r>
      <w:r>
        <w:rPr>
          <w:spacing w:val="-1"/>
        </w:rPr>
        <w:t xml:space="preserve"> </w:t>
      </w:r>
      <w:r>
        <w:t>указание</w:t>
      </w:r>
      <w:r>
        <w:rPr>
          <w:spacing w:val="-4"/>
        </w:rPr>
        <w:t xml:space="preserve"> </w:t>
      </w:r>
      <w:r>
        <w:t>на</w:t>
      </w:r>
      <w:r>
        <w:rPr>
          <w:spacing w:val="-1"/>
        </w:rPr>
        <w:t xml:space="preserve"> </w:t>
      </w:r>
      <w:r>
        <w:t>их</w:t>
      </w:r>
      <w:r>
        <w:rPr>
          <w:spacing w:val="-4"/>
        </w:rPr>
        <w:t xml:space="preserve"> </w:t>
      </w:r>
      <w:r>
        <w:t>описание.</w:t>
      </w:r>
    </w:p>
    <w:p w:rsidR="008842C5" w:rsidRDefault="008842C5" w:rsidP="008842C5">
      <w:pPr>
        <w:tabs>
          <w:tab w:val="left" w:pos="1418"/>
          <w:tab w:val="left" w:pos="1701"/>
        </w:tabs>
        <w:spacing w:line="256" w:lineRule="auto"/>
        <w:ind w:left="142" w:right="138" w:firstLine="567"/>
        <w:jc w:val="both"/>
      </w:pPr>
      <w:r>
        <w:t>Уполномоченный</w:t>
      </w:r>
      <w:r>
        <w:rPr>
          <w:spacing w:val="1"/>
        </w:rPr>
        <w:t xml:space="preserve"> </w:t>
      </w:r>
      <w:r>
        <w:t>орган</w:t>
      </w:r>
      <w:r>
        <w:rPr>
          <w:spacing w:val="1"/>
        </w:rPr>
        <w:t xml:space="preserve"> </w:t>
      </w:r>
      <w:r>
        <w:t>при</w:t>
      </w:r>
      <w:r>
        <w:rPr>
          <w:spacing w:val="1"/>
        </w:rPr>
        <w:t xml:space="preserve"> </w:t>
      </w:r>
      <w:r>
        <w:t>получении</w:t>
      </w:r>
      <w:r>
        <w:rPr>
          <w:spacing w:val="1"/>
        </w:rPr>
        <w:t xml:space="preserve"> </w:t>
      </w:r>
      <w:r>
        <w:t>заявления,</w:t>
      </w:r>
      <w:r>
        <w:rPr>
          <w:spacing w:val="1"/>
        </w:rPr>
        <w:t xml:space="preserve"> </w:t>
      </w:r>
      <w:r>
        <w:t>указанного</w:t>
      </w:r>
      <w:r>
        <w:rPr>
          <w:spacing w:val="1"/>
        </w:rPr>
        <w:t xml:space="preserve"> </w:t>
      </w:r>
      <w:r>
        <w:t>в</w:t>
      </w:r>
      <w:r>
        <w:rPr>
          <w:spacing w:val="1"/>
        </w:rPr>
        <w:t xml:space="preserve"> </w:t>
      </w:r>
      <w:r>
        <w:t>подпункте</w:t>
      </w:r>
      <w:r>
        <w:rPr>
          <w:spacing w:val="-10"/>
        </w:rPr>
        <w:t xml:space="preserve"> </w:t>
      </w:r>
      <w:r>
        <w:t>3.5</w:t>
      </w:r>
      <w:r>
        <w:rPr>
          <w:spacing w:val="-10"/>
        </w:rPr>
        <w:t xml:space="preserve"> </w:t>
      </w:r>
      <w:r>
        <w:t>настоящего</w:t>
      </w:r>
      <w:r>
        <w:rPr>
          <w:spacing w:val="-7"/>
        </w:rPr>
        <w:t xml:space="preserve"> </w:t>
      </w:r>
      <w:r>
        <w:t>подраздела,</w:t>
      </w:r>
      <w:r>
        <w:rPr>
          <w:spacing w:val="-11"/>
        </w:rPr>
        <w:t xml:space="preserve"> </w:t>
      </w:r>
      <w:r>
        <w:t>рассматривает</w:t>
      </w:r>
      <w:r>
        <w:rPr>
          <w:spacing w:val="-8"/>
        </w:rPr>
        <w:t xml:space="preserve"> </w:t>
      </w:r>
      <w:r>
        <w:t>необходимость</w:t>
      </w:r>
      <w:r>
        <w:rPr>
          <w:spacing w:val="-68"/>
        </w:rPr>
        <w:t xml:space="preserve"> </w:t>
      </w:r>
      <w:r>
        <w:t>внесения</w:t>
      </w:r>
      <w:r>
        <w:rPr>
          <w:spacing w:val="1"/>
        </w:rPr>
        <w:t xml:space="preserve"> </w:t>
      </w:r>
      <w:r>
        <w:t>соответствующих</w:t>
      </w:r>
      <w:r>
        <w:rPr>
          <w:spacing w:val="1"/>
        </w:rPr>
        <w:t xml:space="preserve"> </w:t>
      </w:r>
      <w:r>
        <w:t>изменений</w:t>
      </w:r>
      <w:r>
        <w:rPr>
          <w:spacing w:val="1"/>
        </w:rPr>
        <w:t xml:space="preserve"> </w:t>
      </w:r>
      <w:r>
        <w:t>в</w:t>
      </w:r>
      <w:r>
        <w:rPr>
          <w:spacing w:val="1"/>
        </w:rPr>
        <w:t xml:space="preserve"> </w:t>
      </w:r>
      <w:r>
        <w:t>документы,</w:t>
      </w:r>
      <w:r>
        <w:rPr>
          <w:spacing w:val="1"/>
        </w:rPr>
        <w:t xml:space="preserve"> </w:t>
      </w:r>
      <w:r>
        <w:t>являющиеся</w:t>
      </w:r>
      <w:r>
        <w:rPr>
          <w:spacing w:val="1"/>
        </w:rPr>
        <w:t xml:space="preserve"> </w:t>
      </w:r>
      <w:r>
        <w:t>результатом</w:t>
      </w:r>
      <w:r>
        <w:rPr>
          <w:spacing w:val="1"/>
        </w:rPr>
        <w:t xml:space="preserve"> </w:t>
      </w:r>
      <w:r>
        <w:t>предоставления</w:t>
      </w:r>
      <w:r>
        <w:rPr>
          <w:spacing w:val="-1"/>
        </w:rPr>
        <w:t xml:space="preserve"> </w:t>
      </w:r>
      <w:r>
        <w:t>муниципальной услуги.</w:t>
      </w:r>
    </w:p>
    <w:p w:rsidR="008842C5" w:rsidRDefault="008842C5" w:rsidP="008842C5">
      <w:pPr>
        <w:tabs>
          <w:tab w:val="left" w:pos="1701"/>
        </w:tabs>
        <w:spacing w:line="256" w:lineRule="auto"/>
        <w:ind w:right="141" w:firstLine="709"/>
        <w:jc w:val="both"/>
      </w:pPr>
      <w:r>
        <w:t>Уполномоченный</w:t>
      </w:r>
      <w:r>
        <w:rPr>
          <w:spacing w:val="-8"/>
        </w:rPr>
        <w:t xml:space="preserve"> </w:t>
      </w:r>
      <w:r>
        <w:t>орган</w:t>
      </w:r>
      <w:r>
        <w:rPr>
          <w:spacing w:val="-5"/>
        </w:rPr>
        <w:t xml:space="preserve"> </w:t>
      </w:r>
      <w:r>
        <w:t>обеспечивает</w:t>
      </w:r>
      <w:r>
        <w:rPr>
          <w:spacing w:val="-7"/>
        </w:rPr>
        <w:t xml:space="preserve"> </w:t>
      </w:r>
      <w:r>
        <w:t>устранение</w:t>
      </w:r>
      <w:r>
        <w:rPr>
          <w:spacing w:val="-8"/>
        </w:rPr>
        <w:t xml:space="preserve"> </w:t>
      </w:r>
      <w:r>
        <w:t>опечаток</w:t>
      </w:r>
      <w:r>
        <w:rPr>
          <w:spacing w:val="-6"/>
        </w:rPr>
        <w:t xml:space="preserve"> </w:t>
      </w:r>
      <w:r>
        <w:t>и</w:t>
      </w:r>
      <w:r>
        <w:rPr>
          <w:spacing w:val="-6"/>
        </w:rPr>
        <w:t xml:space="preserve"> </w:t>
      </w:r>
      <w:r>
        <w:t>ошибок</w:t>
      </w:r>
      <w:r>
        <w:rPr>
          <w:spacing w:val="-6"/>
        </w:rPr>
        <w:t xml:space="preserve"> </w:t>
      </w:r>
      <w:r>
        <w:t>в</w:t>
      </w:r>
      <w:r>
        <w:rPr>
          <w:spacing w:val="-67"/>
        </w:rPr>
        <w:t xml:space="preserve"> </w:t>
      </w:r>
      <w:r>
        <w:t>документах,</w:t>
      </w:r>
      <w:r>
        <w:rPr>
          <w:spacing w:val="1"/>
        </w:rPr>
        <w:t xml:space="preserve"> </w:t>
      </w:r>
      <w:r>
        <w:t>являющихся</w:t>
      </w:r>
      <w:r>
        <w:rPr>
          <w:spacing w:val="1"/>
        </w:rPr>
        <w:t xml:space="preserve"> </w:t>
      </w:r>
      <w:r>
        <w:t>результатом</w:t>
      </w:r>
      <w:r>
        <w:rPr>
          <w:spacing w:val="1"/>
        </w:rPr>
        <w:t xml:space="preserve"> </w:t>
      </w:r>
      <w:r>
        <w:t>предоставления</w:t>
      </w:r>
      <w:r>
        <w:rPr>
          <w:spacing w:val="1"/>
        </w:rPr>
        <w:t xml:space="preserve"> </w:t>
      </w:r>
      <w:r>
        <w:t>муниципальной</w:t>
      </w:r>
      <w:r>
        <w:rPr>
          <w:spacing w:val="-1"/>
        </w:rPr>
        <w:t xml:space="preserve"> </w:t>
      </w:r>
      <w:r>
        <w:t>услуги.</w:t>
      </w:r>
    </w:p>
    <w:p w:rsidR="008842C5" w:rsidRDefault="008842C5" w:rsidP="008842C5">
      <w:pPr>
        <w:tabs>
          <w:tab w:val="left" w:pos="1701"/>
          <w:tab w:val="left" w:pos="1731"/>
        </w:tabs>
        <w:spacing w:line="256" w:lineRule="auto"/>
        <w:ind w:right="143" w:firstLine="709"/>
        <w:jc w:val="both"/>
      </w:pPr>
      <w:r>
        <w:t xml:space="preserve">Срок устранения опечаток и ошибок не должен превышать 3 (трех) рабочих дней </w:t>
      </w:r>
      <w:proofErr w:type="gramStart"/>
      <w:r>
        <w:t>с даты регистрации</w:t>
      </w:r>
      <w:proofErr w:type="gramEnd"/>
      <w:r>
        <w:t xml:space="preserve"> заявления, указанного в подпункте 3.5 настоящего подраздела.</w:t>
      </w:r>
    </w:p>
    <w:p w:rsidR="008842C5" w:rsidRDefault="008842C5" w:rsidP="008842C5">
      <w:pPr>
        <w:widowControl w:val="0"/>
        <w:autoSpaceDE w:val="0"/>
        <w:autoSpaceDN w:val="0"/>
        <w:adjustRightInd w:val="0"/>
        <w:ind w:firstLine="709"/>
        <w:jc w:val="both"/>
      </w:pPr>
      <w:r>
        <w:t>Возможность получения муниципальной услуги по экстерриториальному принципу отсутствует.</w:t>
      </w: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adjustRightInd w:val="0"/>
        <w:ind w:firstLine="540"/>
        <w:jc w:val="both"/>
      </w:pPr>
    </w:p>
    <w:p w:rsidR="008842C5" w:rsidRDefault="008842C5" w:rsidP="008842C5">
      <w:pPr>
        <w:widowControl w:val="0"/>
        <w:autoSpaceDE w:val="0"/>
        <w:autoSpaceDN w:val="0"/>
        <w:spacing w:before="83"/>
        <w:ind w:left="718" w:right="274" w:firstLine="256"/>
        <w:jc w:val="center"/>
        <w:outlineLvl w:val="0"/>
        <w:rPr>
          <w:b/>
          <w:bCs/>
          <w:lang w:eastAsia="en-US"/>
        </w:rPr>
      </w:pPr>
      <w:r>
        <w:rPr>
          <w:b/>
          <w:bCs/>
          <w:lang w:eastAsia="en-US"/>
        </w:rPr>
        <w:t>Перечень административных процедур (действий) при предоставлении</w:t>
      </w:r>
      <w:r>
        <w:rPr>
          <w:b/>
          <w:bCs/>
          <w:spacing w:val="-67"/>
          <w:lang w:eastAsia="en-US"/>
        </w:rPr>
        <w:t xml:space="preserve"> </w:t>
      </w:r>
      <w:r>
        <w:rPr>
          <w:b/>
          <w:bCs/>
          <w:lang w:eastAsia="en-US"/>
        </w:rPr>
        <w:t>муниципальной услуги</w:t>
      </w:r>
      <w:r>
        <w:rPr>
          <w:b/>
          <w:bCs/>
          <w:spacing w:val="-6"/>
          <w:lang w:eastAsia="en-US"/>
        </w:rPr>
        <w:t xml:space="preserve"> </w:t>
      </w:r>
      <w:r>
        <w:rPr>
          <w:b/>
          <w:bCs/>
          <w:lang w:eastAsia="en-US"/>
        </w:rPr>
        <w:t>в</w:t>
      </w:r>
      <w:r>
        <w:rPr>
          <w:b/>
          <w:bCs/>
          <w:spacing w:val="-2"/>
          <w:lang w:eastAsia="en-US"/>
        </w:rPr>
        <w:t xml:space="preserve"> </w:t>
      </w:r>
      <w:r>
        <w:rPr>
          <w:b/>
          <w:bCs/>
          <w:lang w:eastAsia="en-US"/>
        </w:rPr>
        <w:t>электронной</w:t>
      </w:r>
      <w:r>
        <w:rPr>
          <w:b/>
          <w:bCs/>
          <w:spacing w:val="-2"/>
          <w:lang w:eastAsia="en-US"/>
        </w:rPr>
        <w:t xml:space="preserve"> </w:t>
      </w:r>
      <w:r>
        <w:rPr>
          <w:b/>
          <w:bCs/>
          <w:lang w:eastAsia="en-US"/>
        </w:rPr>
        <w:t>форме</w:t>
      </w:r>
    </w:p>
    <w:p w:rsidR="008842C5" w:rsidRDefault="008842C5" w:rsidP="008842C5">
      <w:pPr>
        <w:widowControl w:val="0"/>
        <w:autoSpaceDE w:val="0"/>
        <w:autoSpaceDN w:val="0"/>
        <w:spacing w:before="2"/>
        <w:jc w:val="center"/>
        <w:rPr>
          <w:b/>
          <w:lang w:eastAsia="en-US"/>
        </w:rPr>
      </w:pPr>
    </w:p>
    <w:p w:rsidR="008842C5" w:rsidRDefault="008842C5" w:rsidP="008842C5">
      <w:pPr>
        <w:tabs>
          <w:tab w:val="left" w:pos="1515"/>
        </w:tabs>
        <w:spacing w:line="256" w:lineRule="auto"/>
        <w:ind w:left="284" w:right="153" w:firstLine="709"/>
        <w:jc w:val="both"/>
      </w:pPr>
      <w:r>
        <w:t>3.6. При</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электронной</w:t>
      </w:r>
      <w:r>
        <w:rPr>
          <w:spacing w:val="-1"/>
        </w:rPr>
        <w:t xml:space="preserve"> </w:t>
      </w:r>
      <w:r>
        <w:t>форме</w:t>
      </w:r>
      <w:r>
        <w:rPr>
          <w:spacing w:val="-3"/>
        </w:rPr>
        <w:t xml:space="preserve"> </w:t>
      </w:r>
      <w:r>
        <w:t>заявителю</w:t>
      </w:r>
      <w:r>
        <w:rPr>
          <w:spacing w:val="-2"/>
        </w:rPr>
        <w:t xml:space="preserve"> </w:t>
      </w:r>
      <w:r>
        <w:t>обеспечиваются:</w:t>
      </w:r>
    </w:p>
    <w:p w:rsidR="008842C5" w:rsidRDefault="008842C5" w:rsidP="008842C5">
      <w:pPr>
        <w:widowControl w:val="0"/>
        <w:autoSpaceDE w:val="0"/>
        <w:autoSpaceDN w:val="0"/>
        <w:ind w:left="257" w:right="149" w:firstLine="708"/>
        <w:jc w:val="both"/>
        <w:rPr>
          <w:lang w:eastAsia="en-US"/>
        </w:rPr>
      </w:pPr>
      <w:r>
        <w:rPr>
          <w:lang w:eastAsia="en-US"/>
        </w:rPr>
        <w:t>получение информации о порядке и сроках предоставления муниципальной</w:t>
      </w:r>
      <w:r>
        <w:rPr>
          <w:spacing w:val="-1"/>
          <w:lang w:eastAsia="en-US"/>
        </w:rPr>
        <w:t xml:space="preserve"> </w:t>
      </w:r>
      <w:r>
        <w:rPr>
          <w:lang w:eastAsia="en-US"/>
        </w:rPr>
        <w:t>услуги;</w:t>
      </w:r>
    </w:p>
    <w:p w:rsidR="008842C5" w:rsidRDefault="008842C5" w:rsidP="008842C5">
      <w:pPr>
        <w:widowControl w:val="0"/>
        <w:autoSpaceDE w:val="0"/>
        <w:autoSpaceDN w:val="0"/>
        <w:spacing w:before="1" w:line="322" w:lineRule="exact"/>
        <w:ind w:left="845"/>
        <w:jc w:val="both"/>
        <w:rPr>
          <w:lang w:eastAsia="en-US"/>
        </w:rPr>
      </w:pPr>
      <w:r>
        <w:rPr>
          <w:lang w:eastAsia="en-US"/>
        </w:rPr>
        <w:t>формирование</w:t>
      </w:r>
      <w:r>
        <w:rPr>
          <w:spacing w:val="-5"/>
          <w:lang w:eastAsia="en-US"/>
        </w:rPr>
        <w:t xml:space="preserve"> </w:t>
      </w:r>
      <w:r>
        <w:rPr>
          <w:lang w:eastAsia="en-US"/>
        </w:rPr>
        <w:t>заявления;</w:t>
      </w:r>
    </w:p>
    <w:p w:rsidR="008842C5" w:rsidRDefault="008842C5" w:rsidP="008842C5">
      <w:pPr>
        <w:widowControl w:val="0"/>
        <w:autoSpaceDE w:val="0"/>
        <w:autoSpaceDN w:val="0"/>
        <w:ind w:left="257" w:right="148" w:firstLine="708"/>
        <w:jc w:val="both"/>
        <w:rPr>
          <w:lang w:eastAsia="en-US"/>
        </w:rPr>
      </w:pPr>
      <w:r>
        <w:rPr>
          <w:lang w:eastAsia="en-US"/>
        </w:rPr>
        <w:t>прием</w:t>
      </w:r>
      <w:r>
        <w:rPr>
          <w:spacing w:val="1"/>
          <w:lang w:eastAsia="en-US"/>
        </w:rPr>
        <w:t xml:space="preserve"> </w:t>
      </w:r>
      <w:r>
        <w:rPr>
          <w:lang w:eastAsia="en-US"/>
        </w:rPr>
        <w:t>и</w:t>
      </w:r>
      <w:r>
        <w:rPr>
          <w:spacing w:val="1"/>
          <w:lang w:eastAsia="en-US"/>
        </w:rPr>
        <w:t xml:space="preserve"> </w:t>
      </w:r>
      <w:r>
        <w:rPr>
          <w:lang w:eastAsia="en-US"/>
        </w:rPr>
        <w:t>регистрация</w:t>
      </w:r>
      <w:r>
        <w:rPr>
          <w:spacing w:val="1"/>
          <w:lang w:eastAsia="en-US"/>
        </w:rPr>
        <w:t xml:space="preserve"> </w:t>
      </w:r>
      <w:r>
        <w:rPr>
          <w:lang w:eastAsia="en-US"/>
        </w:rPr>
        <w:t>Уполномоченным</w:t>
      </w:r>
      <w:r>
        <w:rPr>
          <w:spacing w:val="1"/>
          <w:lang w:eastAsia="en-US"/>
        </w:rPr>
        <w:t xml:space="preserve"> </w:t>
      </w:r>
      <w:r>
        <w:rPr>
          <w:lang w:eastAsia="en-US"/>
        </w:rPr>
        <w:t>органом</w:t>
      </w:r>
      <w:r>
        <w:rPr>
          <w:spacing w:val="1"/>
          <w:lang w:eastAsia="en-US"/>
        </w:rPr>
        <w:t xml:space="preserve"> </w:t>
      </w:r>
      <w:r>
        <w:rPr>
          <w:lang w:eastAsia="en-US"/>
        </w:rPr>
        <w:t>заявления</w:t>
      </w:r>
      <w:r>
        <w:rPr>
          <w:spacing w:val="1"/>
          <w:lang w:eastAsia="en-US"/>
        </w:rPr>
        <w:t xml:space="preserve"> </w:t>
      </w:r>
      <w:r>
        <w:rPr>
          <w:lang w:eastAsia="en-US"/>
        </w:rPr>
        <w:t>и</w:t>
      </w:r>
      <w:r>
        <w:rPr>
          <w:spacing w:val="1"/>
          <w:lang w:eastAsia="en-US"/>
        </w:rPr>
        <w:t xml:space="preserve"> </w:t>
      </w:r>
      <w:r>
        <w:rPr>
          <w:lang w:eastAsia="en-US"/>
        </w:rPr>
        <w:t>иных</w:t>
      </w:r>
      <w:r>
        <w:rPr>
          <w:spacing w:val="1"/>
          <w:lang w:eastAsia="en-US"/>
        </w:rPr>
        <w:t xml:space="preserve"> </w:t>
      </w:r>
      <w:r>
        <w:rPr>
          <w:lang w:eastAsia="en-US"/>
        </w:rPr>
        <w:t>документов, необходимых для предоставления муниципальной услуги;</w:t>
      </w:r>
    </w:p>
    <w:p w:rsidR="008842C5" w:rsidRDefault="008842C5" w:rsidP="008842C5">
      <w:pPr>
        <w:widowControl w:val="0"/>
        <w:autoSpaceDE w:val="0"/>
        <w:autoSpaceDN w:val="0"/>
        <w:ind w:left="257" w:right="150" w:firstLine="708"/>
        <w:jc w:val="both"/>
        <w:rPr>
          <w:lang w:eastAsia="en-US"/>
        </w:rPr>
      </w:pPr>
      <w:r>
        <w:rPr>
          <w:lang w:eastAsia="en-US"/>
        </w:rPr>
        <w:t>получение</w:t>
      </w:r>
      <w:r>
        <w:rPr>
          <w:spacing w:val="1"/>
          <w:lang w:eastAsia="en-US"/>
        </w:rPr>
        <w:t xml:space="preserve"> </w:t>
      </w:r>
      <w:r>
        <w:rPr>
          <w:lang w:eastAsia="en-US"/>
        </w:rPr>
        <w:t>результата</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p>
    <w:p w:rsidR="008842C5" w:rsidRDefault="008842C5" w:rsidP="008842C5">
      <w:pPr>
        <w:widowControl w:val="0"/>
        <w:autoSpaceDE w:val="0"/>
        <w:autoSpaceDN w:val="0"/>
        <w:spacing w:before="1" w:line="322" w:lineRule="exact"/>
        <w:ind w:left="845"/>
        <w:jc w:val="both"/>
        <w:rPr>
          <w:lang w:eastAsia="en-US"/>
        </w:rPr>
      </w:pPr>
      <w:r>
        <w:rPr>
          <w:lang w:eastAsia="en-US"/>
        </w:rPr>
        <w:t>получение</w:t>
      </w:r>
      <w:r>
        <w:rPr>
          <w:spacing w:val="-3"/>
          <w:lang w:eastAsia="en-US"/>
        </w:rPr>
        <w:t xml:space="preserve"> </w:t>
      </w:r>
      <w:r>
        <w:rPr>
          <w:lang w:eastAsia="en-US"/>
        </w:rPr>
        <w:t>сведений</w:t>
      </w:r>
      <w:r>
        <w:rPr>
          <w:spacing w:val="-4"/>
          <w:lang w:eastAsia="en-US"/>
        </w:rPr>
        <w:t xml:space="preserve"> </w:t>
      </w:r>
      <w:r>
        <w:rPr>
          <w:lang w:eastAsia="en-US"/>
        </w:rPr>
        <w:t>о</w:t>
      </w:r>
      <w:r>
        <w:rPr>
          <w:spacing w:val="-2"/>
          <w:lang w:eastAsia="en-US"/>
        </w:rPr>
        <w:t xml:space="preserve"> </w:t>
      </w:r>
      <w:r>
        <w:rPr>
          <w:lang w:eastAsia="en-US"/>
        </w:rPr>
        <w:t>ходе</w:t>
      </w:r>
      <w:r>
        <w:rPr>
          <w:spacing w:val="-5"/>
          <w:lang w:eastAsia="en-US"/>
        </w:rPr>
        <w:t xml:space="preserve"> </w:t>
      </w:r>
      <w:r>
        <w:rPr>
          <w:lang w:eastAsia="en-US"/>
        </w:rPr>
        <w:t>рассмотрения</w:t>
      </w:r>
      <w:r>
        <w:rPr>
          <w:spacing w:val="-2"/>
          <w:lang w:eastAsia="en-US"/>
        </w:rPr>
        <w:t xml:space="preserve"> </w:t>
      </w:r>
      <w:r>
        <w:rPr>
          <w:lang w:eastAsia="en-US"/>
        </w:rPr>
        <w:t>заявления;</w:t>
      </w:r>
    </w:p>
    <w:p w:rsidR="008842C5" w:rsidRDefault="008842C5" w:rsidP="008842C5">
      <w:pPr>
        <w:widowControl w:val="0"/>
        <w:autoSpaceDE w:val="0"/>
        <w:autoSpaceDN w:val="0"/>
        <w:ind w:left="257" w:right="147" w:firstLine="708"/>
        <w:jc w:val="both"/>
        <w:rPr>
          <w:lang w:eastAsia="en-US"/>
        </w:rPr>
      </w:pPr>
      <w:r>
        <w:rPr>
          <w:lang w:eastAsia="en-US"/>
        </w:rPr>
        <w:t>осуществление</w:t>
      </w:r>
      <w:r>
        <w:rPr>
          <w:spacing w:val="1"/>
          <w:lang w:eastAsia="en-US"/>
        </w:rPr>
        <w:t xml:space="preserve"> </w:t>
      </w:r>
      <w:r>
        <w:rPr>
          <w:lang w:eastAsia="en-US"/>
        </w:rPr>
        <w:t>оценки</w:t>
      </w:r>
      <w:r>
        <w:rPr>
          <w:spacing w:val="1"/>
          <w:lang w:eastAsia="en-US"/>
        </w:rPr>
        <w:t xml:space="preserve"> </w:t>
      </w:r>
      <w:r>
        <w:rPr>
          <w:lang w:eastAsia="en-US"/>
        </w:rPr>
        <w:t>качества</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p>
    <w:p w:rsidR="008842C5" w:rsidRDefault="008842C5" w:rsidP="008842C5">
      <w:pPr>
        <w:widowControl w:val="0"/>
        <w:autoSpaceDE w:val="0"/>
        <w:autoSpaceDN w:val="0"/>
        <w:ind w:left="257" w:right="143" w:firstLine="708"/>
        <w:jc w:val="both"/>
        <w:rPr>
          <w:lang w:eastAsia="en-US"/>
        </w:rPr>
      </w:pPr>
      <w:r>
        <w:rPr>
          <w:lang w:eastAsia="en-US"/>
        </w:rPr>
        <w:t>досудебное (внесудебное) обжалование решений и действий (бездействия)</w:t>
      </w:r>
      <w:r>
        <w:rPr>
          <w:spacing w:val="1"/>
          <w:lang w:eastAsia="en-US"/>
        </w:rPr>
        <w:t xml:space="preserve"> </w:t>
      </w:r>
      <w:r>
        <w:rPr>
          <w:lang w:eastAsia="en-US"/>
        </w:rPr>
        <w:t>Уполномоченного</w:t>
      </w:r>
      <w:r>
        <w:rPr>
          <w:spacing w:val="1"/>
          <w:lang w:eastAsia="en-US"/>
        </w:rPr>
        <w:t xml:space="preserve"> </w:t>
      </w:r>
      <w:r>
        <w:rPr>
          <w:lang w:eastAsia="en-US"/>
        </w:rPr>
        <w:t>органа</w:t>
      </w:r>
      <w:r>
        <w:rPr>
          <w:spacing w:val="1"/>
          <w:lang w:eastAsia="en-US"/>
        </w:rPr>
        <w:t xml:space="preserve"> </w:t>
      </w:r>
      <w:r>
        <w:rPr>
          <w:lang w:eastAsia="en-US"/>
        </w:rPr>
        <w:t>либо</w:t>
      </w:r>
      <w:r>
        <w:rPr>
          <w:spacing w:val="1"/>
          <w:lang w:eastAsia="en-US"/>
        </w:rPr>
        <w:t xml:space="preserve"> </w:t>
      </w:r>
      <w:r>
        <w:rPr>
          <w:lang w:eastAsia="en-US"/>
        </w:rPr>
        <w:t>действия</w:t>
      </w:r>
      <w:r>
        <w:rPr>
          <w:spacing w:val="1"/>
          <w:lang w:eastAsia="en-US"/>
        </w:rPr>
        <w:t xml:space="preserve"> </w:t>
      </w:r>
      <w:r>
        <w:rPr>
          <w:lang w:eastAsia="en-US"/>
        </w:rPr>
        <w:t>(бездействие)</w:t>
      </w:r>
      <w:r>
        <w:rPr>
          <w:spacing w:val="1"/>
          <w:lang w:eastAsia="en-US"/>
        </w:rPr>
        <w:t xml:space="preserve"> </w:t>
      </w:r>
      <w:r>
        <w:rPr>
          <w:lang w:eastAsia="en-US"/>
        </w:rPr>
        <w:t>должностных</w:t>
      </w:r>
      <w:r>
        <w:rPr>
          <w:spacing w:val="1"/>
          <w:lang w:eastAsia="en-US"/>
        </w:rPr>
        <w:t xml:space="preserve"> </w:t>
      </w:r>
      <w:r>
        <w:rPr>
          <w:lang w:eastAsia="en-US"/>
        </w:rPr>
        <w:t>лиц</w:t>
      </w:r>
      <w:r>
        <w:rPr>
          <w:spacing w:val="-67"/>
          <w:lang w:eastAsia="en-US"/>
        </w:rPr>
        <w:t xml:space="preserve"> </w:t>
      </w:r>
      <w:r>
        <w:rPr>
          <w:lang w:eastAsia="en-US"/>
        </w:rPr>
        <w:t>Уполномоченного органа, предоставляющего муниципальную</w:t>
      </w:r>
      <w:r>
        <w:rPr>
          <w:spacing w:val="1"/>
          <w:lang w:eastAsia="en-US"/>
        </w:rPr>
        <w:t xml:space="preserve"> </w:t>
      </w:r>
      <w:r>
        <w:rPr>
          <w:lang w:eastAsia="en-US"/>
        </w:rPr>
        <w:t>услугу,</w:t>
      </w:r>
      <w:r>
        <w:rPr>
          <w:spacing w:val="-2"/>
          <w:lang w:eastAsia="en-US"/>
        </w:rPr>
        <w:t xml:space="preserve"> </w:t>
      </w:r>
      <w:r>
        <w:rPr>
          <w:lang w:eastAsia="en-US"/>
        </w:rPr>
        <w:t>либо муниципального служащего.</w:t>
      </w:r>
    </w:p>
    <w:p w:rsidR="008842C5" w:rsidRDefault="008842C5" w:rsidP="008842C5">
      <w:pPr>
        <w:widowControl w:val="0"/>
        <w:autoSpaceDE w:val="0"/>
        <w:autoSpaceDN w:val="0"/>
        <w:ind w:left="257" w:right="143" w:firstLine="708"/>
        <w:jc w:val="both"/>
        <w:rPr>
          <w:lang w:eastAsia="en-US"/>
        </w:rPr>
      </w:pPr>
    </w:p>
    <w:p w:rsidR="008842C5" w:rsidRDefault="008842C5" w:rsidP="008842C5">
      <w:pPr>
        <w:widowControl w:val="0"/>
        <w:autoSpaceDE w:val="0"/>
        <w:autoSpaceDN w:val="0"/>
        <w:ind w:left="257" w:right="143" w:firstLine="708"/>
        <w:jc w:val="both"/>
        <w:rPr>
          <w:lang w:eastAsia="en-US"/>
        </w:rPr>
      </w:pPr>
    </w:p>
    <w:p w:rsidR="008842C5" w:rsidRDefault="008842C5" w:rsidP="008842C5">
      <w:pPr>
        <w:widowControl w:val="0"/>
        <w:autoSpaceDE w:val="0"/>
        <w:autoSpaceDN w:val="0"/>
        <w:spacing w:before="1" w:line="322" w:lineRule="exact"/>
        <w:ind w:left="382" w:right="154"/>
        <w:jc w:val="center"/>
        <w:outlineLvl w:val="0"/>
        <w:rPr>
          <w:b/>
          <w:bCs/>
          <w:lang w:eastAsia="en-US"/>
        </w:rPr>
      </w:pPr>
      <w:r>
        <w:rPr>
          <w:b/>
          <w:bCs/>
          <w:lang w:eastAsia="en-US"/>
        </w:rPr>
        <w:t>Порядок</w:t>
      </w:r>
      <w:r>
        <w:rPr>
          <w:b/>
          <w:bCs/>
          <w:spacing w:val="-4"/>
          <w:lang w:eastAsia="en-US"/>
        </w:rPr>
        <w:t xml:space="preserve"> </w:t>
      </w:r>
      <w:r>
        <w:rPr>
          <w:b/>
          <w:bCs/>
          <w:lang w:eastAsia="en-US"/>
        </w:rPr>
        <w:t>осуществления</w:t>
      </w:r>
      <w:r>
        <w:rPr>
          <w:b/>
          <w:bCs/>
          <w:spacing w:val="-4"/>
          <w:lang w:eastAsia="en-US"/>
        </w:rPr>
        <w:t xml:space="preserve"> </w:t>
      </w:r>
      <w:r>
        <w:rPr>
          <w:b/>
          <w:bCs/>
          <w:lang w:eastAsia="en-US"/>
        </w:rPr>
        <w:t>административных</w:t>
      </w:r>
      <w:r>
        <w:rPr>
          <w:b/>
          <w:bCs/>
          <w:spacing w:val="-2"/>
          <w:lang w:eastAsia="en-US"/>
        </w:rPr>
        <w:t xml:space="preserve"> </w:t>
      </w:r>
      <w:r>
        <w:rPr>
          <w:b/>
          <w:bCs/>
          <w:lang w:eastAsia="en-US"/>
        </w:rPr>
        <w:t>процедур</w:t>
      </w:r>
      <w:r>
        <w:rPr>
          <w:b/>
          <w:bCs/>
          <w:spacing w:val="-2"/>
          <w:lang w:eastAsia="en-US"/>
        </w:rPr>
        <w:t xml:space="preserve"> </w:t>
      </w:r>
      <w:r>
        <w:rPr>
          <w:b/>
          <w:bCs/>
          <w:lang w:eastAsia="en-US"/>
        </w:rPr>
        <w:t>(действий)</w:t>
      </w:r>
      <w:r>
        <w:rPr>
          <w:b/>
          <w:bCs/>
          <w:spacing w:val="-3"/>
          <w:lang w:eastAsia="en-US"/>
        </w:rPr>
        <w:t xml:space="preserve"> </w:t>
      </w:r>
      <w:proofErr w:type="gramStart"/>
      <w:r>
        <w:rPr>
          <w:b/>
          <w:bCs/>
          <w:lang w:eastAsia="en-US"/>
        </w:rPr>
        <w:t>в</w:t>
      </w:r>
      <w:proofErr w:type="gramEnd"/>
    </w:p>
    <w:p w:rsidR="008842C5" w:rsidRDefault="008842C5" w:rsidP="008842C5">
      <w:pPr>
        <w:spacing w:line="256" w:lineRule="auto"/>
        <w:ind w:left="148" w:right="157"/>
        <w:jc w:val="center"/>
        <w:rPr>
          <w:b/>
        </w:rPr>
      </w:pPr>
      <w:r>
        <w:rPr>
          <w:b/>
        </w:rPr>
        <w:t>электронной</w:t>
      </w:r>
      <w:r>
        <w:rPr>
          <w:b/>
          <w:spacing w:val="-4"/>
        </w:rPr>
        <w:t xml:space="preserve"> </w:t>
      </w:r>
      <w:r>
        <w:rPr>
          <w:b/>
        </w:rPr>
        <w:t>форме</w:t>
      </w:r>
    </w:p>
    <w:p w:rsidR="008842C5" w:rsidRDefault="008842C5" w:rsidP="008842C5">
      <w:pPr>
        <w:widowControl w:val="0"/>
        <w:autoSpaceDE w:val="0"/>
        <w:autoSpaceDN w:val="0"/>
        <w:spacing w:before="5"/>
        <w:jc w:val="center"/>
        <w:rPr>
          <w:b/>
          <w:lang w:eastAsia="en-US"/>
        </w:rPr>
      </w:pPr>
    </w:p>
    <w:p w:rsidR="008842C5" w:rsidRDefault="008842C5" w:rsidP="008842C5">
      <w:pPr>
        <w:tabs>
          <w:tab w:val="left" w:pos="1338"/>
        </w:tabs>
        <w:spacing w:line="256" w:lineRule="auto"/>
      </w:pPr>
      <w:r>
        <w:rPr>
          <w:rFonts w:ascii="Calibri" w:hAnsi="Calibri" w:cs="Calibri"/>
        </w:rPr>
        <w:t xml:space="preserve">                </w:t>
      </w:r>
      <w:r>
        <w:t>3.7. Формирование</w:t>
      </w:r>
      <w:r>
        <w:rPr>
          <w:spacing w:val="-12"/>
        </w:rPr>
        <w:t xml:space="preserve"> </w:t>
      </w:r>
      <w:r>
        <w:t>заявления.</w:t>
      </w:r>
    </w:p>
    <w:p w:rsidR="008842C5" w:rsidRDefault="008842C5" w:rsidP="008842C5">
      <w:pPr>
        <w:widowControl w:val="0"/>
        <w:autoSpaceDE w:val="0"/>
        <w:autoSpaceDN w:val="0"/>
        <w:ind w:left="257" w:right="147" w:firstLine="708"/>
        <w:jc w:val="both"/>
        <w:rPr>
          <w:lang w:eastAsia="en-US"/>
        </w:rPr>
      </w:pPr>
      <w:r>
        <w:rPr>
          <w:lang w:eastAsia="en-US"/>
        </w:rPr>
        <w:t>Формирование</w:t>
      </w:r>
      <w:r>
        <w:rPr>
          <w:spacing w:val="1"/>
          <w:lang w:eastAsia="en-US"/>
        </w:rPr>
        <w:t xml:space="preserve"> </w:t>
      </w:r>
      <w:r>
        <w:rPr>
          <w:lang w:eastAsia="en-US"/>
        </w:rPr>
        <w:t>заявления</w:t>
      </w:r>
      <w:r>
        <w:rPr>
          <w:spacing w:val="1"/>
          <w:lang w:eastAsia="en-US"/>
        </w:rPr>
        <w:t xml:space="preserve"> </w:t>
      </w:r>
      <w:r>
        <w:rPr>
          <w:lang w:eastAsia="en-US"/>
        </w:rPr>
        <w:t>осуществляется</w:t>
      </w:r>
      <w:r>
        <w:rPr>
          <w:spacing w:val="1"/>
          <w:lang w:eastAsia="en-US"/>
        </w:rPr>
        <w:t xml:space="preserve"> </w:t>
      </w:r>
      <w:r>
        <w:rPr>
          <w:lang w:eastAsia="en-US"/>
        </w:rPr>
        <w:t>посредством</w:t>
      </w:r>
      <w:r>
        <w:rPr>
          <w:spacing w:val="1"/>
          <w:lang w:eastAsia="en-US"/>
        </w:rPr>
        <w:t xml:space="preserve"> </w:t>
      </w:r>
      <w:r>
        <w:rPr>
          <w:lang w:eastAsia="en-US"/>
        </w:rPr>
        <w:t>заполнения</w:t>
      </w:r>
      <w:r>
        <w:rPr>
          <w:spacing w:val="1"/>
          <w:lang w:eastAsia="en-US"/>
        </w:rPr>
        <w:t xml:space="preserve"> </w:t>
      </w:r>
      <w:r>
        <w:rPr>
          <w:lang w:eastAsia="en-US"/>
        </w:rPr>
        <w:t>электронной</w:t>
      </w:r>
      <w:r>
        <w:rPr>
          <w:spacing w:val="-11"/>
          <w:lang w:eastAsia="en-US"/>
        </w:rPr>
        <w:t xml:space="preserve"> </w:t>
      </w:r>
      <w:r>
        <w:rPr>
          <w:lang w:eastAsia="en-US"/>
        </w:rPr>
        <w:t>формы</w:t>
      </w:r>
      <w:r>
        <w:rPr>
          <w:spacing w:val="-13"/>
          <w:lang w:eastAsia="en-US"/>
        </w:rPr>
        <w:t xml:space="preserve"> </w:t>
      </w:r>
      <w:r>
        <w:rPr>
          <w:lang w:eastAsia="en-US"/>
        </w:rPr>
        <w:t>заявления</w:t>
      </w:r>
      <w:r>
        <w:rPr>
          <w:spacing w:val="-13"/>
          <w:lang w:eastAsia="en-US"/>
        </w:rPr>
        <w:t xml:space="preserve"> </w:t>
      </w:r>
      <w:r>
        <w:rPr>
          <w:lang w:eastAsia="en-US"/>
        </w:rPr>
        <w:t>на</w:t>
      </w:r>
      <w:r>
        <w:rPr>
          <w:spacing w:val="-11"/>
          <w:lang w:eastAsia="en-US"/>
        </w:rPr>
        <w:t xml:space="preserve"> </w:t>
      </w:r>
      <w:r>
        <w:rPr>
          <w:lang w:eastAsia="en-US"/>
        </w:rPr>
        <w:t>ЕПГУ</w:t>
      </w:r>
      <w:r>
        <w:rPr>
          <w:spacing w:val="-13"/>
          <w:lang w:eastAsia="en-US"/>
        </w:rPr>
        <w:t xml:space="preserve"> </w:t>
      </w:r>
      <w:r>
        <w:rPr>
          <w:lang w:eastAsia="en-US"/>
        </w:rPr>
        <w:t>без</w:t>
      </w:r>
      <w:r>
        <w:rPr>
          <w:spacing w:val="-14"/>
          <w:lang w:eastAsia="en-US"/>
        </w:rPr>
        <w:t xml:space="preserve"> </w:t>
      </w:r>
      <w:r>
        <w:rPr>
          <w:lang w:eastAsia="en-US"/>
        </w:rPr>
        <w:t>необходимости</w:t>
      </w:r>
      <w:r>
        <w:rPr>
          <w:spacing w:val="-12"/>
          <w:lang w:eastAsia="en-US"/>
        </w:rPr>
        <w:t xml:space="preserve"> </w:t>
      </w:r>
      <w:r>
        <w:rPr>
          <w:lang w:eastAsia="en-US"/>
        </w:rPr>
        <w:t>дополнительной</w:t>
      </w:r>
      <w:r>
        <w:rPr>
          <w:spacing w:val="-13"/>
          <w:lang w:eastAsia="en-US"/>
        </w:rPr>
        <w:t xml:space="preserve"> </w:t>
      </w:r>
      <w:r>
        <w:rPr>
          <w:lang w:eastAsia="en-US"/>
        </w:rPr>
        <w:t>подачи</w:t>
      </w:r>
      <w:r>
        <w:rPr>
          <w:spacing w:val="-68"/>
          <w:lang w:eastAsia="en-US"/>
        </w:rPr>
        <w:t xml:space="preserve"> </w:t>
      </w:r>
      <w:r>
        <w:rPr>
          <w:lang w:eastAsia="en-US"/>
        </w:rPr>
        <w:t>заявления</w:t>
      </w:r>
      <w:r>
        <w:rPr>
          <w:spacing w:val="-1"/>
          <w:lang w:eastAsia="en-US"/>
        </w:rPr>
        <w:t xml:space="preserve"> </w:t>
      </w:r>
      <w:r>
        <w:rPr>
          <w:lang w:eastAsia="en-US"/>
        </w:rPr>
        <w:t>в</w:t>
      </w:r>
      <w:r>
        <w:rPr>
          <w:spacing w:val="-2"/>
          <w:lang w:eastAsia="en-US"/>
        </w:rPr>
        <w:t xml:space="preserve"> </w:t>
      </w:r>
      <w:r>
        <w:rPr>
          <w:lang w:eastAsia="en-US"/>
        </w:rPr>
        <w:t>какой-либо</w:t>
      </w:r>
      <w:r>
        <w:rPr>
          <w:spacing w:val="1"/>
          <w:lang w:eastAsia="en-US"/>
        </w:rPr>
        <w:t xml:space="preserve"> </w:t>
      </w:r>
      <w:r>
        <w:rPr>
          <w:lang w:eastAsia="en-US"/>
        </w:rPr>
        <w:t>иной форме.</w:t>
      </w:r>
    </w:p>
    <w:p w:rsidR="008842C5" w:rsidRDefault="008842C5" w:rsidP="008842C5">
      <w:pPr>
        <w:widowControl w:val="0"/>
        <w:autoSpaceDE w:val="0"/>
        <w:autoSpaceDN w:val="0"/>
        <w:spacing w:before="2"/>
        <w:ind w:left="257" w:right="140" w:firstLine="708"/>
        <w:jc w:val="both"/>
        <w:rPr>
          <w:lang w:eastAsia="en-US"/>
        </w:rPr>
      </w:pPr>
      <w:r>
        <w:rPr>
          <w:lang w:eastAsia="en-US"/>
        </w:rPr>
        <w:lastRenderedPageBreak/>
        <w:t>Форматно-логическая проверка сформированного заявления осуществляется</w:t>
      </w:r>
      <w:r>
        <w:rPr>
          <w:spacing w:val="1"/>
          <w:lang w:eastAsia="en-US"/>
        </w:rPr>
        <w:t xml:space="preserve"> </w:t>
      </w:r>
      <w:r>
        <w:rPr>
          <w:lang w:eastAsia="en-US"/>
        </w:rPr>
        <w:t>после заполнения заявителем каждого из полей электронной формы заявления. При</w:t>
      </w:r>
      <w:r>
        <w:rPr>
          <w:spacing w:val="-67"/>
          <w:lang w:eastAsia="en-US"/>
        </w:rPr>
        <w:t xml:space="preserve"> </w:t>
      </w:r>
      <w:r>
        <w:rPr>
          <w:spacing w:val="-1"/>
          <w:lang w:eastAsia="en-US"/>
        </w:rPr>
        <w:t>выявлении</w:t>
      </w:r>
      <w:r>
        <w:rPr>
          <w:spacing w:val="-17"/>
          <w:lang w:eastAsia="en-US"/>
        </w:rPr>
        <w:t xml:space="preserve"> </w:t>
      </w:r>
      <w:r>
        <w:rPr>
          <w:spacing w:val="-1"/>
          <w:lang w:eastAsia="en-US"/>
        </w:rPr>
        <w:t>некорректно</w:t>
      </w:r>
      <w:r>
        <w:rPr>
          <w:spacing w:val="-13"/>
          <w:lang w:eastAsia="en-US"/>
        </w:rPr>
        <w:t xml:space="preserve"> </w:t>
      </w:r>
      <w:r>
        <w:rPr>
          <w:spacing w:val="-1"/>
          <w:lang w:eastAsia="en-US"/>
        </w:rPr>
        <w:t>заполненного</w:t>
      </w:r>
      <w:r>
        <w:rPr>
          <w:spacing w:val="-13"/>
          <w:lang w:eastAsia="en-US"/>
        </w:rPr>
        <w:t xml:space="preserve"> </w:t>
      </w:r>
      <w:r>
        <w:rPr>
          <w:spacing w:val="-1"/>
          <w:lang w:eastAsia="en-US"/>
        </w:rPr>
        <w:t>поля</w:t>
      </w:r>
      <w:r>
        <w:rPr>
          <w:spacing w:val="-15"/>
          <w:lang w:eastAsia="en-US"/>
        </w:rPr>
        <w:t xml:space="preserve"> </w:t>
      </w:r>
      <w:r>
        <w:rPr>
          <w:lang w:eastAsia="en-US"/>
        </w:rPr>
        <w:t>электронной</w:t>
      </w:r>
      <w:r>
        <w:rPr>
          <w:spacing w:val="-15"/>
          <w:lang w:eastAsia="en-US"/>
        </w:rPr>
        <w:t xml:space="preserve"> </w:t>
      </w:r>
      <w:r>
        <w:rPr>
          <w:lang w:eastAsia="en-US"/>
        </w:rPr>
        <w:t>формы</w:t>
      </w:r>
      <w:r>
        <w:rPr>
          <w:spacing w:val="-14"/>
          <w:lang w:eastAsia="en-US"/>
        </w:rPr>
        <w:t xml:space="preserve"> </w:t>
      </w:r>
      <w:r>
        <w:rPr>
          <w:lang w:eastAsia="en-US"/>
        </w:rPr>
        <w:t>заявления</w:t>
      </w:r>
      <w:r>
        <w:rPr>
          <w:spacing w:val="-9"/>
          <w:lang w:eastAsia="en-US"/>
        </w:rPr>
        <w:t xml:space="preserve"> </w:t>
      </w:r>
      <w:r>
        <w:rPr>
          <w:lang w:eastAsia="en-US"/>
        </w:rPr>
        <w:t>заявитель</w:t>
      </w:r>
      <w:r>
        <w:rPr>
          <w:spacing w:val="-68"/>
          <w:lang w:eastAsia="en-US"/>
        </w:rPr>
        <w:t xml:space="preserve"> </w:t>
      </w:r>
      <w:r>
        <w:rPr>
          <w:lang w:eastAsia="en-US"/>
        </w:rPr>
        <w:t>уведомляется</w:t>
      </w:r>
      <w:r>
        <w:rPr>
          <w:spacing w:val="-18"/>
          <w:lang w:eastAsia="en-US"/>
        </w:rPr>
        <w:t xml:space="preserve"> </w:t>
      </w:r>
      <w:r>
        <w:rPr>
          <w:lang w:eastAsia="en-US"/>
        </w:rPr>
        <w:t>о</w:t>
      </w:r>
      <w:r>
        <w:rPr>
          <w:spacing w:val="-14"/>
          <w:lang w:eastAsia="en-US"/>
        </w:rPr>
        <w:t xml:space="preserve"> </w:t>
      </w:r>
      <w:r>
        <w:rPr>
          <w:lang w:eastAsia="en-US"/>
        </w:rPr>
        <w:t>характере</w:t>
      </w:r>
      <w:r>
        <w:rPr>
          <w:spacing w:val="-15"/>
          <w:lang w:eastAsia="en-US"/>
        </w:rPr>
        <w:t xml:space="preserve"> </w:t>
      </w:r>
      <w:r>
        <w:rPr>
          <w:lang w:eastAsia="en-US"/>
        </w:rPr>
        <w:t>выявленной</w:t>
      </w:r>
      <w:r>
        <w:rPr>
          <w:spacing w:val="-17"/>
          <w:lang w:eastAsia="en-US"/>
        </w:rPr>
        <w:t xml:space="preserve"> </w:t>
      </w:r>
      <w:r>
        <w:rPr>
          <w:lang w:eastAsia="en-US"/>
        </w:rPr>
        <w:t>ошибки</w:t>
      </w:r>
      <w:r>
        <w:rPr>
          <w:spacing w:val="-17"/>
          <w:lang w:eastAsia="en-US"/>
        </w:rPr>
        <w:t xml:space="preserve"> </w:t>
      </w:r>
      <w:r>
        <w:rPr>
          <w:lang w:eastAsia="en-US"/>
        </w:rPr>
        <w:t>и</w:t>
      </w:r>
      <w:r>
        <w:rPr>
          <w:spacing w:val="-15"/>
          <w:lang w:eastAsia="en-US"/>
        </w:rPr>
        <w:t xml:space="preserve"> </w:t>
      </w:r>
      <w:r>
        <w:rPr>
          <w:lang w:eastAsia="en-US"/>
        </w:rPr>
        <w:t>порядке</w:t>
      </w:r>
      <w:r>
        <w:rPr>
          <w:spacing w:val="-15"/>
          <w:lang w:eastAsia="en-US"/>
        </w:rPr>
        <w:t xml:space="preserve"> </w:t>
      </w:r>
      <w:r>
        <w:rPr>
          <w:lang w:eastAsia="en-US"/>
        </w:rPr>
        <w:t>ее</w:t>
      </w:r>
      <w:r>
        <w:rPr>
          <w:spacing w:val="-17"/>
          <w:lang w:eastAsia="en-US"/>
        </w:rPr>
        <w:t xml:space="preserve"> </w:t>
      </w:r>
      <w:r>
        <w:rPr>
          <w:lang w:eastAsia="en-US"/>
        </w:rPr>
        <w:t>устранения</w:t>
      </w:r>
      <w:r>
        <w:rPr>
          <w:spacing w:val="-14"/>
          <w:lang w:eastAsia="en-US"/>
        </w:rPr>
        <w:t xml:space="preserve"> </w:t>
      </w:r>
      <w:r>
        <w:rPr>
          <w:lang w:eastAsia="en-US"/>
        </w:rPr>
        <w:t>посредством</w:t>
      </w:r>
      <w:r>
        <w:rPr>
          <w:spacing w:val="-68"/>
          <w:lang w:eastAsia="en-US"/>
        </w:rPr>
        <w:t xml:space="preserve"> </w:t>
      </w:r>
      <w:r>
        <w:rPr>
          <w:lang w:eastAsia="en-US"/>
        </w:rPr>
        <w:t>информационного</w:t>
      </w:r>
      <w:r>
        <w:rPr>
          <w:spacing w:val="-2"/>
          <w:lang w:eastAsia="en-US"/>
        </w:rPr>
        <w:t xml:space="preserve"> </w:t>
      </w:r>
      <w:r>
        <w:rPr>
          <w:lang w:eastAsia="en-US"/>
        </w:rPr>
        <w:t>сообщения</w:t>
      </w:r>
      <w:r>
        <w:rPr>
          <w:spacing w:val="-2"/>
          <w:lang w:eastAsia="en-US"/>
        </w:rPr>
        <w:t xml:space="preserve"> </w:t>
      </w:r>
      <w:r>
        <w:rPr>
          <w:lang w:eastAsia="en-US"/>
        </w:rPr>
        <w:t>непосредственно</w:t>
      </w:r>
      <w:r>
        <w:rPr>
          <w:spacing w:val="-2"/>
          <w:lang w:eastAsia="en-US"/>
        </w:rPr>
        <w:t xml:space="preserve"> </w:t>
      </w:r>
      <w:r>
        <w:rPr>
          <w:lang w:eastAsia="en-US"/>
        </w:rPr>
        <w:t>в</w:t>
      </w:r>
      <w:r>
        <w:rPr>
          <w:spacing w:val="-3"/>
          <w:lang w:eastAsia="en-US"/>
        </w:rPr>
        <w:t xml:space="preserve"> </w:t>
      </w:r>
      <w:r>
        <w:rPr>
          <w:lang w:eastAsia="en-US"/>
        </w:rPr>
        <w:t>электронной</w:t>
      </w:r>
      <w:r>
        <w:rPr>
          <w:spacing w:val="-3"/>
          <w:lang w:eastAsia="en-US"/>
        </w:rPr>
        <w:t xml:space="preserve"> </w:t>
      </w:r>
      <w:r>
        <w:rPr>
          <w:lang w:eastAsia="en-US"/>
        </w:rPr>
        <w:t>форме</w:t>
      </w:r>
      <w:r>
        <w:rPr>
          <w:spacing w:val="-2"/>
          <w:lang w:eastAsia="en-US"/>
        </w:rPr>
        <w:t xml:space="preserve"> </w:t>
      </w:r>
      <w:r>
        <w:rPr>
          <w:lang w:eastAsia="en-US"/>
        </w:rPr>
        <w:t>заявления.</w:t>
      </w:r>
    </w:p>
    <w:p w:rsidR="008842C5" w:rsidRDefault="008842C5" w:rsidP="008842C5">
      <w:pPr>
        <w:widowControl w:val="0"/>
        <w:autoSpaceDE w:val="0"/>
        <w:autoSpaceDN w:val="0"/>
        <w:spacing w:line="322" w:lineRule="exact"/>
        <w:ind w:left="845"/>
        <w:jc w:val="both"/>
        <w:rPr>
          <w:lang w:eastAsia="en-US"/>
        </w:rPr>
      </w:pPr>
      <w:r>
        <w:rPr>
          <w:lang w:eastAsia="en-US"/>
        </w:rPr>
        <w:t>При</w:t>
      </w:r>
      <w:r>
        <w:rPr>
          <w:spacing w:val="-5"/>
          <w:lang w:eastAsia="en-US"/>
        </w:rPr>
        <w:t xml:space="preserve"> </w:t>
      </w:r>
      <w:r>
        <w:rPr>
          <w:lang w:eastAsia="en-US"/>
        </w:rPr>
        <w:t>формировании</w:t>
      </w:r>
      <w:r>
        <w:rPr>
          <w:spacing w:val="-7"/>
          <w:lang w:eastAsia="en-US"/>
        </w:rPr>
        <w:t xml:space="preserve"> </w:t>
      </w:r>
      <w:r>
        <w:rPr>
          <w:lang w:eastAsia="en-US"/>
        </w:rPr>
        <w:t>заявления</w:t>
      </w:r>
      <w:r>
        <w:rPr>
          <w:spacing w:val="-4"/>
          <w:lang w:eastAsia="en-US"/>
        </w:rPr>
        <w:t xml:space="preserve"> </w:t>
      </w:r>
      <w:r>
        <w:rPr>
          <w:lang w:eastAsia="en-US"/>
        </w:rPr>
        <w:t>заявителю</w:t>
      </w:r>
      <w:r>
        <w:rPr>
          <w:spacing w:val="-5"/>
          <w:lang w:eastAsia="en-US"/>
        </w:rPr>
        <w:t xml:space="preserve"> </w:t>
      </w:r>
      <w:r>
        <w:rPr>
          <w:lang w:eastAsia="en-US"/>
        </w:rPr>
        <w:t>обеспечивается:</w:t>
      </w:r>
    </w:p>
    <w:p w:rsidR="008842C5" w:rsidRDefault="008842C5" w:rsidP="008842C5">
      <w:pPr>
        <w:widowControl w:val="0"/>
        <w:autoSpaceDE w:val="0"/>
        <w:autoSpaceDN w:val="0"/>
        <w:ind w:left="257" w:right="147" w:firstLine="708"/>
        <w:jc w:val="both"/>
        <w:rPr>
          <w:lang w:eastAsia="en-US"/>
        </w:rPr>
      </w:pPr>
      <w:r>
        <w:rPr>
          <w:lang w:eastAsia="en-US"/>
        </w:rPr>
        <w:t>а) возможность копирования и сохранения заявления и иных документов,</w:t>
      </w:r>
      <w:r>
        <w:rPr>
          <w:spacing w:val="1"/>
          <w:lang w:eastAsia="en-US"/>
        </w:rPr>
        <w:t xml:space="preserve"> </w:t>
      </w:r>
      <w:r>
        <w:rPr>
          <w:lang w:eastAsia="en-US"/>
        </w:rPr>
        <w:t>указанных в пункте 2.10 настоящего Административного регламента, необходимых</w:t>
      </w:r>
      <w:r>
        <w:rPr>
          <w:spacing w:val="-67"/>
          <w:lang w:eastAsia="en-US"/>
        </w:rPr>
        <w:t xml:space="preserve"> </w:t>
      </w:r>
      <w:r>
        <w:rPr>
          <w:lang w:eastAsia="en-US"/>
        </w:rPr>
        <w:t>для</w:t>
      </w:r>
      <w:r>
        <w:rPr>
          <w:spacing w:val="-1"/>
          <w:lang w:eastAsia="en-US"/>
        </w:rPr>
        <w:t xml:space="preserve"> </w:t>
      </w:r>
      <w:r>
        <w:rPr>
          <w:lang w:eastAsia="en-US"/>
        </w:rPr>
        <w:t>предоставления</w:t>
      </w:r>
      <w:r>
        <w:rPr>
          <w:spacing w:val="-4"/>
          <w:lang w:eastAsia="en-US"/>
        </w:rPr>
        <w:t xml:space="preserve"> </w:t>
      </w:r>
      <w:r>
        <w:rPr>
          <w:lang w:eastAsia="en-US"/>
        </w:rPr>
        <w:t>муниципальной</w:t>
      </w:r>
      <w:r>
        <w:rPr>
          <w:spacing w:val="-1"/>
          <w:lang w:eastAsia="en-US"/>
        </w:rPr>
        <w:t xml:space="preserve"> </w:t>
      </w:r>
      <w:r>
        <w:rPr>
          <w:lang w:eastAsia="en-US"/>
        </w:rPr>
        <w:t>услуги;</w:t>
      </w:r>
    </w:p>
    <w:p w:rsidR="008842C5" w:rsidRDefault="008842C5" w:rsidP="008842C5">
      <w:pPr>
        <w:widowControl w:val="0"/>
        <w:autoSpaceDE w:val="0"/>
        <w:autoSpaceDN w:val="0"/>
        <w:ind w:left="257" w:right="150" w:firstLine="708"/>
        <w:jc w:val="both"/>
        <w:rPr>
          <w:lang w:eastAsia="en-US"/>
        </w:rPr>
      </w:pPr>
      <w:r>
        <w:rPr>
          <w:lang w:eastAsia="en-US"/>
        </w:rPr>
        <w:t>б) возможность печати на бумажном носителе копии электронной формы</w:t>
      </w:r>
      <w:r>
        <w:rPr>
          <w:spacing w:val="1"/>
          <w:lang w:eastAsia="en-US"/>
        </w:rPr>
        <w:t xml:space="preserve"> </w:t>
      </w:r>
      <w:r>
        <w:rPr>
          <w:lang w:eastAsia="en-US"/>
        </w:rPr>
        <w:t>заявления;</w:t>
      </w:r>
    </w:p>
    <w:p w:rsidR="008842C5" w:rsidRDefault="008842C5" w:rsidP="008842C5">
      <w:pPr>
        <w:widowControl w:val="0"/>
        <w:autoSpaceDE w:val="0"/>
        <w:autoSpaceDN w:val="0"/>
        <w:spacing w:before="1"/>
        <w:ind w:left="257" w:right="144" w:firstLine="708"/>
        <w:jc w:val="both"/>
        <w:rPr>
          <w:lang w:eastAsia="en-US"/>
        </w:rPr>
      </w:pPr>
      <w:r>
        <w:rPr>
          <w:lang w:eastAsia="en-US"/>
        </w:rPr>
        <w:t>в) сохранение ранее введенных в электронную форму заявления значений в</w:t>
      </w:r>
      <w:r>
        <w:rPr>
          <w:spacing w:val="1"/>
          <w:lang w:eastAsia="en-US"/>
        </w:rPr>
        <w:t xml:space="preserve"> </w:t>
      </w:r>
      <w:r>
        <w:rPr>
          <w:lang w:eastAsia="en-US"/>
        </w:rPr>
        <w:t>любой момент по желанию пользователя, в том числе при возникновении ошибок</w:t>
      </w:r>
      <w:r>
        <w:rPr>
          <w:spacing w:val="1"/>
          <w:lang w:eastAsia="en-US"/>
        </w:rPr>
        <w:t xml:space="preserve"> </w:t>
      </w:r>
      <w:r>
        <w:rPr>
          <w:lang w:eastAsia="en-US"/>
        </w:rPr>
        <w:t>ввода</w:t>
      </w:r>
      <w:r>
        <w:rPr>
          <w:spacing w:val="-5"/>
          <w:lang w:eastAsia="en-US"/>
        </w:rPr>
        <w:t xml:space="preserve"> </w:t>
      </w:r>
      <w:r>
        <w:rPr>
          <w:lang w:eastAsia="en-US"/>
        </w:rPr>
        <w:t>и</w:t>
      </w:r>
      <w:r>
        <w:rPr>
          <w:spacing w:val="-2"/>
          <w:lang w:eastAsia="en-US"/>
        </w:rPr>
        <w:t xml:space="preserve"> </w:t>
      </w:r>
      <w:r>
        <w:rPr>
          <w:lang w:eastAsia="en-US"/>
        </w:rPr>
        <w:t>возврате</w:t>
      </w:r>
      <w:r>
        <w:rPr>
          <w:spacing w:val="-4"/>
          <w:lang w:eastAsia="en-US"/>
        </w:rPr>
        <w:t xml:space="preserve"> </w:t>
      </w:r>
      <w:r>
        <w:rPr>
          <w:lang w:eastAsia="en-US"/>
        </w:rPr>
        <w:t>для</w:t>
      </w:r>
      <w:r>
        <w:rPr>
          <w:spacing w:val="-2"/>
          <w:lang w:eastAsia="en-US"/>
        </w:rPr>
        <w:t xml:space="preserve"> </w:t>
      </w:r>
      <w:r>
        <w:rPr>
          <w:lang w:eastAsia="en-US"/>
        </w:rPr>
        <w:t>повторного ввода</w:t>
      </w:r>
      <w:r>
        <w:rPr>
          <w:spacing w:val="-5"/>
          <w:lang w:eastAsia="en-US"/>
        </w:rPr>
        <w:t xml:space="preserve"> </w:t>
      </w:r>
      <w:r>
        <w:rPr>
          <w:lang w:eastAsia="en-US"/>
        </w:rPr>
        <w:t>значений</w:t>
      </w:r>
      <w:r>
        <w:rPr>
          <w:spacing w:val="-2"/>
          <w:lang w:eastAsia="en-US"/>
        </w:rPr>
        <w:t xml:space="preserve"> </w:t>
      </w:r>
      <w:r>
        <w:rPr>
          <w:lang w:eastAsia="en-US"/>
        </w:rPr>
        <w:t>в</w:t>
      </w:r>
      <w:r>
        <w:rPr>
          <w:spacing w:val="-2"/>
          <w:lang w:eastAsia="en-US"/>
        </w:rPr>
        <w:t xml:space="preserve"> </w:t>
      </w:r>
      <w:r>
        <w:rPr>
          <w:lang w:eastAsia="en-US"/>
        </w:rPr>
        <w:t>электронную</w:t>
      </w:r>
      <w:r>
        <w:rPr>
          <w:spacing w:val="-3"/>
          <w:lang w:eastAsia="en-US"/>
        </w:rPr>
        <w:t xml:space="preserve"> </w:t>
      </w:r>
      <w:r>
        <w:rPr>
          <w:lang w:eastAsia="en-US"/>
        </w:rPr>
        <w:t>форму</w:t>
      </w:r>
      <w:r>
        <w:rPr>
          <w:spacing w:val="-5"/>
          <w:lang w:eastAsia="en-US"/>
        </w:rPr>
        <w:t xml:space="preserve"> </w:t>
      </w:r>
      <w:r>
        <w:rPr>
          <w:lang w:eastAsia="en-US"/>
        </w:rPr>
        <w:t>заявления;</w:t>
      </w:r>
    </w:p>
    <w:p w:rsidR="008842C5" w:rsidRDefault="008842C5" w:rsidP="008842C5">
      <w:pPr>
        <w:widowControl w:val="0"/>
        <w:autoSpaceDE w:val="0"/>
        <w:autoSpaceDN w:val="0"/>
        <w:ind w:left="257" w:right="148" w:firstLine="708"/>
        <w:jc w:val="both"/>
        <w:rPr>
          <w:lang w:eastAsia="en-US"/>
        </w:rPr>
      </w:pPr>
      <w:r>
        <w:rPr>
          <w:lang w:eastAsia="en-US"/>
        </w:rPr>
        <w:t>г) заполнение полей электронной формы заявления до начала ввода сведений</w:t>
      </w:r>
      <w:r>
        <w:rPr>
          <w:spacing w:val="1"/>
          <w:lang w:eastAsia="en-US"/>
        </w:rPr>
        <w:t xml:space="preserve"> </w:t>
      </w:r>
      <w:r>
        <w:rPr>
          <w:lang w:eastAsia="en-US"/>
        </w:rPr>
        <w:t>заявителем</w:t>
      </w:r>
      <w:r>
        <w:rPr>
          <w:spacing w:val="1"/>
          <w:lang w:eastAsia="en-US"/>
        </w:rPr>
        <w:t xml:space="preserve"> </w:t>
      </w:r>
      <w:r>
        <w:rPr>
          <w:lang w:eastAsia="en-US"/>
        </w:rPr>
        <w:t>с</w:t>
      </w:r>
      <w:r>
        <w:rPr>
          <w:spacing w:val="1"/>
          <w:lang w:eastAsia="en-US"/>
        </w:rPr>
        <w:t xml:space="preserve"> </w:t>
      </w:r>
      <w:r>
        <w:rPr>
          <w:lang w:eastAsia="en-US"/>
        </w:rPr>
        <w:t>использованием</w:t>
      </w:r>
      <w:r>
        <w:rPr>
          <w:spacing w:val="1"/>
          <w:lang w:eastAsia="en-US"/>
        </w:rPr>
        <w:t xml:space="preserve"> </w:t>
      </w:r>
      <w:r>
        <w:rPr>
          <w:lang w:eastAsia="en-US"/>
        </w:rPr>
        <w:t>сведений,</w:t>
      </w:r>
      <w:r>
        <w:rPr>
          <w:spacing w:val="1"/>
          <w:lang w:eastAsia="en-US"/>
        </w:rPr>
        <w:t xml:space="preserve"> </w:t>
      </w:r>
      <w:r>
        <w:rPr>
          <w:lang w:eastAsia="en-US"/>
        </w:rPr>
        <w:t>размещенных</w:t>
      </w:r>
      <w:r>
        <w:rPr>
          <w:spacing w:val="1"/>
          <w:lang w:eastAsia="en-US"/>
        </w:rPr>
        <w:t xml:space="preserve"> </w:t>
      </w:r>
      <w:r>
        <w:rPr>
          <w:lang w:eastAsia="en-US"/>
        </w:rPr>
        <w:t>в</w:t>
      </w:r>
      <w:r>
        <w:rPr>
          <w:spacing w:val="1"/>
          <w:lang w:eastAsia="en-US"/>
        </w:rPr>
        <w:t xml:space="preserve"> </w:t>
      </w:r>
      <w:r>
        <w:rPr>
          <w:lang w:eastAsia="en-US"/>
        </w:rPr>
        <w:t>ЕСИА,</w:t>
      </w:r>
      <w:r>
        <w:rPr>
          <w:spacing w:val="1"/>
          <w:lang w:eastAsia="en-US"/>
        </w:rPr>
        <w:t xml:space="preserve"> </w:t>
      </w:r>
      <w:r>
        <w:rPr>
          <w:lang w:eastAsia="en-US"/>
        </w:rPr>
        <w:t>и</w:t>
      </w:r>
      <w:r>
        <w:rPr>
          <w:spacing w:val="1"/>
          <w:lang w:eastAsia="en-US"/>
        </w:rPr>
        <w:t xml:space="preserve"> </w:t>
      </w:r>
      <w:r>
        <w:rPr>
          <w:lang w:eastAsia="en-US"/>
        </w:rPr>
        <w:t>сведений,</w:t>
      </w:r>
      <w:r>
        <w:rPr>
          <w:spacing w:val="1"/>
          <w:lang w:eastAsia="en-US"/>
        </w:rPr>
        <w:t xml:space="preserve"> </w:t>
      </w:r>
      <w:r>
        <w:rPr>
          <w:lang w:eastAsia="en-US"/>
        </w:rPr>
        <w:t>опубликованных</w:t>
      </w:r>
      <w:r>
        <w:rPr>
          <w:spacing w:val="-5"/>
          <w:lang w:eastAsia="en-US"/>
        </w:rPr>
        <w:t xml:space="preserve"> </w:t>
      </w:r>
      <w:r>
        <w:rPr>
          <w:lang w:eastAsia="en-US"/>
        </w:rPr>
        <w:t>на</w:t>
      </w:r>
      <w:r>
        <w:rPr>
          <w:spacing w:val="-5"/>
          <w:lang w:eastAsia="en-US"/>
        </w:rPr>
        <w:t xml:space="preserve"> </w:t>
      </w:r>
      <w:r>
        <w:rPr>
          <w:lang w:eastAsia="en-US"/>
        </w:rPr>
        <w:t>ЕПГУ,</w:t>
      </w:r>
      <w:r>
        <w:rPr>
          <w:spacing w:val="-5"/>
          <w:lang w:eastAsia="en-US"/>
        </w:rPr>
        <w:t xml:space="preserve"> </w:t>
      </w:r>
      <w:r>
        <w:rPr>
          <w:lang w:eastAsia="en-US"/>
        </w:rPr>
        <w:t>в</w:t>
      </w:r>
      <w:r>
        <w:rPr>
          <w:spacing w:val="-6"/>
          <w:lang w:eastAsia="en-US"/>
        </w:rPr>
        <w:t xml:space="preserve"> </w:t>
      </w:r>
      <w:r>
        <w:rPr>
          <w:lang w:eastAsia="en-US"/>
        </w:rPr>
        <w:t>части,</w:t>
      </w:r>
      <w:r>
        <w:rPr>
          <w:spacing w:val="-5"/>
          <w:lang w:eastAsia="en-US"/>
        </w:rPr>
        <w:t xml:space="preserve"> </w:t>
      </w:r>
      <w:r>
        <w:rPr>
          <w:lang w:eastAsia="en-US"/>
        </w:rPr>
        <w:t>касающейся</w:t>
      </w:r>
      <w:r>
        <w:rPr>
          <w:spacing w:val="-5"/>
          <w:lang w:eastAsia="en-US"/>
        </w:rPr>
        <w:t xml:space="preserve"> </w:t>
      </w:r>
      <w:r>
        <w:rPr>
          <w:lang w:eastAsia="en-US"/>
        </w:rPr>
        <w:t>сведений,</w:t>
      </w:r>
      <w:r>
        <w:rPr>
          <w:spacing w:val="-6"/>
          <w:lang w:eastAsia="en-US"/>
        </w:rPr>
        <w:t xml:space="preserve"> </w:t>
      </w:r>
      <w:r>
        <w:rPr>
          <w:lang w:eastAsia="en-US"/>
        </w:rPr>
        <w:t>отсутствующих</w:t>
      </w:r>
      <w:r>
        <w:rPr>
          <w:spacing w:val="-4"/>
          <w:lang w:eastAsia="en-US"/>
        </w:rPr>
        <w:t xml:space="preserve"> </w:t>
      </w:r>
      <w:r>
        <w:rPr>
          <w:lang w:eastAsia="en-US"/>
        </w:rPr>
        <w:t>в</w:t>
      </w:r>
      <w:r>
        <w:rPr>
          <w:spacing w:val="-4"/>
          <w:lang w:eastAsia="en-US"/>
        </w:rPr>
        <w:t xml:space="preserve"> </w:t>
      </w:r>
      <w:r>
        <w:rPr>
          <w:lang w:eastAsia="en-US"/>
        </w:rPr>
        <w:t>ЕСИА;</w:t>
      </w:r>
    </w:p>
    <w:p w:rsidR="008842C5" w:rsidRDefault="008842C5" w:rsidP="008842C5">
      <w:pPr>
        <w:widowControl w:val="0"/>
        <w:autoSpaceDE w:val="0"/>
        <w:autoSpaceDN w:val="0"/>
        <w:ind w:left="257" w:right="148" w:firstLine="708"/>
        <w:jc w:val="both"/>
        <w:rPr>
          <w:lang w:eastAsia="en-US"/>
        </w:rPr>
      </w:pPr>
      <w:r>
        <w:rPr>
          <w:lang w:eastAsia="en-US"/>
        </w:rPr>
        <w:t>д)</w:t>
      </w:r>
      <w:r>
        <w:rPr>
          <w:spacing w:val="-12"/>
          <w:lang w:eastAsia="en-US"/>
        </w:rPr>
        <w:t xml:space="preserve"> </w:t>
      </w:r>
      <w:r>
        <w:rPr>
          <w:lang w:eastAsia="en-US"/>
        </w:rPr>
        <w:t>возможность</w:t>
      </w:r>
      <w:r>
        <w:rPr>
          <w:spacing w:val="-12"/>
          <w:lang w:eastAsia="en-US"/>
        </w:rPr>
        <w:t xml:space="preserve"> </w:t>
      </w:r>
      <w:r>
        <w:rPr>
          <w:lang w:eastAsia="en-US"/>
        </w:rPr>
        <w:t>вернуться</w:t>
      </w:r>
      <w:r>
        <w:rPr>
          <w:spacing w:val="-11"/>
          <w:lang w:eastAsia="en-US"/>
        </w:rPr>
        <w:t xml:space="preserve"> </w:t>
      </w:r>
      <w:r>
        <w:rPr>
          <w:lang w:eastAsia="en-US"/>
        </w:rPr>
        <w:t>на</w:t>
      </w:r>
      <w:r>
        <w:rPr>
          <w:spacing w:val="-12"/>
          <w:lang w:eastAsia="en-US"/>
        </w:rPr>
        <w:t xml:space="preserve"> </w:t>
      </w:r>
      <w:r>
        <w:rPr>
          <w:lang w:eastAsia="en-US"/>
        </w:rPr>
        <w:t>любой</w:t>
      </w:r>
      <w:r>
        <w:rPr>
          <w:spacing w:val="-11"/>
          <w:lang w:eastAsia="en-US"/>
        </w:rPr>
        <w:t xml:space="preserve"> </w:t>
      </w:r>
      <w:r>
        <w:rPr>
          <w:lang w:eastAsia="en-US"/>
        </w:rPr>
        <w:t>из</w:t>
      </w:r>
      <w:r>
        <w:rPr>
          <w:spacing w:val="-14"/>
          <w:lang w:eastAsia="en-US"/>
        </w:rPr>
        <w:t xml:space="preserve"> </w:t>
      </w:r>
      <w:r>
        <w:rPr>
          <w:lang w:eastAsia="en-US"/>
        </w:rPr>
        <w:t>этапов</w:t>
      </w:r>
      <w:r>
        <w:rPr>
          <w:spacing w:val="-13"/>
          <w:lang w:eastAsia="en-US"/>
        </w:rPr>
        <w:t xml:space="preserve"> </w:t>
      </w:r>
      <w:r>
        <w:rPr>
          <w:lang w:eastAsia="en-US"/>
        </w:rPr>
        <w:t>заполнения</w:t>
      </w:r>
      <w:r>
        <w:rPr>
          <w:spacing w:val="-11"/>
          <w:lang w:eastAsia="en-US"/>
        </w:rPr>
        <w:t xml:space="preserve"> </w:t>
      </w:r>
      <w:r>
        <w:rPr>
          <w:lang w:eastAsia="en-US"/>
        </w:rPr>
        <w:t>электронной</w:t>
      </w:r>
      <w:r>
        <w:rPr>
          <w:spacing w:val="-11"/>
          <w:lang w:eastAsia="en-US"/>
        </w:rPr>
        <w:t xml:space="preserve"> </w:t>
      </w:r>
      <w:r>
        <w:rPr>
          <w:lang w:eastAsia="en-US"/>
        </w:rPr>
        <w:t>формы</w:t>
      </w:r>
      <w:r>
        <w:rPr>
          <w:spacing w:val="-68"/>
          <w:lang w:eastAsia="en-US"/>
        </w:rPr>
        <w:t xml:space="preserve"> </w:t>
      </w:r>
      <w:r>
        <w:rPr>
          <w:lang w:eastAsia="en-US"/>
        </w:rPr>
        <w:t>заявления</w:t>
      </w:r>
      <w:r>
        <w:rPr>
          <w:spacing w:val="-1"/>
          <w:lang w:eastAsia="en-US"/>
        </w:rPr>
        <w:t xml:space="preserve"> </w:t>
      </w:r>
      <w:r>
        <w:rPr>
          <w:lang w:eastAsia="en-US"/>
        </w:rPr>
        <w:t>без</w:t>
      </w:r>
      <w:r>
        <w:rPr>
          <w:spacing w:val="-4"/>
          <w:lang w:eastAsia="en-US"/>
        </w:rPr>
        <w:t xml:space="preserve"> </w:t>
      </w:r>
      <w:proofErr w:type="gramStart"/>
      <w:r>
        <w:rPr>
          <w:lang w:eastAsia="en-US"/>
        </w:rPr>
        <w:t>потери</w:t>
      </w:r>
      <w:proofErr w:type="gramEnd"/>
      <w:r>
        <w:rPr>
          <w:lang w:eastAsia="en-US"/>
        </w:rPr>
        <w:t xml:space="preserve"> ранее введенной</w:t>
      </w:r>
      <w:r>
        <w:rPr>
          <w:spacing w:val="-4"/>
          <w:lang w:eastAsia="en-US"/>
        </w:rPr>
        <w:t xml:space="preserve"> </w:t>
      </w:r>
      <w:r>
        <w:rPr>
          <w:lang w:eastAsia="en-US"/>
        </w:rPr>
        <w:t>информации;</w:t>
      </w:r>
    </w:p>
    <w:p w:rsidR="008842C5" w:rsidRDefault="008842C5" w:rsidP="008842C5">
      <w:pPr>
        <w:widowControl w:val="0"/>
        <w:autoSpaceDE w:val="0"/>
        <w:autoSpaceDN w:val="0"/>
        <w:ind w:left="257" w:right="139" w:firstLine="708"/>
        <w:jc w:val="both"/>
        <w:rPr>
          <w:lang w:eastAsia="en-US"/>
        </w:rPr>
      </w:pPr>
      <w:r>
        <w:rPr>
          <w:lang w:eastAsia="en-US"/>
        </w:rPr>
        <w:t>е) возможность доступа заявителя на ЕПГУ к ранее поданным им заявлениям</w:t>
      </w:r>
      <w:r>
        <w:rPr>
          <w:spacing w:val="-67"/>
          <w:lang w:eastAsia="en-US"/>
        </w:rPr>
        <w:t xml:space="preserve"> </w:t>
      </w:r>
      <w:r>
        <w:rPr>
          <w:lang w:eastAsia="en-US"/>
        </w:rPr>
        <w:t>в течение не менее одного года, а также частично сформированных заявлений – в</w:t>
      </w:r>
      <w:r>
        <w:rPr>
          <w:spacing w:val="1"/>
          <w:lang w:eastAsia="en-US"/>
        </w:rPr>
        <w:t xml:space="preserve"> </w:t>
      </w:r>
      <w:r>
        <w:rPr>
          <w:lang w:eastAsia="en-US"/>
        </w:rPr>
        <w:t>течение не менее 3</w:t>
      </w:r>
      <w:r>
        <w:rPr>
          <w:spacing w:val="-3"/>
          <w:lang w:eastAsia="en-US"/>
        </w:rPr>
        <w:t xml:space="preserve"> </w:t>
      </w:r>
      <w:r>
        <w:rPr>
          <w:lang w:eastAsia="en-US"/>
        </w:rPr>
        <w:t>месяцев.</w:t>
      </w:r>
    </w:p>
    <w:p w:rsidR="008842C5" w:rsidRDefault="008842C5" w:rsidP="008842C5">
      <w:pPr>
        <w:widowControl w:val="0"/>
        <w:autoSpaceDE w:val="0"/>
        <w:autoSpaceDN w:val="0"/>
        <w:ind w:left="257" w:right="146" w:firstLine="708"/>
        <w:jc w:val="both"/>
        <w:rPr>
          <w:lang w:eastAsia="en-US"/>
        </w:rPr>
      </w:pPr>
      <w:r>
        <w:rPr>
          <w:lang w:eastAsia="en-US"/>
        </w:rPr>
        <w:t xml:space="preserve">Сформированное и подписанное </w:t>
      </w:r>
      <w:proofErr w:type="gramStart"/>
      <w:r>
        <w:rPr>
          <w:lang w:eastAsia="en-US"/>
        </w:rPr>
        <w:t>заявление</w:t>
      </w:r>
      <w:proofErr w:type="gramEnd"/>
      <w:r>
        <w:rPr>
          <w:lang w:eastAsia="en-US"/>
        </w:rPr>
        <w:t xml:space="preserve"> и иные документы, необходимые</w:t>
      </w:r>
      <w:r>
        <w:rPr>
          <w:spacing w:val="1"/>
          <w:lang w:eastAsia="en-US"/>
        </w:rPr>
        <w:t xml:space="preserve"> </w:t>
      </w:r>
      <w:r>
        <w:rPr>
          <w:lang w:eastAsia="en-US"/>
        </w:rPr>
        <w:t>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направляются</w:t>
      </w:r>
      <w:r>
        <w:rPr>
          <w:spacing w:val="1"/>
          <w:lang w:eastAsia="en-US"/>
        </w:rPr>
        <w:t xml:space="preserve"> </w:t>
      </w:r>
      <w:r>
        <w:rPr>
          <w:lang w:eastAsia="en-US"/>
        </w:rPr>
        <w:t>в</w:t>
      </w:r>
      <w:r>
        <w:rPr>
          <w:spacing w:val="1"/>
          <w:lang w:eastAsia="en-US"/>
        </w:rPr>
        <w:t xml:space="preserve"> </w:t>
      </w:r>
      <w:r>
        <w:rPr>
          <w:lang w:eastAsia="en-US"/>
        </w:rPr>
        <w:t>Уполномоченный</w:t>
      </w:r>
      <w:r>
        <w:rPr>
          <w:spacing w:val="-4"/>
          <w:lang w:eastAsia="en-US"/>
        </w:rPr>
        <w:t xml:space="preserve"> </w:t>
      </w:r>
      <w:r>
        <w:rPr>
          <w:lang w:eastAsia="en-US"/>
        </w:rPr>
        <w:t>орган посредством ЕПГУ.</w:t>
      </w:r>
    </w:p>
    <w:p w:rsidR="008842C5" w:rsidRDefault="008842C5" w:rsidP="008842C5">
      <w:pPr>
        <w:tabs>
          <w:tab w:val="left" w:pos="1347"/>
        </w:tabs>
        <w:spacing w:line="256" w:lineRule="auto"/>
        <w:ind w:left="284" w:right="151" w:firstLine="709"/>
      </w:pPr>
      <w:r>
        <w:t>3.7.1. Уполномоченный орган обеспечивает в срок не позднее 1 рабочего дня с</w:t>
      </w:r>
      <w:r>
        <w:rPr>
          <w:spacing w:val="1"/>
        </w:rPr>
        <w:t xml:space="preserve"> </w:t>
      </w:r>
      <w:r>
        <w:t>момента подачи заявления на ЕПГУ, а в случае его поступления в нерабочий или</w:t>
      </w:r>
      <w:r>
        <w:rPr>
          <w:spacing w:val="1"/>
        </w:rPr>
        <w:t xml:space="preserve"> </w:t>
      </w:r>
      <w:r>
        <w:t>праздничный</w:t>
      </w:r>
      <w:r>
        <w:rPr>
          <w:spacing w:val="-4"/>
        </w:rPr>
        <w:t xml:space="preserve"> </w:t>
      </w:r>
      <w:r>
        <w:t>день,</w:t>
      </w:r>
      <w:r>
        <w:rPr>
          <w:spacing w:val="-2"/>
        </w:rPr>
        <w:t xml:space="preserve"> </w:t>
      </w:r>
      <w:r>
        <w:t>– в</w:t>
      </w:r>
      <w:r>
        <w:rPr>
          <w:spacing w:val="-3"/>
        </w:rPr>
        <w:t xml:space="preserve"> </w:t>
      </w:r>
      <w:r>
        <w:t>следующий</w:t>
      </w:r>
      <w:r>
        <w:rPr>
          <w:spacing w:val="1"/>
        </w:rPr>
        <w:t xml:space="preserve"> </w:t>
      </w:r>
      <w:r>
        <w:t>за ним</w:t>
      </w:r>
      <w:r>
        <w:rPr>
          <w:spacing w:val="-1"/>
        </w:rPr>
        <w:t xml:space="preserve"> </w:t>
      </w:r>
      <w:r>
        <w:t>первый</w:t>
      </w:r>
      <w:r>
        <w:rPr>
          <w:spacing w:val="-3"/>
        </w:rPr>
        <w:t xml:space="preserve"> </w:t>
      </w:r>
      <w:r>
        <w:t>рабочий день:</w:t>
      </w:r>
    </w:p>
    <w:p w:rsidR="008842C5" w:rsidRDefault="008842C5" w:rsidP="008842C5">
      <w:pPr>
        <w:widowControl w:val="0"/>
        <w:autoSpaceDE w:val="0"/>
        <w:autoSpaceDN w:val="0"/>
        <w:ind w:left="257" w:right="150" w:firstLine="708"/>
        <w:jc w:val="both"/>
        <w:rPr>
          <w:lang w:eastAsia="en-US"/>
        </w:rPr>
      </w:pPr>
      <w:r>
        <w:rPr>
          <w:lang w:eastAsia="en-US"/>
        </w:rPr>
        <w:t>а)</w:t>
      </w:r>
      <w:r>
        <w:rPr>
          <w:spacing w:val="1"/>
          <w:lang w:eastAsia="en-US"/>
        </w:rPr>
        <w:t xml:space="preserve"> </w:t>
      </w:r>
      <w:r>
        <w:rPr>
          <w:lang w:eastAsia="en-US"/>
        </w:rPr>
        <w:t>прием</w:t>
      </w:r>
      <w:r>
        <w:rPr>
          <w:spacing w:val="1"/>
          <w:lang w:eastAsia="en-US"/>
        </w:rPr>
        <w:t xml:space="preserve"> </w:t>
      </w:r>
      <w:r>
        <w:rPr>
          <w:lang w:eastAsia="en-US"/>
        </w:rPr>
        <w:t>документов,</w:t>
      </w:r>
      <w:r>
        <w:rPr>
          <w:spacing w:val="1"/>
          <w:lang w:eastAsia="en-US"/>
        </w:rPr>
        <w:t xml:space="preserve"> </w:t>
      </w:r>
      <w:r>
        <w:rPr>
          <w:lang w:eastAsia="en-US"/>
        </w:rPr>
        <w:t>необходимых</w:t>
      </w:r>
      <w:r>
        <w:rPr>
          <w:spacing w:val="1"/>
          <w:lang w:eastAsia="en-US"/>
        </w:rPr>
        <w:t xml:space="preserve"> </w:t>
      </w:r>
      <w:r>
        <w:rPr>
          <w:lang w:eastAsia="en-US"/>
        </w:rPr>
        <w:t>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 услуги,</w:t>
      </w:r>
      <w:r>
        <w:rPr>
          <w:spacing w:val="1"/>
          <w:lang w:eastAsia="en-US"/>
        </w:rPr>
        <w:t xml:space="preserve"> </w:t>
      </w:r>
      <w:r>
        <w:rPr>
          <w:lang w:eastAsia="en-US"/>
        </w:rPr>
        <w:t>и</w:t>
      </w:r>
      <w:r>
        <w:rPr>
          <w:spacing w:val="1"/>
          <w:lang w:eastAsia="en-US"/>
        </w:rPr>
        <w:t xml:space="preserve"> </w:t>
      </w:r>
      <w:r>
        <w:rPr>
          <w:lang w:eastAsia="en-US"/>
        </w:rPr>
        <w:t>направление</w:t>
      </w:r>
      <w:r>
        <w:rPr>
          <w:spacing w:val="1"/>
          <w:lang w:eastAsia="en-US"/>
        </w:rPr>
        <w:t xml:space="preserve"> </w:t>
      </w:r>
      <w:r>
        <w:rPr>
          <w:lang w:eastAsia="en-US"/>
        </w:rPr>
        <w:t>заявителю</w:t>
      </w:r>
      <w:r>
        <w:rPr>
          <w:spacing w:val="1"/>
          <w:lang w:eastAsia="en-US"/>
        </w:rPr>
        <w:t xml:space="preserve"> </w:t>
      </w:r>
      <w:r>
        <w:rPr>
          <w:lang w:eastAsia="en-US"/>
        </w:rPr>
        <w:t>электронного</w:t>
      </w:r>
      <w:r>
        <w:rPr>
          <w:spacing w:val="1"/>
          <w:lang w:eastAsia="en-US"/>
        </w:rPr>
        <w:t xml:space="preserve"> </w:t>
      </w:r>
      <w:r>
        <w:rPr>
          <w:lang w:eastAsia="en-US"/>
        </w:rPr>
        <w:t>сообщения</w:t>
      </w:r>
      <w:r>
        <w:rPr>
          <w:spacing w:val="1"/>
          <w:lang w:eastAsia="en-US"/>
        </w:rPr>
        <w:t xml:space="preserve"> </w:t>
      </w:r>
      <w:r>
        <w:rPr>
          <w:lang w:eastAsia="en-US"/>
        </w:rPr>
        <w:t>о</w:t>
      </w:r>
      <w:r>
        <w:rPr>
          <w:spacing w:val="1"/>
          <w:lang w:eastAsia="en-US"/>
        </w:rPr>
        <w:t xml:space="preserve"> </w:t>
      </w:r>
      <w:r>
        <w:rPr>
          <w:lang w:eastAsia="en-US"/>
        </w:rPr>
        <w:t>поступлении</w:t>
      </w:r>
      <w:r>
        <w:rPr>
          <w:spacing w:val="-1"/>
          <w:lang w:eastAsia="en-US"/>
        </w:rPr>
        <w:t xml:space="preserve"> </w:t>
      </w:r>
      <w:r>
        <w:rPr>
          <w:lang w:eastAsia="en-US"/>
        </w:rPr>
        <w:t>заявления;</w:t>
      </w:r>
    </w:p>
    <w:p w:rsidR="008842C5" w:rsidRDefault="008842C5" w:rsidP="008842C5">
      <w:pPr>
        <w:widowControl w:val="0"/>
        <w:autoSpaceDE w:val="0"/>
        <w:autoSpaceDN w:val="0"/>
        <w:ind w:left="257" w:right="143" w:firstLine="708"/>
        <w:jc w:val="both"/>
        <w:rPr>
          <w:lang w:eastAsia="en-US"/>
        </w:rPr>
      </w:pPr>
      <w:r>
        <w:rPr>
          <w:lang w:eastAsia="en-US"/>
        </w:rPr>
        <w:t>б)</w:t>
      </w:r>
      <w:r>
        <w:rPr>
          <w:spacing w:val="1"/>
          <w:lang w:eastAsia="en-US"/>
        </w:rPr>
        <w:t xml:space="preserve"> </w:t>
      </w:r>
      <w:r>
        <w:rPr>
          <w:lang w:eastAsia="en-US"/>
        </w:rPr>
        <w:t>регистрацию</w:t>
      </w:r>
      <w:r>
        <w:rPr>
          <w:spacing w:val="1"/>
          <w:lang w:eastAsia="en-US"/>
        </w:rPr>
        <w:t xml:space="preserve"> </w:t>
      </w:r>
      <w:r>
        <w:rPr>
          <w:lang w:eastAsia="en-US"/>
        </w:rPr>
        <w:t>заявления</w:t>
      </w:r>
      <w:r>
        <w:rPr>
          <w:spacing w:val="1"/>
          <w:lang w:eastAsia="en-US"/>
        </w:rPr>
        <w:t xml:space="preserve"> </w:t>
      </w:r>
      <w:r>
        <w:rPr>
          <w:lang w:eastAsia="en-US"/>
        </w:rPr>
        <w:t>и</w:t>
      </w:r>
      <w:r>
        <w:rPr>
          <w:spacing w:val="1"/>
          <w:lang w:eastAsia="en-US"/>
        </w:rPr>
        <w:t xml:space="preserve"> </w:t>
      </w:r>
      <w:r>
        <w:rPr>
          <w:lang w:eastAsia="en-US"/>
        </w:rPr>
        <w:t>направление</w:t>
      </w:r>
      <w:r>
        <w:rPr>
          <w:spacing w:val="1"/>
          <w:lang w:eastAsia="en-US"/>
        </w:rPr>
        <w:t xml:space="preserve"> </w:t>
      </w:r>
      <w:r>
        <w:rPr>
          <w:lang w:eastAsia="en-US"/>
        </w:rPr>
        <w:t>заявителю</w:t>
      </w:r>
      <w:r>
        <w:rPr>
          <w:spacing w:val="1"/>
          <w:lang w:eastAsia="en-US"/>
        </w:rPr>
        <w:t xml:space="preserve"> </w:t>
      </w:r>
      <w:r>
        <w:rPr>
          <w:lang w:eastAsia="en-US"/>
        </w:rPr>
        <w:t>уведомления</w:t>
      </w:r>
      <w:r>
        <w:rPr>
          <w:spacing w:val="1"/>
          <w:lang w:eastAsia="en-US"/>
        </w:rPr>
        <w:t xml:space="preserve"> </w:t>
      </w:r>
      <w:r>
        <w:rPr>
          <w:lang w:eastAsia="en-US"/>
        </w:rPr>
        <w:t>о</w:t>
      </w:r>
      <w:r>
        <w:rPr>
          <w:spacing w:val="1"/>
          <w:lang w:eastAsia="en-US"/>
        </w:rPr>
        <w:t xml:space="preserve"> </w:t>
      </w:r>
      <w:r>
        <w:rPr>
          <w:lang w:eastAsia="en-US"/>
        </w:rPr>
        <w:t>регистрации</w:t>
      </w:r>
      <w:r>
        <w:rPr>
          <w:spacing w:val="1"/>
          <w:lang w:eastAsia="en-US"/>
        </w:rPr>
        <w:t xml:space="preserve"> </w:t>
      </w:r>
      <w:r>
        <w:rPr>
          <w:lang w:eastAsia="en-US"/>
        </w:rPr>
        <w:t>заявления</w:t>
      </w:r>
      <w:r>
        <w:rPr>
          <w:spacing w:val="1"/>
          <w:lang w:eastAsia="en-US"/>
        </w:rPr>
        <w:t xml:space="preserve"> </w:t>
      </w:r>
      <w:r>
        <w:rPr>
          <w:lang w:eastAsia="en-US"/>
        </w:rPr>
        <w:t>либо</w:t>
      </w:r>
      <w:r>
        <w:rPr>
          <w:spacing w:val="1"/>
          <w:lang w:eastAsia="en-US"/>
        </w:rPr>
        <w:t xml:space="preserve"> </w:t>
      </w:r>
      <w:r>
        <w:rPr>
          <w:lang w:eastAsia="en-US"/>
        </w:rPr>
        <w:t>об отказе</w:t>
      </w:r>
      <w:r>
        <w:rPr>
          <w:spacing w:val="1"/>
          <w:lang w:eastAsia="en-US"/>
        </w:rPr>
        <w:t xml:space="preserve"> </w:t>
      </w:r>
      <w:r>
        <w:rPr>
          <w:lang w:eastAsia="en-US"/>
        </w:rPr>
        <w:t>в</w:t>
      </w:r>
      <w:r>
        <w:rPr>
          <w:spacing w:val="1"/>
          <w:lang w:eastAsia="en-US"/>
        </w:rPr>
        <w:t xml:space="preserve"> </w:t>
      </w:r>
      <w:r>
        <w:rPr>
          <w:lang w:eastAsia="en-US"/>
        </w:rPr>
        <w:t>приеме документов, необходимых 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 услуги.</w:t>
      </w:r>
    </w:p>
    <w:p w:rsidR="008842C5" w:rsidRDefault="008842C5" w:rsidP="008842C5">
      <w:pPr>
        <w:tabs>
          <w:tab w:val="left" w:pos="1392"/>
        </w:tabs>
        <w:spacing w:line="256" w:lineRule="auto"/>
        <w:ind w:right="145" w:firstLine="709"/>
        <w:jc w:val="both"/>
      </w:pPr>
      <w:r>
        <w:t xml:space="preserve">3.7.2. </w:t>
      </w:r>
      <w:proofErr w:type="gramStart"/>
      <w:r>
        <w:t>Электронное заявление становится доступным для должностного лица</w:t>
      </w:r>
      <w:r>
        <w:rPr>
          <w:spacing w:val="1"/>
        </w:rPr>
        <w:t xml:space="preserve"> </w:t>
      </w:r>
      <w:r>
        <w:t>Уполномоченного</w:t>
      </w:r>
      <w:r>
        <w:rPr>
          <w:spacing w:val="-3"/>
        </w:rPr>
        <w:t xml:space="preserve"> </w:t>
      </w:r>
      <w:r>
        <w:t>органа,</w:t>
      </w:r>
      <w:r>
        <w:rPr>
          <w:spacing w:val="-4"/>
        </w:rPr>
        <w:t xml:space="preserve"> </w:t>
      </w:r>
      <w:r>
        <w:t>ответственного</w:t>
      </w:r>
      <w:r>
        <w:rPr>
          <w:spacing w:val="-2"/>
        </w:rPr>
        <w:t xml:space="preserve"> </w:t>
      </w:r>
      <w:r>
        <w:t>за</w:t>
      </w:r>
      <w:r>
        <w:rPr>
          <w:spacing w:val="-6"/>
        </w:rPr>
        <w:t xml:space="preserve"> </w:t>
      </w:r>
      <w:r>
        <w:t>прием</w:t>
      </w:r>
      <w:r>
        <w:rPr>
          <w:spacing w:val="-6"/>
        </w:rPr>
        <w:t xml:space="preserve"> </w:t>
      </w:r>
      <w:r>
        <w:t>и</w:t>
      </w:r>
      <w:r>
        <w:rPr>
          <w:spacing w:val="-6"/>
        </w:rPr>
        <w:t xml:space="preserve"> </w:t>
      </w:r>
      <w:r>
        <w:t>регистрацию</w:t>
      </w:r>
      <w:r>
        <w:rPr>
          <w:spacing w:val="-4"/>
        </w:rPr>
        <w:t xml:space="preserve"> </w:t>
      </w:r>
      <w:r>
        <w:t>заявления</w:t>
      </w:r>
      <w:r>
        <w:rPr>
          <w:spacing w:val="-3"/>
        </w:rPr>
        <w:t xml:space="preserve"> </w:t>
      </w:r>
      <w:r>
        <w:t>(далее</w:t>
      </w:r>
      <w:proofErr w:type="gramEnd"/>
    </w:p>
    <w:p w:rsidR="008842C5" w:rsidRDefault="008842C5" w:rsidP="008842C5">
      <w:pPr>
        <w:widowControl w:val="0"/>
        <w:autoSpaceDE w:val="0"/>
        <w:autoSpaceDN w:val="0"/>
        <w:ind w:right="148"/>
        <w:jc w:val="both"/>
        <w:rPr>
          <w:lang w:eastAsia="en-US"/>
        </w:rPr>
      </w:pPr>
      <w:r>
        <w:rPr>
          <w:lang w:eastAsia="en-US"/>
        </w:rPr>
        <w:t>– ответственное должностное лицо), в государственной информационной системе,</w:t>
      </w:r>
      <w:r>
        <w:rPr>
          <w:spacing w:val="1"/>
          <w:lang w:eastAsia="en-US"/>
        </w:rPr>
        <w:t xml:space="preserve"> </w:t>
      </w:r>
      <w:r>
        <w:rPr>
          <w:lang w:eastAsia="en-US"/>
        </w:rPr>
        <w:t>используемой</w:t>
      </w:r>
      <w:r>
        <w:rPr>
          <w:spacing w:val="1"/>
          <w:lang w:eastAsia="en-US"/>
        </w:rPr>
        <w:t xml:space="preserve"> </w:t>
      </w:r>
      <w:r>
        <w:rPr>
          <w:lang w:eastAsia="en-US"/>
        </w:rPr>
        <w:t>Уполномоченным</w:t>
      </w:r>
      <w:r>
        <w:rPr>
          <w:spacing w:val="1"/>
          <w:lang w:eastAsia="en-US"/>
        </w:rPr>
        <w:t xml:space="preserve"> </w:t>
      </w:r>
      <w:r>
        <w:rPr>
          <w:lang w:eastAsia="en-US"/>
        </w:rPr>
        <w:t>органом</w:t>
      </w:r>
      <w:r>
        <w:rPr>
          <w:spacing w:val="1"/>
          <w:lang w:eastAsia="en-US"/>
        </w:rPr>
        <w:t xml:space="preserve"> </w:t>
      </w:r>
      <w:r>
        <w:rPr>
          <w:lang w:eastAsia="en-US"/>
        </w:rPr>
        <w:t>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 услуги</w:t>
      </w:r>
      <w:r>
        <w:rPr>
          <w:spacing w:val="1"/>
          <w:lang w:eastAsia="en-US"/>
        </w:rPr>
        <w:t xml:space="preserve"> </w:t>
      </w:r>
      <w:r>
        <w:rPr>
          <w:lang w:eastAsia="en-US"/>
        </w:rPr>
        <w:t>(далее – ГИС).</w:t>
      </w:r>
    </w:p>
    <w:p w:rsidR="008842C5" w:rsidRDefault="008842C5" w:rsidP="008842C5">
      <w:pPr>
        <w:widowControl w:val="0"/>
        <w:autoSpaceDE w:val="0"/>
        <w:autoSpaceDN w:val="0"/>
        <w:spacing w:line="322" w:lineRule="exact"/>
        <w:jc w:val="both"/>
        <w:rPr>
          <w:lang w:eastAsia="en-US"/>
        </w:rPr>
      </w:pPr>
      <w:r>
        <w:rPr>
          <w:lang w:eastAsia="en-US"/>
        </w:rPr>
        <w:t>Ответственное</w:t>
      </w:r>
      <w:r>
        <w:rPr>
          <w:spacing w:val="-7"/>
          <w:lang w:eastAsia="en-US"/>
        </w:rPr>
        <w:t xml:space="preserve"> </w:t>
      </w:r>
      <w:r>
        <w:rPr>
          <w:lang w:eastAsia="en-US"/>
        </w:rPr>
        <w:t>должностное</w:t>
      </w:r>
      <w:r>
        <w:rPr>
          <w:spacing w:val="-3"/>
          <w:lang w:eastAsia="en-US"/>
        </w:rPr>
        <w:t xml:space="preserve"> </w:t>
      </w:r>
      <w:r>
        <w:rPr>
          <w:lang w:eastAsia="en-US"/>
        </w:rPr>
        <w:t>лицо:</w:t>
      </w:r>
    </w:p>
    <w:p w:rsidR="008842C5" w:rsidRDefault="008842C5" w:rsidP="008842C5">
      <w:pPr>
        <w:widowControl w:val="0"/>
        <w:autoSpaceDE w:val="0"/>
        <w:autoSpaceDN w:val="0"/>
        <w:ind w:firstLine="708"/>
        <w:jc w:val="both"/>
        <w:rPr>
          <w:lang w:eastAsia="en-US"/>
        </w:rPr>
      </w:pPr>
      <w:r>
        <w:rPr>
          <w:lang w:eastAsia="en-US"/>
        </w:rPr>
        <w:t>проверяет</w:t>
      </w:r>
      <w:r>
        <w:rPr>
          <w:spacing w:val="-12"/>
          <w:lang w:eastAsia="en-US"/>
        </w:rPr>
        <w:t xml:space="preserve"> </w:t>
      </w:r>
      <w:r>
        <w:rPr>
          <w:lang w:eastAsia="en-US"/>
        </w:rPr>
        <w:t>наличие</w:t>
      </w:r>
      <w:r>
        <w:rPr>
          <w:spacing w:val="-9"/>
          <w:lang w:eastAsia="en-US"/>
        </w:rPr>
        <w:t xml:space="preserve"> </w:t>
      </w:r>
      <w:r>
        <w:rPr>
          <w:lang w:eastAsia="en-US"/>
        </w:rPr>
        <w:t>электронных</w:t>
      </w:r>
      <w:r>
        <w:rPr>
          <w:spacing w:val="-8"/>
          <w:lang w:eastAsia="en-US"/>
        </w:rPr>
        <w:t xml:space="preserve"> </w:t>
      </w:r>
      <w:r>
        <w:rPr>
          <w:lang w:eastAsia="en-US"/>
        </w:rPr>
        <w:t>заявлений,</w:t>
      </w:r>
      <w:r>
        <w:rPr>
          <w:spacing w:val="-12"/>
          <w:lang w:eastAsia="en-US"/>
        </w:rPr>
        <w:t xml:space="preserve"> </w:t>
      </w:r>
      <w:r>
        <w:rPr>
          <w:lang w:eastAsia="en-US"/>
        </w:rPr>
        <w:t>поступивших</w:t>
      </w:r>
      <w:r>
        <w:rPr>
          <w:spacing w:val="-8"/>
          <w:lang w:eastAsia="en-US"/>
        </w:rPr>
        <w:t xml:space="preserve"> </w:t>
      </w:r>
      <w:r>
        <w:rPr>
          <w:lang w:eastAsia="en-US"/>
        </w:rPr>
        <w:t>с</w:t>
      </w:r>
      <w:r>
        <w:rPr>
          <w:spacing w:val="-11"/>
          <w:lang w:eastAsia="en-US"/>
        </w:rPr>
        <w:t xml:space="preserve"> </w:t>
      </w:r>
      <w:r>
        <w:rPr>
          <w:lang w:eastAsia="en-US"/>
        </w:rPr>
        <w:t>ЕПГУ,</w:t>
      </w:r>
      <w:r>
        <w:rPr>
          <w:spacing w:val="-9"/>
          <w:lang w:eastAsia="en-US"/>
        </w:rPr>
        <w:t xml:space="preserve"> </w:t>
      </w:r>
      <w:r>
        <w:rPr>
          <w:lang w:eastAsia="en-US"/>
        </w:rPr>
        <w:t>с</w:t>
      </w:r>
      <w:r>
        <w:rPr>
          <w:spacing w:val="-9"/>
          <w:lang w:eastAsia="en-US"/>
        </w:rPr>
        <w:t xml:space="preserve"> </w:t>
      </w:r>
      <w:r>
        <w:rPr>
          <w:lang w:eastAsia="en-US"/>
        </w:rPr>
        <w:t>периодом</w:t>
      </w:r>
      <w:r>
        <w:rPr>
          <w:spacing w:val="-67"/>
          <w:lang w:eastAsia="en-US"/>
        </w:rPr>
        <w:t xml:space="preserve"> </w:t>
      </w:r>
      <w:r>
        <w:rPr>
          <w:lang w:eastAsia="en-US"/>
        </w:rPr>
        <w:t>не</w:t>
      </w:r>
      <w:r>
        <w:rPr>
          <w:spacing w:val="-1"/>
          <w:lang w:eastAsia="en-US"/>
        </w:rPr>
        <w:t xml:space="preserve"> </w:t>
      </w:r>
      <w:r>
        <w:rPr>
          <w:lang w:eastAsia="en-US"/>
        </w:rPr>
        <w:t>реже</w:t>
      </w:r>
      <w:r>
        <w:rPr>
          <w:spacing w:val="-3"/>
          <w:lang w:eastAsia="en-US"/>
        </w:rPr>
        <w:t xml:space="preserve"> </w:t>
      </w:r>
      <w:r>
        <w:rPr>
          <w:lang w:eastAsia="en-US"/>
        </w:rPr>
        <w:t>2</w:t>
      </w:r>
      <w:r>
        <w:rPr>
          <w:spacing w:val="1"/>
          <w:lang w:eastAsia="en-US"/>
        </w:rPr>
        <w:t xml:space="preserve"> </w:t>
      </w:r>
      <w:r>
        <w:rPr>
          <w:lang w:eastAsia="en-US"/>
        </w:rPr>
        <w:t>раз в</w:t>
      </w:r>
      <w:r>
        <w:rPr>
          <w:spacing w:val="-1"/>
          <w:lang w:eastAsia="en-US"/>
        </w:rPr>
        <w:t xml:space="preserve"> </w:t>
      </w:r>
      <w:r>
        <w:rPr>
          <w:lang w:eastAsia="en-US"/>
        </w:rPr>
        <w:t>день;</w:t>
      </w:r>
    </w:p>
    <w:p w:rsidR="008842C5" w:rsidRDefault="008842C5" w:rsidP="008842C5">
      <w:pPr>
        <w:widowControl w:val="0"/>
        <w:autoSpaceDE w:val="0"/>
        <w:autoSpaceDN w:val="0"/>
        <w:ind w:firstLine="708"/>
        <w:jc w:val="both"/>
        <w:rPr>
          <w:lang w:eastAsia="en-US"/>
        </w:rPr>
      </w:pPr>
      <w:r>
        <w:rPr>
          <w:lang w:eastAsia="en-US"/>
        </w:rPr>
        <w:t>рассматривает поступившие</w:t>
      </w:r>
      <w:r>
        <w:rPr>
          <w:spacing w:val="1"/>
          <w:lang w:eastAsia="en-US"/>
        </w:rPr>
        <w:t xml:space="preserve"> </w:t>
      </w:r>
      <w:r>
        <w:rPr>
          <w:lang w:eastAsia="en-US"/>
        </w:rPr>
        <w:t>заявления</w:t>
      </w:r>
      <w:r>
        <w:rPr>
          <w:spacing w:val="1"/>
          <w:lang w:eastAsia="en-US"/>
        </w:rPr>
        <w:t xml:space="preserve"> </w:t>
      </w:r>
      <w:r>
        <w:rPr>
          <w:lang w:eastAsia="en-US"/>
        </w:rPr>
        <w:t>и</w:t>
      </w:r>
      <w:r>
        <w:rPr>
          <w:spacing w:val="1"/>
          <w:lang w:eastAsia="en-US"/>
        </w:rPr>
        <w:t xml:space="preserve"> </w:t>
      </w:r>
      <w:r>
        <w:rPr>
          <w:lang w:eastAsia="en-US"/>
        </w:rPr>
        <w:t>приложенные</w:t>
      </w:r>
      <w:r>
        <w:rPr>
          <w:spacing w:val="1"/>
          <w:lang w:eastAsia="en-US"/>
        </w:rPr>
        <w:t xml:space="preserve"> </w:t>
      </w:r>
      <w:r>
        <w:rPr>
          <w:lang w:eastAsia="en-US"/>
        </w:rPr>
        <w:t>образы</w:t>
      </w:r>
      <w:r>
        <w:rPr>
          <w:spacing w:val="1"/>
          <w:lang w:eastAsia="en-US"/>
        </w:rPr>
        <w:t xml:space="preserve"> </w:t>
      </w:r>
      <w:r>
        <w:rPr>
          <w:lang w:eastAsia="en-US"/>
        </w:rPr>
        <w:t>документов</w:t>
      </w:r>
      <w:r>
        <w:rPr>
          <w:spacing w:val="-67"/>
          <w:lang w:eastAsia="en-US"/>
        </w:rPr>
        <w:t xml:space="preserve"> </w:t>
      </w:r>
      <w:r>
        <w:rPr>
          <w:lang w:eastAsia="en-US"/>
        </w:rPr>
        <w:t>(документы);</w:t>
      </w:r>
    </w:p>
    <w:p w:rsidR="008842C5" w:rsidRDefault="008842C5" w:rsidP="008842C5">
      <w:pPr>
        <w:widowControl w:val="0"/>
        <w:tabs>
          <w:tab w:val="left" w:pos="2552"/>
          <w:tab w:val="left" w:pos="3957"/>
          <w:tab w:val="left" w:pos="4417"/>
          <w:tab w:val="left" w:pos="6332"/>
          <w:tab w:val="left" w:pos="6787"/>
          <w:tab w:val="left" w:pos="8130"/>
          <w:tab w:val="left" w:pos="8811"/>
        </w:tabs>
        <w:autoSpaceDE w:val="0"/>
        <w:autoSpaceDN w:val="0"/>
        <w:ind w:right="148" w:firstLine="708"/>
        <w:jc w:val="both"/>
        <w:rPr>
          <w:lang w:eastAsia="en-US"/>
        </w:rPr>
      </w:pPr>
      <w:r>
        <w:rPr>
          <w:lang w:eastAsia="en-US"/>
        </w:rPr>
        <w:t>производит</w:t>
      </w:r>
      <w:r>
        <w:rPr>
          <w:lang w:eastAsia="en-US"/>
        </w:rPr>
        <w:tab/>
        <w:t>действия</w:t>
      </w:r>
      <w:r>
        <w:rPr>
          <w:lang w:eastAsia="en-US"/>
        </w:rPr>
        <w:tab/>
        <w:t>в</w:t>
      </w:r>
      <w:r>
        <w:rPr>
          <w:lang w:eastAsia="en-US"/>
        </w:rPr>
        <w:tab/>
        <w:t>соответствии</w:t>
      </w:r>
      <w:r>
        <w:rPr>
          <w:lang w:eastAsia="en-US"/>
        </w:rPr>
        <w:tab/>
        <w:t>с</w:t>
      </w:r>
      <w:r>
        <w:rPr>
          <w:lang w:eastAsia="en-US"/>
        </w:rPr>
        <w:tab/>
        <w:t>пунктами</w:t>
      </w:r>
      <w:r>
        <w:rPr>
          <w:lang w:eastAsia="en-US"/>
        </w:rPr>
        <w:tab/>
        <w:t>3.4.1–3.4.5 наст</w:t>
      </w:r>
      <w:r>
        <w:rPr>
          <w:spacing w:val="-1"/>
          <w:lang w:eastAsia="en-US"/>
        </w:rPr>
        <w:t>оящего</w:t>
      </w:r>
      <w:r>
        <w:rPr>
          <w:spacing w:val="-67"/>
          <w:lang w:eastAsia="en-US"/>
        </w:rPr>
        <w:t xml:space="preserve"> </w:t>
      </w:r>
      <w:r>
        <w:rPr>
          <w:lang w:eastAsia="en-US"/>
        </w:rPr>
        <w:t>Административного</w:t>
      </w:r>
      <w:r>
        <w:rPr>
          <w:spacing w:val="-2"/>
          <w:lang w:eastAsia="en-US"/>
        </w:rPr>
        <w:t xml:space="preserve"> </w:t>
      </w:r>
      <w:r>
        <w:rPr>
          <w:lang w:eastAsia="en-US"/>
        </w:rPr>
        <w:t>регламента.</w:t>
      </w:r>
    </w:p>
    <w:p w:rsidR="008842C5" w:rsidRDefault="008842C5" w:rsidP="008842C5">
      <w:pPr>
        <w:tabs>
          <w:tab w:val="left" w:pos="0"/>
          <w:tab w:val="left" w:pos="2975"/>
          <w:tab w:val="left" w:pos="3323"/>
          <w:tab w:val="left" w:pos="4573"/>
          <w:tab w:val="left" w:pos="6065"/>
          <w:tab w:val="left" w:pos="8175"/>
        </w:tabs>
        <w:spacing w:line="256" w:lineRule="auto"/>
        <w:ind w:right="149"/>
        <w:jc w:val="both"/>
      </w:pPr>
      <w:r>
        <w:t xml:space="preserve">             3.7.3. Заявителю</w:t>
      </w:r>
      <w:r>
        <w:tab/>
        <w:t>в</w:t>
      </w:r>
      <w:r>
        <w:tab/>
        <w:t>качестве</w:t>
      </w:r>
      <w:r>
        <w:tab/>
        <w:t>результата предоставления</w:t>
      </w:r>
      <w:r>
        <w:tab/>
        <w:t>муниципальной</w:t>
      </w:r>
      <w:r>
        <w:rPr>
          <w:spacing w:val="-2"/>
        </w:rPr>
        <w:t xml:space="preserve"> </w:t>
      </w:r>
      <w:r>
        <w:t>услуги</w:t>
      </w:r>
      <w:r>
        <w:rPr>
          <w:spacing w:val="-1"/>
        </w:rPr>
        <w:t xml:space="preserve"> </w:t>
      </w:r>
      <w:r>
        <w:t>обеспечивается</w:t>
      </w:r>
      <w:r>
        <w:rPr>
          <w:spacing w:val="-2"/>
        </w:rPr>
        <w:t xml:space="preserve"> </w:t>
      </w:r>
      <w:r>
        <w:t>возможность</w:t>
      </w:r>
      <w:r>
        <w:rPr>
          <w:spacing w:val="-2"/>
        </w:rPr>
        <w:t xml:space="preserve"> </w:t>
      </w:r>
      <w:r>
        <w:t>получения</w:t>
      </w:r>
      <w:r>
        <w:rPr>
          <w:spacing w:val="-2"/>
        </w:rPr>
        <w:t xml:space="preserve"> </w:t>
      </w:r>
      <w:r>
        <w:t>документа:</w:t>
      </w:r>
    </w:p>
    <w:p w:rsidR="008842C5" w:rsidRDefault="008842C5" w:rsidP="008842C5">
      <w:pPr>
        <w:widowControl w:val="0"/>
        <w:autoSpaceDE w:val="0"/>
        <w:autoSpaceDN w:val="0"/>
        <w:ind w:right="145" w:firstLine="708"/>
        <w:jc w:val="both"/>
        <w:rPr>
          <w:lang w:eastAsia="en-US"/>
        </w:rPr>
      </w:pPr>
      <w:r>
        <w:rPr>
          <w:lang w:eastAsia="en-US"/>
        </w:rPr>
        <w:t>в</w:t>
      </w:r>
      <w:r>
        <w:rPr>
          <w:spacing w:val="1"/>
          <w:lang w:eastAsia="en-US"/>
        </w:rPr>
        <w:t xml:space="preserve"> </w:t>
      </w:r>
      <w:r>
        <w:rPr>
          <w:lang w:eastAsia="en-US"/>
        </w:rPr>
        <w:t>форме</w:t>
      </w:r>
      <w:r>
        <w:rPr>
          <w:spacing w:val="1"/>
          <w:lang w:eastAsia="en-US"/>
        </w:rPr>
        <w:t xml:space="preserve"> </w:t>
      </w:r>
      <w:r>
        <w:rPr>
          <w:lang w:eastAsia="en-US"/>
        </w:rPr>
        <w:t>электронного</w:t>
      </w:r>
      <w:r>
        <w:rPr>
          <w:spacing w:val="1"/>
          <w:lang w:eastAsia="en-US"/>
        </w:rPr>
        <w:t xml:space="preserve"> </w:t>
      </w:r>
      <w:r>
        <w:rPr>
          <w:lang w:eastAsia="en-US"/>
        </w:rPr>
        <w:t>документа,</w:t>
      </w:r>
      <w:r>
        <w:rPr>
          <w:spacing w:val="1"/>
          <w:lang w:eastAsia="en-US"/>
        </w:rPr>
        <w:t xml:space="preserve"> </w:t>
      </w:r>
      <w:r>
        <w:rPr>
          <w:lang w:eastAsia="en-US"/>
        </w:rPr>
        <w:t>подписанного</w:t>
      </w:r>
      <w:r>
        <w:rPr>
          <w:spacing w:val="1"/>
          <w:lang w:eastAsia="en-US"/>
        </w:rPr>
        <w:t xml:space="preserve"> </w:t>
      </w:r>
      <w:r>
        <w:rPr>
          <w:lang w:eastAsia="en-US"/>
        </w:rPr>
        <w:t>усиленной</w:t>
      </w:r>
      <w:r>
        <w:rPr>
          <w:spacing w:val="1"/>
          <w:lang w:eastAsia="en-US"/>
        </w:rPr>
        <w:t xml:space="preserve"> </w:t>
      </w:r>
      <w:r>
        <w:rPr>
          <w:lang w:eastAsia="en-US"/>
        </w:rPr>
        <w:t>квалифицированной электронной подписью уполномоченного должностного лица</w:t>
      </w:r>
      <w:r>
        <w:rPr>
          <w:spacing w:val="1"/>
          <w:lang w:eastAsia="en-US"/>
        </w:rPr>
        <w:t xml:space="preserve">         </w:t>
      </w:r>
      <w:r>
        <w:rPr>
          <w:lang w:eastAsia="en-US"/>
        </w:rPr>
        <w:t>Уполномоченного</w:t>
      </w:r>
      <w:r>
        <w:rPr>
          <w:spacing w:val="-2"/>
          <w:lang w:eastAsia="en-US"/>
        </w:rPr>
        <w:t xml:space="preserve"> </w:t>
      </w:r>
      <w:r>
        <w:rPr>
          <w:lang w:eastAsia="en-US"/>
        </w:rPr>
        <w:t>органа,</w:t>
      </w:r>
      <w:r>
        <w:rPr>
          <w:spacing w:val="-3"/>
          <w:lang w:eastAsia="en-US"/>
        </w:rPr>
        <w:t xml:space="preserve"> </w:t>
      </w:r>
      <w:r>
        <w:rPr>
          <w:lang w:eastAsia="en-US"/>
        </w:rPr>
        <w:t>направленного</w:t>
      </w:r>
      <w:r>
        <w:rPr>
          <w:spacing w:val="-1"/>
          <w:lang w:eastAsia="en-US"/>
        </w:rPr>
        <w:t xml:space="preserve"> </w:t>
      </w:r>
      <w:r>
        <w:rPr>
          <w:lang w:eastAsia="en-US"/>
        </w:rPr>
        <w:t>заявителю</w:t>
      </w:r>
      <w:r>
        <w:rPr>
          <w:spacing w:val="-4"/>
          <w:lang w:eastAsia="en-US"/>
        </w:rPr>
        <w:t xml:space="preserve"> </w:t>
      </w:r>
      <w:r>
        <w:rPr>
          <w:lang w:eastAsia="en-US"/>
        </w:rPr>
        <w:t>в</w:t>
      </w:r>
      <w:r>
        <w:rPr>
          <w:spacing w:val="-3"/>
          <w:lang w:eastAsia="en-US"/>
        </w:rPr>
        <w:t xml:space="preserve"> </w:t>
      </w:r>
      <w:r>
        <w:rPr>
          <w:lang w:eastAsia="en-US"/>
        </w:rPr>
        <w:t>личный</w:t>
      </w:r>
      <w:r>
        <w:rPr>
          <w:spacing w:val="-2"/>
          <w:lang w:eastAsia="en-US"/>
        </w:rPr>
        <w:t xml:space="preserve"> </w:t>
      </w:r>
      <w:r>
        <w:rPr>
          <w:lang w:eastAsia="en-US"/>
        </w:rPr>
        <w:t>кабинет</w:t>
      </w:r>
      <w:r>
        <w:rPr>
          <w:spacing w:val="-4"/>
          <w:lang w:eastAsia="en-US"/>
        </w:rPr>
        <w:t xml:space="preserve"> </w:t>
      </w:r>
      <w:r>
        <w:rPr>
          <w:lang w:eastAsia="en-US"/>
        </w:rPr>
        <w:t>на</w:t>
      </w:r>
      <w:r>
        <w:rPr>
          <w:spacing w:val="-2"/>
          <w:lang w:eastAsia="en-US"/>
        </w:rPr>
        <w:t xml:space="preserve"> </w:t>
      </w:r>
      <w:r>
        <w:rPr>
          <w:lang w:eastAsia="en-US"/>
        </w:rPr>
        <w:t>ЕПГУ;</w:t>
      </w:r>
    </w:p>
    <w:p w:rsidR="008842C5" w:rsidRDefault="008842C5" w:rsidP="008842C5">
      <w:pPr>
        <w:widowControl w:val="0"/>
        <w:autoSpaceDE w:val="0"/>
        <w:autoSpaceDN w:val="0"/>
        <w:ind w:right="149" w:firstLine="708"/>
        <w:jc w:val="both"/>
        <w:rPr>
          <w:lang w:eastAsia="en-US"/>
        </w:rPr>
      </w:pPr>
      <w:r>
        <w:rPr>
          <w:lang w:eastAsia="en-US"/>
        </w:rPr>
        <w:t>в виде бумажного документа, подтверждающего содержание электронного</w:t>
      </w:r>
      <w:r>
        <w:rPr>
          <w:spacing w:val="1"/>
          <w:lang w:eastAsia="en-US"/>
        </w:rPr>
        <w:t xml:space="preserve"> </w:t>
      </w:r>
      <w:r>
        <w:rPr>
          <w:lang w:eastAsia="en-US"/>
        </w:rPr>
        <w:t>документа,</w:t>
      </w:r>
      <w:r>
        <w:rPr>
          <w:spacing w:val="1"/>
          <w:lang w:eastAsia="en-US"/>
        </w:rPr>
        <w:t xml:space="preserve"> </w:t>
      </w:r>
      <w:r>
        <w:rPr>
          <w:lang w:eastAsia="en-US"/>
        </w:rPr>
        <w:t>который</w:t>
      </w:r>
      <w:r>
        <w:rPr>
          <w:spacing w:val="1"/>
          <w:lang w:eastAsia="en-US"/>
        </w:rPr>
        <w:t xml:space="preserve"> </w:t>
      </w:r>
      <w:r>
        <w:rPr>
          <w:lang w:eastAsia="en-US"/>
        </w:rPr>
        <w:t>заявитель</w:t>
      </w:r>
      <w:r>
        <w:rPr>
          <w:spacing w:val="1"/>
          <w:lang w:eastAsia="en-US"/>
        </w:rPr>
        <w:t xml:space="preserve"> </w:t>
      </w:r>
      <w:r>
        <w:rPr>
          <w:lang w:eastAsia="en-US"/>
        </w:rPr>
        <w:t>получает</w:t>
      </w:r>
      <w:r>
        <w:rPr>
          <w:spacing w:val="1"/>
          <w:lang w:eastAsia="en-US"/>
        </w:rPr>
        <w:t xml:space="preserve"> </w:t>
      </w:r>
      <w:r>
        <w:rPr>
          <w:lang w:eastAsia="en-US"/>
        </w:rPr>
        <w:t>при</w:t>
      </w:r>
      <w:r>
        <w:rPr>
          <w:spacing w:val="1"/>
          <w:lang w:eastAsia="en-US"/>
        </w:rPr>
        <w:t xml:space="preserve"> </w:t>
      </w:r>
      <w:r>
        <w:rPr>
          <w:lang w:eastAsia="en-US"/>
        </w:rPr>
        <w:t>личном</w:t>
      </w:r>
      <w:r>
        <w:rPr>
          <w:spacing w:val="1"/>
          <w:lang w:eastAsia="en-US"/>
        </w:rPr>
        <w:t xml:space="preserve"> </w:t>
      </w:r>
      <w:r>
        <w:rPr>
          <w:lang w:eastAsia="en-US"/>
        </w:rPr>
        <w:t>обращении</w:t>
      </w:r>
      <w:r>
        <w:rPr>
          <w:spacing w:val="1"/>
          <w:lang w:eastAsia="en-US"/>
        </w:rPr>
        <w:t xml:space="preserve"> </w:t>
      </w:r>
      <w:r>
        <w:rPr>
          <w:lang w:eastAsia="en-US"/>
        </w:rPr>
        <w:t>в</w:t>
      </w:r>
      <w:r>
        <w:rPr>
          <w:spacing w:val="1"/>
          <w:lang w:eastAsia="en-US"/>
        </w:rPr>
        <w:t xml:space="preserve"> </w:t>
      </w:r>
      <w:r>
        <w:rPr>
          <w:lang w:eastAsia="en-US"/>
        </w:rPr>
        <w:t>многофункциональном</w:t>
      </w:r>
      <w:r>
        <w:rPr>
          <w:spacing w:val="-4"/>
          <w:lang w:eastAsia="en-US"/>
        </w:rPr>
        <w:t xml:space="preserve"> </w:t>
      </w:r>
      <w:r>
        <w:rPr>
          <w:lang w:eastAsia="en-US"/>
        </w:rPr>
        <w:t>центре.</w:t>
      </w:r>
    </w:p>
    <w:p w:rsidR="008842C5" w:rsidRDefault="008842C5" w:rsidP="008842C5">
      <w:pPr>
        <w:tabs>
          <w:tab w:val="left" w:pos="1380"/>
        </w:tabs>
        <w:spacing w:line="256" w:lineRule="auto"/>
        <w:ind w:right="149" w:firstLine="993"/>
        <w:jc w:val="both"/>
      </w:pPr>
      <w:r>
        <w:t>3.8. Получение информации о ходе рассмотрения заявления и о результате</w:t>
      </w:r>
      <w:r>
        <w:rPr>
          <w:spacing w:val="1"/>
        </w:rPr>
        <w:t xml:space="preserve"> </w:t>
      </w:r>
      <w:r>
        <w:t>предоставления муниципальной услуги производится в личном</w:t>
      </w:r>
      <w:r>
        <w:rPr>
          <w:spacing w:val="1"/>
        </w:rPr>
        <w:t xml:space="preserve"> </w:t>
      </w:r>
      <w:r>
        <w:t>кабинете</w:t>
      </w:r>
      <w:r>
        <w:rPr>
          <w:spacing w:val="1"/>
        </w:rPr>
        <w:t xml:space="preserve"> </w:t>
      </w:r>
      <w:r>
        <w:t>на</w:t>
      </w:r>
      <w:r>
        <w:rPr>
          <w:spacing w:val="1"/>
        </w:rPr>
        <w:t xml:space="preserve"> </w:t>
      </w:r>
      <w:r>
        <w:t>ЕПГУ,</w:t>
      </w:r>
      <w:r>
        <w:rPr>
          <w:spacing w:val="1"/>
        </w:rPr>
        <w:t xml:space="preserve"> </w:t>
      </w:r>
      <w:r>
        <w:t>при</w:t>
      </w:r>
      <w:r>
        <w:rPr>
          <w:spacing w:val="1"/>
        </w:rPr>
        <w:t xml:space="preserve"> </w:t>
      </w:r>
      <w:r>
        <w:t>условии</w:t>
      </w:r>
      <w:r>
        <w:rPr>
          <w:spacing w:val="1"/>
        </w:rPr>
        <w:t xml:space="preserve"> </w:t>
      </w:r>
      <w:r>
        <w:t>авторизации.</w:t>
      </w:r>
      <w:r>
        <w:rPr>
          <w:spacing w:val="1"/>
        </w:rPr>
        <w:t xml:space="preserve"> </w:t>
      </w:r>
      <w:r>
        <w:t>Заявитель</w:t>
      </w:r>
      <w:r>
        <w:rPr>
          <w:spacing w:val="1"/>
        </w:rPr>
        <w:t xml:space="preserve"> </w:t>
      </w:r>
      <w:r>
        <w:t>имеет</w:t>
      </w:r>
      <w:r>
        <w:rPr>
          <w:spacing w:val="1"/>
        </w:rPr>
        <w:t xml:space="preserve"> </w:t>
      </w:r>
      <w:r>
        <w:t>возможность</w:t>
      </w:r>
      <w:r>
        <w:rPr>
          <w:spacing w:val="1"/>
        </w:rPr>
        <w:t xml:space="preserve"> </w:t>
      </w:r>
      <w:r>
        <w:t>просматривать статус электронного заявления, а также информацию о дальнейших</w:t>
      </w:r>
      <w:r>
        <w:rPr>
          <w:spacing w:val="1"/>
        </w:rPr>
        <w:t xml:space="preserve"> </w:t>
      </w:r>
      <w:r>
        <w:t>действиях в</w:t>
      </w:r>
      <w:r>
        <w:rPr>
          <w:spacing w:val="-2"/>
        </w:rPr>
        <w:t xml:space="preserve"> </w:t>
      </w:r>
      <w:r>
        <w:t>личном</w:t>
      </w:r>
      <w:r>
        <w:rPr>
          <w:spacing w:val="-3"/>
        </w:rPr>
        <w:t xml:space="preserve"> </w:t>
      </w:r>
      <w:r>
        <w:t>кабинете</w:t>
      </w:r>
      <w:r>
        <w:rPr>
          <w:spacing w:val="-1"/>
        </w:rPr>
        <w:t xml:space="preserve"> </w:t>
      </w:r>
      <w:r>
        <w:t>по собственной</w:t>
      </w:r>
      <w:r>
        <w:rPr>
          <w:spacing w:val="-3"/>
        </w:rPr>
        <w:t xml:space="preserve"> </w:t>
      </w:r>
      <w:r>
        <w:t>инициативе,</w:t>
      </w:r>
      <w:r>
        <w:rPr>
          <w:spacing w:val="-2"/>
        </w:rPr>
        <w:t xml:space="preserve"> </w:t>
      </w:r>
      <w:r>
        <w:t>в</w:t>
      </w:r>
      <w:r>
        <w:rPr>
          <w:spacing w:val="-2"/>
        </w:rPr>
        <w:t xml:space="preserve"> </w:t>
      </w:r>
      <w:r>
        <w:t>любое время.</w:t>
      </w:r>
    </w:p>
    <w:p w:rsidR="008842C5" w:rsidRDefault="008842C5" w:rsidP="008842C5">
      <w:pPr>
        <w:widowControl w:val="0"/>
        <w:autoSpaceDE w:val="0"/>
        <w:autoSpaceDN w:val="0"/>
        <w:ind w:left="257" w:right="147" w:firstLine="708"/>
        <w:jc w:val="both"/>
        <w:rPr>
          <w:lang w:eastAsia="en-US"/>
        </w:rPr>
      </w:pPr>
      <w:r>
        <w:rPr>
          <w:lang w:eastAsia="en-US"/>
        </w:rPr>
        <w:t>При</w:t>
      </w:r>
      <w:r>
        <w:rPr>
          <w:spacing w:val="-10"/>
          <w:lang w:eastAsia="en-US"/>
        </w:rPr>
        <w:t xml:space="preserve"> </w:t>
      </w:r>
      <w:r>
        <w:rPr>
          <w:lang w:eastAsia="en-US"/>
        </w:rPr>
        <w:t>предоставлении</w:t>
      </w:r>
      <w:r>
        <w:rPr>
          <w:spacing w:val="-9"/>
          <w:lang w:eastAsia="en-US"/>
        </w:rPr>
        <w:t xml:space="preserve"> </w:t>
      </w:r>
      <w:r>
        <w:rPr>
          <w:lang w:eastAsia="en-US"/>
        </w:rPr>
        <w:t>муниципальной</w:t>
      </w:r>
      <w:r>
        <w:rPr>
          <w:spacing w:val="-10"/>
          <w:lang w:eastAsia="en-US"/>
        </w:rPr>
        <w:t xml:space="preserve"> </w:t>
      </w:r>
      <w:r>
        <w:rPr>
          <w:lang w:eastAsia="en-US"/>
        </w:rPr>
        <w:t>услуги</w:t>
      </w:r>
      <w:r>
        <w:rPr>
          <w:spacing w:val="-9"/>
          <w:lang w:eastAsia="en-US"/>
        </w:rPr>
        <w:t xml:space="preserve"> </w:t>
      </w:r>
      <w:r>
        <w:rPr>
          <w:lang w:eastAsia="en-US"/>
        </w:rPr>
        <w:t>в</w:t>
      </w:r>
      <w:r>
        <w:rPr>
          <w:spacing w:val="-10"/>
          <w:lang w:eastAsia="en-US"/>
        </w:rPr>
        <w:t xml:space="preserve"> </w:t>
      </w:r>
      <w:r>
        <w:rPr>
          <w:lang w:eastAsia="en-US"/>
        </w:rPr>
        <w:t xml:space="preserve">электронной </w:t>
      </w:r>
      <w:r>
        <w:rPr>
          <w:spacing w:val="-67"/>
          <w:lang w:eastAsia="en-US"/>
        </w:rPr>
        <w:t xml:space="preserve"> </w:t>
      </w:r>
      <w:r>
        <w:rPr>
          <w:lang w:eastAsia="en-US"/>
        </w:rPr>
        <w:t>форме</w:t>
      </w:r>
      <w:r>
        <w:rPr>
          <w:spacing w:val="-1"/>
          <w:lang w:eastAsia="en-US"/>
        </w:rPr>
        <w:t xml:space="preserve"> </w:t>
      </w:r>
      <w:r>
        <w:rPr>
          <w:lang w:eastAsia="en-US"/>
        </w:rPr>
        <w:t>заявителю</w:t>
      </w:r>
      <w:r>
        <w:rPr>
          <w:spacing w:val="-1"/>
          <w:lang w:eastAsia="en-US"/>
        </w:rPr>
        <w:t xml:space="preserve"> </w:t>
      </w:r>
      <w:r>
        <w:rPr>
          <w:lang w:eastAsia="en-US"/>
        </w:rPr>
        <w:t>направляется:</w:t>
      </w:r>
    </w:p>
    <w:p w:rsidR="008842C5" w:rsidRDefault="008842C5" w:rsidP="008842C5">
      <w:pPr>
        <w:widowControl w:val="0"/>
        <w:autoSpaceDE w:val="0"/>
        <w:autoSpaceDN w:val="0"/>
        <w:spacing w:line="321" w:lineRule="exact"/>
        <w:ind w:firstLine="851"/>
        <w:jc w:val="both"/>
        <w:rPr>
          <w:lang w:eastAsia="en-US"/>
        </w:rPr>
      </w:pPr>
      <w:proofErr w:type="gramStart"/>
      <w:r>
        <w:rPr>
          <w:lang w:eastAsia="en-US"/>
        </w:rPr>
        <w:t>а)</w:t>
      </w:r>
      <w:r>
        <w:rPr>
          <w:spacing w:val="27"/>
          <w:lang w:eastAsia="en-US"/>
        </w:rPr>
        <w:t xml:space="preserve"> </w:t>
      </w:r>
      <w:r>
        <w:rPr>
          <w:lang w:eastAsia="en-US"/>
        </w:rPr>
        <w:t>уведомление</w:t>
      </w:r>
      <w:r>
        <w:rPr>
          <w:spacing w:val="92"/>
          <w:lang w:eastAsia="en-US"/>
        </w:rPr>
        <w:t xml:space="preserve"> </w:t>
      </w:r>
      <w:r>
        <w:rPr>
          <w:lang w:eastAsia="en-US"/>
        </w:rPr>
        <w:t>о</w:t>
      </w:r>
      <w:r>
        <w:rPr>
          <w:spacing w:val="96"/>
          <w:lang w:eastAsia="en-US"/>
        </w:rPr>
        <w:t xml:space="preserve"> </w:t>
      </w:r>
      <w:r>
        <w:rPr>
          <w:lang w:eastAsia="en-US"/>
        </w:rPr>
        <w:t>приеме</w:t>
      </w:r>
      <w:r>
        <w:rPr>
          <w:spacing w:val="93"/>
          <w:lang w:eastAsia="en-US"/>
        </w:rPr>
        <w:t xml:space="preserve"> </w:t>
      </w:r>
      <w:r>
        <w:rPr>
          <w:lang w:eastAsia="en-US"/>
        </w:rPr>
        <w:t>и</w:t>
      </w:r>
      <w:r>
        <w:rPr>
          <w:spacing w:val="93"/>
          <w:lang w:eastAsia="en-US"/>
        </w:rPr>
        <w:t xml:space="preserve"> </w:t>
      </w:r>
      <w:r>
        <w:rPr>
          <w:lang w:eastAsia="en-US"/>
        </w:rPr>
        <w:t>регистрации</w:t>
      </w:r>
      <w:r>
        <w:rPr>
          <w:spacing w:val="96"/>
          <w:lang w:eastAsia="en-US"/>
        </w:rPr>
        <w:t xml:space="preserve"> </w:t>
      </w:r>
      <w:r>
        <w:rPr>
          <w:lang w:eastAsia="en-US"/>
        </w:rPr>
        <w:t>заявления</w:t>
      </w:r>
      <w:r>
        <w:rPr>
          <w:spacing w:val="96"/>
          <w:lang w:eastAsia="en-US"/>
        </w:rPr>
        <w:t xml:space="preserve"> </w:t>
      </w:r>
      <w:r>
        <w:rPr>
          <w:lang w:eastAsia="en-US"/>
        </w:rPr>
        <w:t>и</w:t>
      </w:r>
      <w:r>
        <w:rPr>
          <w:spacing w:val="94"/>
          <w:lang w:eastAsia="en-US"/>
        </w:rPr>
        <w:t xml:space="preserve"> </w:t>
      </w:r>
      <w:r>
        <w:rPr>
          <w:lang w:eastAsia="en-US"/>
        </w:rPr>
        <w:t>иных</w:t>
      </w:r>
      <w:r>
        <w:rPr>
          <w:spacing w:val="94"/>
          <w:lang w:eastAsia="en-US"/>
        </w:rPr>
        <w:t xml:space="preserve"> </w:t>
      </w:r>
      <w:r>
        <w:rPr>
          <w:lang w:eastAsia="en-US"/>
        </w:rPr>
        <w:t>документов, необходимых</w:t>
      </w:r>
      <w:r>
        <w:rPr>
          <w:spacing w:val="1"/>
          <w:lang w:eastAsia="en-US"/>
        </w:rPr>
        <w:t xml:space="preserve"> </w:t>
      </w:r>
      <w:r>
        <w:rPr>
          <w:lang w:eastAsia="en-US"/>
        </w:rPr>
        <w:lastRenderedPageBreak/>
        <w:t>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содержащее сведения о факте приема заявления и документов, необходимых 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и</w:t>
      </w:r>
      <w:r>
        <w:rPr>
          <w:spacing w:val="1"/>
          <w:lang w:eastAsia="en-US"/>
        </w:rPr>
        <w:t xml:space="preserve"> </w:t>
      </w:r>
      <w:r>
        <w:rPr>
          <w:lang w:eastAsia="en-US"/>
        </w:rPr>
        <w:t>начале</w:t>
      </w:r>
      <w:r>
        <w:rPr>
          <w:spacing w:val="1"/>
          <w:lang w:eastAsia="en-US"/>
        </w:rPr>
        <w:t xml:space="preserve"> </w:t>
      </w:r>
      <w:r>
        <w:rPr>
          <w:lang w:eastAsia="en-US"/>
        </w:rPr>
        <w:t>процедуры</w:t>
      </w:r>
      <w:r>
        <w:rPr>
          <w:spacing w:val="1"/>
          <w:lang w:eastAsia="en-US"/>
        </w:rPr>
        <w:t xml:space="preserve"> </w:t>
      </w:r>
      <w:r>
        <w:rPr>
          <w:lang w:eastAsia="en-US"/>
        </w:rPr>
        <w:t>предоставления муниципальной услуги, а также сведения о дате</w:t>
      </w:r>
      <w:r>
        <w:rPr>
          <w:spacing w:val="1"/>
          <w:lang w:eastAsia="en-US"/>
        </w:rPr>
        <w:t xml:space="preserve"> </w:t>
      </w:r>
      <w:r>
        <w:rPr>
          <w:lang w:eastAsia="en-US"/>
        </w:rPr>
        <w:t>и</w:t>
      </w:r>
      <w:r>
        <w:rPr>
          <w:spacing w:val="1"/>
          <w:lang w:eastAsia="en-US"/>
        </w:rPr>
        <w:t xml:space="preserve"> </w:t>
      </w:r>
      <w:r>
        <w:rPr>
          <w:lang w:eastAsia="en-US"/>
        </w:rPr>
        <w:t>времени</w:t>
      </w:r>
      <w:r>
        <w:rPr>
          <w:spacing w:val="1"/>
          <w:lang w:eastAsia="en-US"/>
        </w:rPr>
        <w:t xml:space="preserve"> </w:t>
      </w:r>
      <w:r>
        <w:rPr>
          <w:lang w:eastAsia="en-US"/>
        </w:rPr>
        <w:t>окончания</w:t>
      </w:r>
      <w:r>
        <w:rPr>
          <w:spacing w:val="1"/>
          <w:lang w:eastAsia="en-US"/>
        </w:rPr>
        <w:t xml:space="preserve"> </w:t>
      </w:r>
      <w:r>
        <w:rPr>
          <w:lang w:eastAsia="en-US"/>
        </w:rPr>
        <w:t>предоставления муниципальной</w:t>
      </w:r>
      <w:r>
        <w:rPr>
          <w:spacing w:val="1"/>
          <w:lang w:eastAsia="en-US"/>
        </w:rPr>
        <w:t xml:space="preserve"> </w:t>
      </w:r>
      <w:r>
        <w:rPr>
          <w:lang w:eastAsia="en-US"/>
        </w:rPr>
        <w:t>услуги</w:t>
      </w:r>
      <w:r>
        <w:rPr>
          <w:spacing w:val="1"/>
          <w:lang w:eastAsia="en-US"/>
        </w:rPr>
        <w:t xml:space="preserve"> </w:t>
      </w:r>
      <w:r>
        <w:rPr>
          <w:lang w:eastAsia="en-US"/>
        </w:rPr>
        <w:t>либо</w:t>
      </w:r>
      <w:r>
        <w:rPr>
          <w:spacing w:val="1"/>
          <w:lang w:eastAsia="en-US"/>
        </w:rPr>
        <w:t xml:space="preserve"> </w:t>
      </w:r>
      <w:r>
        <w:rPr>
          <w:lang w:eastAsia="en-US"/>
        </w:rPr>
        <w:t>мотивированный</w:t>
      </w:r>
      <w:r>
        <w:rPr>
          <w:spacing w:val="1"/>
          <w:lang w:eastAsia="en-US"/>
        </w:rPr>
        <w:t xml:space="preserve"> </w:t>
      </w:r>
      <w:r>
        <w:rPr>
          <w:lang w:eastAsia="en-US"/>
        </w:rPr>
        <w:t>отказ</w:t>
      </w:r>
      <w:r>
        <w:rPr>
          <w:spacing w:val="1"/>
          <w:lang w:eastAsia="en-US"/>
        </w:rPr>
        <w:t xml:space="preserve"> </w:t>
      </w:r>
      <w:r>
        <w:rPr>
          <w:lang w:eastAsia="en-US"/>
        </w:rPr>
        <w:t>в</w:t>
      </w:r>
      <w:r>
        <w:rPr>
          <w:spacing w:val="1"/>
          <w:lang w:eastAsia="en-US"/>
        </w:rPr>
        <w:t xml:space="preserve"> </w:t>
      </w:r>
      <w:r>
        <w:rPr>
          <w:lang w:eastAsia="en-US"/>
        </w:rPr>
        <w:t>приеме</w:t>
      </w:r>
      <w:r>
        <w:rPr>
          <w:spacing w:val="1"/>
          <w:lang w:eastAsia="en-US"/>
        </w:rPr>
        <w:t xml:space="preserve"> </w:t>
      </w:r>
      <w:r>
        <w:rPr>
          <w:lang w:eastAsia="en-US"/>
        </w:rPr>
        <w:t>документов,</w:t>
      </w:r>
      <w:r>
        <w:rPr>
          <w:spacing w:val="1"/>
          <w:lang w:eastAsia="en-US"/>
        </w:rPr>
        <w:t xml:space="preserve"> </w:t>
      </w:r>
      <w:r>
        <w:rPr>
          <w:lang w:eastAsia="en-US"/>
        </w:rPr>
        <w:t>необходимых</w:t>
      </w:r>
      <w:r>
        <w:rPr>
          <w:spacing w:val="1"/>
          <w:lang w:eastAsia="en-US"/>
        </w:rPr>
        <w:t xml:space="preserve"> </w:t>
      </w:r>
      <w:r>
        <w:rPr>
          <w:lang w:eastAsia="en-US"/>
        </w:rPr>
        <w:t>для</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 услуги;</w:t>
      </w:r>
      <w:proofErr w:type="gramEnd"/>
    </w:p>
    <w:p w:rsidR="008842C5" w:rsidRDefault="008842C5" w:rsidP="008842C5">
      <w:pPr>
        <w:widowControl w:val="0"/>
        <w:autoSpaceDE w:val="0"/>
        <w:autoSpaceDN w:val="0"/>
        <w:spacing w:before="2"/>
        <w:ind w:left="257" w:right="146" w:firstLine="708"/>
        <w:jc w:val="both"/>
        <w:rPr>
          <w:lang w:eastAsia="en-US"/>
        </w:rPr>
      </w:pPr>
      <w:r>
        <w:rPr>
          <w:lang w:eastAsia="en-US"/>
        </w:rPr>
        <w:t>б) уведомление о результатах рассмотрения документов, необходимых для</w:t>
      </w:r>
      <w:r>
        <w:rPr>
          <w:spacing w:val="1"/>
          <w:lang w:eastAsia="en-US"/>
        </w:rPr>
        <w:t xml:space="preserve"> </w:t>
      </w:r>
      <w:r>
        <w:rPr>
          <w:lang w:eastAsia="en-US"/>
        </w:rPr>
        <w:t>предоставления муниципальной услуги, содержащее сведения о</w:t>
      </w:r>
      <w:r>
        <w:rPr>
          <w:spacing w:val="1"/>
          <w:lang w:eastAsia="en-US"/>
        </w:rPr>
        <w:t xml:space="preserve"> </w:t>
      </w:r>
      <w:r>
        <w:rPr>
          <w:lang w:eastAsia="en-US"/>
        </w:rPr>
        <w:t>принятии</w:t>
      </w:r>
      <w:r>
        <w:rPr>
          <w:spacing w:val="1"/>
          <w:lang w:eastAsia="en-US"/>
        </w:rPr>
        <w:t xml:space="preserve"> </w:t>
      </w:r>
      <w:r>
        <w:rPr>
          <w:lang w:eastAsia="en-US"/>
        </w:rPr>
        <w:t>положительного</w:t>
      </w:r>
      <w:r>
        <w:rPr>
          <w:spacing w:val="1"/>
          <w:lang w:eastAsia="en-US"/>
        </w:rPr>
        <w:t xml:space="preserve"> </w:t>
      </w:r>
      <w:r>
        <w:rPr>
          <w:lang w:eastAsia="en-US"/>
        </w:rPr>
        <w:t>решения</w:t>
      </w:r>
      <w:r>
        <w:rPr>
          <w:spacing w:val="1"/>
          <w:lang w:eastAsia="en-US"/>
        </w:rPr>
        <w:t xml:space="preserve"> </w:t>
      </w:r>
      <w:r>
        <w:rPr>
          <w:lang w:eastAsia="en-US"/>
        </w:rPr>
        <w:t>о</w:t>
      </w:r>
      <w:r>
        <w:rPr>
          <w:spacing w:val="1"/>
          <w:lang w:eastAsia="en-US"/>
        </w:rPr>
        <w:t xml:space="preserve"> </w:t>
      </w:r>
      <w:r>
        <w:rPr>
          <w:lang w:eastAsia="en-US"/>
        </w:rPr>
        <w:t>предоставлении</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и</w:t>
      </w:r>
      <w:r>
        <w:rPr>
          <w:spacing w:val="1"/>
          <w:lang w:eastAsia="en-US"/>
        </w:rPr>
        <w:t xml:space="preserve"> </w:t>
      </w:r>
      <w:r>
        <w:rPr>
          <w:lang w:eastAsia="en-US"/>
        </w:rPr>
        <w:t>возможности</w:t>
      </w:r>
      <w:r>
        <w:rPr>
          <w:spacing w:val="1"/>
          <w:lang w:eastAsia="en-US"/>
        </w:rPr>
        <w:t xml:space="preserve"> </w:t>
      </w:r>
      <w:r>
        <w:rPr>
          <w:lang w:eastAsia="en-US"/>
        </w:rPr>
        <w:t>получить</w:t>
      </w:r>
      <w:r>
        <w:rPr>
          <w:spacing w:val="1"/>
          <w:lang w:eastAsia="en-US"/>
        </w:rPr>
        <w:t xml:space="preserve"> </w:t>
      </w:r>
      <w:r>
        <w:rPr>
          <w:lang w:eastAsia="en-US"/>
        </w:rPr>
        <w:t>результат</w:t>
      </w:r>
      <w:r>
        <w:rPr>
          <w:spacing w:val="1"/>
          <w:lang w:eastAsia="en-US"/>
        </w:rPr>
        <w:t xml:space="preserve"> </w:t>
      </w:r>
      <w:r>
        <w:rPr>
          <w:lang w:eastAsia="en-US"/>
        </w:rPr>
        <w:t>предоставления</w:t>
      </w:r>
      <w:r>
        <w:rPr>
          <w:spacing w:val="-67"/>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либо</w:t>
      </w:r>
      <w:r>
        <w:rPr>
          <w:spacing w:val="1"/>
          <w:lang w:eastAsia="en-US"/>
        </w:rPr>
        <w:t xml:space="preserve"> </w:t>
      </w:r>
      <w:r>
        <w:rPr>
          <w:lang w:eastAsia="en-US"/>
        </w:rPr>
        <w:t>мотивированный</w:t>
      </w:r>
      <w:r>
        <w:rPr>
          <w:spacing w:val="1"/>
          <w:lang w:eastAsia="en-US"/>
        </w:rPr>
        <w:t xml:space="preserve"> </w:t>
      </w:r>
      <w:r>
        <w:rPr>
          <w:lang w:eastAsia="en-US"/>
        </w:rPr>
        <w:t>отказ</w:t>
      </w:r>
      <w:r>
        <w:rPr>
          <w:spacing w:val="1"/>
          <w:lang w:eastAsia="en-US"/>
        </w:rPr>
        <w:t xml:space="preserve"> </w:t>
      </w:r>
      <w:r>
        <w:rPr>
          <w:lang w:eastAsia="en-US"/>
        </w:rPr>
        <w:t>в</w:t>
      </w:r>
      <w:r>
        <w:rPr>
          <w:spacing w:val="1"/>
          <w:lang w:eastAsia="en-US"/>
        </w:rPr>
        <w:t xml:space="preserve"> </w:t>
      </w:r>
      <w:r>
        <w:rPr>
          <w:lang w:eastAsia="en-US"/>
        </w:rPr>
        <w:t>предоставлении</w:t>
      </w:r>
      <w:r>
        <w:rPr>
          <w:spacing w:val="-1"/>
          <w:lang w:eastAsia="en-US"/>
        </w:rPr>
        <w:t xml:space="preserve"> </w:t>
      </w:r>
      <w:r>
        <w:rPr>
          <w:lang w:eastAsia="en-US"/>
        </w:rPr>
        <w:t>муниципальной услуги.</w:t>
      </w:r>
    </w:p>
    <w:p w:rsidR="008842C5" w:rsidRDefault="008842C5" w:rsidP="008842C5">
      <w:pPr>
        <w:tabs>
          <w:tab w:val="left" w:pos="1338"/>
        </w:tabs>
        <w:spacing w:before="1" w:line="322" w:lineRule="exact"/>
        <w:ind w:left="-422" w:firstLine="1415"/>
        <w:jc w:val="both"/>
      </w:pPr>
      <w:r>
        <w:t>3.9. Оценка</w:t>
      </w:r>
      <w:r>
        <w:rPr>
          <w:spacing w:val="-7"/>
        </w:rPr>
        <w:t xml:space="preserve"> </w:t>
      </w:r>
      <w:r>
        <w:t>качества</w:t>
      </w:r>
      <w:r>
        <w:rPr>
          <w:spacing w:val="-5"/>
        </w:rPr>
        <w:t xml:space="preserve"> </w:t>
      </w:r>
      <w:r>
        <w:t>предоставления</w:t>
      </w:r>
      <w:r>
        <w:rPr>
          <w:spacing w:val="-3"/>
        </w:rPr>
        <w:t xml:space="preserve"> </w:t>
      </w:r>
      <w:r>
        <w:t>муниципальной</w:t>
      </w:r>
      <w:r>
        <w:rPr>
          <w:spacing w:val="-4"/>
        </w:rPr>
        <w:t xml:space="preserve"> </w:t>
      </w:r>
      <w:r>
        <w:t>услуги.</w:t>
      </w:r>
    </w:p>
    <w:p w:rsidR="008842C5" w:rsidRDefault="008842C5" w:rsidP="008842C5">
      <w:pPr>
        <w:widowControl w:val="0"/>
        <w:autoSpaceDE w:val="0"/>
        <w:autoSpaceDN w:val="0"/>
        <w:ind w:left="257" w:right="141" w:firstLine="708"/>
        <w:jc w:val="both"/>
        <w:rPr>
          <w:lang w:eastAsia="en-US"/>
        </w:rPr>
      </w:pPr>
      <w:proofErr w:type="gramStart"/>
      <w:r>
        <w:rPr>
          <w:lang w:eastAsia="en-US"/>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Pr>
          <w:spacing w:val="1"/>
          <w:lang w:eastAsia="en-US"/>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Pr>
          <w:spacing w:val="1"/>
          <w:lang w:eastAsia="en-US"/>
        </w:rPr>
        <w:t xml:space="preserve"> услуг населению муниципальных образований Оренбургской области».</w:t>
      </w:r>
    </w:p>
    <w:p w:rsidR="008842C5" w:rsidRDefault="008842C5" w:rsidP="008842C5">
      <w:pPr>
        <w:tabs>
          <w:tab w:val="left" w:pos="1328"/>
        </w:tabs>
        <w:spacing w:line="256" w:lineRule="auto"/>
        <w:ind w:left="284" w:right="144" w:firstLine="709"/>
        <w:jc w:val="both"/>
      </w:pPr>
      <w:r>
        <w:rPr>
          <w:rFonts w:ascii="Calibri" w:hAnsi="Calibri" w:cs="Calibri"/>
        </w:rPr>
        <w:t>3</w:t>
      </w:r>
      <w:r>
        <w:t>.10. Заявителю</w:t>
      </w:r>
      <w:r>
        <w:rPr>
          <w:spacing w:val="-13"/>
        </w:rPr>
        <w:t xml:space="preserve"> </w:t>
      </w:r>
      <w:r>
        <w:t>обеспечивается</w:t>
      </w:r>
      <w:r>
        <w:rPr>
          <w:spacing w:val="-11"/>
        </w:rPr>
        <w:t xml:space="preserve"> </w:t>
      </w:r>
      <w:r>
        <w:t>возможность</w:t>
      </w:r>
      <w:r>
        <w:rPr>
          <w:spacing w:val="-13"/>
        </w:rPr>
        <w:t xml:space="preserve"> </w:t>
      </w:r>
      <w:r>
        <w:t>направления</w:t>
      </w:r>
      <w:r>
        <w:rPr>
          <w:spacing w:val="-13"/>
        </w:rPr>
        <w:t xml:space="preserve"> </w:t>
      </w:r>
      <w:r>
        <w:t>жалобы</w:t>
      </w:r>
      <w:r>
        <w:rPr>
          <w:spacing w:val="-14"/>
        </w:rPr>
        <w:t xml:space="preserve"> </w:t>
      </w:r>
      <w:r>
        <w:t>на</w:t>
      </w:r>
      <w:r>
        <w:rPr>
          <w:spacing w:val="-11"/>
        </w:rPr>
        <w:t xml:space="preserve"> </w:t>
      </w:r>
      <w:r>
        <w:t>решения,</w:t>
      </w:r>
      <w:r>
        <w:rPr>
          <w:spacing w:val="-68"/>
        </w:rPr>
        <w:t xml:space="preserve"> </w:t>
      </w:r>
      <w:r>
        <w:t>действия</w:t>
      </w:r>
      <w:r>
        <w:rPr>
          <w:spacing w:val="1"/>
        </w:rPr>
        <w:t xml:space="preserve"> </w:t>
      </w:r>
      <w:r>
        <w:t>или</w:t>
      </w:r>
      <w:r>
        <w:rPr>
          <w:spacing w:val="1"/>
        </w:rPr>
        <w:t xml:space="preserve"> </w:t>
      </w:r>
      <w:r>
        <w:t>бездействие</w:t>
      </w:r>
      <w:r>
        <w:rPr>
          <w:spacing w:val="1"/>
        </w:rPr>
        <w:t xml:space="preserve"> </w:t>
      </w:r>
      <w:r>
        <w:t>Уполномоченного</w:t>
      </w:r>
      <w:r>
        <w:rPr>
          <w:spacing w:val="1"/>
        </w:rPr>
        <w:t xml:space="preserve"> </w:t>
      </w:r>
      <w:r>
        <w:t>органа,</w:t>
      </w:r>
      <w:r>
        <w:rPr>
          <w:spacing w:val="1"/>
        </w:rPr>
        <w:t xml:space="preserve"> </w:t>
      </w:r>
      <w:r>
        <w:t>должностного</w:t>
      </w:r>
      <w:r>
        <w:rPr>
          <w:spacing w:val="1"/>
        </w:rPr>
        <w:t xml:space="preserve"> </w:t>
      </w:r>
      <w:r>
        <w:t>лица</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муниципального</w:t>
      </w:r>
      <w:r>
        <w:rPr>
          <w:spacing w:val="1"/>
        </w:rPr>
        <w:t xml:space="preserve"> </w:t>
      </w:r>
      <w:r>
        <w:t>служащего</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11.2</w:t>
      </w:r>
      <w:r>
        <w:rPr>
          <w:spacing w:val="1"/>
        </w:rPr>
        <w:t xml:space="preserve"> </w:t>
      </w:r>
      <w:r>
        <w:t>Федерального</w:t>
      </w:r>
      <w:r>
        <w:rPr>
          <w:spacing w:val="1"/>
        </w:rPr>
        <w:t xml:space="preserve"> </w:t>
      </w:r>
      <w:r>
        <w:t>закона</w:t>
      </w:r>
      <w:r>
        <w:rPr>
          <w:spacing w:val="1"/>
        </w:rPr>
        <w:t xml:space="preserve"> «</w:t>
      </w:r>
      <w:r>
        <w:rPr>
          <w:color w:val="000000"/>
          <w:shd w:val="clear" w:color="auto" w:fill="FFFFFF"/>
        </w:rPr>
        <w:t xml:space="preserve">Об организации предоставления государственных и муниципальных услуг» от 27.07.2010 </w:t>
      </w:r>
      <w:r>
        <w:t>№</w:t>
      </w:r>
      <w:r>
        <w:rPr>
          <w:spacing w:val="1"/>
        </w:rPr>
        <w:t xml:space="preserve"> </w:t>
      </w:r>
      <w:r>
        <w:t xml:space="preserve">210-ФЗ </w:t>
      </w:r>
      <w:proofErr w:type="gramStart"/>
      <w:r>
        <w:t xml:space="preserve">( </w:t>
      </w:r>
      <w:proofErr w:type="gramEnd"/>
      <w:r>
        <w:t>далее по тексту – Федеральный закон № 210-ФЗ) и</w:t>
      </w:r>
      <w:r>
        <w:rPr>
          <w:spacing w:val="1"/>
        </w:rPr>
        <w:t xml:space="preserve"> </w:t>
      </w:r>
      <w:r>
        <w:t>в</w:t>
      </w:r>
      <w:r>
        <w:rPr>
          <w:spacing w:val="1"/>
        </w:rPr>
        <w:t xml:space="preserve"> </w:t>
      </w:r>
      <w:r>
        <w:t>порядке,</w:t>
      </w:r>
      <w:r>
        <w:rPr>
          <w:spacing w:val="1"/>
        </w:rPr>
        <w:t xml:space="preserve"> </w:t>
      </w:r>
      <w:r>
        <w:t>установленном</w:t>
      </w:r>
      <w:r>
        <w:rPr>
          <w:spacing w:val="-67"/>
        </w:rPr>
        <w:t xml:space="preserve"> </w:t>
      </w:r>
      <w:r>
        <w:t>постановлением</w:t>
      </w:r>
      <w:r>
        <w:rPr>
          <w:spacing w:val="4"/>
        </w:rPr>
        <w:t xml:space="preserve"> </w:t>
      </w:r>
      <w:r>
        <w:t>Правительства</w:t>
      </w:r>
      <w:r>
        <w:rPr>
          <w:spacing w:val="3"/>
        </w:rPr>
        <w:t xml:space="preserve"> </w:t>
      </w:r>
      <w:r>
        <w:t>Российской</w:t>
      </w:r>
      <w:r>
        <w:rPr>
          <w:spacing w:val="4"/>
        </w:rPr>
        <w:t xml:space="preserve"> </w:t>
      </w:r>
      <w:r>
        <w:t>Федерации</w:t>
      </w:r>
      <w:r>
        <w:rPr>
          <w:spacing w:val="4"/>
        </w:rPr>
        <w:t xml:space="preserve"> </w:t>
      </w:r>
      <w:r>
        <w:t>от</w:t>
      </w:r>
      <w:r>
        <w:rPr>
          <w:spacing w:val="1"/>
        </w:rPr>
        <w:t xml:space="preserve"> </w:t>
      </w:r>
      <w:r>
        <w:t>20.11.2012 №</w:t>
      </w:r>
      <w:r>
        <w:rPr>
          <w:spacing w:val="1"/>
        </w:rPr>
        <w:t xml:space="preserve"> </w:t>
      </w:r>
      <w:r>
        <w:t>1198</w:t>
      </w:r>
      <w:r>
        <w:rPr>
          <w:spacing w:val="1"/>
        </w:rPr>
        <w:t xml:space="preserve"> </w:t>
      </w:r>
      <w:r>
        <w:t>«О</w:t>
      </w:r>
      <w:r>
        <w:rPr>
          <w:spacing w:val="1"/>
        </w:rPr>
        <w:t xml:space="preserve"> </w:t>
      </w:r>
      <w:r>
        <w:t>федеральной</w:t>
      </w:r>
      <w:r>
        <w:rPr>
          <w:spacing w:val="1"/>
        </w:rPr>
        <w:t xml:space="preserve"> </w:t>
      </w:r>
      <w:r>
        <w:t>государственной</w:t>
      </w:r>
      <w:r>
        <w:rPr>
          <w:spacing w:val="1"/>
        </w:rPr>
        <w:t xml:space="preserve"> </w:t>
      </w:r>
      <w:r>
        <w:t>информационной</w:t>
      </w:r>
      <w:r>
        <w:rPr>
          <w:spacing w:val="1"/>
        </w:rPr>
        <w:t xml:space="preserve"> </w:t>
      </w:r>
      <w:r>
        <w:t>системе,</w:t>
      </w:r>
      <w:r>
        <w:rPr>
          <w:spacing w:val="1"/>
        </w:rPr>
        <w:t xml:space="preserve"> </w:t>
      </w:r>
      <w:r>
        <w:t>обеспечивающей</w:t>
      </w:r>
      <w:r>
        <w:rPr>
          <w:spacing w:val="1"/>
        </w:rPr>
        <w:t xml:space="preserve"> </w:t>
      </w:r>
      <w:r>
        <w:t>процесс</w:t>
      </w:r>
      <w:r>
        <w:rPr>
          <w:spacing w:val="1"/>
        </w:rPr>
        <w:t xml:space="preserve"> </w:t>
      </w:r>
      <w:r>
        <w:t>досудебного,</w:t>
      </w:r>
      <w:r>
        <w:rPr>
          <w:spacing w:val="1"/>
        </w:rPr>
        <w:t xml:space="preserve"> </w:t>
      </w:r>
      <w:r>
        <w:t>(внесудебного)</w:t>
      </w:r>
      <w:r>
        <w:rPr>
          <w:spacing w:val="1"/>
        </w:rPr>
        <w:t xml:space="preserve"> </w:t>
      </w:r>
      <w:r>
        <w:t>обжалования</w:t>
      </w:r>
      <w:r>
        <w:rPr>
          <w:spacing w:val="1"/>
        </w:rPr>
        <w:t xml:space="preserve"> </w:t>
      </w:r>
      <w:r>
        <w:t>решений</w:t>
      </w:r>
      <w:r>
        <w:rPr>
          <w:spacing w:val="1"/>
        </w:rPr>
        <w:t xml:space="preserve"> </w:t>
      </w:r>
      <w:r>
        <w:t>и</w:t>
      </w:r>
      <w:r>
        <w:rPr>
          <w:spacing w:val="1"/>
        </w:rPr>
        <w:t xml:space="preserve"> </w:t>
      </w:r>
      <w:r>
        <w:t>действий</w:t>
      </w:r>
      <w:r>
        <w:rPr>
          <w:spacing w:val="1"/>
        </w:rPr>
        <w:t xml:space="preserve"> </w:t>
      </w:r>
      <w:r>
        <w:t>(бездействия),</w:t>
      </w:r>
      <w:r>
        <w:rPr>
          <w:spacing w:val="1"/>
        </w:rPr>
        <w:t xml:space="preserve"> </w:t>
      </w:r>
      <w:r>
        <w:t>совершенных</w:t>
      </w:r>
      <w:r>
        <w:rPr>
          <w:spacing w:val="1"/>
        </w:rPr>
        <w:t xml:space="preserve"> </w:t>
      </w:r>
      <w:r>
        <w:t>при</w:t>
      </w:r>
      <w:r>
        <w:rPr>
          <w:spacing w:val="1"/>
        </w:rPr>
        <w:t xml:space="preserve"> </w:t>
      </w:r>
      <w:r>
        <w:t>предоставлении</w:t>
      </w:r>
      <w:r>
        <w:rPr>
          <w:spacing w:val="1"/>
        </w:rPr>
        <w:t xml:space="preserve"> </w:t>
      </w:r>
      <w:r>
        <w:t>государственных</w:t>
      </w:r>
      <w:r>
        <w:rPr>
          <w:spacing w:val="1"/>
        </w:rPr>
        <w:t xml:space="preserve"> </w:t>
      </w:r>
      <w:r>
        <w:t>и</w:t>
      </w:r>
      <w:r>
        <w:rPr>
          <w:spacing w:val="1"/>
        </w:rPr>
        <w:t xml:space="preserve"> </w:t>
      </w:r>
      <w:r>
        <w:t>муниципальных услуг».</w:t>
      </w:r>
    </w:p>
    <w:p w:rsidR="008842C5" w:rsidRDefault="008842C5" w:rsidP="008842C5">
      <w:pPr>
        <w:widowControl w:val="0"/>
        <w:autoSpaceDE w:val="0"/>
        <w:autoSpaceDN w:val="0"/>
        <w:ind w:left="257" w:right="140"/>
        <w:jc w:val="both"/>
        <w:rPr>
          <w:lang w:eastAsia="en-US"/>
        </w:rPr>
      </w:pPr>
    </w:p>
    <w:p w:rsidR="008842C5" w:rsidRDefault="008842C5" w:rsidP="008842C5">
      <w:pPr>
        <w:widowControl w:val="0"/>
        <w:autoSpaceDE w:val="0"/>
        <w:autoSpaceDN w:val="0"/>
        <w:ind w:left="1843" w:right="727" w:hanging="1418"/>
        <w:jc w:val="center"/>
        <w:outlineLvl w:val="0"/>
        <w:rPr>
          <w:bCs/>
          <w:lang w:eastAsia="en-US"/>
        </w:rPr>
      </w:pPr>
      <w:r>
        <w:rPr>
          <w:b/>
          <w:bCs/>
          <w:lang w:eastAsia="en-US"/>
        </w:rPr>
        <w:t>Перечень административных процедур (действий) при предоставлении муниципальной услуги, выполняемых многофункциональными центрами</w:t>
      </w:r>
    </w:p>
    <w:p w:rsidR="008842C5" w:rsidRDefault="008842C5" w:rsidP="008842C5">
      <w:pPr>
        <w:widowControl w:val="0"/>
        <w:autoSpaceDE w:val="0"/>
        <w:autoSpaceDN w:val="0"/>
        <w:spacing w:before="6"/>
        <w:jc w:val="both"/>
        <w:rPr>
          <w:b/>
          <w:lang w:eastAsia="en-US"/>
        </w:rPr>
      </w:pPr>
    </w:p>
    <w:p w:rsidR="008842C5" w:rsidRDefault="008842C5" w:rsidP="008842C5">
      <w:pPr>
        <w:widowControl w:val="0"/>
        <w:autoSpaceDE w:val="0"/>
        <w:autoSpaceDN w:val="0"/>
        <w:ind w:left="845"/>
        <w:jc w:val="both"/>
        <w:rPr>
          <w:lang w:eastAsia="en-US"/>
        </w:rPr>
      </w:pPr>
      <w:r>
        <w:rPr>
          <w:spacing w:val="-4"/>
          <w:lang w:eastAsia="en-US"/>
        </w:rPr>
        <w:t xml:space="preserve">3.11. </w:t>
      </w:r>
      <w:r>
        <w:rPr>
          <w:lang w:eastAsia="en-US"/>
        </w:rPr>
        <w:t>Многофункциональный</w:t>
      </w:r>
      <w:r>
        <w:rPr>
          <w:spacing w:val="-3"/>
          <w:lang w:eastAsia="en-US"/>
        </w:rPr>
        <w:t xml:space="preserve"> </w:t>
      </w:r>
      <w:r>
        <w:rPr>
          <w:lang w:eastAsia="en-US"/>
        </w:rPr>
        <w:t>центр</w:t>
      </w:r>
      <w:r>
        <w:rPr>
          <w:spacing w:val="-6"/>
          <w:lang w:eastAsia="en-US"/>
        </w:rPr>
        <w:t xml:space="preserve"> </w:t>
      </w:r>
      <w:r>
        <w:rPr>
          <w:lang w:eastAsia="en-US"/>
        </w:rPr>
        <w:t>осуществляет:</w:t>
      </w:r>
    </w:p>
    <w:p w:rsidR="008842C5" w:rsidRDefault="008842C5" w:rsidP="008842C5">
      <w:pPr>
        <w:widowControl w:val="0"/>
        <w:autoSpaceDE w:val="0"/>
        <w:autoSpaceDN w:val="0"/>
        <w:spacing w:before="3"/>
        <w:ind w:left="257" w:right="144" w:firstLine="708"/>
        <w:jc w:val="both"/>
        <w:rPr>
          <w:lang w:eastAsia="en-US"/>
        </w:rPr>
      </w:pPr>
      <w:r>
        <w:rPr>
          <w:lang w:eastAsia="en-US"/>
        </w:rPr>
        <w:t>информирование</w:t>
      </w:r>
      <w:r>
        <w:rPr>
          <w:spacing w:val="1"/>
          <w:lang w:eastAsia="en-US"/>
        </w:rPr>
        <w:t xml:space="preserve"> </w:t>
      </w:r>
      <w:r>
        <w:rPr>
          <w:lang w:eastAsia="en-US"/>
        </w:rPr>
        <w:t>заявителей</w:t>
      </w:r>
      <w:r>
        <w:rPr>
          <w:spacing w:val="1"/>
          <w:lang w:eastAsia="en-US"/>
        </w:rPr>
        <w:t xml:space="preserve"> </w:t>
      </w:r>
      <w:r>
        <w:rPr>
          <w:lang w:eastAsia="en-US"/>
        </w:rPr>
        <w:t>о</w:t>
      </w:r>
      <w:r>
        <w:rPr>
          <w:spacing w:val="1"/>
          <w:lang w:eastAsia="en-US"/>
        </w:rPr>
        <w:t xml:space="preserve"> </w:t>
      </w:r>
      <w:r>
        <w:rPr>
          <w:lang w:eastAsia="en-US"/>
        </w:rPr>
        <w:t>порядке</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в</w:t>
      </w:r>
      <w:r>
        <w:rPr>
          <w:spacing w:val="1"/>
          <w:lang w:eastAsia="en-US"/>
        </w:rPr>
        <w:t xml:space="preserve"> </w:t>
      </w:r>
      <w:r>
        <w:rPr>
          <w:lang w:eastAsia="en-US"/>
        </w:rPr>
        <w:t>многофункциональном</w:t>
      </w:r>
      <w:r>
        <w:rPr>
          <w:spacing w:val="1"/>
          <w:lang w:eastAsia="en-US"/>
        </w:rPr>
        <w:t xml:space="preserve"> </w:t>
      </w:r>
      <w:r>
        <w:rPr>
          <w:lang w:eastAsia="en-US"/>
        </w:rPr>
        <w:t>центре,</w:t>
      </w:r>
      <w:r>
        <w:rPr>
          <w:spacing w:val="1"/>
          <w:lang w:eastAsia="en-US"/>
        </w:rPr>
        <w:t xml:space="preserve"> </w:t>
      </w:r>
      <w:r>
        <w:rPr>
          <w:lang w:eastAsia="en-US"/>
        </w:rPr>
        <w:t>по</w:t>
      </w:r>
      <w:r>
        <w:rPr>
          <w:spacing w:val="1"/>
          <w:lang w:eastAsia="en-US"/>
        </w:rPr>
        <w:t xml:space="preserve"> </w:t>
      </w:r>
      <w:r>
        <w:rPr>
          <w:lang w:eastAsia="en-US"/>
        </w:rPr>
        <w:t>иным</w:t>
      </w:r>
      <w:r>
        <w:rPr>
          <w:spacing w:val="1"/>
          <w:lang w:eastAsia="en-US"/>
        </w:rPr>
        <w:t xml:space="preserve"> </w:t>
      </w:r>
      <w:r>
        <w:rPr>
          <w:lang w:eastAsia="en-US"/>
        </w:rPr>
        <w:t>вопросам,</w:t>
      </w:r>
      <w:r>
        <w:rPr>
          <w:spacing w:val="1"/>
          <w:lang w:eastAsia="en-US"/>
        </w:rPr>
        <w:t xml:space="preserve"> </w:t>
      </w:r>
      <w:r>
        <w:rPr>
          <w:lang w:eastAsia="en-US"/>
        </w:rPr>
        <w:t>связанным с предоставлением муниципальной услуги, а также</w:t>
      </w:r>
      <w:r>
        <w:rPr>
          <w:spacing w:val="1"/>
          <w:lang w:eastAsia="en-US"/>
        </w:rPr>
        <w:t xml:space="preserve"> </w:t>
      </w:r>
      <w:r>
        <w:rPr>
          <w:lang w:eastAsia="en-US"/>
        </w:rPr>
        <w:t>консультирование</w:t>
      </w:r>
      <w:r>
        <w:rPr>
          <w:spacing w:val="1"/>
          <w:lang w:eastAsia="en-US"/>
        </w:rPr>
        <w:t xml:space="preserve"> </w:t>
      </w:r>
      <w:r>
        <w:rPr>
          <w:lang w:eastAsia="en-US"/>
        </w:rPr>
        <w:t>заявителей</w:t>
      </w:r>
      <w:r>
        <w:rPr>
          <w:spacing w:val="1"/>
          <w:lang w:eastAsia="en-US"/>
        </w:rPr>
        <w:t xml:space="preserve"> </w:t>
      </w:r>
      <w:r>
        <w:rPr>
          <w:lang w:eastAsia="en-US"/>
        </w:rPr>
        <w:t>о</w:t>
      </w:r>
      <w:r>
        <w:rPr>
          <w:spacing w:val="1"/>
          <w:lang w:eastAsia="en-US"/>
        </w:rPr>
        <w:t xml:space="preserve"> </w:t>
      </w:r>
      <w:r>
        <w:rPr>
          <w:lang w:eastAsia="en-US"/>
        </w:rPr>
        <w:t>порядке</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3"/>
          <w:lang w:eastAsia="en-US"/>
        </w:rPr>
        <w:t xml:space="preserve"> </w:t>
      </w:r>
      <w:r>
        <w:rPr>
          <w:lang w:eastAsia="en-US"/>
        </w:rPr>
        <w:t>в</w:t>
      </w:r>
      <w:r>
        <w:rPr>
          <w:spacing w:val="-3"/>
          <w:lang w:eastAsia="en-US"/>
        </w:rPr>
        <w:t xml:space="preserve"> </w:t>
      </w:r>
      <w:r>
        <w:rPr>
          <w:lang w:eastAsia="en-US"/>
        </w:rPr>
        <w:t>многофункциональном</w:t>
      </w:r>
      <w:r>
        <w:rPr>
          <w:spacing w:val="-3"/>
          <w:lang w:eastAsia="en-US"/>
        </w:rPr>
        <w:t xml:space="preserve"> </w:t>
      </w:r>
      <w:r>
        <w:rPr>
          <w:lang w:eastAsia="en-US"/>
        </w:rPr>
        <w:t>центре;</w:t>
      </w:r>
    </w:p>
    <w:p w:rsidR="008842C5" w:rsidRDefault="008842C5" w:rsidP="008842C5">
      <w:pPr>
        <w:widowControl w:val="0"/>
        <w:autoSpaceDE w:val="0"/>
        <w:autoSpaceDN w:val="0"/>
        <w:ind w:left="257" w:right="146" w:firstLine="708"/>
        <w:jc w:val="both"/>
        <w:rPr>
          <w:lang w:eastAsia="en-US"/>
        </w:rPr>
      </w:pPr>
      <w:r>
        <w:rPr>
          <w:lang w:eastAsia="en-US"/>
        </w:rPr>
        <w:t>выдачу</w:t>
      </w:r>
      <w:r>
        <w:rPr>
          <w:spacing w:val="1"/>
          <w:lang w:eastAsia="en-US"/>
        </w:rPr>
        <w:t xml:space="preserve"> </w:t>
      </w:r>
      <w:r>
        <w:rPr>
          <w:lang w:eastAsia="en-US"/>
        </w:rPr>
        <w:t>заявителю</w:t>
      </w:r>
      <w:r>
        <w:rPr>
          <w:spacing w:val="1"/>
          <w:lang w:eastAsia="en-US"/>
        </w:rPr>
        <w:t xml:space="preserve"> </w:t>
      </w:r>
      <w:r>
        <w:rPr>
          <w:lang w:eastAsia="en-US"/>
        </w:rPr>
        <w:t>результата</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на</w:t>
      </w:r>
      <w:r>
        <w:rPr>
          <w:spacing w:val="1"/>
          <w:lang w:eastAsia="en-US"/>
        </w:rPr>
        <w:t xml:space="preserve"> </w:t>
      </w:r>
      <w:r>
        <w:rPr>
          <w:lang w:eastAsia="en-US"/>
        </w:rPr>
        <w:t>бумажном</w:t>
      </w:r>
      <w:r>
        <w:rPr>
          <w:spacing w:val="1"/>
          <w:lang w:eastAsia="en-US"/>
        </w:rPr>
        <w:t xml:space="preserve"> </w:t>
      </w:r>
      <w:r>
        <w:rPr>
          <w:lang w:eastAsia="en-US"/>
        </w:rPr>
        <w:t>носителе,</w:t>
      </w:r>
      <w:r>
        <w:rPr>
          <w:spacing w:val="1"/>
          <w:lang w:eastAsia="en-US"/>
        </w:rPr>
        <w:t xml:space="preserve"> </w:t>
      </w:r>
      <w:r>
        <w:rPr>
          <w:lang w:eastAsia="en-US"/>
        </w:rPr>
        <w:t>подтверждающих</w:t>
      </w:r>
      <w:r>
        <w:rPr>
          <w:spacing w:val="1"/>
          <w:lang w:eastAsia="en-US"/>
        </w:rPr>
        <w:t xml:space="preserve"> </w:t>
      </w:r>
      <w:r>
        <w:rPr>
          <w:lang w:eastAsia="en-US"/>
        </w:rPr>
        <w:t>содержание</w:t>
      </w:r>
      <w:r>
        <w:rPr>
          <w:spacing w:val="-67"/>
          <w:lang w:eastAsia="en-US"/>
        </w:rPr>
        <w:t xml:space="preserve"> </w:t>
      </w:r>
      <w:r>
        <w:rPr>
          <w:lang w:eastAsia="en-US"/>
        </w:rPr>
        <w:t>электронных</w:t>
      </w:r>
      <w:r>
        <w:rPr>
          <w:spacing w:val="1"/>
          <w:lang w:eastAsia="en-US"/>
        </w:rPr>
        <w:t xml:space="preserve"> </w:t>
      </w:r>
      <w:r>
        <w:rPr>
          <w:lang w:eastAsia="en-US"/>
        </w:rPr>
        <w:t>документов,</w:t>
      </w:r>
      <w:r>
        <w:rPr>
          <w:spacing w:val="1"/>
          <w:lang w:eastAsia="en-US"/>
        </w:rPr>
        <w:t xml:space="preserve"> </w:t>
      </w:r>
      <w:r>
        <w:rPr>
          <w:lang w:eastAsia="en-US"/>
        </w:rPr>
        <w:t>направленных</w:t>
      </w:r>
      <w:r>
        <w:rPr>
          <w:spacing w:val="1"/>
          <w:lang w:eastAsia="en-US"/>
        </w:rPr>
        <w:t xml:space="preserve"> </w:t>
      </w:r>
      <w:r>
        <w:rPr>
          <w:lang w:eastAsia="en-US"/>
        </w:rPr>
        <w:t>в</w:t>
      </w:r>
      <w:r>
        <w:rPr>
          <w:spacing w:val="1"/>
          <w:lang w:eastAsia="en-US"/>
        </w:rPr>
        <w:t xml:space="preserve"> </w:t>
      </w:r>
      <w:r>
        <w:rPr>
          <w:lang w:eastAsia="en-US"/>
        </w:rPr>
        <w:t>многофункциональный</w:t>
      </w:r>
      <w:r>
        <w:rPr>
          <w:spacing w:val="1"/>
          <w:lang w:eastAsia="en-US"/>
        </w:rPr>
        <w:t xml:space="preserve"> </w:t>
      </w:r>
      <w:r>
        <w:rPr>
          <w:lang w:eastAsia="en-US"/>
        </w:rPr>
        <w:t>центр</w:t>
      </w:r>
      <w:r>
        <w:rPr>
          <w:spacing w:val="1"/>
          <w:lang w:eastAsia="en-US"/>
        </w:rPr>
        <w:t xml:space="preserve"> </w:t>
      </w:r>
      <w:r>
        <w:rPr>
          <w:lang w:eastAsia="en-US"/>
        </w:rPr>
        <w:t>по</w:t>
      </w:r>
      <w:r>
        <w:rPr>
          <w:spacing w:val="1"/>
          <w:lang w:eastAsia="en-US"/>
        </w:rPr>
        <w:t xml:space="preserve"> </w:t>
      </w:r>
      <w:r>
        <w:rPr>
          <w:lang w:eastAsia="en-US"/>
        </w:rPr>
        <w:t>результатам</w:t>
      </w:r>
      <w:r>
        <w:rPr>
          <w:spacing w:val="1"/>
          <w:lang w:eastAsia="en-US"/>
        </w:rPr>
        <w:t xml:space="preserve"> </w:t>
      </w:r>
      <w:r>
        <w:rPr>
          <w:lang w:eastAsia="en-US"/>
        </w:rPr>
        <w:t>предоставления</w:t>
      </w:r>
      <w:r>
        <w:rPr>
          <w:spacing w:val="1"/>
          <w:lang w:eastAsia="en-US"/>
        </w:rPr>
        <w:t xml:space="preserve"> </w:t>
      </w:r>
      <w:r>
        <w:rPr>
          <w:lang w:eastAsia="en-US"/>
        </w:rPr>
        <w:t>муниципальной</w:t>
      </w:r>
      <w:r>
        <w:rPr>
          <w:spacing w:val="1"/>
          <w:lang w:eastAsia="en-US"/>
        </w:rPr>
        <w:t xml:space="preserve"> </w:t>
      </w:r>
      <w:r>
        <w:rPr>
          <w:lang w:eastAsia="en-US"/>
        </w:rPr>
        <w:t>услуги,</w:t>
      </w:r>
      <w:r>
        <w:rPr>
          <w:spacing w:val="1"/>
          <w:lang w:eastAsia="en-US"/>
        </w:rPr>
        <w:t xml:space="preserve"> </w:t>
      </w:r>
      <w:r>
        <w:rPr>
          <w:lang w:eastAsia="en-US"/>
        </w:rPr>
        <w:t>а</w:t>
      </w:r>
      <w:r>
        <w:rPr>
          <w:spacing w:val="1"/>
          <w:lang w:eastAsia="en-US"/>
        </w:rPr>
        <w:t xml:space="preserve"> </w:t>
      </w:r>
      <w:r>
        <w:rPr>
          <w:lang w:eastAsia="en-US"/>
        </w:rPr>
        <w:t>также</w:t>
      </w:r>
      <w:r>
        <w:rPr>
          <w:spacing w:val="1"/>
          <w:lang w:eastAsia="en-US"/>
        </w:rPr>
        <w:t xml:space="preserve"> </w:t>
      </w:r>
      <w:r>
        <w:rPr>
          <w:lang w:eastAsia="en-US"/>
        </w:rPr>
        <w:t>выдача</w:t>
      </w:r>
      <w:r>
        <w:rPr>
          <w:spacing w:val="1"/>
          <w:lang w:eastAsia="en-US"/>
        </w:rPr>
        <w:t xml:space="preserve"> </w:t>
      </w:r>
      <w:r>
        <w:rPr>
          <w:lang w:eastAsia="en-US"/>
        </w:rPr>
        <w:t>документов,</w:t>
      </w:r>
      <w:r>
        <w:rPr>
          <w:spacing w:val="1"/>
          <w:lang w:eastAsia="en-US"/>
        </w:rPr>
        <w:t xml:space="preserve"> </w:t>
      </w:r>
      <w:r>
        <w:rPr>
          <w:lang w:eastAsia="en-US"/>
        </w:rPr>
        <w:t>включая</w:t>
      </w:r>
      <w:r>
        <w:rPr>
          <w:spacing w:val="1"/>
          <w:lang w:eastAsia="en-US"/>
        </w:rPr>
        <w:t xml:space="preserve"> </w:t>
      </w:r>
      <w:r>
        <w:rPr>
          <w:lang w:eastAsia="en-US"/>
        </w:rPr>
        <w:t>составление</w:t>
      </w:r>
      <w:r>
        <w:rPr>
          <w:spacing w:val="1"/>
          <w:lang w:eastAsia="en-US"/>
        </w:rPr>
        <w:t xml:space="preserve"> </w:t>
      </w:r>
      <w:r>
        <w:rPr>
          <w:lang w:eastAsia="en-US"/>
        </w:rPr>
        <w:t>на</w:t>
      </w:r>
      <w:r>
        <w:rPr>
          <w:spacing w:val="1"/>
          <w:lang w:eastAsia="en-US"/>
        </w:rPr>
        <w:t xml:space="preserve"> </w:t>
      </w:r>
      <w:r>
        <w:rPr>
          <w:lang w:eastAsia="en-US"/>
        </w:rPr>
        <w:t>бумажном</w:t>
      </w:r>
      <w:r>
        <w:rPr>
          <w:spacing w:val="1"/>
          <w:lang w:eastAsia="en-US"/>
        </w:rPr>
        <w:t xml:space="preserve"> </w:t>
      </w:r>
      <w:r>
        <w:rPr>
          <w:lang w:eastAsia="en-US"/>
        </w:rPr>
        <w:t>носителе</w:t>
      </w:r>
      <w:r>
        <w:rPr>
          <w:spacing w:val="1"/>
          <w:lang w:eastAsia="en-US"/>
        </w:rPr>
        <w:t xml:space="preserve"> </w:t>
      </w:r>
      <w:r>
        <w:rPr>
          <w:lang w:eastAsia="en-US"/>
        </w:rPr>
        <w:t>и</w:t>
      </w:r>
      <w:r>
        <w:rPr>
          <w:spacing w:val="1"/>
          <w:lang w:eastAsia="en-US"/>
        </w:rPr>
        <w:t xml:space="preserve"> </w:t>
      </w:r>
      <w:proofErr w:type="gramStart"/>
      <w:r>
        <w:rPr>
          <w:lang w:eastAsia="en-US"/>
        </w:rPr>
        <w:t>заверение</w:t>
      </w:r>
      <w:r>
        <w:rPr>
          <w:spacing w:val="1"/>
          <w:lang w:eastAsia="en-US"/>
        </w:rPr>
        <w:t xml:space="preserve"> </w:t>
      </w:r>
      <w:r>
        <w:rPr>
          <w:lang w:eastAsia="en-US"/>
        </w:rPr>
        <w:t>выписок</w:t>
      </w:r>
      <w:proofErr w:type="gramEnd"/>
      <w:r>
        <w:rPr>
          <w:lang w:eastAsia="en-US"/>
        </w:rPr>
        <w:t xml:space="preserve"> из информационных систем органов, предоставляющих муниципальных</w:t>
      </w:r>
      <w:r>
        <w:rPr>
          <w:spacing w:val="-1"/>
          <w:lang w:eastAsia="en-US"/>
        </w:rPr>
        <w:t xml:space="preserve"> </w:t>
      </w:r>
      <w:r>
        <w:rPr>
          <w:lang w:eastAsia="en-US"/>
        </w:rPr>
        <w:t>услуг;</w:t>
      </w:r>
    </w:p>
    <w:p w:rsidR="008842C5" w:rsidRDefault="008842C5" w:rsidP="008842C5">
      <w:pPr>
        <w:widowControl w:val="0"/>
        <w:autoSpaceDE w:val="0"/>
        <w:autoSpaceDN w:val="0"/>
        <w:ind w:firstLine="845"/>
        <w:jc w:val="both"/>
        <w:rPr>
          <w:lang w:eastAsia="en-US"/>
        </w:rPr>
      </w:pPr>
      <w:r>
        <w:rPr>
          <w:lang w:eastAsia="en-US"/>
        </w:rPr>
        <w:t>иные</w:t>
      </w:r>
      <w:r>
        <w:rPr>
          <w:spacing w:val="83"/>
          <w:lang w:eastAsia="en-US"/>
        </w:rPr>
        <w:t xml:space="preserve"> </w:t>
      </w:r>
      <w:r>
        <w:rPr>
          <w:lang w:eastAsia="en-US"/>
        </w:rPr>
        <w:t xml:space="preserve">процедуры  </w:t>
      </w:r>
      <w:r>
        <w:rPr>
          <w:spacing w:val="12"/>
          <w:lang w:eastAsia="en-US"/>
        </w:rPr>
        <w:t xml:space="preserve"> </w:t>
      </w:r>
      <w:r>
        <w:rPr>
          <w:lang w:eastAsia="en-US"/>
        </w:rPr>
        <w:t xml:space="preserve">и  </w:t>
      </w:r>
      <w:r>
        <w:rPr>
          <w:spacing w:val="12"/>
          <w:lang w:eastAsia="en-US"/>
        </w:rPr>
        <w:t xml:space="preserve"> </w:t>
      </w:r>
      <w:r>
        <w:rPr>
          <w:lang w:eastAsia="en-US"/>
        </w:rPr>
        <w:t>действия,</w:t>
      </w:r>
      <w:r>
        <w:rPr>
          <w:spacing w:val="12"/>
          <w:lang w:eastAsia="en-US"/>
        </w:rPr>
        <w:t xml:space="preserve"> </w:t>
      </w:r>
      <w:r>
        <w:rPr>
          <w:lang w:eastAsia="en-US"/>
        </w:rPr>
        <w:t>предусмотренные Федеральным</w:t>
      </w:r>
      <w:r>
        <w:rPr>
          <w:spacing w:val="12"/>
          <w:lang w:eastAsia="en-US"/>
        </w:rPr>
        <w:t xml:space="preserve"> </w:t>
      </w:r>
      <w:r>
        <w:rPr>
          <w:lang w:eastAsia="en-US"/>
        </w:rPr>
        <w:t>законом №</w:t>
      </w:r>
      <w:r>
        <w:rPr>
          <w:spacing w:val="-1"/>
          <w:lang w:eastAsia="en-US"/>
        </w:rPr>
        <w:t xml:space="preserve"> </w:t>
      </w:r>
      <w:r>
        <w:rPr>
          <w:lang w:eastAsia="en-US"/>
        </w:rPr>
        <w:t>210-ФЗ.</w:t>
      </w:r>
    </w:p>
    <w:p w:rsidR="008842C5" w:rsidRDefault="008842C5" w:rsidP="008842C5">
      <w:pPr>
        <w:widowControl w:val="0"/>
        <w:autoSpaceDE w:val="0"/>
        <w:autoSpaceDN w:val="0"/>
        <w:ind w:left="257" w:right="140" w:firstLine="463"/>
        <w:jc w:val="both"/>
        <w:rPr>
          <w:lang w:eastAsia="en-US"/>
        </w:rPr>
      </w:pPr>
      <w:r>
        <w:rPr>
          <w:lang w:eastAsia="en-US"/>
        </w:rPr>
        <w:t>3.12. В соответствии с частью 1.1 статьи 16 Федерального закона № 210-ФЗ для</w:t>
      </w:r>
      <w:r>
        <w:rPr>
          <w:spacing w:val="1"/>
          <w:lang w:eastAsia="en-US"/>
        </w:rPr>
        <w:t xml:space="preserve"> </w:t>
      </w:r>
      <w:r>
        <w:rPr>
          <w:lang w:eastAsia="en-US"/>
        </w:rPr>
        <w:t>реализации своих функций многофункциональные центры вправе привлекать иные</w:t>
      </w:r>
      <w:r>
        <w:rPr>
          <w:spacing w:val="-67"/>
          <w:lang w:eastAsia="en-US"/>
        </w:rPr>
        <w:t xml:space="preserve"> </w:t>
      </w:r>
      <w:r>
        <w:rPr>
          <w:lang w:eastAsia="en-US"/>
        </w:rPr>
        <w:t>организации.</w:t>
      </w:r>
    </w:p>
    <w:p w:rsidR="008842C5" w:rsidRDefault="008842C5" w:rsidP="008842C5">
      <w:pPr>
        <w:tabs>
          <w:tab w:val="left" w:pos="1656"/>
        </w:tabs>
        <w:spacing w:line="256" w:lineRule="auto"/>
        <w:ind w:right="145" w:firstLine="851"/>
        <w:jc w:val="both"/>
      </w:pPr>
      <w:r>
        <w:t>3.13. Информирование</w:t>
      </w:r>
      <w:r>
        <w:rPr>
          <w:spacing w:val="1"/>
        </w:rPr>
        <w:t xml:space="preserve"> </w:t>
      </w:r>
      <w:r>
        <w:t>заявителя</w:t>
      </w:r>
      <w:r>
        <w:rPr>
          <w:spacing w:val="1"/>
        </w:rPr>
        <w:t xml:space="preserve"> </w:t>
      </w:r>
      <w:r>
        <w:t>многофункциональными</w:t>
      </w:r>
      <w:r>
        <w:rPr>
          <w:spacing w:val="1"/>
        </w:rPr>
        <w:t xml:space="preserve"> </w:t>
      </w:r>
      <w:r>
        <w:t>центрами</w:t>
      </w:r>
      <w:r>
        <w:rPr>
          <w:spacing w:val="1"/>
        </w:rPr>
        <w:t xml:space="preserve"> </w:t>
      </w:r>
      <w:r>
        <w:t>осуществляется</w:t>
      </w:r>
      <w:r>
        <w:rPr>
          <w:spacing w:val="-1"/>
        </w:rPr>
        <w:t xml:space="preserve"> </w:t>
      </w:r>
      <w:r>
        <w:t>следующими</w:t>
      </w:r>
      <w:r>
        <w:rPr>
          <w:spacing w:val="1"/>
        </w:rPr>
        <w:t xml:space="preserve"> </w:t>
      </w:r>
      <w:r>
        <w:t>способами:</w:t>
      </w:r>
    </w:p>
    <w:p w:rsidR="008842C5" w:rsidRDefault="008842C5" w:rsidP="008842C5">
      <w:pPr>
        <w:widowControl w:val="0"/>
        <w:autoSpaceDE w:val="0"/>
        <w:autoSpaceDN w:val="0"/>
        <w:ind w:left="257" w:right="147" w:firstLine="708"/>
        <w:jc w:val="both"/>
        <w:rPr>
          <w:lang w:eastAsia="en-US"/>
        </w:rPr>
      </w:pPr>
      <w:r>
        <w:rPr>
          <w:lang w:eastAsia="en-US"/>
        </w:rPr>
        <w:t>а) посредством привлечения средств массовой информации, а также путем</w:t>
      </w:r>
      <w:r>
        <w:rPr>
          <w:spacing w:val="1"/>
          <w:lang w:eastAsia="en-US"/>
        </w:rPr>
        <w:t xml:space="preserve"> </w:t>
      </w:r>
      <w:r>
        <w:rPr>
          <w:lang w:eastAsia="en-US"/>
        </w:rPr>
        <w:t>размещения</w:t>
      </w:r>
      <w:r>
        <w:rPr>
          <w:spacing w:val="1"/>
          <w:lang w:eastAsia="en-US"/>
        </w:rPr>
        <w:t xml:space="preserve"> </w:t>
      </w:r>
      <w:r>
        <w:rPr>
          <w:lang w:eastAsia="en-US"/>
        </w:rPr>
        <w:t>информации</w:t>
      </w:r>
      <w:r>
        <w:rPr>
          <w:spacing w:val="1"/>
          <w:lang w:eastAsia="en-US"/>
        </w:rPr>
        <w:t xml:space="preserve"> </w:t>
      </w:r>
      <w:r>
        <w:rPr>
          <w:lang w:eastAsia="en-US"/>
        </w:rPr>
        <w:t>на</w:t>
      </w:r>
      <w:r>
        <w:rPr>
          <w:spacing w:val="1"/>
          <w:lang w:eastAsia="en-US"/>
        </w:rPr>
        <w:t xml:space="preserve"> </w:t>
      </w:r>
      <w:r>
        <w:rPr>
          <w:lang w:eastAsia="en-US"/>
        </w:rPr>
        <w:t>официальных</w:t>
      </w:r>
      <w:r>
        <w:rPr>
          <w:spacing w:val="1"/>
          <w:lang w:eastAsia="en-US"/>
        </w:rPr>
        <w:t xml:space="preserve"> </w:t>
      </w:r>
      <w:r>
        <w:rPr>
          <w:lang w:eastAsia="en-US"/>
        </w:rPr>
        <w:t>сайтах</w:t>
      </w:r>
      <w:r>
        <w:rPr>
          <w:spacing w:val="1"/>
          <w:lang w:eastAsia="en-US"/>
        </w:rPr>
        <w:t xml:space="preserve"> </w:t>
      </w:r>
      <w:r>
        <w:rPr>
          <w:lang w:eastAsia="en-US"/>
        </w:rPr>
        <w:t>и</w:t>
      </w:r>
      <w:r>
        <w:rPr>
          <w:spacing w:val="1"/>
          <w:lang w:eastAsia="en-US"/>
        </w:rPr>
        <w:t xml:space="preserve"> </w:t>
      </w:r>
      <w:r>
        <w:rPr>
          <w:lang w:eastAsia="en-US"/>
        </w:rPr>
        <w:t>информационных</w:t>
      </w:r>
      <w:r>
        <w:rPr>
          <w:spacing w:val="1"/>
          <w:lang w:eastAsia="en-US"/>
        </w:rPr>
        <w:t xml:space="preserve"> </w:t>
      </w:r>
      <w:r>
        <w:rPr>
          <w:lang w:eastAsia="en-US"/>
        </w:rPr>
        <w:t>стендах</w:t>
      </w:r>
      <w:r>
        <w:rPr>
          <w:spacing w:val="1"/>
          <w:lang w:eastAsia="en-US"/>
        </w:rPr>
        <w:t xml:space="preserve"> </w:t>
      </w:r>
      <w:r>
        <w:rPr>
          <w:lang w:eastAsia="en-US"/>
        </w:rPr>
        <w:t>многофункциональных центров;</w:t>
      </w:r>
    </w:p>
    <w:p w:rsidR="008842C5" w:rsidRDefault="008842C5" w:rsidP="008842C5">
      <w:pPr>
        <w:widowControl w:val="0"/>
        <w:autoSpaceDE w:val="0"/>
        <w:autoSpaceDN w:val="0"/>
        <w:ind w:left="257" w:right="147" w:firstLine="708"/>
        <w:jc w:val="both"/>
        <w:rPr>
          <w:lang w:eastAsia="en-US"/>
        </w:rPr>
      </w:pPr>
      <w:r>
        <w:rPr>
          <w:lang w:eastAsia="en-US"/>
        </w:rPr>
        <w:t>б)</w:t>
      </w:r>
      <w:r>
        <w:rPr>
          <w:spacing w:val="1"/>
          <w:lang w:eastAsia="en-US"/>
        </w:rPr>
        <w:t xml:space="preserve"> </w:t>
      </w:r>
      <w:r>
        <w:rPr>
          <w:lang w:eastAsia="en-US"/>
        </w:rPr>
        <w:t>при</w:t>
      </w:r>
      <w:r>
        <w:rPr>
          <w:spacing w:val="1"/>
          <w:lang w:eastAsia="en-US"/>
        </w:rPr>
        <w:t xml:space="preserve"> </w:t>
      </w:r>
      <w:r>
        <w:rPr>
          <w:lang w:eastAsia="en-US"/>
        </w:rPr>
        <w:t>обращении</w:t>
      </w:r>
      <w:r>
        <w:rPr>
          <w:spacing w:val="1"/>
          <w:lang w:eastAsia="en-US"/>
        </w:rPr>
        <w:t xml:space="preserve"> </w:t>
      </w:r>
      <w:r>
        <w:rPr>
          <w:lang w:eastAsia="en-US"/>
        </w:rPr>
        <w:t>заявителя</w:t>
      </w:r>
      <w:r>
        <w:rPr>
          <w:spacing w:val="1"/>
          <w:lang w:eastAsia="en-US"/>
        </w:rPr>
        <w:t xml:space="preserve"> </w:t>
      </w:r>
      <w:r>
        <w:rPr>
          <w:lang w:eastAsia="en-US"/>
        </w:rPr>
        <w:t>в</w:t>
      </w:r>
      <w:r>
        <w:rPr>
          <w:spacing w:val="1"/>
          <w:lang w:eastAsia="en-US"/>
        </w:rPr>
        <w:t xml:space="preserve"> </w:t>
      </w:r>
      <w:r>
        <w:rPr>
          <w:lang w:eastAsia="en-US"/>
        </w:rPr>
        <w:t>многофункциональный</w:t>
      </w:r>
      <w:r>
        <w:rPr>
          <w:spacing w:val="1"/>
          <w:lang w:eastAsia="en-US"/>
        </w:rPr>
        <w:t xml:space="preserve"> </w:t>
      </w:r>
      <w:r>
        <w:rPr>
          <w:lang w:eastAsia="en-US"/>
        </w:rPr>
        <w:t>центр</w:t>
      </w:r>
      <w:r>
        <w:rPr>
          <w:spacing w:val="1"/>
          <w:lang w:eastAsia="en-US"/>
        </w:rPr>
        <w:t xml:space="preserve"> </w:t>
      </w:r>
      <w:r>
        <w:rPr>
          <w:lang w:eastAsia="en-US"/>
        </w:rPr>
        <w:t>лично,</w:t>
      </w:r>
      <w:r>
        <w:rPr>
          <w:spacing w:val="1"/>
          <w:lang w:eastAsia="en-US"/>
        </w:rPr>
        <w:t xml:space="preserve"> </w:t>
      </w:r>
      <w:r>
        <w:rPr>
          <w:lang w:eastAsia="en-US"/>
        </w:rPr>
        <w:t>по</w:t>
      </w:r>
      <w:r>
        <w:rPr>
          <w:spacing w:val="1"/>
          <w:lang w:eastAsia="en-US"/>
        </w:rPr>
        <w:t xml:space="preserve"> </w:t>
      </w:r>
      <w:r>
        <w:rPr>
          <w:lang w:eastAsia="en-US"/>
        </w:rPr>
        <w:t>телефону,</w:t>
      </w:r>
      <w:r>
        <w:rPr>
          <w:spacing w:val="-3"/>
          <w:lang w:eastAsia="en-US"/>
        </w:rPr>
        <w:t xml:space="preserve"> </w:t>
      </w:r>
      <w:r>
        <w:rPr>
          <w:lang w:eastAsia="en-US"/>
        </w:rPr>
        <w:t>посредством</w:t>
      </w:r>
      <w:r>
        <w:rPr>
          <w:spacing w:val="-1"/>
          <w:lang w:eastAsia="en-US"/>
        </w:rPr>
        <w:t xml:space="preserve"> </w:t>
      </w:r>
      <w:r>
        <w:rPr>
          <w:lang w:eastAsia="en-US"/>
        </w:rPr>
        <w:t>почтовых</w:t>
      </w:r>
      <w:r>
        <w:rPr>
          <w:spacing w:val="-1"/>
          <w:lang w:eastAsia="en-US"/>
        </w:rPr>
        <w:t xml:space="preserve"> </w:t>
      </w:r>
      <w:r>
        <w:rPr>
          <w:lang w:eastAsia="en-US"/>
        </w:rPr>
        <w:t>отправлений,</w:t>
      </w:r>
      <w:r>
        <w:rPr>
          <w:spacing w:val="-2"/>
          <w:lang w:eastAsia="en-US"/>
        </w:rPr>
        <w:t xml:space="preserve"> </w:t>
      </w:r>
      <w:r>
        <w:rPr>
          <w:lang w:eastAsia="en-US"/>
        </w:rPr>
        <w:t>либо</w:t>
      </w:r>
      <w:r>
        <w:rPr>
          <w:spacing w:val="-1"/>
          <w:lang w:eastAsia="en-US"/>
        </w:rPr>
        <w:t xml:space="preserve"> </w:t>
      </w:r>
      <w:r>
        <w:rPr>
          <w:lang w:eastAsia="en-US"/>
        </w:rPr>
        <w:t>по электронной</w:t>
      </w:r>
      <w:r>
        <w:rPr>
          <w:spacing w:val="-2"/>
          <w:lang w:eastAsia="en-US"/>
        </w:rPr>
        <w:t xml:space="preserve"> </w:t>
      </w:r>
      <w:r>
        <w:rPr>
          <w:lang w:eastAsia="en-US"/>
        </w:rPr>
        <w:t>почте.</w:t>
      </w:r>
    </w:p>
    <w:p w:rsidR="008842C5" w:rsidRDefault="008842C5" w:rsidP="008842C5">
      <w:pPr>
        <w:widowControl w:val="0"/>
        <w:autoSpaceDE w:val="0"/>
        <w:autoSpaceDN w:val="0"/>
        <w:ind w:left="257" w:right="142" w:firstLine="708"/>
        <w:jc w:val="both"/>
        <w:rPr>
          <w:lang w:eastAsia="en-US"/>
        </w:rPr>
      </w:pPr>
      <w:r>
        <w:rPr>
          <w:lang w:eastAsia="en-US"/>
        </w:rPr>
        <w:t>При личном обращении работник многофункционального центра подробно</w:t>
      </w:r>
      <w:r>
        <w:rPr>
          <w:spacing w:val="1"/>
          <w:lang w:eastAsia="en-US"/>
        </w:rPr>
        <w:t xml:space="preserve"> </w:t>
      </w:r>
      <w:r>
        <w:rPr>
          <w:lang w:eastAsia="en-US"/>
        </w:rPr>
        <w:t>информирует заявителей по интересующим их вопросам в вежливой корректной</w:t>
      </w:r>
      <w:r>
        <w:rPr>
          <w:spacing w:val="1"/>
          <w:lang w:eastAsia="en-US"/>
        </w:rPr>
        <w:t xml:space="preserve"> </w:t>
      </w:r>
      <w:r>
        <w:rPr>
          <w:lang w:eastAsia="en-US"/>
        </w:rPr>
        <w:t xml:space="preserve">форме с использованием </w:t>
      </w:r>
      <w:r>
        <w:rPr>
          <w:lang w:eastAsia="en-US"/>
        </w:rPr>
        <w:lastRenderedPageBreak/>
        <w:t>официально-делового стиля речи. Рекомендуемое время</w:t>
      </w:r>
      <w:r>
        <w:rPr>
          <w:spacing w:val="1"/>
          <w:lang w:eastAsia="en-US"/>
        </w:rPr>
        <w:t xml:space="preserve"> </w:t>
      </w:r>
      <w:r>
        <w:rPr>
          <w:lang w:eastAsia="en-US"/>
        </w:rPr>
        <w:t>предоставления</w:t>
      </w:r>
      <w:r>
        <w:rPr>
          <w:spacing w:val="40"/>
          <w:lang w:eastAsia="en-US"/>
        </w:rPr>
        <w:t xml:space="preserve"> </w:t>
      </w:r>
      <w:r>
        <w:rPr>
          <w:lang w:eastAsia="en-US"/>
        </w:rPr>
        <w:t>консультации</w:t>
      </w:r>
      <w:r>
        <w:rPr>
          <w:spacing w:val="42"/>
          <w:lang w:eastAsia="en-US"/>
        </w:rPr>
        <w:t xml:space="preserve"> </w:t>
      </w:r>
      <w:r>
        <w:rPr>
          <w:lang w:eastAsia="en-US"/>
        </w:rPr>
        <w:t>–</w:t>
      </w:r>
      <w:r>
        <w:rPr>
          <w:spacing w:val="39"/>
          <w:lang w:eastAsia="en-US"/>
        </w:rPr>
        <w:t xml:space="preserve"> </w:t>
      </w:r>
      <w:r>
        <w:rPr>
          <w:lang w:eastAsia="en-US"/>
        </w:rPr>
        <w:t>не</w:t>
      </w:r>
      <w:r>
        <w:rPr>
          <w:spacing w:val="39"/>
          <w:lang w:eastAsia="en-US"/>
        </w:rPr>
        <w:t xml:space="preserve"> </w:t>
      </w:r>
      <w:r>
        <w:rPr>
          <w:lang w:eastAsia="en-US"/>
        </w:rPr>
        <w:t>более</w:t>
      </w:r>
      <w:r>
        <w:rPr>
          <w:spacing w:val="40"/>
          <w:lang w:eastAsia="en-US"/>
        </w:rPr>
        <w:t xml:space="preserve"> </w:t>
      </w:r>
      <w:r>
        <w:rPr>
          <w:lang w:eastAsia="en-US"/>
        </w:rPr>
        <w:t>15</w:t>
      </w:r>
      <w:r>
        <w:rPr>
          <w:spacing w:val="41"/>
          <w:lang w:eastAsia="en-US"/>
        </w:rPr>
        <w:t xml:space="preserve"> </w:t>
      </w:r>
      <w:r>
        <w:rPr>
          <w:lang w:eastAsia="en-US"/>
        </w:rPr>
        <w:t>минут,</w:t>
      </w:r>
      <w:r>
        <w:rPr>
          <w:spacing w:val="39"/>
          <w:lang w:eastAsia="en-US"/>
        </w:rPr>
        <w:t xml:space="preserve"> </w:t>
      </w:r>
      <w:r>
        <w:rPr>
          <w:lang w:eastAsia="en-US"/>
        </w:rPr>
        <w:t>время</w:t>
      </w:r>
      <w:r>
        <w:rPr>
          <w:spacing w:val="40"/>
          <w:lang w:eastAsia="en-US"/>
        </w:rPr>
        <w:t xml:space="preserve"> </w:t>
      </w:r>
      <w:r>
        <w:rPr>
          <w:lang w:eastAsia="en-US"/>
        </w:rPr>
        <w:t>ожидания</w:t>
      </w:r>
      <w:r>
        <w:rPr>
          <w:spacing w:val="40"/>
          <w:lang w:eastAsia="en-US"/>
        </w:rPr>
        <w:t xml:space="preserve"> </w:t>
      </w:r>
      <w:r>
        <w:rPr>
          <w:lang w:eastAsia="en-US"/>
        </w:rPr>
        <w:t>в</w:t>
      </w:r>
      <w:r>
        <w:rPr>
          <w:spacing w:val="37"/>
          <w:lang w:eastAsia="en-US"/>
        </w:rPr>
        <w:t xml:space="preserve"> </w:t>
      </w:r>
      <w:r>
        <w:rPr>
          <w:lang w:eastAsia="en-US"/>
        </w:rPr>
        <w:t>очереди</w:t>
      </w:r>
      <w:r>
        <w:rPr>
          <w:spacing w:val="36"/>
          <w:lang w:eastAsia="en-US"/>
        </w:rPr>
        <w:t xml:space="preserve"> </w:t>
      </w:r>
      <w:r>
        <w:rPr>
          <w:lang w:eastAsia="en-US"/>
        </w:rPr>
        <w:t>в секторе информирования для получения информации о муниципальных услугах не</w:t>
      </w:r>
      <w:r>
        <w:rPr>
          <w:spacing w:val="1"/>
          <w:lang w:eastAsia="en-US"/>
        </w:rPr>
        <w:t xml:space="preserve"> </w:t>
      </w:r>
      <w:r>
        <w:rPr>
          <w:lang w:eastAsia="en-US"/>
        </w:rPr>
        <w:t>может</w:t>
      </w:r>
      <w:r>
        <w:rPr>
          <w:spacing w:val="-4"/>
          <w:lang w:eastAsia="en-US"/>
        </w:rPr>
        <w:t xml:space="preserve"> </w:t>
      </w:r>
      <w:r>
        <w:rPr>
          <w:lang w:eastAsia="en-US"/>
        </w:rPr>
        <w:t>превышать</w:t>
      </w:r>
      <w:r>
        <w:rPr>
          <w:spacing w:val="-1"/>
          <w:lang w:eastAsia="en-US"/>
        </w:rPr>
        <w:t xml:space="preserve"> </w:t>
      </w:r>
      <w:r>
        <w:rPr>
          <w:lang w:eastAsia="en-US"/>
        </w:rPr>
        <w:t>15</w:t>
      </w:r>
      <w:r>
        <w:rPr>
          <w:spacing w:val="1"/>
          <w:lang w:eastAsia="en-US"/>
        </w:rPr>
        <w:t xml:space="preserve"> </w:t>
      </w:r>
      <w:r>
        <w:rPr>
          <w:lang w:eastAsia="en-US"/>
        </w:rPr>
        <w:t>минут.</w:t>
      </w:r>
    </w:p>
    <w:p w:rsidR="008842C5" w:rsidRDefault="008842C5" w:rsidP="008842C5">
      <w:pPr>
        <w:widowControl w:val="0"/>
        <w:autoSpaceDE w:val="0"/>
        <w:autoSpaceDN w:val="0"/>
        <w:ind w:left="257" w:right="140" w:firstLine="708"/>
        <w:jc w:val="both"/>
        <w:rPr>
          <w:lang w:eastAsia="en-US"/>
        </w:rPr>
      </w:pPr>
      <w:r>
        <w:rPr>
          <w:lang w:eastAsia="en-US"/>
        </w:rPr>
        <w:t>Ответ</w:t>
      </w:r>
      <w:r>
        <w:rPr>
          <w:spacing w:val="1"/>
          <w:lang w:eastAsia="en-US"/>
        </w:rPr>
        <w:t xml:space="preserve"> </w:t>
      </w:r>
      <w:r>
        <w:rPr>
          <w:lang w:eastAsia="en-US"/>
        </w:rPr>
        <w:t>на</w:t>
      </w:r>
      <w:r>
        <w:rPr>
          <w:spacing w:val="1"/>
          <w:lang w:eastAsia="en-US"/>
        </w:rPr>
        <w:t xml:space="preserve"> </w:t>
      </w:r>
      <w:r>
        <w:rPr>
          <w:lang w:eastAsia="en-US"/>
        </w:rPr>
        <w:t>телефонный</w:t>
      </w:r>
      <w:r>
        <w:rPr>
          <w:spacing w:val="1"/>
          <w:lang w:eastAsia="en-US"/>
        </w:rPr>
        <w:t xml:space="preserve"> </w:t>
      </w:r>
      <w:r>
        <w:rPr>
          <w:lang w:eastAsia="en-US"/>
        </w:rPr>
        <w:t>звонок</w:t>
      </w:r>
      <w:r>
        <w:rPr>
          <w:spacing w:val="1"/>
          <w:lang w:eastAsia="en-US"/>
        </w:rPr>
        <w:t xml:space="preserve"> </w:t>
      </w:r>
      <w:r>
        <w:rPr>
          <w:lang w:eastAsia="en-US"/>
        </w:rPr>
        <w:t>должен</w:t>
      </w:r>
      <w:r>
        <w:rPr>
          <w:spacing w:val="1"/>
          <w:lang w:eastAsia="en-US"/>
        </w:rPr>
        <w:t xml:space="preserve"> </w:t>
      </w:r>
      <w:r>
        <w:rPr>
          <w:lang w:eastAsia="en-US"/>
        </w:rPr>
        <w:t>начинаться</w:t>
      </w:r>
      <w:r>
        <w:rPr>
          <w:spacing w:val="1"/>
          <w:lang w:eastAsia="en-US"/>
        </w:rPr>
        <w:t xml:space="preserve"> </w:t>
      </w:r>
      <w:r>
        <w:rPr>
          <w:lang w:eastAsia="en-US"/>
        </w:rPr>
        <w:t>с</w:t>
      </w:r>
      <w:r>
        <w:rPr>
          <w:spacing w:val="1"/>
          <w:lang w:eastAsia="en-US"/>
        </w:rPr>
        <w:t xml:space="preserve"> </w:t>
      </w:r>
      <w:r>
        <w:rPr>
          <w:lang w:eastAsia="en-US"/>
        </w:rPr>
        <w:t>информации</w:t>
      </w:r>
      <w:r>
        <w:rPr>
          <w:spacing w:val="1"/>
          <w:lang w:eastAsia="en-US"/>
        </w:rPr>
        <w:t xml:space="preserve"> </w:t>
      </w:r>
      <w:r>
        <w:rPr>
          <w:lang w:eastAsia="en-US"/>
        </w:rPr>
        <w:t>о</w:t>
      </w:r>
      <w:r>
        <w:rPr>
          <w:spacing w:val="1"/>
          <w:lang w:eastAsia="en-US"/>
        </w:rPr>
        <w:t xml:space="preserve"> </w:t>
      </w:r>
      <w:r>
        <w:rPr>
          <w:lang w:eastAsia="en-US"/>
        </w:rPr>
        <w:t>наименовании</w:t>
      </w:r>
      <w:r>
        <w:rPr>
          <w:spacing w:val="1"/>
          <w:lang w:eastAsia="en-US"/>
        </w:rPr>
        <w:t xml:space="preserve"> </w:t>
      </w:r>
      <w:r>
        <w:rPr>
          <w:lang w:eastAsia="en-US"/>
        </w:rPr>
        <w:t>организации,</w:t>
      </w:r>
      <w:r>
        <w:rPr>
          <w:spacing w:val="1"/>
          <w:lang w:eastAsia="en-US"/>
        </w:rPr>
        <w:t xml:space="preserve"> </w:t>
      </w:r>
      <w:r>
        <w:rPr>
          <w:lang w:eastAsia="en-US"/>
        </w:rPr>
        <w:t>фамилии,</w:t>
      </w:r>
      <w:r>
        <w:rPr>
          <w:spacing w:val="1"/>
          <w:lang w:eastAsia="en-US"/>
        </w:rPr>
        <w:t xml:space="preserve"> </w:t>
      </w:r>
      <w:r>
        <w:rPr>
          <w:lang w:eastAsia="en-US"/>
        </w:rPr>
        <w:t>имени,</w:t>
      </w:r>
      <w:r>
        <w:rPr>
          <w:spacing w:val="1"/>
          <w:lang w:eastAsia="en-US"/>
        </w:rPr>
        <w:t xml:space="preserve"> </w:t>
      </w:r>
      <w:r>
        <w:rPr>
          <w:lang w:eastAsia="en-US"/>
        </w:rPr>
        <w:t>отчестве</w:t>
      </w:r>
      <w:r>
        <w:rPr>
          <w:spacing w:val="1"/>
          <w:lang w:eastAsia="en-US"/>
        </w:rPr>
        <w:t xml:space="preserve"> </w:t>
      </w:r>
      <w:r>
        <w:rPr>
          <w:lang w:eastAsia="en-US"/>
        </w:rPr>
        <w:t>и</w:t>
      </w:r>
      <w:r>
        <w:rPr>
          <w:spacing w:val="1"/>
          <w:lang w:eastAsia="en-US"/>
        </w:rPr>
        <w:t xml:space="preserve"> </w:t>
      </w:r>
      <w:r>
        <w:rPr>
          <w:lang w:eastAsia="en-US"/>
        </w:rPr>
        <w:t>должности</w:t>
      </w:r>
      <w:r>
        <w:rPr>
          <w:spacing w:val="1"/>
          <w:lang w:eastAsia="en-US"/>
        </w:rPr>
        <w:t xml:space="preserve"> </w:t>
      </w:r>
      <w:r>
        <w:rPr>
          <w:lang w:eastAsia="en-US"/>
        </w:rPr>
        <w:t>работника</w:t>
      </w:r>
      <w:r>
        <w:rPr>
          <w:spacing w:val="1"/>
          <w:lang w:eastAsia="en-US"/>
        </w:rPr>
        <w:t xml:space="preserve"> </w:t>
      </w:r>
      <w:r>
        <w:rPr>
          <w:lang w:eastAsia="en-US"/>
        </w:rPr>
        <w:t>многофункционального центра, принявшего телефонный звонок. Индивидуальное</w:t>
      </w:r>
      <w:r>
        <w:rPr>
          <w:spacing w:val="1"/>
          <w:lang w:eastAsia="en-US"/>
        </w:rPr>
        <w:t xml:space="preserve"> </w:t>
      </w:r>
      <w:r>
        <w:rPr>
          <w:lang w:eastAsia="en-US"/>
        </w:rPr>
        <w:t>устное</w:t>
      </w:r>
      <w:r>
        <w:rPr>
          <w:spacing w:val="1"/>
          <w:lang w:eastAsia="en-US"/>
        </w:rPr>
        <w:t xml:space="preserve"> </w:t>
      </w:r>
      <w:r>
        <w:rPr>
          <w:lang w:eastAsia="en-US"/>
        </w:rPr>
        <w:t>консультирование</w:t>
      </w:r>
      <w:r>
        <w:rPr>
          <w:spacing w:val="1"/>
          <w:lang w:eastAsia="en-US"/>
        </w:rPr>
        <w:t xml:space="preserve"> </w:t>
      </w:r>
      <w:r>
        <w:rPr>
          <w:lang w:eastAsia="en-US"/>
        </w:rPr>
        <w:t>при</w:t>
      </w:r>
      <w:r>
        <w:rPr>
          <w:spacing w:val="1"/>
          <w:lang w:eastAsia="en-US"/>
        </w:rPr>
        <w:t xml:space="preserve"> </w:t>
      </w:r>
      <w:r>
        <w:rPr>
          <w:lang w:eastAsia="en-US"/>
        </w:rPr>
        <w:t>обращении</w:t>
      </w:r>
      <w:r>
        <w:rPr>
          <w:spacing w:val="1"/>
          <w:lang w:eastAsia="en-US"/>
        </w:rPr>
        <w:t xml:space="preserve"> </w:t>
      </w:r>
      <w:r>
        <w:rPr>
          <w:lang w:eastAsia="en-US"/>
        </w:rPr>
        <w:t>заявителя</w:t>
      </w:r>
      <w:r>
        <w:rPr>
          <w:spacing w:val="1"/>
          <w:lang w:eastAsia="en-US"/>
        </w:rPr>
        <w:t xml:space="preserve"> </w:t>
      </w:r>
      <w:r>
        <w:rPr>
          <w:lang w:eastAsia="en-US"/>
        </w:rPr>
        <w:t>по</w:t>
      </w:r>
      <w:r>
        <w:rPr>
          <w:spacing w:val="1"/>
          <w:lang w:eastAsia="en-US"/>
        </w:rPr>
        <w:t xml:space="preserve"> </w:t>
      </w:r>
      <w:r>
        <w:rPr>
          <w:lang w:eastAsia="en-US"/>
        </w:rPr>
        <w:t>телефону</w:t>
      </w:r>
      <w:r>
        <w:rPr>
          <w:spacing w:val="1"/>
          <w:lang w:eastAsia="en-US"/>
        </w:rPr>
        <w:t xml:space="preserve"> </w:t>
      </w:r>
      <w:r>
        <w:rPr>
          <w:lang w:eastAsia="en-US"/>
        </w:rPr>
        <w:t>работник</w:t>
      </w:r>
      <w:r>
        <w:rPr>
          <w:spacing w:val="1"/>
          <w:lang w:eastAsia="en-US"/>
        </w:rPr>
        <w:t xml:space="preserve"> </w:t>
      </w:r>
      <w:r>
        <w:rPr>
          <w:lang w:eastAsia="en-US"/>
        </w:rPr>
        <w:t>многофункционального центра</w:t>
      </w:r>
      <w:r>
        <w:rPr>
          <w:spacing w:val="-1"/>
          <w:lang w:eastAsia="en-US"/>
        </w:rPr>
        <w:t xml:space="preserve"> </w:t>
      </w:r>
      <w:r>
        <w:rPr>
          <w:lang w:eastAsia="en-US"/>
        </w:rPr>
        <w:t>осуществляет</w:t>
      </w:r>
      <w:r>
        <w:rPr>
          <w:spacing w:val="-1"/>
          <w:lang w:eastAsia="en-US"/>
        </w:rPr>
        <w:t xml:space="preserve"> </w:t>
      </w:r>
      <w:r>
        <w:rPr>
          <w:lang w:eastAsia="en-US"/>
        </w:rPr>
        <w:t>не более</w:t>
      </w:r>
      <w:r>
        <w:rPr>
          <w:spacing w:val="-4"/>
          <w:lang w:eastAsia="en-US"/>
        </w:rPr>
        <w:t xml:space="preserve"> </w:t>
      </w:r>
      <w:r>
        <w:rPr>
          <w:lang w:eastAsia="en-US"/>
        </w:rPr>
        <w:t>10</w:t>
      </w:r>
      <w:r>
        <w:rPr>
          <w:spacing w:val="1"/>
          <w:lang w:eastAsia="en-US"/>
        </w:rPr>
        <w:t xml:space="preserve"> </w:t>
      </w:r>
      <w:r>
        <w:rPr>
          <w:lang w:eastAsia="en-US"/>
        </w:rPr>
        <w:t>минут;</w:t>
      </w:r>
      <w:r>
        <w:rPr>
          <w:noProof/>
        </w:rPr>
        <mc:AlternateContent>
          <mc:Choice Requires="wps">
            <w:drawing>
              <wp:anchor distT="0" distB="0" distL="0" distR="0" simplePos="0" relativeHeight="251668480" behindDoc="1" locked="0" layoutInCell="1" allowOverlap="1">
                <wp:simplePos x="0" y="0"/>
                <wp:positionH relativeFrom="page">
                  <wp:posOffset>857250</wp:posOffset>
                </wp:positionH>
                <wp:positionV relativeFrom="paragraph">
                  <wp:posOffset>167005</wp:posOffset>
                </wp:positionV>
                <wp:extent cx="1828800" cy="6350"/>
                <wp:effectExtent l="0" t="0" r="0" b="0"/>
                <wp:wrapTopAndBottom/>
                <wp:docPr id="721" name="Прямоугольник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1" o:spid="_x0000_s1026" style="position:absolute;margin-left:67.5pt;margin-top:13.15pt;width:2in;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" fillcolor="black" stroked="f">
                <w10:wrap type="topAndBottom" anchorx="page"/>
              </v:rect>
            </w:pict>
          </mc:Fallback>
        </mc:AlternateContent>
      </w:r>
      <w:r>
        <w:rPr>
          <w:vertAlign w:val="superscript"/>
          <w:lang w:eastAsia="en-US"/>
        </w:rPr>
        <w:t xml:space="preserve">              </w:t>
      </w:r>
    </w:p>
    <w:p w:rsidR="008842C5" w:rsidRDefault="008842C5" w:rsidP="008842C5">
      <w:pPr>
        <w:widowControl w:val="0"/>
        <w:autoSpaceDE w:val="0"/>
        <w:autoSpaceDN w:val="0"/>
        <w:ind w:left="257" w:right="144" w:firstLine="708"/>
        <w:jc w:val="both"/>
        <w:rPr>
          <w:lang w:eastAsia="en-US"/>
        </w:rPr>
      </w:pPr>
      <w:r>
        <w:rPr>
          <w:lang w:eastAsia="en-US"/>
        </w:rPr>
        <w:t>В</w:t>
      </w:r>
      <w:r>
        <w:rPr>
          <w:spacing w:val="-11"/>
          <w:lang w:eastAsia="en-US"/>
        </w:rPr>
        <w:t xml:space="preserve"> </w:t>
      </w:r>
      <w:r>
        <w:rPr>
          <w:lang w:eastAsia="en-US"/>
        </w:rPr>
        <w:t>случае</w:t>
      </w:r>
      <w:r>
        <w:rPr>
          <w:spacing w:val="-10"/>
          <w:lang w:eastAsia="en-US"/>
        </w:rPr>
        <w:t xml:space="preserve"> </w:t>
      </w:r>
      <w:r>
        <w:rPr>
          <w:lang w:eastAsia="en-US"/>
        </w:rPr>
        <w:t>если</w:t>
      </w:r>
      <w:r>
        <w:rPr>
          <w:spacing w:val="-13"/>
          <w:lang w:eastAsia="en-US"/>
        </w:rPr>
        <w:t xml:space="preserve"> </w:t>
      </w:r>
      <w:r>
        <w:rPr>
          <w:lang w:eastAsia="en-US"/>
        </w:rPr>
        <w:t>для</w:t>
      </w:r>
      <w:r>
        <w:rPr>
          <w:spacing w:val="-12"/>
          <w:lang w:eastAsia="en-US"/>
        </w:rPr>
        <w:t xml:space="preserve"> </w:t>
      </w:r>
      <w:r>
        <w:rPr>
          <w:lang w:eastAsia="en-US"/>
        </w:rPr>
        <w:t>подготовки</w:t>
      </w:r>
      <w:r>
        <w:rPr>
          <w:spacing w:val="-10"/>
          <w:lang w:eastAsia="en-US"/>
        </w:rPr>
        <w:t xml:space="preserve"> </w:t>
      </w:r>
      <w:r>
        <w:rPr>
          <w:lang w:eastAsia="en-US"/>
        </w:rPr>
        <w:t>ответа</w:t>
      </w:r>
      <w:r>
        <w:rPr>
          <w:spacing w:val="-11"/>
          <w:lang w:eastAsia="en-US"/>
        </w:rPr>
        <w:t xml:space="preserve"> </w:t>
      </w:r>
      <w:r>
        <w:rPr>
          <w:lang w:eastAsia="en-US"/>
        </w:rPr>
        <w:t>требуется</w:t>
      </w:r>
      <w:r>
        <w:rPr>
          <w:spacing w:val="-10"/>
          <w:lang w:eastAsia="en-US"/>
        </w:rPr>
        <w:t xml:space="preserve"> </w:t>
      </w:r>
      <w:r>
        <w:rPr>
          <w:lang w:eastAsia="en-US"/>
        </w:rPr>
        <w:t>более</w:t>
      </w:r>
      <w:r>
        <w:rPr>
          <w:spacing w:val="-13"/>
          <w:lang w:eastAsia="en-US"/>
        </w:rPr>
        <w:t xml:space="preserve"> </w:t>
      </w:r>
      <w:r>
        <w:rPr>
          <w:lang w:eastAsia="en-US"/>
        </w:rPr>
        <w:t>продолжительное</w:t>
      </w:r>
      <w:r>
        <w:rPr>
          <w:spacing w:val="-10"/>
          <w:lang w:eastAsia="en-US"/>
        </w:rPr>
        <w:t xml:space="preserve"> </w:t>
      </w:r>
      <w:r>
        <w:rPr>
          <w:lang w:eastAsia="en-US"/>
        </w:rPr>
        <w:t>время,</w:t>
      </w:r>
      <w:r>
        <w:rPr>
          <w:spacing w:val="-68"/>
          <w:lang w:eastAsia="en-US"/>
        </w:rPr>
        <w:t xml:space="preserve"> </w:t>
      </w:r>
      <w:r>
        <w:rPr>
          <w:lang w:eastAsia="en-US"/>
        </w:rPr>
        <w:t>работник</w:t>
      </w:r>
      <w:r>
        <w:rPr>
          <w:spacing w:val="-7"/>
          <w:lang w:eastAsia="en-US"/>
        </w:rPr>
        <w:t xml:space="preserve"> </w:t>
      </w:r>
      <w:r>
        <w:rPr>
          <w:lang w:eastAsia="en-US"/>
        </w:rPr>
        <w:t>многофункционального</w:t>
      </w:r>
      <w:r>
        <w:rPr>
          <w:spacing w:val="-6"/>
          <w:lang w:eastAsia="en-US"/>
        </w:rPr>
        <w:t xml:space="preserve"> </w:t>
      </w:r>
      <w:r>
        <w:rPr>
          <w:lang w:eastAsia="en-US"/>
        </w:rPr>
        <w:t>центра,</w:t>
      </w:r>
      <w:r>
        <w:rPr>
          <w:spacing w:val="-8"/>
          <w:lang w:eastAsia="en-US"/>
        </w:rPr>
        <w:t xml:space="preserve"> </w:t>
      </w:r>
      <w:r>
        <w:rPr>
          <w:lang w:eastAsia="en-US"/>
        </w:rPr>
        <w:t>осуществляющий</w:t>
      </w:r>
      <w:r>
        <w:rPr>
          <w:spacing w:val="-7"/>
          <w:lang w:eastAsia="en-US"/>
        </w:rPr>
        <w:t xml:space="preserve"> </w:t>
      </w:r>
      <w:r>
        <w:rPr>
          <w:lang w:eastAsia="en-US"/>
        </w:rPr>
        <w:t>индивидуальное</w:t>
      </w:r>
      <w:r>
        <w:rPr>
          <w:spacing w:val="-7"/>
          <w:lang w:eastAsia="en-US"/>
        </w:rPr>
        <w:t xml:space="preserve"> </w:t>
      </w:r>
      <w:r>
        <w:rPr>
          <w:lang w:eastAsia="en-US"/>
        </w:rPr>
        <w:t>устное</w:t>
      </w:r>
      <w:r>
        <w:rPr>
          <w:spacing w:val="-67"/>
          <w:lang w:eastAsia="en-US"/>
        </w:rPr>
        <w:t xml:space="preserve"> </w:t>
      </w:r>
      <w:r>
        <w:rPr>
          <w:lang w:eastAsia="en-US"/>
        </w:rPr>
        <w:t>консультирование</w:t>
      </w:r>
      <w:r>
        <w:rPr>
          <w:spacing w:val="-4"/>
          <w:lang w:eastAsia="en-US"/>
        </w:rPr>
        <w:t xml:space="preserve"> </w:t>
      </w:r>
      <w:r>
        <w:rPr>
          <w:lang w:eastAsia="en-US"/>
        </w:rPr>
        <w:t>по</w:t>
      </w:r>
      <w:r>
        <w:rPr>
          <w:spacing w:val="1"/>
          <w:lang w:eastAsia="en-US"/>
        </w:rPr>
        <w:t xml:space="preserve"> </w:t>
      </w:r>
      <w:r>
        <w:rPr>
          <w:lang w:eastAsia="en-US"/>
        </w:rPr>
        <w:t>телефону,</w:t>
      </w:r>
      <w:r>
        <w:rPr>
          <w:spacing w:val="-1"/>
          <w:lang w:eastAsia="en-US"/>
        </w:rPr>
        <w:t xml:space="preserve"> </w:t>
      </w:r>
      <w:r>
        <w:rPr>
          <w:lang w:eastAsia="en-US"/>
        </w:rPr>
        <w:t>может</w:t>
      </w:r>
      <w:r>
        <w:rPr>
          <w:spacing w:val="-1"/>
          <w:lang w:eastAsia="en-US"/>
        </w:rPr>
        <w:t xml:space="preserve"> </w:t>
      </w:r>
      <w:r>
        <w:rPr>
          <w:lang w:eastAsia="en-US"/>
        </w:rPr>
        <w:t>предложить</w:t>
      </w:r>
      <w:r>
        <w:rPr>
          <w:spacing w:val="-1"/>
          <w:lang w:eastAsia="en-US"/>
        </w:rPr>
        <w:t xml:space="preserve"> </w:t>
      </w:r>
      <w:r>
        <w:rPr>
          <w:lang w:eastAsia="en-US"/>
        </w:rPr>
        <w:t>заявителю:</w:t>
      </w:r>
    </w:p>
    <w:p w:rsidR="008842C5" w:rsidRDefault="008842C5" w:rsidP="008842C5">
      <w:pPr>
        <w:widowControl w:val="0"/>
        <w:autoSpaceDE w:val="0"/>
        <w:autoSpaceDN w:val="0"/>
        <w:ind w:left="257" w:right="149" w:firstLine="708"/>
        <w:jc w:val="both"/>
        <w:rPr>
          <w:lang w:eastAsia="en-US"/>
        </w:rPr>
      </w:pPr>
      <w:r>
        <w:rPr>
          <w:lang w:eastAsia="en-US"/>
        </w:rPr>
        <w:t>изложить обращение в письменной форме (ответ направляется Заявителю в</w:t>
      </w:r>
      <w:r>
        <w:rPr>
          <w:spacing w:val="1"/>
          <w:lang w:eastAsia="en-US"/>
        </w:rPr>
        <w:t xml:space="preserve"> </w:t>
      </w:r>
      <w:r>
        <w:rPr>
          <w:lang w:eastAsia="en-US"/>
        </w:rPr>
        <w:t>соответствии</w:t>
      </w:r>
      <w:r>
        <w:rPr>
          <w:spacing w:val="-1"/>
          <w:lang w:eastAsia="en-US"/>
        </w:rPr>
        <w:t xml:space="preserve"> </w:t>
      </w:r>
      <w:r>
        <w:rPr>
          <w:lang w:eastAsia="en-US"/>
        </w:rPr>
        <w:t>со</w:t>
      </w:r>
      <w:r>
        <w:rPr>
          <w:spacing w:val="1"/>
          <w:lang w:eastAsia="en-US"/>
        </w:rPr>
        <w:t xml:space="preserve"> </w:t>
      </w:r>
      <w:r>
        <w:rPr>
          <w:lang w:eastAsia="en-US"/>
        </w:rPr>
        <w:t>способом,</w:t>
      </w:r>
      <w:r>
        <w:rPr>
          <w:spacing w:val="-2"/>
          <w:lang w:eastAsia="en-US"/>
        </w:rPr>
        <w:t xml:space="preserve"> </w:t>
      </w:r>
      <w:r>
        <w:rPr>
          <w:lang w:eastAsia="en-US"/>
        </w:rPr>
        <w:t>указанным в</w:t>
      </w:r>
      <w:r>
        <w:rPr>
          <w:spacing w:val="-6"/>
          <w:lang w:eastAsia="en-US"/>
        </w:rPr>
        <w:t xml:space="preserve"> </w:t>
      </w:r>
      <w:r>
        <w:rPr>
          <w:lang w:eastAsia="en-US"/>
        </w:rPr>
        <w:t>обращении);</w:t>
      </w:r>
    </w:p>
    <w:p w:rsidR="008842C5" w:rsidRDefault="008842C5" w:rsidP="008842C5">
      <w:pPr>
        <w:widowControl w:val="0"/>
        <w:autoSpaceDE w:val="0"/>
        <w:autoSpaceDN w:val="0"/>
        <w:spacing w:line="321" w:lineRule="exact"/>
        <w:ind w:left="845"/>
        <w:jc w:val="both"/>
        <w:rPr>
          <w:lang w:eastAsia="en-US"/>
        </w:rPr>
      </w:pPr>
      <w:r>
        <w:rPr>
          <w:lang w:eastAsia="en-US"/>
        </w:rPr>
        <w:t>назначить</w:t>
      </w:r>
      <w:r>
        <w:rPr>
          <w:spacing w:val="-7"/>
          <w:lang w:eastAsia="en-US"/>
        </w:rPr>
        <w:t xml:space="preserve"> </w:t>
      </w:r>
      <w:r>
        <w:rPr>
          <w:lang w:eastAsia="en-US"/>
        </w:rPr>
        <w:t>другое</w:t>
      </w:r>
      <w:r>
        <w:rPr>
          <w:spacing w:val="-1"/>
          <w:lang w:eastAsia="en-US"/>
        </w:rPr>
        <w:t xml:space="preserve"> </w:t>
      </w:r>
      <w:r>
        <w:rPr>
          <w:lang w:eastAsia="en-US"/>
        </w:rPr>
        <w:t>время</w:t>
      </w:r>
      <w:r>
        <w:rPr>
          <w:spacing w:val="-1"/>
          <w:lang w:eastAsia="en-US"/>
        </w:rPr>
        <w:t xml:space="preserve"> </w:t>
      </w:r>
      <w:r>
        <w:rPr>
          <w:lang w:eastAsia="en-US"/>
        </w:rPr>
        <w:t>для</w:t>
      </w:r>
      <w:r>
        <w:rPr>
          <w:spacing w:val="-1"/>
          <w:lang w:eastAsia="en-US"/>
        </w:rPr>
        <w:t xml:space="preserve"> </w:t>
      </w:r>
      <w:r>
        <w:rPr>
          <w:lang w:eastAsia="en-US"/>
        </w:rPr>
        <w:t>консультаций.</w:t>
      </w:r>
    </w:p>
    <w:p w:rsidR="008842C5" w:rsidRDefault="008842C5" w:rsidP="008842C5">
      <w:pPr>
        <w:widowControl w:val="0"/>
        <w:autoSpaceDE w:val="0"/>
        <w:autoSpaceDN w:val="0"/>
        <w:ind w:left="257" w:right="139" w:firstLine="708"/>
        <w:jc w:val="both"/>
        <w:rPr>
          <w:lang w:eastAsia="en-US"/>
        </w:rPr>
      </w:pPr>
      <w:proofErr w:type="gramStart"/>
      <w:r>
        <w:rPr>
          <w:lang w:eastAsia="en-US"/>
        </w:rPr>
        <w:t>При</w:t>
      </w:r>
      <w:r>
        <w:rPr>
          <w:spacing w:val="1"/>
          <w:lang w:eastAsia="en-US"/>
        </w:rPr>
        <w:t xml:space="preserve"> </w:t>
      </w:r>
      <w:r>
        <w:rPr>
          <w:lang w:eastAsia="en-US"/>
        </w:rPr>
        <w:t>консультировании</w:t>
      </w:r>
      <w:r>
        <w:rPr>
          <w:spacing w:val="1"/>
          <w:lang w:eastAsia="en-US"/>
        </w:rPr>
        <w:t xml:space="preserve"> </w:t>
      </w:r>
      <w:r>
        <w:rPr>
          <w:lang w:eastAsia="en-US"/>
        </w:rPr>
        <w:t>по</w:t>
      </w:r>
      <w:r>
        <w:rPr>
          <w:spacing w:val="1"/>
          <w:lang w:eastAsia="en-US"/>
        </w:rPr>
        <w:t xml:space="preserve"> </w:t>
      </w:r>
      <w:r>
        <w:rPr>
          <w:lang w:eastAsia="en-US"/>
        </w:rPr>
        <w:t>письменным</w:t>
      </w:r>
      <w:r>
        <w:rPr>
          <w:spacing w:val="1"/>
          <w:lang w:eastAsia="en-US"/>
        </w:rPr>
        <w:t xml:space="preserve"> </w:t>
      </w:r>
      <w:r>
        <w:rPr>
          <w:lang w:eastAsia="en-US"/>
        </w:rPr>
        <w:t>обращениям</w:t>
      </w:r>
      <w:r>
        <w:rPr>
          <w:spacing w:val="1"/>
          <w:lang w:eastAsia="en-US"/>
        </w:rPr>
        <w:t xml:space="preserve"> </w:t>
      </w:r>
      <w:r>
        <w:rPr>
          <w:lang w:eastAsia="en-US"/>
        </w:rPr>
        <w:t>заявителей</w:t>
      </w:r>
      <w:r>
        <w:rPr>
          <w:spacing w:val="1"/>
          <w:lang w:eastAsia="en-US"/>
        </w:rPr>
        <w:t xml:space="preserve"> </w:t>
      </w:r>
      <w:r>
        <w:rPr>
          <w:lang w:eastAsia="en-US"/>
        </w:rPr>
        <w:t>ответ</w:t>
      </w:r>
      <w:r>
        <w:rPr>
          <w:spacing w:val="1"/>
          <w:lang w:eastAsia="en-US"/>
        </w:rPr>
        <w:t xml:space="preserve"> </w:t>
      </w:r>
      <w:r>
        <w:rPr>
          <w:lang w:eastAsia="en-US"/>
        </w:rPr>
        <w:t>направляется в письменном виде в срок не позднее 30 календарных дней с момента</w:t>
      </w:r>
      <w:r>
        <w:rPr>
          <w:spacing w:val="-67"/>
          <w:lang w:eastAsia="en-US"/>
        </w:rPr>
        <w:t xml:space="preserve"> </w:t>
      </w:r>
      <w:r>
        <w:rPr>
          <w:lang w:eastAsia="en-US"/>
        </w:rPr>
        <w:t>регистрации обращения в форме электронного документа по адресу электронной</w:t>
      </w:r>
      <w:r>
        <w:rPr>
          <w:spacing w:val="1"/>
          <w:lang w:eastAsia="en-US"/>
        </w:rPr>
        <w:t xml:space="preserve"> </w:t>
      </w:r>
      <w:r>
        <w:rPr>
          <w:lang w:eastAsia="en-US"/>
        </w:rPr>
        <w:t>почты, указанному в обращении, поступившем в многофункциональный центр в</w:t>
      </w:r>
      <w:r>
        <w:rPr>
          <w:spacing w:val="1"/>
          <w:lang w:eastAsia="en-US"/>
        </w:rPr>
        <w:t xml:space="preserve"> </w:t>
      </w:r>
      <w:r>
        <w:rPr>
          <w:lang w:eastAsia="en-US"/>
        </w:rPr>
        <w:t>форме</w:t>
      </w:r>
      <w:r>
        <w:rPr>
          <w:spacing w:val="1"/>
          <w:lang w:eastAsia="en-US"/>
        </w:rPr>
        <w:t xml:space="preserve"> </w:t>
      </w:r>
      <w:r>
        <w:rPr>
          <w:lang w:eastAsia="en-US"/>
        </w:rPr>
        <w:t>электронного</w:t>
      </w:r>
      <w:r>
        <w:rPr>
          <w:spacing w:val="1"/>
          <w:lang w:eastAsia="en-US"/>
        </w:rPr>
        <w:t xml:space="preserve"> </w:t>
      </w:r>
      <w:r>
        <w:rPr>
          <w:lang w:eastAsia="en-US"/>
        </w:rPr>
        <w:t>документа,</w:t>
      </w:r>
      <w:r>
        <w:rPr>
          <w:spacing w:val="1"/>
          <w:lang w:eastAsia="en-US"/>
        </w:rPr>
        <w:t xml:space="preserve"> </w:t>
      </w:r>
      <w:r>
        <w:rPr>
          <w:lang w:eastAsia="en-US"/>
        </w:rPr>
        <w:t>и</w:t>
      </w:r>
      <w:r>
        <w:rPr>
          <w:spacing w:val="1"/>
          <w:lang w:eastAsia="en-US"/>
        </w:rPr>
        <w:t xml:space="preserve"> </w:t>
      </w:r>
      <w:r>
        <w:rPr>
          <w:lang w:eastAsia="en-US"/>
        </w:rPr>
        <w:t>в</w:t>
      </w:r>
      <w:r>
        <w:rPr>
          <w:spacing w:val="1"/>
          <w:lang w:eastAsia="en-US"/>
        </w:rPr>
        <w:t xml:space="preserve"> </w:t>
      </w:r>
      <w:r>
        <w:rPr>
          <w:lang w:eastAsia="en-US"/>
        </w:rPr>
        <w:t>письменной</w:t>
      </w:r>
      <w:r>
        <w:rPr>
          <w:spacing w:val="1"/>
          <w:lang w:eastAsia="en-US"/>
        </w:rPr>
        <w:t xml:space="preserve"> </w:t>
      </w:r>
      <w:r>
        <w:rPr>
          <w:lang w:eastAsia="en-US"/>
        </w:rPr>
        <w:t>форме</w:t>
      </w:r>
      <w:r>
        <w:rPr>
          <w:spacing w:val="1"/>
          <w:lang w:eastAsia="en-US"/>
        </w:rPr>
        <w:t xml:space="preserve"> </w:t>
      </w:r>
      <w:r>
        <w:rPr>
          <w:lang w:eastAsia="en-US"/>
        </w:rPr>
        <w:t>по</w:t>
      </w:r>
      <w:r>
        <w:rPr>
          <w:spacing w:val="1"/>
          <w:lang w:eastAsia="en-US"/>
        </w:rPr>
        <w:t xml:space="preserve"> </w:t>
      </w:r>
      <w:r>
        <w:rPr>
          <w:lang w:eastAsia="en-US"/>
        </w:rPr>
        <w:t>почтовому</w:t>
      </w:r>
      <w:r>
        <w:rPr>
          <w:spacing w:val="1"/>
          <w:lang w:eastAsia="en-US"/>
        </w:rPr>
        <w:t xml:space="preserve"> </w:t>
      </w:r>
      <w:r>
        <w:rPr>
          <w:lang w:eastAsia="en-US"/>
        </w:rPr>
        <w:t>адресу,</w:t>
      </w:r>
      <w:r>
        <w:rPr>
          <w:spacing w:val="1"/>
          <w:lang w:eastAsia="en-US"/>
        </w:rPr>
        <w:t xml:space="preserve"> </w:t>
      </w:r>
      <w:r>
        <w:rPr>
          <w:lang w:eastAsia="en-US"/>
        </w:rPr>
        <w:t>указанному</w:t>
      </w:r>
      <w:r>
        <w:rPr>
          <w:spacing w:val="1"/>
          <w:lang w:eastAsia="en-US"/>
        </w:rPr>
        <w:t xml:space="preserve"> </w:t>
      </w:r>
      <w:r>
        <w:rPr>
          <w:lang w:eastAsia="en-US"/>
        </w:rPr>
        <w:t>в</w:t>
      </w:r>
      <w:r>
        <w:rPr>
          <w:spacing w:val="1"/>
          <w:lang w:eastAsia="en-US"/>
        </w:rPr>
        <w:t xml:space="preserve"> </w:t>
      </w:r>
      <w:r>
        <w:rPr>
          <w:lang w:eastAsia="en-US"/>
        </w:rPr>
        <w:t>обращении,</w:t>
      </w:r>
      <w:r>
        <w:rPr>
          <w:spacing w:val="1"/>
          <w:lang w:eastAsia="en-US"/>
        </w:rPr>
        <w:t xml:space="preserve"> </w:t>
      </w:r>
      <w:r>
        <w:rPr>
          <w:lang w:eastAsia="en-US"/>
        </w:rPr>
        <w:t>поступившем</w:t>
      </w:r>
      <w:r>
        <w:rPr>
          <w:spacing w:val="1"/>
          <w:lang w:eastAsia="en-US"/>
        </w:rPr>
        <w:t xml:space="preserve"> </w:t>
      </w:r>
      <w:r>
        <w:rPr>
          <w:lang w:eastAsia="en-US"/>
        </w:rPr>
        <w:t>в</w:t>
      </w:r>
      <w:r>
        <w:rPr>
          <w:spacing w:val="1"/>
          <w:lang w:eastAsia="en-US"/>
        </w:rPr>
        <w:t xml:space="preserve"> </w:t>
      </w:r>
      <w:r>
        <w:rPr>
          <w:lang w:eastAsia="en-US"/>
        </w:rPr>
        <w:t>многофункциональный</w:t>
      </w:r>
      <w:r>
        <w:rPr>
          <w:spacing w:val="1"/>
          <w:lang w:eastAsia="en-US"/>
        </w:rPr>
        <w:t xml:space="preserve"> </w:t>
      </w:r>
      <w:r>
        <w:rPr>
          <w:lang w:eastAsia="en-US"/>
        </w:rPr>
        <w:t>центр</w:t>
      </w:r>
      <w:r>
        <w:rPr>
          <w:spacing w:val="1"/>
          <w:lang w:eastAsia="en-US"/>
        </w:rPr>
        <w:t xml:space="preserve"> </w:t>
      </w:r>
      <w:r>
        <w:rPr>
          <w:lang w:eastAsia="en-US"/>
        </w:rPr>
        <w:t>в</w:t>
      </w:r>
      <w:r>
        <w:rPr>
          <w:spacing w:val="1"/>
          <w:lang w:eastAsia="en-US"/>
        </w:rPr>
        <w:t xml:space="preserve"> </w:t>
      </w:r>
      <w:r>
        <w:rPr>
          <w:lang w:eastAsia="en-US"/>
        </w:rPr>
        <w:t>письменной</w:t>
      </w:r>
      <w:r>
        <w:rPr>
          <w:spacing w:val="-1"/>
          <w:lang w:eastAsia="en-US"/>
        </w:rPr>
        <w:t xml:space="preserve"> </w:t>
      </w:r>
      <w:r>
        <w:rPr>
          <w:lang w:eastAsia="en-US"/>
        </w:rPr>
        <w:t>форме.</w:t>
      </w:r>
      <w:proofErr w:type="gramEnd"/>
    </w:p>
    <w:p w:rsidR="008842C5" w:rsidRDefault="008842C5" w:rsidP="008842C5">
      <w:pPr>
        <w:tabs>
          <w:tab w:val="left" w:pos="1556"/>
        </w:tabs>
        <w:spacing w:line="256" w:lineRule="auto"/>
        <w:ind w:right="142" w:firstLine="993"/>
        <w:jc w:val="both"/>
      </w:pPr>
      <w:r>
        <w:t xml:space="preserve">3.14. </w:t>
      </w:r>
      <w:proofErr w:type="gramStart"/>
      <w:r>
        <w:t>При</w:t>
      </w:r>
      <w:r>
        <w:rPr>
          <w:spacing w:val="1"/>
        </w:rPr>
        <w:t xml:space="preserve"> </w:t>
      </w:r>
      <w:r>
        <w:t>наличии</w:t>
      </w:r>
      <w:r>
        <w:rPr>
          <w:spacing w:val="1"/>
        </w:rPr>
        <w:t xml:space="preserve"> </w:t>
      </w:r>
      <w:r>
        <w:t>в</w:t>
      </w:r>
      <w:r>
        <w:rPr>
          <w:spacing w:val="1"/>
        </w:rPr>
        <w:t xml:space="preserve"> </w:t>
      </w:r>
      <w:r>
        <w:t>заявлении</w:t>
      </w:r>
      <w:r>
        <w:rPr>
          <w:spacing w:val="1"/>
        </w:rPr>
        <w:t xml:space="preserve"> </w:t>
      </w:r>
      <w:r>
        <w:t>о</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указания</w:t>
      </w:r>
      <w:r>
        <w:rPr>
          <w:spacing w:val="1"/>
        </w:rPr>
        <w:t xml:space="preserve"> </w:t>
      </w:r>
      <w:r>
        <w:t>о</w:t>
      </w:r>
      <w:r>
        <w:rPr>
          <w:spacing w:val="1"/>
        </w:rPr>
        <w:t xml:space="preserve"> </w:t>
      </w:r>
      <w:r>
        <w:t>выдаче</w:t>
      </w:r>
      <w:r>
        <w:rPr>
          <w:spacing w:val="1"/>
        </w:rPr>
        <w:t xml:space="preserve"> </w:t>
      </w:r>
      <w:r>
        <w:t>результатов</w:t>
      </w:r>
      <w:r>
        <w:rPr>
          <w:spacing w:val="1"/>
        </w:rPr>
        <w:t xml:space="preserve"> </w:t>
      </w:r>
      <w:r>
        <w:t>оказания</w:t>
      </w:r>
      <w:r>
        <w:rPr>
          <w:spacing w:val="1"/>
        </w:rPr>
        <w:t xml:space="preserve"> </w:t>
      </w:r>
      <w:r>
        <w:t>услуги</w:t>
      </w:r>
      <w:r>
        <w:rPr>
          <w:spacing w:val="1"/>
        </w:rPr>
        <w:t xml:space="preserve"> </w:t>
      </w:r>
      <w:r>
        <w:t>через</w:t>
      </w:r>
      <w:r>
        <w:rPr>
          <w:spacing w:val="-67"/>
        </w:rPr>
        <w:t xml:space="preserve">   </w:t>
      </w:r>
      <w:r>
        <w:t>многофункциональный</w:t>
      </w:r>
      <w:r>
        <w:rPr>
          <w:spacing w:val="1"/>
        </w:rPr>
        <w:t xml:space="preserve"> </w:t>
      </w:r>
      <w:r>
        <w:t>центр,</w:t>
      </w:r>
      <w:r>
        <w:rPr>
          <w:spacing w:val="1"/>
        </w:rPr>
        <w:t xml:space="preserve"> </w:t>
      </w:r>
      <w:r>
        <w:t>Уполномоченный</w:t>
      </w:r>
      <w:r>
        <w:rPr>
          <w:spacing w:val="1"/>
        </w:rPr>
        <w:t xml:space="preserve"> </w:t>
      </w:r>
      <w:r>
        <w:t>орган</w:t>
      </w:r>
      <w:r>
        <w:rPr>
          <w:spacing w:val="1"/>
        </w:rPr>
        <w:t xml:space="preserve"> </w:t>
      </w:r>
      <w:r>
        <w:t>передает</w:t>
      </w:r>
      <w:r>
        <w:rPr>
          <w:spacing w:val="1"/>
        </w:rPr>
        <w:t xml:space="preserve"> </w:t>
      </w:r>
      <w:r>
        <w:t>документы</w:t>
      </w:r>
      <w:r>
        <w:rPr>
          <w:spacing w:val="1"/>
        </w:rPr>
        <w:t xml:space="preserve"> </w:t>
      </w:r>
      <w:r>
        <w:t>в</w:t>
      </w:r>
      <w:r>
        <w:rPr>
          <w:spacing w:val="1"/>
        </w:rPr>
        <w:t xml:space="preserve"> </w:t>
      </w:r>
      <w:r>
        <w:t>многофункциональный</w:t>
      </w:r>
      <w:r>
        <w:rPr>
          <w:spacing w:val="-8"/>
        </w:rPr>
        <w:t xml:space="preserve"> </w:t>
      </w:r>
      <w:r>
        <w:t>центр</w:t>
      </w:r>
      <w:r>
        <w:rPr>
          <w:spacing w:val="-4"/>
        </w:rPr>
        <w:t xml:space="preserve"> </w:t>
      </w:r>
      <w:r>
        <w:t>для</w:t>
      </w:r>
      <w:r>
        <w:rPr>
          <w:spacing w:val="-7"/>
        </w:rPr>
        <w:t xml:space="preserve"> </w:t>
      </w:r>
      <w:r>
        <w:t>последующей</w:t>
      </w:r>
      <w:r>
        <w:rPr>
          <w:spacing w:val="-7"/>
        </w:rPr>
        <w:t xml:space="preserve"> </w:t>
      </w:r>
      <w:r>
        <w:t>выдачи</w:t>
      </w:r>
      <w:r>
        <w:rPr>
          <w:spacing w:val="-7"/>
        </w:rPr>
        <w:t xml:space="preserve"> </w:t>
      </w:r>
      <w:r>
        <w:t>заявителю</w:t>
      </w:r>
      <w:r>
        <w:rPr>
          <w:spacing w:val="-9"/>
        </w:rPr>
        <w:t xml:space="preserve"> </w:t>
      </w:r>
      <w:r>
        <w:t>(представителю)</w:t>
      </w:r>
      <w:r>
        <w:rPr>
          <w:spacing w:val="-68"/>
        </w:rPr>
        <w:t xml:space="preserve"> </w:t>
      </w:r>
      <w:r>
        <w:t>способом,</w:t>
      </w:r>
      <w:r>
        <w:rPr>
          <w:spacing w:val="1"/>
        </w:rPr>
        <w:t xml:space="preserve"> </w:t>
      </w:r>
      <w:r>
        <w:t>согласно заключенным</w:t>
      </w:r>
      <w:r>
        <w:rPr>
          <w:spacing w:val="1"/>
        </w:rPr>
        <w:t xml:space="preserve"> </w:t>
      </w:r>
      <w:r>
        <w:t>соглашениям о</w:t>
      </w:r>
      <w:r>
        <w:rPr>
          <w:spacing w:val="1"/>
        </w:rPr>
        <w:t xml:space="preserve"> </w:t>
      </w:r>
      <w:r>
        <w:t>взаимодействии</w:t>
      </w:r>
      <w:r>
        <w:rPr>
          <w:spacing w:val="1"/>
        </w:rPr>
        <w:t xml:space="preserve"> </w:t>
      </w:r>
      <w:r>
        <w:t>между Уполномоченным</w:t>
      </w:r>
      <w:r>
        <w:rPr>
          <w:spacing w:val="1"/>
        </w:rPr>
        <w:t xml:space="preserve"> </w:t>
      </w:r>
      <w:r>
        <w:t>органом</w:t>
      </w:r>
      <w:r>
        <w:rPr>
          <w:spacing w:val="1"/>
        </w:rPr>
        <w:t xml:space="preserve"> </w:t>
      </w:r>
      <w:r>
        <w:t>и</w:t>
      </w:r>
      <w:r>
        <w:rPr>
          <w:spacing w:val="1"/>
        </w:rPr>
        <w:t xml:space="preserve"> </w:t>
      </w:r>
      <w:r>
        <w:t>многофункциональным</w:t>
      </w:r>
      <w:r>
        <w:rPr>
          <w:spacing w:val="1"/>
        </w:rPr>
        <w:t xml:space="preserve"> </w:t>
      </w:r>
      <w:r>
        <w:t>центром</w:t>
      </w:r>
      <w:r>
        <w:rPr>
          <w:spacing w:val="1"/>
        </w:rPr>
        <w:t xml:space="preserve"> </w:t>
      </w:r>
      <w:r>
        <w:t>в</w:t>
      </w:r>
      <w:r>
        <w:rPr>
          <w:spacing w:val="1"/>
        </w:rPr>
        <w:t xml:space="preserve"> </w:t>
      </w:r>
      <w:r>
        <w:t>порядке,</w:t>
      </w:r>
      <w:r>
        <w:rPr>
          <w:spacing w:val="1"/>
        </w:rPr>
        <w:t xml:space="preserve"> </w:t>
      </w:r>
      <w:r>
        <w:t>утвержденном</w:t>
      </w:r>
      <w:r>
        <w:rPr>
          <w:spacing w:val="-12"/>
        </w:rPr>
        <w:t xml:space="preserve"> </w:t>
      </w:r>
      <w:r>
        <w:t>постановлением</w:t>
      </w:r>
      <w:r>
        <w:rPr>
          <w:spacing w:val="-10"/>
        </w:rPr>
        <w:t xml:space="preserve"> </w:t>
      </w:r>
      <w:r>
        <w:t>Правительства</w:t>
      </w:r>
      <w:r>
        <w:rPr>
          <w:spacing w:val="-14"/>
        </w:rPr>
        <w:t xml:space="preserve"> </w:t>
      </w:r>
      <w:r>
        <w:t>Российской</w:t>
      </w:r>
      <w:r>
        <w:rPr>
          <w:spacing w:val="-16"/>
        </w:rPr>
        <w:t xml:space="preserve"> </w:t>
      </w:r>
      <w:r>
        <w:t>Федерации</w:t>
      </w:r>
      <w:r>
        <w:rPr>
          <w:spacing w:val="-14"/>
        </w:rPr>
        <w:t xml:space="preserve"> </w:t>
      </w:r>
      <w:r>
        <w:t>от</w:t>
      </w:r>
      <w:r>
        <w:rPr>
          <w:spacing w:val="-15"/>
        </w:rPr>
        <w:t xml:space="preserve"> </w:t>
      </w:r>
      <w:r>
        <w:t>27.09.2011 №</w:t>
      </w:r>
      <w:r>
        <w:rPr>
          <w:spacing w:val="1"/>
        </w:rPr>
        <w:t xml:space="preserve"> </w:t>
      </w:r>
      <w:r>
        <w:t>797</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многофункциональными</w:t>
      </w:r>
      <w:r>
        <w:rPr>
          <w:spacing w:val="1"/>
        </w:rPr>
        <w:t xml:space="preserve"> </w:t>
      </w:r>
      <w:r>
        <w:t>центрами</w:t>
      </w:r>
      <w:r>
        <w:rPr>
          <w:spacing w:val="1"/>
        </w:rPr>
        <w:t xml:space="preserve"> </w:t>
      </w:r>
      <w:r>
        <w:t>предоставления</w:t>
      </w:r>
      <w:r>
        <w:rPr>
          <w:spacing w:val="1"/>
        </w:rPr>
        <w:t xml:space="preserve"> </w:t>
      </w:r>
      <w:r>
        <w:t>государственных</w:t>
      </w:r>
      <w:r>
        <w:rPr>
          <w:spacing w:val="1"/>
        </w:rPr>
        <w:t xml:space="preserve"> </w:t>
      </w:r>
      <w:r>
        <w:t>и</w:t>
      </w:r>
      <w:r>
        <w:rPr>
          <w:spacing w:val="1"/>
        </w:rPr>
        <w:t xml:space="preserve"> </w:t>
      </w:r>
      <w:r>
        <w:t>муниципальных</w:t>
      </w:r>
      <w:proofErr w:type="gramEnd"/>
      <w:r>
        <w:rPr>
          <w:spacing w:val="1"/>
        </w:rPr>
        <w:t xml:space="preserve"> </w:t>
      </w:r>
      <w:r>
        <w:t>услуг</w:t>
      </w:r>
      <w:r>
        <w:rPr>
          <w:spacing w:val="1"/>
        </w:rPr>
        <w:t xml:space="preserve"> </w:t>
      </w:r>
      <w:r>
        <w:t>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органами</w:t>
      </w:r>
      <w:r>
        <w:rPr>
          <w:spacing w:val="1"/>
        </w:rPr>
        <w:t xml:space="preserve"> </w:t>
      </w:r>
      <w:r>
        <w:t>государственных</w:t>
      </w:r>
      <w:r>
        <w:rPr>
          <w:spacing w:val="1"/>
        </w:rPr>
        <w:t xml:space="preserve"> </w:t>
      </w:r>
      <w:r>
        <w:t>внебюджетных</w:t>
      </w:r>
      <w:r>
        <w:rPr>
          <w:spacing w:val="1"/>
        </w:rPr>
        <w:t xml:space="preserve"> </w:t>
      </w:r>
      <w:r>
        <w:t>фондов,</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органами</w:t>
      </w:r>
      <w:r>
        <w:rPr>
          <w:spacing w:val="-1"/>
        </w:rPr>
        <w:t xml:space="preserve"> </w:t>
      </w:r>
      <w:r>
        <w:t>местного</w:t>
      </w:r>
      <w:r>
        <w:rPr>
          <w:spacing w:val="1"/>
        </w:rPr>
        <w:t xml:space="preserve"> </w:t>
      </w:r>
      <w:r>
        <w:t>самоуправления»</w:t>
      </w:r>
      <w:r>
        <w:rPr>
          <w:spacing w:val="-3"/>
        </w:rPr>
        <w:t>.</w:t>
      </w:r>
    </w:p>
    <w:p w:rsidR="008842C5" w:rsidRDefault="008842C5" w:rsidP="008842C5">
      <w:pPr>
        <w:widowControl w:val="0"/>
        <w:autoSpaceDE w:val="0"/>
        <w:autoSpaceDN w:val="0"/>
        <w:spacing w:before="1"/>
        <w:ind w:left="257" w:right="144" w:firstLine="708"/>
        <w:jc w:val="both"/>
        <w:rPr>
          <w:lang w:eastAsia="en-US"/>
        </w:rPr>
      </w:pPr>
      <w:r>
        <w:rPr>
          <w:lang w:eastAsia="en-US"/>
        </w:rPr>
        <w:t>Порядок и сроки передачи Уполномоченным органом таких документов в</w:t>
      </w:r>
      <w:r>
        <w:rPr>
          <w:spacing w:val="1"/>
          <w:lang w:eastAsia="en-US"/>
        </w:rPr>
        <w:t xml:space="preserve"> </w:t>
      </w:r>
      <w:r>
        <w:rPr>
          <w:lang w:eastAsia="en-US"/>
        </w:rPr>
        <w:t>многофункциональный</w:t>
      </w:r>
      <w:r>
        <w:rPr>
          <w:spacing w:val="1"/>
          <w:lang w:eastAsia="en-US"/>
        </w:rPr>
        <w:t xml:space="preserve"> </w:t>
      </w:r>
      <w:r>
        <w:rPr>
          <w:lang w:eastAsia="en-US"/>
        </w:rPr>
        <w:t>центр</w:t>
      </w:r>
      <w:r>
        <w:rPr>
          <w:spacing w:val="1"/>
          <w:lang w:eastAsia="en-US"/>
        </w:rPr>
        <w:t xml:space="preserve"> </w:t>
      </w:r>
      <w:r>
        <w:rPr>
          <w:lang w:eastAsia="en-US"/>
        </w:rPr>
        <w:t>определяются</w:t>
      </w:r>
      <w:r>
        <w:rPr>
          <w:spacing w:val="1"/>
          <w:lang w:eastAsia="en-US"/>
        </w:rPr>
        <w:t xml:space="preserve"> заключенным </w:t>
      </w:r>
      <w:r>
        <w:rPr>
          <w:lang w:eastAsia="en-US"/>
        </w:rPr>
        <w:t>соглашением</w:t>
      </w:r>
      <w:r>
        <w:rPr>
          <w:spacing w:val="1"/>
          <w:lang w:eastAsia="en-US"/>
        </w:rPr>
        <w:t xml:space="preserve"> </w:t>
      </w:r>
      <w:r>
        <w:rPr>
          <w:lang w:eastAsia="en-US"/>
        </w:rPr>
        <w:t>о</w:t>
      </w:r>
      <w:r>
        <w:rPr>
          <w:spacing w:val="1"/>
          <w:lang w:eastAsia="en-US"/>
        </w:rPr>
        <w:t xml:space="preserve"> </w:t>
      </w:r>
      <w:r>
        <w:rPr>
          <w:lang w:eastAsia="en-US"/>
        </w:rPr>
        <w:t>взаимодействии.</w:t>
      </w:r>
    </w:p>
    <w:p w:rsidR="008842C5" w:rsidRDefault="008842C5" w:rsidP="008842C5">
      <w:pPr>
        <w:widowControl w:val="0"/>
        <w:autoSpaceDE w:val="0"/>
        <w:autoSpaceDN w:val="0"/>
        <w:spacing w:before="2"/>
        <w:ind w:left="257" w:right="148" w:firstLine="708"/>
        <w:jc w:val="both"/>
        <w:rPr>
          <w:lang w:eastAsia="en-US"/>
        </w:rPr>
      </w:pPr>
      <w:r>
        <w:rPr>
          <w:lang w:eastAsia="en-US"/>
        </w:rPr>
        <w:t>3.15.</w:t>
      </w:r>
      <w:r>
        <w:rPr>
          <w:spacing w:val="1"/>
          <w:lang w:eastAsia="en-US"/>
        </w:rPr>
        <w:t xml:space="preserve"> </w:t>
      </w:r>
      <w:r>
        <w:rPr>
          <w:lang w:eastAsia="en-US"/>
        </w:rPr>
        <w:t>Прием</w:t>
      </w:r>
      <w:r>
        <w:rPr>
          <w:spacing w:val="1"/>
          <w:lang w:eastAsia="en-US"/>
        </w:rPr>
        <w:t xml:space="preserve"> </w:t>
      </w:r>
      <w:r>
        <w:rPr>
          <w:lang w:eastAsia="en-US"/>
        </w:rPr>
        <w:t>заявителей</w:t>
      </w:r>
      <w:r>
        <w:rPr>
          <w:spacing w:val="1"/>
          <w:lang w:eastAsia="en-US"/>
        </w:rPr>
        <w:t xml:space="preserve"> </w:t>
      </w:r>
      <w:r>
        <w:rPr>
          <w:lang w:eastAsia="en-US"/>
        </w:rPr>
        <w:t>для</w:t>
      </w:r>
      <w:r>
        <w:rPr>
          <w:spacing w:val="1"/>
          <w:lang w:eastAsia="en-US"/>
        </w:rPr>
        <w:t xml:space="preserve"> </w:t>
      </w:r>
      <w:r>
        <w:rPr>
          <w:lang w:eastAsia="en-US"/>
        </w:rPr>
        <w:t>выдачи</w:t>
      </w:r>
      <w:r>
        <w:rPr>
          <w:spacing w:val="1"/>
          <w:lang w:eastAsia="en-US"/>
        </w:rPr>
        <w:t xml:space="preserve"> </w:t>
      </w:r>
      <w:r>
        <w:rPr>
          <w:lang w:eastAsia="en-US"/>
        </w:rPr>
        <w:t>документов,</w:t>
      </w:r>
      <w:r>
        <w:rPr>
          <w:spacing w:val="1"/>
          <w:lang w:eastAsia="en-US"/>
        </w:rPr>
        <w:t xml:space="preserve"> </w:t>
      </w:r>
      <w:r>
        <w:rPr>
          <w:lang w:eastAsia="en-US"/>
        </w:rPr>
        <w:t>являющихся</w:t>
      </w:r>
      <w:r>
        <w:rPr>
          <w:spacing w:val="1"/>
          <w:lang w:eastAsia="en-US"/>
        </w:rPr>
        <w:t xml:space="preserve"> </w:t>
      </w:r>
      <w:r>
        <w:rPr>
          <w:lang w:eastAsia="en-US"/>
        </w:rPr>
        <w:t>результатом</w:t>
      </w:r>
      <w:r>
        <w:rPr>
          <w:spacing w:val="1"/>
          <w:lang w:eastAsia="en-US"/>
        </w:rPr>
        <w:t xml:space="preserve"> </w:t>
      </w:r>
      <w:r>
        <w:rPr>
          <w:lang w:eastAsia="en-US"/>
        </w:rPr>
        <w:t>муниципальной услуги, осуществляется в порядке очередности при получении</w:t>
      </w:r>
      <w:r>
        <w:rPr>
          <w:spacing w:val="1"/>
          <w:lang w:eastAsia="en-US"/>
        </w:rPr>
        <w:t xml:space="preserve"> </w:t>
      </w:r>
      <w:r>
        <w:rPr>
          <w:lang w:eastAsia="en-US"/>
        </w:rPr>
        <w:t>номерного</w:t>
      </w:r>
      <w:r>
        <w:rPr>
          <w:spacing w:val="1"/>
          <w:lang w:eastAsia="en-US"/>
        </w:rPr>
        <w:t xml:space="preserve"> </w:t>
      </w:r>
      <w:r>
        <w:rPr>
          <w:lang w:eastAsia="en-US"/>
        </w:rPr>
        <w:t>талона</w:t>
      </w:r>
      <w:r>
        <w:rPr>
          <w:spacing w:val="1"/>
          <w:lang w:eastAsia="en-US"/>
        </w:rPr>
        <w:t xml:space="preserve"> </w:t>
      </w:r>
      <w:r>
        <w:rPr>
          <w:lang w:eastAsia="en-US"/>
        </w:rPr>
        <w:t>из</w:t>
      </w:r>
      <w:r>
        <w:rPr>
          <w:spacing w:val="1"/>
          <w:lang w:eastAsia="en-US"/>
        </w:rPr>
        <w:t xml:space="preserve"> </w:t>
      </w:r>
      <w:r>
        <w:rPr>
          <w:lang w:eastAsia="en-US"/>
        </w:rPr>
        <w:t>терминала</w:t>
      </w:r>
      <w:r>
        <w:rPr>
          <w:spacing w:val="1"/>
          <w:lang w:eastAsia="en-US"/>
        </w:rPr>
        <w:t xml:space="preserve"> </w:t>
      </w:r>
      <w:r>
        <w:rPr>
          <w:lang w:eastAsia="en-US"/>
        </w:rPr>
        <w:t>электронной</w:t>
      </w:r>
      <w:r>
        <w:rPr>
          <w:spacing w:val="1"/>
          <w:lang w:eastAsia="en-US"/>
        </w:rPr>
        <w:t xml:space="preserve"> </w:t>
      </w:r>
      <w:r>
        <w:rPr>
          <w:lang w:eastAsia="en-US"/>
        </w:rPr>
        <w:t>очереди,</w:t>
      </w:r>
      <w:r>
        <w:rPr>
          <w:spacing w:val="1"/>
          <w:lang w:eastAsia="en-US"/>
        </w:rPr>
        <w:t xml:space="preserve"> </w:t>
      </w:r>
      <w:r>
        <w:rPr>
          <w:lang w:eastAsia="en-US"/>
        </w:rPr>
        <w:t>соответствующего</w:t>
      </w:r>
      <w:r>
        <w:rPr>
          <w:spacing w:val="1"/>
          <w:lang w:eastAsia="en-US"/>
        </w:rPr>
        <w:t xml:space="preserve"> </w:t>
      </w:r>
      <w:r>
        <w:rPr>
          <w:lang w:eastAsia="en-US"/>
        </w:rPr>
        <w:t>цели</w:t>
      </w:r>
      <w:r>
        <w:rPr>
          <w:spacing w:val="1"/>
          <w:lang w:eastAsia="en-US"/>
        </w:rPr>
        <w:t xml:space="preserve"> </w:t>
      </w:r>
      <w:r>
        <w:rPr>
          <w:lang w:eastAsia="en-US"/>
        </w:rPr>
        <w:t>обращения,</w:t>
      </w:r>
      <w:r>
        <w:rPr>
          <w:spacing w:val="-1"/>
          <w:lang w:eastAsia="en-US"/>
        </w:rPr>
        <w:t xml:space="preserve"> </w:t>
      </w:r>
      <w:r>
        <w:rPr>
          <w:lang w:eastAsia="en-US"/>
        </w:rPr>
        <w:t>либо</w:t>
      </w:r>
      <w:r>
        <w:rPr>
          <w:spacing w:val="-3"/>
          <w:lang w:eastAsia="en-US"/>
        </w:rPr>
        <w:t xml:space="preserve"> </w:t>
      </w:r>
      <w:r>
        <w:rPr>
          <w:lang w:eastAsia="en-US"/>
        </w:rPr>
        <w:t>по</w:t>
      </w:r>
      <w:r>
        <w:rPr>
          <w:spacing w:val="-1"/>
          <w:lang w:eastAsia="en-US"/>
        </w:rPr>
        <w:t xml:space="preserve"> </w:t>
      </w:r>
      <w:r>
        <w:rPr>
          <w:lang w:eastAsia="en-US"/>
        </w:rPr>
        <w:t>предварительной</w:t>
      </w:r>
      <w:r>
        <w:rPr>
          <w:spacing w:val="-1"/>
          <w:lang w:eastAsia="en-US"/>
        </w:rPr>
        <w:t xml:space="preserve"> </w:t>
      </w:r>
      <w:r>
        <w:rPr>
          <w:lang w:eastAsia="en-US"/>
        </w:rPr>
        <w:t>записи.</w:t>
      </w:r>
    </w:p>
    <w:p w:rsidR="008842C5" w:rsidRDefault="008842C5" w:rsidP="008842C5">
      <w:pPr>
        <w:widowControl w:val="0"/>
        <w:autoSpaceDE w:val="0"/>
        <w:autoSpaceDN w:val="0"/>
        <w:spacing w:line="320" w:lineRule="exact"/>
        <w:ind w:left="845"/>
        <w:jc w:val="both"/>
        <w:rPr>
          <w:lang w:eastAsia="en-US"/>
        </w:rPr>
      </w:pPr>
      <w:r>
        <w:rPr>
          <w:lang w:eastAsia="en-US"/>
        </w:rPr>
        <w:t>Работник</w:t>
      </w:r>
      <w:r>
        <w:rPr>
          <w:spacing w:val="-4"/>
          <w:lang w:eastAsia="en-US"/>
        </w:rPr>
        <w:t xml:space="preserve"> </w:t>
      </w:r>
      <w:r>
        <w:rPr>
          <w:lang w:eastAsia="en-US"/>
        </w:rPr>
        <w:t>многофункционального</w:t>
      </w:r>
      <w:r>
        <w:rPr>
          <w:spacing w:val="-5"/>
          <w:lang w:eastAsia="en-US"/>
        </w:rPr>
        <w:t xml:space="preserve"> </w:t>
      </w:r>
      <w:r>
        <w:rPr>
          <w:lang w:eastAsia="en-US"/>
        </w:rPr>
        <w:t>центра</w:t>
      </w:r>
      <w:r>
        <w:rPr>
          <w:spacing w:val="-3"/>
          <w:lang w:eastAsia="en-US"/>
        </w:rPr>
        <w:t xml:space="preserve"> </w:t>
      </w:r>
      <w:r>
        <w:rPr>
          <w:lang w:eastAsia="en-US"/>
        </w:rPr>
        <w:t>осуществляет</w:t>
      </w:r>
      <w:r>
        <w:rPr>
          <w:spacing w:val="-3"/>
          <w:lang w:eastAsia="en-US"/>
        </w:rPr>
        <w:t xml:space="preserve"> </w:t>
      </w:r>
      <w:r>
        <w:rPr>
          <w:lang w:eastAsia="en-US"/>
        </w:rPr>
        <w:t>следующие</w:t>
      </w:r>
      <w:r>
        <w:rPr>
          <w:spacing w:val="-3"/>
          <w:lang w:eastAsia="en-US"/>
        </w:rPr>
        <w:t xml:space="preserve"> </w:t>
      </w:r>
      <w:r>
        <w:rPr>
          <w:lang w:eastAsia="en-US"/>
        </w:rPr>
        <w:t>действия:</w:t>
      </w:r>
    </w:p>
    <w:p w:rsidR="008842C5" w:rsidRDefault="008842C5" w:rsidP="008842C5">
      <w:pPr>
        <w:widowControl w:val="0"/>
        <w:autoSpaceDE w:val="0"/>
        <w:autoSpaceDN w:val="0"/>
        <w:spacing w:before="79"/>
        <w:ind w:left="257" w:right="148" w:firstLine="708"/>
        <w:jc w:val="both"/>
        <w:rPr>
          <w:lang w:eastAsia="en-US"/>
        </w:rPr>
      </w:pPr>
      <w:r>
        <w:rPr>
          <w:lang w:eastAsia="en-US"/>
        </w:rPr>
        <w:t>устанавливает</w:t>
      </w:r>
      <w:r>
        <w:rPr>
          <w:spacing w:val="-10"/>
          <w:lang w:eastAsia="en-US"/>
        </w:rPr>
        <w:t xml:space="preserve"> </w:t>
      </w:r>
      <w:r>
        <w:rPr>
          <w:lang w:eastAsia="en-US"/>
        </w:rPr>
        <w:t>личность</w:t>
      </w:r>
      <w:r>
        <w:rPr>
          <w:spacing w:val="-10"/>
          <w:lang w:eastAsia="en-US"/>
        </w:rPr>
        <w:t xml:space="preserve"> </w:t>
      </w:r>
      <w:r>
        <w:rPr>
          <w:lang w:eastAsia="en-US"/>
        </w:rPr>
        <w:t>заявителя</w:t>
      </w:r>
      <w:r>
        <w:rPr>
          <w:spacing w:val="-8"/>
          <w:lang w:eastAsia="en-US"/>
        </w:rPr>
        <w:t xml:space="preserve"> </w:t>
      </w:r>
      <w:r>
        <w:rPr>
          <w:lang w:eastAsia="en-US"/>
        </w:rPr>
        <w:t>на</w:t>
      </w:r>
      <w:r>
        <w:rPr>
          <w:spacing w:val="-10"/>
          <w:lang w:eastAsia="en-US"/>
        </w:rPr>
        <w:t xml:space="preserve"> </w:t>
      </w:r>
      <w:r>
        <w:rPr>
          <w:lang w:eastAsia="en-US"/>
        </w:rPr>
        <w:t>основании</w:t>
      </w:r>
      <w:r>
        <w:rPr>
          <w:spacing w:val="-11"/>
          <w:lang w:eastAsia="en-US"/>
        </w:rPr>
        <w:t xml:space="preserve"> </w:t>
      </w:r>
      <w:r>
        <w:rPr>
          <w:lang w:eastAsia="en-US"/>
        </w:rPr>
        <w:t>документа,</w:t>
      </w:r>
      <w:r>
        <w:rPr>
          <w:spacing w:val="-9"/>
          <w:lang w:eastAsia="en-US"/>
        </w:rPr>
        <w:t xml:space="preserve"> </w:t>
      </w:r>
      <w:r>
        <w:rPr>
          <w:lang w:eastAsia="en-US"/>
        </w:rPr>
        <w:t>удостоверяющего</w:t>
      </w:r>
      <w:r>
        <w:rPr>
          <w:spacing w:val="-68"/>
          <w:lang w:eastAsia="en-US"/>
        </w:rPr>
        <w:t xml:space="preserve"> </w:t>
      </w:r>
      <w:r>
        <w:rPr>
          <w:lang w:eastAsia="en-US"/>
        </w:rPr>
        <w:t>личность</w:t>
      </w:r>
      <w:r>
        <w:rPr>
          <w:spacing w:val="-2"/>
          <w:lang w:eastAsia="en-US"/>
        </w:rPr>
        <w:t xml:space="preserve"> </w:t>
      </w:r>
      <w:r>
        <w:rPr>
          <w:lang w:eastAsia="en-US"/>
        </w:rPr>
        <w:t>в</w:t>
      </w:r>
      <w:r>
        <w:rPr>
          <w:spacing w:val="-2"/>
          <w:lang w:eastAsia="en-US"/>
        </w:rPr>
        <w:t xml:space="preserve"> </w:t>
      </w:r>
      <w:r>
        <w:rPr>
          <w:lang w:eastAsia="en-US"/>
        </w:rPr>
        <w:t>соответствии</w:t>
      </w:r>
      <w:r>
        <w:rPr>
          <w:spacing w:val="-1"/>
          <w:lang w:eastAsia="en-US"/>
        </w:rPr>
        <w:t xml:space="preserve"> </w:t>
      </w:r>
      <w:r>
        <w:rPr>
          <w:lang w:eastAsia="en-US"/>
        </w:rPr>
        <w:t>с</w:t>
      </w:r>
      <w:r>
        <w:rPr>
          <w:spacing w:val="-1"/>
          <w:lang w:eastAsia="en-US"/>
        </w:rPr>
        <w:t xml:space="preserve"> </w:t>
      </w:r>
      <w:r>
        <w:rPr>
          <w:lang w:eastAsia="en-US"/>
        </w:rPr>
        <w:t>законодательством</w:t>
      </w:r>
      <w:r>
        <w:rPr>
          <w:spacing w:val="-1"/>
          <w:lang w:eastAsia="en-US"/>
        </w:rPr>
        <w:t xml:space="preserve"> </w:t>
      </w:r>
      <w:r>
        <w:rPr>
          <w:lang w:eastAsia="en-US"/>
        </w:rPr>
        <w:t>Российской</w:t>
      </w:r>
      <w:r>
        <w:rPr>
          <w:spacing w:val="-1"/>
          <w:lang w:eastAsia="en-US"/>
        </w:rPr>
        <w:t xml:space="preserve"> </w:t>
      </w:r>
      <w:r>
        <w:rPr>
          <w:lang w:eastAsia="en-US"/>
        </w:rPr>
        <w:t>Федерации;</w:t>
      </w:r>
    </w:p>
    <w:p w:rsidR="008842C5" w:rsidRDefault="008842C5" w:rsidP="008842C5">
      <w:pPr>
        <w:widowControl w:val="0"/>
        <w:autoSpaceDE w:val="0"/>
        <w:autoSpaceDN w:val="0"/>
        <w:ind w:left="257" w:right="146" w:firstLine="708"/>
        <w:jc w:val="both"/>
        <w:rPr>
          <w:lang w:eastAsia="en-US"/>
        </w:rPr>
      </w:pPr>
      <w:r>
        <w:rPr>
          <w:lang w:eastAsia="en-US"/>
        </w:rPr>
        <w:t>проверяет</w:t>
      </w:r>
      <w:r>
        <w:rPr>
          <w:spacing w:val="1"/>
          <w:lang w:eastAsia="en-US"/>
        </w:rPr>
        <w:t xml:space="preserve"> </w:t>
      </w:r>
      <w:r>
        <w:rPr>
          <w:lang w:eastAsia="en-US"/>
        </w:rPr>
        <w:t>полномочия</w:t>
      </w:r>
      <w:r>
        <w:rPr>
          <w:spacing w:val="1"/>
          <w:lang w:eastAsia="en-US"/>
        </w:rPr>
        <w:t xml:space="preserve"> </w:t>
      </w:r>
      <w:r>
        <w:rPr>
          <w:lang w:eastAsia="en-US"/>
        </w:rPr>
        <w:t>представителя</w:t>
      </w:r>
      <w:r>
        <w:rPr>
          <w:spacing w:val="1"/>
          <w:lang w:eastAsia="en-US"/>
        </w:rPr>
        <w:t xml:space="preserve"> </w:t>
      </w:r>
      <w:r>
        <w:rPr>
          <w:lang w:eastAsia="en-US"/>
        </w:rPr>
        <w:t>заявителя</w:t>
      </w:r>
      <w:r>
        <w:rPr>
          <w:spacing w:val="1"/>
          <w:lang w:eastAsia="en-US"/>
        </w:rPr>
        <w:t xml:space="preserve"> </w:t>
      </w:r>
      <w:r>
        <w:rPr>
          <w:lang w:eastAsia="en-US"/>
        </w:rPr>
        <w:t>(в</w:t>
      </w:r>
      <w:r>
        <w:rPr>
          <w:spacing w:val="1"/>
          <w:lang w:eastAsia="en-US"/>
        </w:rPr>
        <w:t xml:space="preserve"> </w:t>
      </w:r>
      <w:r>
        <w:rPr>
          <w:lang w:eastAsia="en-US"/>
        </w:rPr>
        <w:t>случае</w:t>
      </w:r>
      <w:r>
        <w:rPr>
          <w:spacing w:val="1"/>
          <w:lang w:eastAsia="en-US"/>
        </w:rPr>
        <w:t xml:space="preserve"> </w:t>
      </w:r>
      <w:r>
        <w:rPr>
          <w:lang w:eastAsia="en-US"/>
        </w:rPr>
        <w:t>обращения</w:t>
      </w:r>
      <w:r>
        <w:rPr>
          <w:spacing w:val="1"/>
          <w:lang w:eastAsia="en-US"/>
        </w:rPr>
        <w:t xml:space="preserve"> </w:t>
      </w:r>
      <w:r>
        <w:rPr>
          <w:lang w:eastAsia="en-US"/>
        </w:rPr>
        <w:t>представителя</w:t>
      </w:r>
      <w:r>
        <w:rPr>
          <w:spacing w:val="-1"/>
          <w:lang w:eastAsia="en-US"/>
        </w:rPr>
        <w:t xml:space="preserve"> </w:t>
      </w:r>
      <w:r>
        <w:rPr>
          <w:lang w:eastAsia="en-US"/>
        </w:rPr>
        <w:t>заявителя);</w:t>
      </w:r>
    </w:p>
    <w:p w:rsidR="008842C5" w:rsidRDefault="008842C5" w:rsidP="008842C5">
      <w:pPr>
        <w:widowControl w:val="0"/>
        <w:autoSpaceDE w:val="0"/>
        <w:autoSpaceDN w:val="0"/>
        <w:spacing w:line="321" w:lineRule="exact"/>
        <w:ind w:left="845"/>
        <w:jc w:val="both"/>
        <w:rPr>
          <w:lang w:eastAsia="en-US"/>
        </w:rPr>
      </w:pPr>
      <w:r>
        <w:rPr>
          <w:lang w:eastAsia="en-US"/>
        </w:rPr>
        <w:t>определяет</w:t>
      </w:r>
      <w:r>
        <w:rPr>
          <w:spacing w:val="-5"/>
          <w:lang w:eastAsia="en-US"/>
        </w:rPr>
        <w:t xml:space="preserve"> </w:t>
      </w:r>
      <w:r>
        <w:rPr>
          <w:lang w:eastAsia="en-US"/>
        </w:rPr>
        <w:t>статус</w:t>
      </w:r>
      <w:r>
        <w:rPr>
          <w:spacing w:val="-4"/>
          <w:lang w:eastAsia="en-US"/>
        </w:rPr>
        <w:t xml:space="preserve"> </w:t>
      </w:r>
      <w:r>
        <w:rPr>
          <w:lang w:eastAsia="en-US"/>
        </w:rPr>
        <w:t>исполнения</w:t>
      </w:r>
      <w:r>
        <w:rPr>
          <w:spacing w:val="-3"/>
          <w:lang w:eastAsia="en-US"/>
        </w:rPr>
        <w:t xml:space="preserve"> </w:t>
      </w:r>
      <w:r>
        <w:rPr>
          <w:lang w:eastAsia="en-US"/>
        </w:rPr>
        <w:t>заявления</w:t>
      </w:r>
      <w:r>
        <w:rPr>
          <w:spacing w:val="-4"/>
          <w:lang w:eastAsia="en-US"/>
        </w:rPr>
        <w:t xml:space="preserve"> </w:t>
      </w:r>
      <w:r>
        <w:rPr>
          <w:lang w:eastAsia="en-US"/>
        </w:rPr>
        <w:t>заявителя</w:t>
      </w:r>
      <w:r>
        <w:rPr>
          <w:spacing w:val="-4"/>
          <w:lang w:eastAsia="en-US"/>
        </w:rPr>
        <w:t xml:space="preserve"> </w:t>
      </w:r>
      <w:r>
        <w:rPr>
          <w:lang w:eastAsia="en-US"/>
        </w:rPr>
        <w:t>в</w:t>
      </w:r>
      <w:r>
        <w:rPr>
          <w:spacing w:val="-8"/>
          <w:lang w:eastAsia="en-US"/>
        </w:rPr>
        <w:t xml:space="preserve"> </w:t>
      </w:r>
      <w:r>
        <w:rPr>
          <w:lang w:eastAsia="en-US"/>
        </w:rPr>
        <w:t>ГИС;</w:t>
      </w:r>
    </w:p>
    <w:p w:rsidR="008842C5" w:rsidRDefault="008842C5" w:rsidP="008842C5">
      <w:pPr>
        <w:widowControl w:val="0"/>
        <w:autoSpaceDE w:val="0"/>
        <w:autoSpaceDN w:val="0"/>
        <w:ind w:left="257" w:right="140" w:firstLine="708"/>
        <w:jc w:val="both"/>
        <w:rPr>
          <w:lang w:eastAsia="en-US"/>
        </w:rPr>
      </w:pPr>
      <w:proofErr w:type="gramStart"/>
      <w:r>
        <w:rPr>
          <w:lang w:eastAsia="en-US"/>
        </w:rPr>
        <w:t>распечатывает результат предоставления муниципальной</w:t>
      </w:r>
      <w:r>
        <w:rPr>
          <w:spacing w:val="1"/>
          <w:lang w:eastAsia="en-US"/>
        </w:rPr>
        <w:t xml:space="preserve"> </w:t>
      </w:r>
      <w:r>
        <w:rPr>
          <w:lang w:eastAsia="en-US"/>
        </w:rPr>
        <w:t>услуги</w:t>
      </w:r>
      <w:r>
        <w:rPr>
          <w:spacing w:val="-12"/>
          <w:lang w:eastAsia="en-US"/>
        </w:rPr>
        <w:t xml:space="preserve"> </w:t>
      </w:r>
      <w:r>
        <w:rPr>
          <w:lang w:eastAsia="en-US"/>
        </w:rPr>
        <w:t>в</w:t>
      </w:r>
      <w:r>
        <w:rPr>
          <w:spacing w:val="-13"/>
          <w:lang w:eastAsia="en-US"/>
        </w:rPr>
        <w:t xml:space="preserve"> </w:t>
      </w:r>
      <w:r>
        <w:rPr>
          <w:lang w:eastAsia="en-US"/>
        </w:rPr>
        <w:t>виде</w:t>
      </w:r>
      <w:r>
        <w:rPr>
          <w:spacing w:val="-12"/>
          <w:lang w:eastAsia="en-US"/>
        </w:rPr>
        <w:t xml:space="preserve"> </w:t>
      </w:r>
      <w:r>
        <w:rPr>
          <w:lang w:eastAsia="en-US"/>
        </w:rPr>
        <w:t>экземпляра</w:t>
      </w:r>
      <w:r>
        <w:rPr>
          <w:spacing w:val="-13"/>
          <w:lang w:eastAsia="en-US"/>
        </w:rPr>
        <w:t xml:space="preserve"> </w:t>
      </w:r>
      <w:r>
        <w:rPr>
          <w:lang w:eastAsia="en-US"/>
        </w:rPr>
        <w:t>электронного</w:t>
      </w:r>
      <w:r>
        <w:rPr>
          <w:spacing w:val="-14"/>
          <w:lang w:eastAsia="en-US"/>
        </w:rPr>
        <w:t xml:space="preserve"> </w:t>
      </w:r>
      <w:r>
        <w:rPr>
          <w:lang w:eastAsia="en-US"/>
        </w:rPr>
        <w:t>документа</w:t>
      </w:r>
      <w:r>
        <w:rPr>
          <w:spacing w:val="-13"/>
          <w:lang w:eastAsia="en-US"/>
        </w:rPr>
        <w:t xml:space="preserve"> </w:t>
      </w:r>
      <w:r>
        <w:rPr>
          <w:lang w:eastAsia="en-US"/>
        </w:rPr>
        <w:t>на</w:t>
      </w:r>
      <w:r>
        <w:rPr>
          <w:spacing w:val="-15"/>
          <w:lang w:eastAsia="en-US"/>
        </w:rPr>
        <w:t xml:space="preserve"> </w:t>
      </w:r>
      <w:r>
        <w:rPr>
          <w:lang w:eastAsia="en-US"/>
        </w:rPr>
        <w:t>бумажном</w:t>
      </w:r>
      <w:r>
        <w:rPr>
          <w:spacing w:val="-14"/>
          <w:lang w:eastAsia="en-US"/>
        </w:rPr>
        <w:t xml:space="preserve"> </w:t>
      </w:r>
      <w:r>
        <w:rPr>
          <w:lang w:eastAsia="en-US"/>
        </w:rPr>
        <w:t>носителе</w:t>
      </w:r>
      <w:r>
        <w:rPr>
          <w:spacing w:val="-13"/>
          <w:lang w:eastAsia="en-US"/>
        </w:rPr>
        <w:t xml:space="preserve"> </w:t>
      </w:r>
      <w:r>
        <w:rPr>
          <w:lang w:eastAsia="en-US"/>
        </w:rPr>
        <w:t>и</w:t>
      </w:r>
      <w:r>
        <w:rPr>
          <w:spacing w:val="-12"/>
          <w:lang w:eastAsia="en-US"/>
        </w:rPr>
        <w:t xml:space="preserve"> </w:t>
      </w:r>
      <w:r>
        <w:rPr>
          <w:lang w:eastAsia="en-US"/>
        </w:rPr>
        <w:t>заверяет</w:t>
      </w:r>
      <w:r>
        <w:rPr>
          <w:spacing w:val="-68"/>
          <w:lang w:eastAsia="en-US"/>
        </w:rPr>
        <w:t xml:space="preserve"> </w:t>
      </w:r>
      <w:r>
        <w:rPr>
          <w:lang w:eastAsia="en-US"/>
        </w:rPr>
        <w:t>его с использованием печати многофункционального центра (в предусмотренных</w:t>
      </w:r>
      <w:r>
        <w:rPr>
          <w:spacing w:val="1"/>
          <w:lang w:eastAsia="en-US"/>
        </w:rPr>
        <w:t xml:space="preserve"> </w:t>
      </w:r>
      <w:r>
        <w:rPr>
          <w:lang w:eastAsia="en-US"/>
        </w:rPr>
        <w:t>нормативными</w:t>
      </w:r>
      <w:r>
        <w:rPr>
          <w:spacing w:val="1"/>
          <w:lang w:eastAsia="en-US"/>
        </w:rPr>
        <w:t xml:space="preserve"> </w:t>
      </w:r>
      <w:r>
        <w:rPr>
          <w:lang w:eastAsia="en-US"/>
        </w:rPr>
        <w:t>правовыми</w:t>
      </w:r>
      <w:r>
        <w:rPr>
          <w:spacing w:val="1"/>
          <w:lang w:eastAsia="en-US"/>
        </w:rPr>
        <w:t xml:space="preserve"> </w:t>
      </w:r>
      <w:r>
        <w:rPr>
          <w:lang w:eastAsia="en-US"/>
        </w:rPr>
        <w:t>актами</w:t>
      </w:r>
      <w:r>
        <w:rPr>
          <w:spacing w:val="1"/>
          <w:lang w:eastAsia="en-US"/>
        </w:rPr>
        <w:t xml:space="preserve"> </w:t>
      </w:r>
      <w:r>
        <w:rPr>
          <w:lang w:eastAsia="en-US"/>
        </w:rPr>
        <w:t>Российской</w:t>
      </w:r>
      <w:r>
        <w:rPr>
          <w:spacing w:val="1"/>
          <w:lang w:eastAsia="en-US"/>
        </w:rPr>
        <w:t xml:space="preserve"> </w:t>
      </w:r>
      <w:r>
        <w:rPr>
          <w:lang w:eastAsia="en-US"/>
        </w:rPr>
        <w:t>Федерации</w:t>
      </w:r>
      <w:r>
        <w:rPr>
          <w:spacing w:val="1"/>
          <w:lang w:eastAsia="en-US"/>
        </w:rPr>
        <w:t xml:space="preserve"> </w:t>
      </w:r>
      <w:r>
        <w:rPr>
          <w:lang w:eastAsia="en-US"/>
        </w:rPr>
        <w:t>случаях</w:t>
      </w:r>
      <w:r>
        <w:rPr>
          <w:spacing w:val="1"/>
          <w:lang w:eastAsia="en-US"/>
        </w:rPr>
        <w:t xml:space="preserve"> </w:t>
      </w:r>
      <w:r>
        <w:rPr>
          <w:lang w:eastAsia="en-US"/>
        </w:rPr>
        <w:t>–</w:t>
      </w:r>
      <w:r>
        <w:rPr>
          <w:spacing w:val="1"/>
          <w:lang w:eastAsia="en-US"/>
        </w:rPr>
        <w:t xml:space="preserve"> </w:t>
      </w:r>
      <w:r>
        <w:rPr>
          <w:lang w:eastAsia="en-US"/>
        </w:rPr>
        <w:t>печати</w:t>
      </w:r>
      <w:r>
        <w:rPr>
          <w:spacing w:val="1"/>
          <w:lang w:eastAsia="en-US"/>
        </w:rPr>
        <w:t xml:space="preserve"> </w:t>
      </w:r>
      <w:r>
        <w:rPr>
          <w:lang w:eastAsia="en-US"/>
        </w:rPr>
        <w:t>с</w:t>
      </w:r>
      <w:r>
        <w:rPr>
          <w:spacing w:val="1"/>
          <w:lang w:eastAsia="en-US"/>
        </w:rPr>
        <w:t xml:space="preserve"> </w:t>
      </w:r>
      <w:r>
        <w:rPr>
          <w:lang w:eastAsia="en-US"/>
        </w:rPr>
        <w:t>изображением</w:t>
      </w:r>
      <w:r>
        <w:rPr>
          <w:spacing w:val="-1"/>
          <w:lang w:eastAsia="en-US"/>
        </w:rPr>
        <w:t xml:space="preserve"> </w:t>
      </w:r>
      <w:r>
        <w:rPr>
          <w:lang w:eastAsia="en-US"/>
        </w:rPr>
        <w:t>Государственного герба</w:t>
      </w:r>
      <w:r>
        <w:rPr>
          <w:spacing w:val="-4"/>
          <w:lang w:eastAsia="en-US"/>
        </w:rPr>
        <w:t xml:space="preserve"> </w:t>
      </w:r>
      <w:r>
        <w:rPr>
          <w:lang w:eastAsia="en-US"/>
        </w:rPr>
        <w:t>Российской Федерации);</w:t>
      </w:r>
      <w:proofErr w:type="gramEnd"/>
    </w:p>
    <w:p w:rsidR="008842C5" w:rsidRDefault="008842C5" w:rsidP="008842C5">
      <w:pPr>
        <w:widowControl w:val="0"/>
        <w:autoSpaceDE w:val="0"/>
        <w:autoSpaceDN w:val="0"/>
        <w:ind w:left="257" w:right="140" w:firstLine="708"/>
        <w:jc w:val="both"/>
        <w:rPr>
          <w:lang w:eastAsia="en-US"/>
        </w:rPr>
      </w:pPr>
      <w:r>
        <w:rPr>
          <w:lang w:eastAsia="en-US"/>
        </w:rPr>
        <w:t>заверяет</w:t>
      </w:r>
      <w:r>
        <w:rPr>
          <w:spacing w:val="1"/>
          <w:lang w:eastAsia="en-US"/>
        </w:rPr>
        <w:t xml:space="preserve"> </w:t>
      </w:r>
      <w:r>
        <w:rPr>
          <w:lang w:eastAsia="en-US"/>
        </w:rPr>
        <w:t>экземпляр</w:t>
      </w:r>
      <w:r>
        <w:rPr>
          <w:spacing w:val="1"/>
          <w:lang w:eastAsia="en-US"/>
        </w:rPr>
        <w:t xml:space="preserve"> </w:t>
      </w:r>
      <w:r>
        <w:rPr>
          <w:lang w:eastAsia="en-US"/>
        </w:rPr>
        <w:t>электронного</w:t>
      </w:r>
      <w:r>
        <w:rPr>
          <w:spacing w:val="1"/>
          <w:lang w:eastAsia="en-US"/>
        </w:rPr>
        <w:t xml:space="preserve"> </w:t>
      </w:r>
      <w:r>
        <w:rPr>
          <w:lang w:eastAsia="en-US"/>
        </w:rPr>
        <w:t>документа</w:t>
      </w:r>
      <w:r>
        <w:rPr>
          <w:spacing w:val="1"/>
          <w:lang w:eastAsia="en-US"/>
        </w:rPr>
        <w:t xml:space="preserve"> </w:t>
      </w:r>
      <w:r>
        <w:rPr>
          <w:lang w:eastAsia="en-US"/>
        </w:rPr>
        <w:t>на</w:t>
      </w:r>
      <w:r>
        <w:rPr>
          <w:spacing w:val="1"/>
          <w:lang w:eastAsia="en-US"/>
        </w:rPr>
        <w:t xml:space="preserve"> </w:t>
      </w:r>
      <w:r>
        <w:rPr>
          <w:lang w:eastAsia="en-US"/>
        </w:rPr>
        <w:t>бумажном</w:t>
      </w:r>
      <w:r>
        <w:rPr>
          <w:spacing w:val="1"/>
          <w:lang w:eastAsia="en-US"/>
        </w:rPr>
        <w:t xml:space="preserve"> </w:t>
      </w:r>
      <w:r>
        <w:rPr>
          <w:lang w:eastAsia="en-US"/>
        </w:rPr>
        <w:t>носителе</w:t>
      </w:r>
      <w:r>
        <w:rPr>
          <w:spacing w:val="1"/>
          <w:lang w:eastAsia="en-US"/>
        </w:rPr>
        <w:t xml:space="preserve"> </w:t>
      </w:r>
      <w:r>
        <w:rPr>
          <w:lang w:eastAsia="en-US"/>
        </w:rPr>
        <w:t>с</w:t>
      </w:r>
      <w:r>
        <w:rPr>
          <w:spacing w:val="1"/>
          <w:lang w:eastAsia="en-US"/>
        </w:rPr>
        <w:t xml:space="preserve"> </w:t>
      </w:r>
      <w:r>
        <w:rPr>
          <w:lang w:eastAsia="en-US"/>
        </w:rPr>
        <w:t>использованием</w:t>
      </w:r>
      <w:r>
        <w:rPr>
          <w:spacing w:val="1"/>
          <w:lang w:eastAsia="en-US"/>
        </w:rPr>
        <w:t xml:space="preserve"> </w:t>
      </w:r>
      <w:r>
        <w:rPr>
          <w:lang w:eastAsia="en-US"/>
        </w:rPr>
        <w:t>печати</w:t>
      </w:r>
      <w:r>
        <w:rPr>
          <w:spacing w:val="1"/>
          <w:lang w:eastAsia="en-US"/>
        </w:rPr>
        <w:t xml:space="preserve"> </w:t>
      </w:r>
      <w:r>
        <w:rPr>
          <w:lang w:eastAsia="en-US"/>
        </w:rPr>
        <w:t>многофункционального</w:t>
      </w:r>
      <w:r>
        <w:rPr>
          <w:spacing w:val="1"/>
          <w:lang w:eastAsia="en-US"/>
        </w:rPr>
        <w:t xml:space="preserve"> </w:t>
      </w:r>
      <w:r>
        <w:rPr>
          <w:lang w:eastAsia="en-US"/>
        </w:rPr>
        <w:t>центра</w:t>
      </w:r>
      <w:r>
        <w:rPr>
          <w:spacing w:val="1"/>
          <w:lang w:eastAsia="en-US"/>
        </w:rPr>
        <w:t xml:space="preserve"> </w:t>
      </w:r>
      <w:r>
        <w:rPr>
          <w:lang w:eastAsia="en-US"/>
        </w:rPr>
        <w:t>(в</w:t>
      </w:r>
      <w:r>
        <w:rPr>
          <w:spacing w:val="1"/>
          <w:lang w:eastAsia="en-US"/>
        </w:rPr>
        <w:t xml:space="preserve"> </w:t>
      </w:r>
      <w:r>
        <w:rPr>
          <w:lang w:eastAsia="en-US"/>
        </w:rPr>
        <w:t>предусмотренных</w:t>
      </w:r>
      <w:r>
        <w:rPr>
          <w:spacing w:val="1"/>
          <w:lang w:eastAsia="en-US"/>
        </w:rPr>
        <w:t xml:space="preserve"> </w:t>
      </w:r>
      <w:r>
        <w:rPr>
          <w:lang w:eastAsia="en-US"/>
        </w:rPr>
        <w:t>нормативными</w:t>
      </w:r>
      <w:r>
        <w:rPr>
          <w:spacing w:val="1"/>
          <w:lang w:eastAsia="en-US"/>
        </w:rPr>
        <w:t xml:space="preserve"> </w:t>
      </w:r>
      <w:r>
        <w:rPr>
          <w:lang w:eastAsia="en-US"/>
        </w:rPr>
        <w:t>правовыми</w:t>
      </w:r>
      <w:r>
        <w:rPr>
          <w:spacing w:val="1"/>
          <w:lang w:eastAsia="en-US"/>
        </w:rPr>
        <w:t xml:space="preserve"> </w:t>
      </w:r>
      <w:r>
        <w:rPr>
          <w:lang w:eastAsia="en-US"/>
        </w:rPr>
        <w:t>актами</w:t>
      </w:r>
      <w:r>
        <w:rPr>
          <w:spacing w:val="1"/>
          <w:lang w:eastAsia="en-US"/>
        </w:rPr>
        <w:t xml:space="preserve"> </w:t>
      </w:r>
      <w:r>
        <w:rPr>
          <w:lang w:eastAsia="en-US"/>
        </w:rPr>
        <w:t>Российской</w:t>
      </w:r>
      <w:r>
        <w:rPr>
          <w:spacing w:val="1"/>
          <w:lang w:eastAsia="en-US"/>
        </w:rPr>
        <w:t xml:space="preserve"> </w:t>
      </w:r>
      <w:r>
        <w:rPr>
          <w:lang w:eastAsia="en-US"/>
        </w:rPr>
        <w:t>Федерации</w:t>
      </w:r>
      <w:r>
        <w:rPr>
          <w:spacing w:val="1"/>
          <w:lang w:eastAsia="en-US"/>
        </w:rPr>
        <w:t xml:space="preserve"> </w:t>
      </w:r>
      <w:r>
        <w:rPr>
          <w:lang w:eastAsia="en-US"/>
        </w:rPr>
        <w:t>случаях</w:t>
      </w:r>
      <w:r>
        <w:rPr>
          <w:spacing w:val="1"/>
          <w:lang w:eastAsia="en-US"/>
        </w:rPr>
        <w:t xml:space="preserve"> </w:t>
      </w:r>
      <w:r>
        <w:rPr>
          <w:lang w:eastAsia="en-US"/>
        </w:rPr>
        <w:t>–</w:t>
      </w:r>
      <w:r>
        <w:rPr>
          <w:spacing w:val="1"/>
          <w:lang w:eastAsia="en-US"/>
        </w:rPr>
        <w:t xml:space="preserve"> </w:t>
      </w:r>
      <w:r>
        <w:rPr>
          <w:lang w:eastAsia="en-US"/>
        </w:rPr>
        <w:t>печати</w:t>
      </w:r>
      <w:r>
        <w:rPr>
          <w:spacing w:val="1"/>
          <w:lang w:eastAsia="en-US"/>
        </w:rPr>
        <w:t xml:space="preserve"> </w:t>
      </w:r>
      <w:r>
        <w:rPr>
          <w:lang w:eastAsia="en-US"/>
        </w:rPr>
        <w:t>с</w:t>
      </w:r>
      <w:r>
        <w:rPr>
          <w:spacing w:val="1"/>
          <w:lang w:eastAsia="en-US"/>
        </w:rPr>
        <w:t xml:space="preserve"> </w:t>
      </w:r>
      <w:r>
        <w:rPr>
          <w:lang w:eastAsia="en-US"/>
        </w:rPr>
        <w:t>изображением</w:t>
      </w:r>
      <w:r>
        <w:rPr>
          <w:spacing w:val="-1"/>
          <w:lang w:eastAsia="en-US"/>
        </w:rPr>
        <w:t xml:space="preserve"> </w:t>
      </w:r>
      <w:r>
        <w:rPr>
          <w:lang w:eastAsia="en-US"/>
        </w:rPr>
        <w:t>Государственного герба</w:t>
      </w:r>
      <w:r>
        <w:rPr>
          <w:spacing w:val="-4"/>
          <w:lang w:eastAsia="en-US"/>
        </w:rPr>
        <w:t xml:space="preserve"> </w:t>
      </w:r>
      <w:r>
        <w:rPr>
          <w:lang w:eastAsia="en-US"/>
        </w:rPr>
        <w:t>Российской Федерации);</w:t>
      </w:r>
    </w:p>
    <w:p w:rsidR="008842C5" w:rsidRDefault="008842C5" w:rsidP="008842C5">
      <w:pPr>
        <w:widowControl w:val="0"/>
        <w:autoSpaceDE w:val="0"/>
        <w:autoSpaceDN w:val="0"/>
        <w:ind w:left="257" w:right="150" w:firstLine="708"/>
        <w:jc w:val="both"/>
        <w:rPr>
          <w:lang w:eastAsia="en-US"/>
        </w:rPr>
      </w:pPr>
      <w:r>
        <w:rPr>
          <w:lang w:eastAsia="en-US"/>
        </w:rPr>
        <w:t>выдает документы заявителю, при необходимости запрашивает у заявителя</w:t>
      </w:r>
      <w:r>
        <w:rPr>
          <w:spacing w:val="1"/>
          <w:lang w:eastAsia="en-US"/>
        </w:rPr>
        <w:t xml:space="preserve"> </w:t>
      </w:r>
      <w:r>
        <w:rPr>
          <w:lang w:eastAsia="en-US"/>
        </w:rPr>
        <w:t>подписи</w:t>
      </w:r>
      <w:r>
        <w:rPr>
          <w:spacing w:val="-1"/>
          <w:lang w:eastAsia="en-US"/>
        </w:rPr>
        <w:t xml:space="preserve"> </w:t>
      </w:r>
      <w:r>
        <w:rPr>
          <w:lang w:eastAsia="en-US"/>
        </w:rPr>
        <w:t>за</w:t>
      </w:r>
      <w:r>
        <w:rPr>
          <w:spacing w:val="1"/>
          <w:lang w:eastAsia="en-US"/>
        </w:rPr>
        <w:t xml:space="preserve"> </w:t>
      </w:r>
      <w:r>
        <w:rPr>
          <w:lang w:eastAsia="en-US"/>
        </w:rPr>
        <w:t>каждый</w:t>
      </w:r>
      <w:r>
        <w:rPr>
          <w:spacing w:val="-3"/>
          <w:lang w:eastAsia="en-US"/>
        </w:rPr>
        <w:t xml:space="preserve"> </w:t>
      </w:r>
      <w:r>
        <w:rPr>
          <w:lang w:eastAsia="en-US"/>
        </w:rPr>
        <w:t>выданный документ;</w:t>
      </w:r>
    </w:p>
    <w:p w:rsidR="008842C5" w:rsidRDefault="008842C5" w:rsidP="008842C5">
      <w:pPr>
        <w:widowControl w:val="0"/>
        <w:autoSpaceDE w:val="0"/>
        <w:autoSpaceDN w:val="0"/>
        <w:ind w:left="257" w:right="140" w:firstLine="463"/>
        <w:jc w:val="both"/>
        <w:rPr>
          <w:lang w:eastAsia="en-US"/>
        </w:rPr>
      </w:pPr>
      <w:r>
        <w:rPr>
          <w:lang w:eastAsia="en-US"/>
        </w:rPr>
        <w:t>запрашивает согласие заявителя на участие в смс-опросе для оценки качества</w:t>
      </w:r>
      <w:r>
        <w:rPr>
          <w:spacing w:val="-67"/>
          <w:lang w:eastAsia="en-US"/>
        </w:rPr>
        <w:t xml:space="preserve"> </w:t>
      </w:r>
      <w:r>
        <w:rPr>
          <w:lang w:eastAsia="en-US"/>
        </w:rPr>
        <w:t>предоставленных услуг многофункциональным</w:t>
      </w:r>
      <w:r>
        <w:rPr>
          <w:spacing w:val="-4"/>
          <w:lang w:eastAsia="en-US"/>
        </w:rPr>
        <w:t xml:space="preserve"> </w:t>
      </w:r>
      <w:r>
        <w:rPr>
          <w:lang w:eastAsia="en-US"/>
        </w:rPr>
        <w:t>центром.</w:t>
      </w:r>
    </w:p>
    <w:p w:rsidR="008842C5" w:rsidRDefault="008842C5" w:rsidP="008842C5">
      <w:pPr>
        <w:ind w:firstLine="720"/>
        <w:jc w:val="both"/>
      </w:pPr>
    </w:p>
    <w:p w:rsidR="008842C5" w:rsidRDefault="008842C5" w:rsidP="008842C5">
      <w:pPr>
        <w:widowControl w:val="0"/>
        <w:tabs>
          <w:tab w:val="left" w:pos="1445"/>
        </w:tabs>
        <w:ind w:firstLine="720"/>
        <w:jc w:val="both"/>
        <w:rPr>
          <w:b/>
          <w:bCs/>
          <w:color w:val="000000"/>
        </w:rPr>
      </w:pPr>
      <w:r>
        <w:rPr>
          <w:b/>
          <w:bCs/>
          <w:color w:val="000000"/>
        </w:rPr>
        <w:t>IV.</w:t>
      </w:r>
      <w:r>
        <w:rPr>
          <w:color w:val="000000"/>
        </w:rPr>
        <w:t xml:space="preserve"> </w:t>
      </w:r>
      <w:r>
        <w:rPr>
          <w:b/>
          <w:bCs/>
          <w:color w:val="000000"/>
        </w:rPr>
        <w:t xml:space="preserve">Формы </w:t>
      </w:r>
      <w:proofErr w:type="gramStart"/>
      <w:r>
        <w:rPr>
          <w:b/>
          <w:bCs/>
          <w:color w:val="000000"/>
        </w:rPr>
        <w:t>контроля за</w:t>
      </w:r>
      <w:proofErr w:type="gramEnd"/>
      <w:r>
        <w:rPr>
          <w:b/>
          <w:bCs/>
          <w:color w:val="000000"/>
        </w:rPr>
        <w:t xml:space="preserve"> исполнением административного регламента</w:t>
      </w:r>
    </w:p>
    <w:p w:rsidR="008842C5" w:rsidRDefault="008842C5" w:rsidP="008842C5">
      <w:pPr>
        <w:ind w:firstLine="720"/>
        <w:jc w:val="both"/>
      </w:pPr>
    </w:p>
    <w:p w:rsidR="008842C5" w:rsidRDefault="008842C5" w:rsidP="008842C5">
      <w:pPr>
        <w:widowControl w:val="0"/>
        <w:ind w:firstLine="720"/>
        <w:jc w:val="both"/>
        <w:rPr>
          <w:b/>
          <w:bCs/>
          <w:color w:val="000000"/>
        </w:rPr>
      </w:pPr>
      <w:r>
        <w:rPr>
          <w:b/>
          <w:bCs/>
          <w:color w:val="000000"/>
        </w:rPr>
        <w:t xml:space="preserve">Порядок осуществления текущего </w:t>
      </w:r>
      <w:proofErr w:type="gramStart"/>
      <w:r>
        <w:rPr>
          <w:b/>
          <w:bCs/>
          <w:color w:val="000000"/>
        </w:rPr>
        <w:t>контроля за</w:t>
      </w:r>
      <w:proofErr w:type="gramEnd"/>
      <w:r>
        <w:rPr>
          <w:b/>
          <w:bCs/>
          <w:color w:val="000000"/>
        </w:rPr>
        <w:t xml:space="preserve"> соблюдением</w:t>
      </w:r>
    </w:p>
    <w:p w:rsidR="008842C5" w:rsidRDefault="008842C5" w:rsidP="008842C5">
      <w:pPr>
        <w:widowControl w:val="0"/>
        <w:ind w:firstLine="720"/>
        <w:jc w:val="both"/>
        <w:rPr>
          <w:b/>
          <w:bCs/>
          <w:color w:val="000000"/>
        </w:rPr>
      </w:pPr>
      <w:r>
        <w:rPr>
          <w:b/>
          <w:bCs/>
          <w:color w:val="000000"/>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842C5" w:rsidRDefault="008842C5" w:rsidP="008842C5">
      <w:pPr>
        <w:widowControl w:val="0"/>
        <w:ind w:firstLine="720"/>
        <w:jc w:val="both"/>
        <w:rPr>
          <w:b/>
          <w:bCs/>
          <w:color w:val="000000"/>
        </w:rPr>
      </w:pPr>
    </w:p>
    <w:p w:rsidR="008842C5" w:rsidRDefault="008842C5" w:rsidP="008842C5">
      <w:pPr>
        <w:widowControl w:val="0"/>
        <w:ind w:firstLine="720"/>
        <w:jc w:val="both"/>
        <w:rPr>
          <w:color w:val="000000"/>
        </w:rPr>
      </w:pPr>
      <w:r>
        <w:rPr>
          <w:color w:val="000000"/>
        </w:rPr>
        <w:t>4.1. Текущий контроль соблюдением и исполнением настоящего Административного регламента, иных нормативных правовых актов,</w:t>
      </w:r>
      <w:bookmarkEnd w:id="34"/>
      <w:r>
        <w:rPr>
          <w:color w:val="000000"/>
        </w:rPr>
        <w:t xml:space="preserve"> </w:t>
      </w:r>
      <w:bookmarkStart w:id="35" w:name="_page_101_0"/>
      <w:r>
        <w:rPr>
          <w:color w:val="000000"/>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Pr>
          <w:color w:val="000000"/>
        </w:rPr>
        <w:t>контроля за</w:t>
      </w:r>
      <w:proofErr w:type="gramEnd"/>
      <w:r>
        <w:rPr>
          <w:color w:val="000000"/>
        </w:rPr>
        <w:t xml:space="preserve"> предоставлением муниципальной услуги.</w:t>
      </w:r>
    </w:p>
    <w:p w:rsidR="008842C5" w:rsidRDefault="008842C5" w:rsidP="008842C5">
      <w:pPr>
        <w:widowControl w:val="0"/>
        <w:tabs>
          <w:tab w:val="left" w:pos="1127"/>
          <w:tab w:val="left" w:pos="1616"/>
          <w:tab w:val="left" w:pos="3362"/>
          <w:tab w:val="left" w:pos="5189"/>
          <w:tab w:val="left" w:pos="7158"/>
          <w:tab w:val="left" w:pos="7647"/>
          <w:tab w:val="left" w:pos="9614"/>
        </w:tabs>
        <w:ind w:firstLine="720"/>
        <w:jc w:val="both"/>
        <w:rPr>
          <w:color w:val="000000"/>
        </w:rPr>
      </w:pPr>
      <w:r>
        <w:rPr>
          <w:color w:val="00000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842C5" w:rsidRDefault="008842C5" w:rsidP="008842C5">
      <w:pPr>
        <w:widowControl w:val="0"/>
        <w:ind w:firstLine="720"/>
        <w:jc w:val="both"/>
        <w:rPr>
          <w:color w:val="000000"/>
        </w:rPr>
      </w:pPr>
      <w:r>
        <w:rPr>
          <w:color w:val="000000"/>
        </w:rPr>
        <w:t>Текущий контроль осуществляется путем проведения проверок:</w:t>
      </w:r>
    </w:p>
    <w:p w:rsidR="008842C5" w:rsidRDefault="008842C5" w:rsidP="008842C5">
      <w:pPr>
        <w:widowControl w:val="0"/>
        <w:ind w:firstLine="720"/>
        <w:jc w:val="both"/>
        <w:rPr>
          <w:color w:val="000000"/>
        </w:rPr>
      </w:pPr>
      <w:r>
        <w:rPr>
          <w:color w:val="000000"/>
        </w:rPr>
        <w:t>решений о предоставлении (об отказе в предоставлении) муниципальной услуги;</w:t>
      </w:r>
    </w:p>
    <w:p w:rsidR="008842C5" w:rsidRDefault="008842C5" w:rsidP="008842C5">
      <w:pPr>
        <w:widowControl w:val="0"/>
        <w:ind w:firstLine="720"/>
        <w:jc w:val="both"/>
        <w:rPr>
          <w:color w:val="000000"/>
        </w:rPr>
      </w:pPr>
      <w:r>
        <w:rPr>
          <w:color w:val="000000"/>
        </w:rPr>
        <w:t>выявления и устранения нарушений прав граждан;</w:t>
      </w:r>
    </w:p>
    <w:p w:rsidR="008842C5" w:rsidRDefault="008842C5" w:rsidP="008842C5">
      <w:pPr>
        <w:widowControl w:val="0"/>
        <w:ind w:firstLine="720"/>
        <w:jc w:val="both"/>
        <w:rPr>
          <w:color w:val="000000"/>
        </w:rPr>
      </w:pPr>
      <w:r>
        <w:rPr>
          <w:color w:val="00000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842C5" w:rsidRDefault="008842C5" w:rsidP="008842C5">
      <w:pPr>
        <w:ind w:firstLine="720"/>
        <w:jc w:val="both"/>
      </w:pPr>
    </w:p>
    <w:p w:rsidR="008842C5" w:rsidRDefault="008842C5" w:rsidP="008842C5">
      <w:pPr>
        <w:widowControl w:val="0"/>
        <w:ind w:firstLine="720"/>
        <w:jc w:val="both"/>
        <w:rPr>
          <w:b/>
          <w:bCs/>
          <w:color w:val="000000"/>
        </w:rPr>
      </w:pPr>
      <w:r>
        <w:rPr>
          <w:b/>
          <w:bCs/>
          <w:color w:val="00000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b/>
          <w:bCs/>
          <w:color w:val="000000"/>
        </w:rPr>
        <w:t>контроля за</w:t>
      </w:r>
      <w:proofErr w:type="gramEnd"/>
      <w:r>
        <w:rPr>
          <w:b/>
          <w:bCs/>
          <w:color w:val="000000"/>
        </w:rPr>
        <w:t xml:space="preserve"> полнотой и качеством предоставления муниципальной услуги</w:t>
      </w:r>
    </w:p>
    <w:p w:rsidR="008842C5" w:rsidRDefault="008842C5" w:rsidP="008842C5">
      <w:pPr>
        <w:ind w:firstLine="720"/>
        <w:jc w:val="both"/>
      </w:pPr>
    </w:p>
    <w:p w:rsidR="008842C5" w:rsidRDefault="008842C5" w:rsidP="008842C5">
      <w:pPr>
        <w:widowControl w:val="0"/>
        <w:ind w:firstLine="720"/>
        <w:jc w:val="both"/>
        <w:rPr>
          <w:color w:val="000000"/>
        </w:rPr>
      </w:pPr>
      <w:r>
        <w:rPr>
          <w:color w:val="000000"/>
        </w:rPr>
        <w:t xml:space="preserve">4.2. </w:t>
      </w:r>
      <w:proofErr w:type="gramStart"/>
      <w:r>
        <w:rPr>
          <w:color w:val="000000"/>
        </w:rPr>
        <w:t>Контроль за</w:t>
      </w:r>
      <w:proofErr w:type="gramEnd"/>
      <w:r>
        <w:rPr>
          <w:color w:val="000000"/>
        </w:rPr>
        <w:t xml:space="preserve"> полнотой и качеством предоставления муниципальной услуги включает в себя проведение плановых и внеплановых проверок.</w:t>
      </w:r>
    </w:p>
    <w:p w:rsidR="008842C5" w:rsidRDefault="008842C5" w:rsidP="008842C5">
      <w:pPr>
        <w:widowControl w:val="0"/>
        <w:ind w:firstLine="720"/>
        <w:jc w:val="both"/>
        <w:rPr>
          <w:color w:val="000000"/>
        </w:rPr>
      </w:pPr>
      <w:r>
        <w:rPr>
          <w:color w:val="00000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842C5" w:rsidRDefault="008842C5" w:rsidP="008842C5">
      <w:pPr>
        <w:widowControl w:val="0"/>
        <w:ind w:firstLine="720"/>
        <w:jc w:val="both"/>
        <w:rPr>
          <w:color w:val="000000"/>
        </w:rPr>
      </w:pPr>
      <w:r>
        <w:rPr>
          <w:color w:val="000000"/>
        </w:rPr>
        <w:t xml:space="preserve">соблюдение сроков предоставления муниципальной услуги; </w:t>
      </w:r>
    </w:p>
    <w:p w:rsidR="008842C5" w:rsidRDefault="008842C5" w:rsidP="008842C5">
      <w:pPr>
        <w:widowControl w:val="0"/>
        <w:ind w:firstLine="720"/>
        <w:jc w:val="both"/>
        <w:rPr>
          <w:color w:val="000000"/>
        </w:rPr>
      </w:pPr>
      <w:r>
        <w:rPr>
          <w:color w:val="000000"/>
        </w:rPr>
        <w:t>соблюдение положений настоящего Административного регламента;</w:t>
      </w:r>
    </w:p>
    <w:p w:rsidR="008842C5" w:rsidRDefault="008842C5" w:rsidP="008842C5">
      <w:pPr>
        <w:widowControl w:val="0"/>
        <w:ind w:firstLine="720"/>
        <w:jc w:val="both"/>
        <w:rPr>
          <w:color w:val="000000"/>
        </w:rPr>
      </w:pPr>
      <w:r>
        <w:rPr>
          <w:color w:val="000000"/>
        </w:rPr>
        <w:t>правильность и обоснованность принятого решения об отказе в предоставлении муниципальной услуги.</w:t>
      </w:r>
    </w:p>
    <w:p w:rsidR="008842C5" w:rsidRDefault="008842C5" w:rsidP="008842C5">
      <w:pPr>
        <w:widowControl w:val="0"/>
        <w:ind w:firstLine="720"/>
        <w:jc w:val="both"/>
        <w:rPr>
          <w:color w:val="000000"/>
        </w:rPr>
      </w:pPr>
      <w:r>
        <w:rPr>
          <w:color w:val="000000"/>
        </w:rPr>
        <w:t>Основанием для проведения внеплановых проверок являются:</w:t>
      </w:r>
    </w:p>
    <w:p w:rsidR="008842C5" w:rsidRDefault="008842C5" w:rsidP="008842C5">
      <w:pPr>
        <w:widowControl w:val="0"/>
        <w:ind w:firstLine="720"/>
        <w:jc w:val="both"/>
        <w:rPr>
          <w:i/>
          <w:iCs/>
          <w:color w:val="000000"/>
        </w:rPr>
      </w:pPr>
      <w:r>
        <w:rPr>
          <w:color w:val="00000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Pr>
          <w:i/>
          <w:iCs/>
          <w:color w:val="000000"/>
        </w:rPr>
        <w:t xml:space="preserve"> </w:t>
      </w:r>
      <w:r>
        <w:rPr>
          <w:color w:val="000000"/>
        </w:rPr>
        <w:t>и нормативных правовых актов органов местного самоуправления муниципального образования Верхнечебеньковский сельсовет</w:t>
      </w:r>
      <w:r>
        <w:rPr>
          <w:i/>
          <w:iCs/>
          <w:color w:val="000000"/>
        </w:rPr>
        <w:t>;</w:t>
      </w:r>
    </w:p>
    <w:p w:rsidR="008842C5" w:rsidRDefault="008842C5" w:rsidP="008842C5">
      <w:pPr>
        <w:widowControl w:val="0"/>
        <w:ind w:firstLine="720"/>
        <w:rPr>
          <w:color w:val="000000"/>
        </w:rPr>
      </w:pPr>
      <w:r>
        <w:rPr>
          <w:color w:val="000000"/>
        </w:rPr>
        <w:t>обращения граждан и юридических лиц на нарушения законодательства, в том числе на качество предоставления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Ответственность должностных лиц органа, предоставляющего муниципальную услугу, за решения и действия</w:t>
      </w:r>
      <w:bookmarkEnd w:id="35"/>
      <w:r>
        <w:rPr>
          <w:b/>
          <w:bCs/>
          <w:color w:val="000000"/>
        </w:rPr>
        <w:t xml:space="preserve"> </w:t>
      </w:r>
      <w:bookmarkStart w:id="36" w:name="_page_103_0"/>
      <w:r>
        <w:rPr>
          <w:b/>
          <w:bCs/>
          <w:color w:val="000000"/>
        </w:rPr>
        <w:t>(бездействие), принимаемые (осуществляемые) ими в ходе предоставления муниципальной услуги</w:t>
      </w:r>
    </w:p>
    <w:p w:rsidR="008842C5" w:rsidRDefault="008842C5" w:rsidP="008842C5">
      <w:pPr>
        <w:ind w:firstLine="720"/>
      </w:pPr>
    </w:p>
    <w:p w:rsidR="008842C5" w:rsidRDefault="008842C5" w:rsidP="008842C5">
      <w:pPr>
        <w:widowControl w:val="0"/>
        <w:ind w:firstLine="720"/>
        <w:jc w:val="both"/>
        <w:rPr>
          <w:i/>
          <w:iCs/>
          <w:color w:val="000000"/>
        </w:rPr>
      </w:pPr>
      <w:r>
        <w:rPr>
          <w:color w:val="000000"/>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муниципального образования Верхнечебеньковский сельсовет</w:t>
      </w:r>
      <w:r>
        <w:rPr>
          <w:i/>
          <w:iCs/>
          <w:color w:val="000000"/>
        </w:rPr>
        <w:t>;</w:t>
      </w:r>
    </w:p>
    <w:p w:rsidR="008842C5" w:rsidRDefault="008842C5" w:rsidP="008842C5">
      <w:pPr>
        <w:widowControl w:val="0"/>
        <w:tabs>
          <w:tab w:val="left" w:pos="989"/>
          <w:tab w:val="left" w:pos="2387"/>
          <w:tab w:val="left" w:pos="4384"/>
          <w:tab w:val="left" w:pos="5849"/>
          <w:tab w:val="left" w:pos="6576"/>
          <w:tab w:val="left" w:pos="7030"/>
          <w:tab w:val="left" w:pos="7676"/>
          <w:tab w:val="left" w:pos="8131"/>
        </w:tabs>
        <w:jc w:val="both"/>
        <w:rPr>
          <w:color w:val="000000"/>
        </w:rPr>
      </w:pPr>
      <w:r>
        <w:rPr>
          <w:i/>
          <w:iCs/>
          <w:color w:val="000000"/>
        </w:rPr>
        <w:t xml:space="preserve"> </w:t>
      </w:r>
      <w:r>
        <w:rPr>
          <w:color w:val="000000"/>
        </w:rPr>
        <w:t>осуществляется привлечение виновных лиц к ответственности в соответствии с законодательством Российской Федерации.</w:t>
      </w:r>
    </w:p>
    <w:p w:rsidR="008842C5" w:rsidRDefault="008842C5" w:rsidP="008842C5">
      <w:pPr>
        <w:widowControl w:val="0"/>
        <w:tabs>
          <w:tab w:val="left" w:pos="450"/>
          <w:tab w:val="left" w:pos="2622"/>
          <w:tab w:val="left" w:pos="4203"/>
          <w:tab w:val="left" w:pos="4970"/>
          <w:tab w:val="left" w:pos="5533"/>
          <w:tab w:val="left" w:pos="5974"/>
          <w:tab w:val="left" w:pos="6988"/>
          <w:tab w:val="left" w:pos="7811"/>
          <w:tab w:val="left" w:pos="8432"/>
          <w:tab w:val="left" w:pos="8864"/>
          <w:tab w:val="left" w:pos="9922"/>
        </w:tabs>
        <w:ind w:firstLine="720"/>
        <w:jc w:val="both"/>
        <w:rPr>
          <w:color w:val="000000"/>
        </w:rPr>
      </w:pPr>
      <w:r>
        <w:rPr>
          <w:color w:val="000000"/>
        </w:rPr>
        <w:t xml:space="preserve">Персональная ответственность должностных лиц за правильность и своевременность принятия </w:t>
      </w:r>
      <w:r>
        <w:rPr>
          <w:color w:val="000000"/>
        </w:rPr>
        <w:lastRenderedPageBreak/>
        <w:t>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842C5" w:rsidRDefault="008842C5" w:rsidP="008842C5">
      <w:pPr>
        <w:ind w:firstLine="720"/>
      </w:pPr>
    </w:p>
    <w:p w:rsidR="008842C5" w:rsidRDefault="008842C5" w:rsidP="008842C5">
      <w:pPr>
        <w:widowControl w:val="0"/>
        <w:ind w:firstLine="720"/>
        <w:jc w:val="center"/>
        <w:rPr>
          <w:b/>
          <w:bCs/>
          <w:color w:val="000000"/>
        </w:rPr>
      </w:pPr>
    </w:p>
    <w:p w:rsidR="008842C5" w:rsidRDefault="008842C5" w:rsidP="008842C5">
      <w:pPr>
        <w:widowControl w:val="0"/>
        <w:ind w:firstLine="720"/>
        <w:jc w:val="center"/>
        <w:rPr>
          <w:b/>
          <w:bCs/>
          <w:color w:val="000000"/>
        </w:rPr>
      </w:pPr>
      <w:r>
        <w:rPr>
          <w:b/>
          <w:bCs/>
          <w:color w:val="000000"/>
        </w:rPr>
        <w:t xml:space="preserve">Требования к порядку и формам </w:t>
      </w:r>
      <w:proofErr w:type="gramStart"/>
      <w:r>
        <w:rPr>
          <w:b/>
          <w:bCs/>
          <w:color w:val="000000"/>
        </w:rPr>
        <w:t>контроля за</w:t>
      </w:r>
      <w:proofErr w:type="gramEnd"/>
      <w:r>
        <w:rPr>
          <w:b/>
          <w:bCs/>
          <w:color w:val="000000"/>
        </w:rPr>
        <w:t xml:space="preserve"> предоставлением муниципальной услуги, в том числе со стороны граждан, их объединений и организаций</w:t>
      </w:r>
    </w:p>
    <w:p w:rsidR="008842C5" w:rsidRDefault="008842C5" w:rsidP="008842C5">
      <w:pPr>
        <w:ind w:firstLine="720"/>
      </w:pPr>
    </w:p>
    <w:p w:rsidR="008842C5" w:rsidRDefault="008842C5" w:rsidP="008842C5">
      <w:pPr>
        <w:widowControl w:val="0"/>
        <w:ind w:firstLine="720"/>
        <w:jc w:val="both"/>
        <w:rPr>
          <w:color w:val="000000"/>
        </w:rPr>
      </w:pPr>
      <w:r>
        <w:rPr>
          <w:color w:val="000000"/>
        </w:rPr>
        <w:t xml:space="preserve">4.5. Граждане, их объединения и организации имеют право осуществлять </w:t>
      </w:r>
      <w:proofErr w:type="gramStart"/>
      <w:r>
        <w:rPr>
          <w:color w:val="000000"/>
        </w:rPr>
        <w:t>контроль за</w:t>
      </w:r>
      <w:proofErr w:type="gramEnd"/>
      <w:r>
        <w:rPr>
          <w:color w:val="000000"/>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842C5" w:rsidRDefault="008842C5" w:rsidP="008842C5">
      <w:pPr>
        <w:widowControl w:val="0"/>
        <w:ind w:firstLine="720"/>
        <w:rPr>
          <w:color w:val="000000"/>
        </w:rPr>
      </w:pPr>
      <w:r>
        <w:rPr>
          <w:color w:val="000000"/>
        </w:rPr>
        <w:t>Граждане, их объединения и организации также имеют право:</w:t>
      </w:r>
    </w:p>
    <w:p w:rsidR="008842C5" w:rsidRDefault="008842C5" w:rsidP="008842C5">
      <w:pPr>
        <w:widowControl w:val="0"/>
        <w:ind w:firstLine="720"/>
        <w:rPr>
          <w:color w:val="000000"/>
        </w:rPr>
      </w:pPr>
      <w:r>
        <w:rPr>
          <w:color w:val="000000"/>
        </w:rPr>
        <w:t>направлять замечания и предложения по улучшению доступности и качества предоставления муниципальной услуги;</w:t>
      </w:r>
    </w:p>
    <w:p w:rsidR="008842C5" w:rsidRDefault="008842C5" w:rsidP="008842C5">
      <w:pPr>
        <w:widowControl w:val="0"/>
        <w:ind w:firstLine="720"/>
        <w:jc w:val="both"/>
        <w:rPr>
          <w:color w:val="000000"/>
        </w:rPr>
      </w:pPr>
      <w:r>
        <w:rPr>
          <w:color w:val="000000"/>
        </w:rPr>
        <w:t>вносить предложения о мерах по устранению нарушений настоящего Административного регламента.</w:t>
      </w:r>
    </w:p>
    <w:p w:rsidR="008842C5" w:rsidRDefault="008842C5" w:rsidP="008842C5">
      <w:pPr>
        <w:widowControl w:val="0"/>
        <w:tabs>
          <w:tab w:val="left" w:pos="3212"/>
          <w:tab w:val="left" w:pos="4097"/>
          <w:tab w:val="left" w:pos="6616"/>
          <w:tab w:val="left" w:pos="7733"/>
          <w:tab w:val="left" w:pos="9427"/>
        </w:tabs>
        <w:ind w:firstLine="720"/>
        <w:jc w:val="both"/>
        <w:rPr>
          <w:color w:val="000000"/>
        </w:rPr>
      </w:pPr>
      <w:r>
        <w:rPr>
          <w:color w:val="000000"/>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842C5" w:rsidRDefault="008842C5" w:rsidP="008842C5">
      <w:pPr>
        <w:widowControl w:val="0"/>
        <w:ind w:firstLine="720"/>
        <w:rPr>
          <w:color w:val="000000"/>
        </w:rPr>
      </w:pPr>
      <w:r>
        <w:rPr>
          <w:color w:val="00000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842C5" w:rsidRDefault="008842C5" w:rsidP="008842C5">
      <w:pPr>
        <w:ind w:firstLine="720"/>
      </w:pPr>
    </w:p>
    <w:p w:rsidR="008842C5" w:rsidRDefault="008842C5" w:rsidP="008842C5">
      <w:pPr>
        <w:widowControl w:val="0"/>
        <w:tabs>
          <w:tab w:val="left" w:pos="1014"/>
        </w:tabs>
        <w:spacing w:after="280"/>
        <w:jc w:val="center"/>
      </w:pPr>
      <w:r>
        <w:rPr>
          <w:b/>
          <w:bCs/>
          <w:color w:val="000000"/>
        </w:rPr>
        <w:t>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муниципальной услуг, а также их должностных лиц, муниципальных служащих, работников</w:t>
      </w:r>
    </w:p>
    <w:p w:rsidR="008842C5" w:rsidRDefault="008842C5" w:rsidP="008842C5">
      <w:pPr>
        <w:widowControl w:val="0"/>
        <w:spacing w:after="280"/>
        <w:ind w:firstLine="709"/>
        <w:jc w:val="both"/>
      </w:pPr>
      <w:r>
        <w:rPr>
          <w:color w:val="000000"/>
        </w:rPr>
        <w:t>5.1. 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а также работников многофункциональных центров при предоставлении муниципальной услуги в досудебном (внесудебном) порядке (далее – жалоба).</w:t>
      </w:r>
    </w:p>
    <w:p w:rsidR="008842C5" w:rsidRDefault="008842C5" w:rsidP="008842C5">
      <w:pPr>
        <w:widowControl w:val="0"/>
        <w:ind w:firstLine="720"/>
        <w:jc w:val="center"/>
        <w:rPr>
          <w:b/>
          <w:bCs/>
          <w:color w:val="000000"/>
        </w:rPr>
      </w:pPr>
    </w:p>
    <w:p w:rsidR="008842C5" w:rsidRDefault="008842C5" w:rsidP="008842C5">
      <w:pPr>
        <w:widowControl w:val="0"/>
        <w:ind w:firstLine="720"/>
        <w:jc w:val="center"/>
        <w:rPr>
          <w:b/>
          <w:bCs/>
          <w:color w:val="000000"/>
        </w:rPr>
      </w:pPr>
      <w:bookmarkStart w:id="37" w:name="_page_105_0"/>
      <w:bookmarkEnd w:id="36"/>
      <w:r>
        <w:rPr>
          <w:b/>
          <w:bCs/>
          <w:color w:val="00000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842C5" w:rsidRDefault="008842C5" w:rsidP="008842C5">
      <w:pPr>
        <w:ind w:firstLine="720"/>
      </w:pPr>
    </w:p>
    <w:p w:rsidR="008842C5" w:rsidRDefault="008842C5" w:rsidP="008842C5">
      <w:pPr>
        <w:widowControl w:val="0"/>
        <w:ind w:firstLine="720"/>
        <w:jc w:val="both"/>
        <w:rPr>
          <w:color w:val="000000"/>
        </w:rPr>
      </w:pPr>
      <w:r>
        <w:rPr>
          <w:color w:val="00000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842C5" w:rsidRDefault="008842C5" w:rsidP="008842C5">
      <w:pPr>
        <w:widowControl w:val="0"/>
        <w:tabs>
          <w:tab w:val="left" w:pos="1702"/>
          <w:tab w:val="left" w:pos="3013"/>
          <w:tab w:val="left" w:pos="3447"/>
          <w:tab w:val="left" w:pos="4807"/>
          <w:tab w:val="left" w:pos="6724"/>
          <w:tab w:val="left" w:pos="9198"/>
        </w:tabs>
        <w:ind w:firstLine="720"/>
        <w:jc w:val="both"/>
        <w:rPr>
          <w:color w:val="000000"/>
        </w:rPr>
      </w:pPr>
      <w:proofErr w:type="gramStart"/>
      <w:r>
        <w:rPr>
          <w:color w:val="000000"/>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8842C5" w:rsidRDefault="008842C5" w:rsidP="008842C5">
      <w:pPr>
        <w:widowControl w:val="0"/>
        <w:ind w:firstLine="720"/>
        <w:jc w:val="both"/>
        <w:rPr>
          <w:color w:val="000000"/>
        </w:rPr>
      </w:pPr>
      <w:r>
        <w:rPr>
          <w:color w:val="000000"/>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842C5" w:rsidRDefault="008842C5" w:rsidP="008842C5">
      <w:pPr>
        <w:widowControl w:val="0"/>
        <w:ind w:firstLine="720"/>
        <w:jc w:val="both"/>
        <w:rPr>
          <w:color w:val="000000"/>
        </w:rPr>
      </w:pPr>
      <w:r>
        <w:rPr>
          <w:color w:val="000000"/>
        </w:rPr>
        <w:t xml:space="preserve">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8842C5" w:rsidRDefault="008842C5" w:rsidP="008842C5">
      <w:pPr>
        <w:widowControl w:val="0"/>
        <w:ind w:firstLine="720"/>
        <w:jc w:val="both"/>
        <w:rPr>
          <w:color w:val="000000"/>
        </w:rPr>
      </w:pPr>
      <w:r>
        <w:rPr>
          <w:color w:val="000000"/>
        </w:rPr>
        <w:t xml:space="preserve"> к учредителю МФЦ, организации, указанной в части 1.1 статьи 16 Федерального закона № 210-ФЗ - на решение и действия (бездействие) МФЦ,</w:t>
      </w:r>
    </w:p>
    <w:p w:rsidR="008842C5" w:rsidRDefault="008842C5" w:rsidP="008842C5">
      <w:pPr>
        <w:widowControl w:val="0"/>
        <w:ind w:firstLine="720"/>
        <w:rPr>
          <w:color w:val="000000"/>
        </w:rPr>
      </w:pPr>
      <w:r>
        <w:rPr>
          <w:color w:val="000000"/>
        </w:rPr>
        <w:t>организации, указанной в части 1.1 статьи 16 Федерального закона № 210-ФЗ.</w:t>
      </w:r>
    </w:p>
    <w:p w:rsidR="008842C5" w:rsidRDefault="008842C5" w:rsidP="008842C5">
      <w:pPr>
        <w:widowControl w:val="0"/>
        <w:ind w:firstLine="720"/>
        <w:rPr>
          <w:color w:val="000000"/>
        </w:rPr>
      </w:pPr>
      <w:r>
        <w:rPr>
          <w:color w:val="000000"/>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rsidR="008842C5" w:rsidRDefault="008842C5" w:rsidP="008842C5">
      <w:pPr>
        <w:ind w:firstLine="720"/>
      </w:pPr>
    </w:p>
    <w:p w:rsidR="008842C5" w:rsidRDefault="008842C5" w:rsidP="008842C5">
      <w:pPr>
        <w:widowControl w:val="0"/>
        <w:tabs>
          <w:tab w:val="left" w:pos="2559"/>
          <w:tab w:val="left" w:pos="3919"/>
          <w:tab w:val="left" w:pos="4478"/>
          <w:tab w:val="left" w:pos="5720"/>
          <w:tab w:val="left" w:pos="8044"/>
        </w:tabs>
        <w:ind w:firstLine="720"/>
        <w:jc w:val="both"/>
        <w:rPr>
          <w:color w:val="000000"/>
        </w:rPr>
      </w:pPr>
      <w:r>
        <w:rPr>
          <w:color w:val="000000"/>
        </w:rPr>
        <w:lastRenderedPageBreak/>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842C5" w:rsidRDefault="008842C5" w:rsidP="008842C5">
      <w:pPr>
        <w:ind w:firstLine="720"/>
      </w:pPr>
    </w:p>
    <w:p w:rsidR="008842C5" w:rsidRDefault="008842C5" w:rsidP="008842C5">
      <w:pPr>
        <w:widowControl w:val="0"/>
        <w:ind w:firstLine="720"/>
        <w:jc w:val="center"/>
        <w:rPr>
          <w:b/>
          <w:bCs/>
          <w:color w:val="000000"/>
        </w:rPr>
      </w:pPr>
      <w:proofErr w:type="gramStart"/>
      <w:r>
        <w:rPr>
          <w:b/>
          <w:bCs/>
          <w:color w:val="00000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37"/>
      <w:proofErr w:type="gramEnd"/>
    </w:p>
    <w:p w:rsidR="008842C5" w:rsidRDefault="008842C5" w:rsidP="008842C5">
      <w:pPr>
        <w:ind w:firstLine="720"/>
      </w:pPr>
      <w:bookmarkStart w:id="38" w:name="_page_107_0"/>
    </w:p>
    <w:p w:rsidR="008842C5" w:rsidRDefault="008842C5" w:rsidP="008842C5">
      <w:pPr>
        <w:widowControl w:val="0"/>
        <w:ind w:firstLine="720"/>
        <w:jc w:val="both"/>
        <w:rPr>
          <w:color w:val="000000"/>
        </w:rPr>
      </w:pPr>
      <w:r>
        <w:rPr>
          <w:color w:val="00000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842C5" w:rsidRDefault="008842C5" w:rsidP="008842C5">
      <w:pPr>
        <w:widowControl w:val="0"/>
        <w:ind w:firstLine="720"/>
        <w:rPr>
          <w:color w:val="000000"/>
        </w:rPr>
      </w:pPr>
      <w:r>
        <w:rPr>
          <w:color w:val="000000"/>
        </w:rPr>
        <w:t>Федеральным законом № 210-ФЗ;</w:t>
      </w:r>
    </w:p>
    <w:p w:rsidR="008842C5" w:rsidRDefault="008842C5" w:rsidP="008842C5">
      <w:pPr>
        <w:widowControl w:val="0"/>
        <w:ind w:firstLine="720"/>
        <w:jc w:val="both"/>
        <w:rPr>
          <w:i/>
          <w:iCs/>
          <w:color w:val="000000"/>
        </w:rPr>
      </w:pPr>
      <w:r>
        <w:rPr>
          <w:color w:val="000000"/>
        </w:rPr>
        <w:t xml:space="preserve">постановлением </w:t>
      </w:r>
      <w:r>
        <w:rPr>
          <w:i/>
          <w:iCs/>
          <w:color w:val="000000"/>
        </w:rPr>
        <w:t>(указывается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w:t>
      </w:r>
    </w:p>
    <w:p w:rsidR="008842C5" w:rsidRDefault="008842C5" w:rsidP="008842C5">
      <w:pPr>
        <w:widowControl w:val="0"/>
        <w:tabs>
          <w:tab w:val="left" w:pos="637"/>
          <w:tab w:val="left" w:pos="1568"/>
          <w:tab w:val="left" w:pos="2279"/>
          <w:tab w:val="left" w:pos="4193"/>
          <w:tab w:val="left" w:pos="6582"/>
          <w:tab w:val="left" w:pos="9042"/>
        </w:tabs>
        <w:ind w:firstLine="720"/>
        <w:rPr>
          <w:color w:val="000000"/>
        </w:rPr>
      </w:pPr>
      <w:r>
        <w:rPr>
          <w:color w:val="000000"/>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842C5" w:rsidRDefault="008842C5" w:rsidP="008842C5">
      <w:pPr>
        <w:ind w:firstLine="720"/>
      </w:pPr>
    </w:p>
    <w:bookmarkEnd w:id="38"/>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jc w:val="right"/>
        <w:rPr>
          <w:color w:val="000000"/>
        </w:rPr>
      </w:pPr>
      <w:r>
        <w:rPr>
          <w:color w:val="000000"/>
        </w:rPr>
        <w:t>Приложение № 1</w:t>
      </w:r>
    </w:p>
    <w:p w:rsidR="008842C5" w:rsidRDefault="008842C5" w:rsidP="008842C5">
      <w:pPr>
        <w:widowControl w:val="0"/>
        <w:ind w:firstLine="720"/>
        <w:jc w:val="right"/>
        <w:rPr>
          <w:color w:val="000000"/>
        </w:rPr>
      </w:pPr>
      <w:r>
        <w:rPr>
          <w:color w:val="000000"/>
        </w:rPr>
        <w:t>к Административному регламенту</w:t>
      </w:r>
    </w:p>
    <w:p w:rsidR="008842C5" w:rsidRDefault="008842C5" w:rsidP="008842C5">
      <w:pPr>
        <w:widowControl w:val="0"/>
        <w:ind w:firstLine="720"/>
        <w:jc w:val="right"/>
        <w:rPr>
          <w:color w:val="000000"/>
        </w:rPr>
      </w:pPr>
      <w:r>
        <w:rPr>
          <w:color w:val="000000"/>
        </w:rPr>
        <w:t xml:space="preserve"> по предоставлению</w:t>
      </w:r>
    </w:p>
    <w:p w:rsidR="008842C5" w:rsidRDefault="008842C5" w:rsidP="008842C5">
      <w:pPr>
        <w:widowControl w:val="0"/>
        <w:ind w:firstLine="720"/>
        <w:jc w:val="right"/>
        <w:rPr>
          <w:color w:val="000000"/>
        </w:rPr>
      </w:pPr>
      <w:r>
        <w:rPr>
          <w:color w:val="000000"/>
        </w:rPr>
        <w:t xml:space="preserve">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center"/>
        <w:rPr>
          <w:b/>
          <w:bCs/>
          <w:color w:val="000000"/>
        </w:rPr>
      </w:pPr>
    </w:p>
    <w:p w:rsidR="008842C5" w:rsidRDefault="008842C5" w:rsidP="008842C5">
      <w:pPr>
        <w:widowControl w:val="0"/>
        <w:ind w:firstLine="720"/>
        <w:jc w:val="center"/>
        <w:rPr>
          <w:b/>
          <w:bCs/>
          <w:color w:val="000000"/>
        </w:rPr>
      </w:pPr>
    </w:p>
    <w:p w:rsidR="008842C5" w:rsidRDefault="008842C5" w:rsidP="008842C5">
      <w:pPr>
        <w:widowControl w:val="0"/>
        <w:ind w:firstLine="720"/>
        <w:jc w:val="center"/>
        <w:rPr>
          <w:b/>
          <w:bCs/>
          <w:color w:val="000000"/>
        </w:rPr>
      </w:pPr>
      <w:r>
        <w:rPr>
          <w:b/>
          <w:bCs/>
          <w:color w:val="000000"/>
        </w:rPr>
        <w:t xml:space="preserve">Вопросы, </w:t>
      </w:r>
    </w:p>
    <w:p w:rsidR="008842C5" w:rsidRDefault="008842C5" w:rsidP="008842C5">
      <w:pPr>
        <w:widowControl w:val="0"/>
        <w:ind w:firstLine="720"/>
        <w:jc w:val="center"/>
        <w:rPr>
          <w:b/>
          <w:bCs/>
          <w:color w:val="000000"/>
        </w:rPr>
      </w:pPr>
      <w:proofErr w:type="gramStart"/>
      <w:r>
        <w:rPr>
          <w:b/>
          <w:bCs/>
          <w:color w:val="000000"/>
        </w:rPr>
        <w:t>направленные</w:t>
      </w:r>
      <w:proofErr w:type="gramEnd"/>
      <w:r>
        <w:rPr>
          <w:b/>
          <w:bCs/>
          <w:color w:val="000000"/>
        </w:rPr>
        <w:t xml:space="preserve"> на определение признаков заявителя, </w:t>
      </w:r>
    </w:p>
    <w:p w:rsidR="008842C5" w:rsidRDefault="008842C5" w:rsidP="008842C5">
      <w:pPr>
        <w:widowControl w:val="0"/>
        <w:ind w:firstLine="720"/>
        <w:jc w:val="center"/>
        <w:rPr>
          <w:b/>
          <w:bCs/>
          <w:color w:val="000000"/>
        </w:rPr>
      </w:pPr>
      <w:r>
        <w:rPr>
          <w:b/>
          <w:bCs/>
          <w:color w:val="000000"/>
        </w:rPr>
        <w:t>определяющие вариант предоставления муниципальной услуги</w:t>
      </w:r>
    </w:p>
    <w:p w:rsidR="008842C5" w:rsidRDefault="008842C5" w:rsidP="008842C5">
      <w:pPr>
        <w:ind w:left="3459" w:hanging="2773"/>
        <w:jc w:val="center"/>
      </w:pPr>
    </w:p>
    <w:p w:rsidR="008842C5" w:rsidRDefault="008842C5" w:rsidP="008842C5">
      <w:pPr>
        <w:ind w:left="3459" w:hanging="2773"/>
        <w:jc w:val="center"/>
      </w:pPr>
    </w:p>
    <w:p w:rsidR="008842C5" w:rsidRDefault="008842C5" w:rsidP="008842C5">
      <w:pPr>
        <w:ind w:left="3459" w:hanging="2773"/>
        <w:jc w:val="center"/>
      </w:pPr>
    </w:p>
    <w:p w:rsidR="008842C5" w:rsidRDefault="008842C5" w:rsidP="008842C5">
      <w:pPr>
        <w:ind w:left="3459" w:hanging="2773"/>
        <w:jc w:val="center"/>
      </w:pPr>
      <w:r>
        <w:t>Признаки,</w:t>
      </w:r>
    </w:p>
    <w:p w:rsidR="008842C5" w:rsidRDefault="008842C5" w:rsidP="008842C5">
      <w:pPr>
        <w:ind w:left="3459" w:hanging="2773"/>
        <w:jc w:val="center"/>
      </w:pPr>
      <w:r>
        <w:t>определяющие вариант предоставления муниципальной услуги</w:t>
      </w:r>
    </w:p>
    <w:p w:rsidR="008842C5" w:rsidRDefault="008842C5" w:rsidP="008842C5">
      <w:pPr>
        <w:ind w:left="3459" w:hanging="2773"/>
        <w:jc w:val="center"/>
      </w:pPr>
    </w:p>
    <w:p w:rsidR="008842C5" w:rsidRDefault="008842C5" w:rsidP="008842C5">
      <w:pPr>
        <w:ind w:left="3459" w:hanging="2773"/>
        <w:jc w:val="center"/>
      </w:pPr>
    </w:p>
    <w:p w:rsidR="008842C5" w:rsidRDefault="008842C5" w:rsidP="008842C5">
      <w:pPr>
        <w:jc w:val="cente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75"/>
        <w:gridCol w:w="39"/>
        <w:gridCol w:w="3302"/>
        <w:gridCol w:w="294"/>
        <w:gridCol w:w="6525"/>
      </w:tblGrid>
      <w:tr w:rsidR="008842C5" w:rsidTr="008842C5">
        <w:trPr>
          <w:trHeight w:val="766"/>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left="58"/>
            </w:pPr>
            <w:r>
              <w:t xml:space="preserve">№ </w:t>
            </w:r>
          </w:p>
          <w:p w:rsidR="008842C5" w:rsidRDefault="008842C5">
            <w:pPr>
              <w:spacing w:line="256" w:lineRule="auto"/>
              <w:ind w:left="10"/>
            </w:pPr>
            <w:proofErr w:type="gramStart"/>
            <w:r>
              <w:t>п</w:t>
            </w:r>
            <w:proofErr w:type="gramEnd"/>
            <w:r>
              <w:t xml:space="preserve">/п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right="54"/>
              <w:jc w:val="center"/>
            </w:pPr>
            <w: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right="49"/>
              <w:jc w:val="center"/>
            </w:pPr>
            <w:r>
              <w:t xml:space="preserve">Значения признака </w:t>
            </w:r>
          </w:p>
        </w:tc>
      </w:tr>
      <w:tr w:rsidR="008842C5" w:rsidTr="008842C5">
        <w:trPr>
          <w:trHeight w:val="418"/>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right="52"/>
              <w:jc w:val="center"/>
            </w:pPr>
            <w: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right="55"/>
              <w:jc w:val="center"/>
            </w:pPr>
            <w: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right="52"/>
              <w:jc w:val="center"/>
            </w:pPr>
            <w:r>
              <w:t xml:space="preserve">3 </w:t>
            </w:r>
          </w:p>
        </w:tc>
      </w:tr>
      <w:tr w:rsidR="008842C5" w:rsidTr="008842C5">
        <w:trPr>
          <w:trHeight w:val="2218"/>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rsidP="00FB0B69">
            <w:pPr>
              <w:numPr>
                <w:ilvl w:val="0"/>
                <w:numId w:val="4"/>
              </w:numPr>
              <w:spacing w:line="256" w:lineRule="auto"/>
              <w:ind w:hanging="394"/>
            </w:pPr>
            <w:r>
              <w:t xml:space="preserve">Предоставление земельного участка в аренду без проведения торгов </w:t>
            </w:r>
          </w:p>
          <w:p w:rsidR="008842C5" w:rsidRDefault="008842C5" w:rsidP="00FB0B69">
            <w:pPr>
              <w:numPr>
                <w:ilvl w:val="0"/>
                <w:numId w:val="4"/>
              </w:numPr>
              <w:spacing w:line="256" w:lineRule="auto"/>
              <w:ind w:hanging="394"/>
            </w:pPr>
            <w:r>
              <w:t xml:space="preserve">Предоставление земельного участка в собственность за плату без проведения торгов </w:t>
            </w:r>
          </w:p>
          <w:p w:rsidR="008842C5" w:rsidRDefault="008842C5" w:rsidP="00FB0B69">
            <w:pPr>
              <w:numPr>
                <w:ilvl w:val="0"/>
                <w:numId w:val="4"/>
              </w:numPr>
              <w:spacing w:line="256" w:lineRule="auto"/>
              <w:ind w:hanging="394"/>
            </w:pPr>
            <w:r>
              <w:t xml:space="preserve">Предоставление земельного участка в безвозмездное пользование  </w:t>
            </w:r>
          </w:p>
          <w:p w:rsidR="008842C5" w:rsidRDefault="008842C5" w:rsidP="00FB0B69">
            <w:pPr>
              <w:numPr>
                <w:ilvl w:val="0"/>
                <w:numId w:val="4"/>
              </w:numPr>
              <w:spacing w:line="256" w:lineRule="auto"/>
              <w:ind w:hanging="394"/>
            </w:pPr>
            <w:r>
              <w:t xml:space="preserve">Предоставление земельного участка в постоянное (бессрочное) пользование </w:t>
            </w:r>
          </w:p>
          <w:p w:rsidR="008842C5" w:rsidRDefault="008842C5" w:rsidP="00FB0B69">
            <w:pPr>
              <w:numPr>
                <w:ilvl w:val="0"/>
                <w:numId w:val="4"/>
              </w:numPr>
              <w:spacing w:line="256" w:lineRule="auto"/>
              <w:ind w:hanging="394"/>
            </w:pPr>
            <w:r>
              <w:t>Предоставление земельного участка в собственность бесплатно</w:t>
            </w:r>
          </w:p>
        </w:tc>
      </w:tr>
      <w:tr w:rsidR="008842C5" w:rsidTr="008842C5">
        <w:trPr>
          <w:trHeight w:val="766"/>
        </w:trPr>
        <w:tc>
          <w:tcPr>
            <w:tcW w:w="268" w:type="pct"/>
            <w:tcBorders>
              <w:top w:val="single" w:sz="4" w:space="0" w:color="000000"/>
              <w:left w:val="single" w:sz="4" w:space="0" w:color="000000"/>
              <w:bottom w:val="single" w:sz="4" w:space="0" w:color="000000"/>
              <w:right w:val="nil"/>
            </w:tcBorders>
          </w:tcPr>
          <w:p w:rsidR="008842C5" w:rsidRDefault="008842C5">
            <w:pPr>
              <w:spacing w:line="256" w:lineRule="auto"/>
            </w:pPr>
          </w:p>
        </w:tc>
        <w:tc>
          <w:tcPr>
            <w:tcW w:w="4732" w:type="pct"/>
            <w:gridSpan w:val="4"/>
            <w:tcBorders>
              <w:top w:val="single" w:sz="4" w:space="0" w:color="000000"/>
              <w:left w:val="nil"/>
              <w:bottom w:val="single" w:sz="4" w:space="0" w:color="000000"/>
              <w:right w:val="single" w:sz="4" w:space="0" w:color="000000"/>
            </w:tcBorders>
            <w:hideMark/>
          </w:tcPr>
          <w:p w:rsidR="008842C5" w:rsidRDefault="008842C5">
            <w:pPr>
              <w:spacing w:line="256" w:lineRule="auto"/>
              <w:ind w:left="334"/>
            </w:pPr>
            <w:r>
              <w:rPr>
                <w:b/>
              </w:rPr>
              <w:t xml:space="preserve">Критерии для формирования вариантов предоставления услуги для </w:t>
            </w:r>
            <w:proofErr w:type="spellStart"/>
            <w:r>
              <w:rPr>
                <w:b/>
              </w:rPr>
              <w:t>подуслуги</w:t>
            </w:r>
            <w:proofErr w:type="spellEnd"/>
            <w:r>
              <w:rPr>
                <w:b/>
              </w:rPr>
              <w:t xml:space="preserve"> «Предоставление земельного участка в аренду»</w:t>
            </w:r>
            <w:r>
              <w:t xml:space="preserve"> </w:t>
            </w:r>
          </w:p>
        </w:tc>
      </w:tr>
      <w:tr w:rsidR="008842C5" w:rsidTr="008842C5">
        <w:trPr>
          <w:trHeight w:val="607"/>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2.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rsidP="00FB0B69">
            <w:pPr>
              <w:numPr>
                <w:ilvl w:val="0"/>
                <w:numId w:val="5"/>
              </w:numPr>
              <w:spacing w:line="256" w:lineRule="auto"/>
              <w:ind w:hanging="240"/>
            </w:pPr>
            <w:r>
              <w:t xml:space="preserve">Заявитель </w:t>
            </w:r>
          </w:p>
          <w:p w:rsidR="008842C5" w:rsidRDefault="008842C5" w:rsidP="00FB0B69">
            <w:pPr>
              <w:numPr>
                <w:ilvl w:val="0"/>
                <w:numId w:val="5"/>
              </w:numPr>
              <w:spacing w:line="256" w:lineRule="auto"/>
              <w:ind w:hanging="240"/>
            </w:pPr>
            <w:r>
              <w:t xml:space="preserve">Представитель </w:t>
            </w:r>
          </w:p>
        </w:tc>
      </w:tr>
      <w:tr w:rsidR="008842C5" w:rsidTr="008842C5">
        <w:trPr>
          <w:trHeight w:val="903"/>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3.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rsidP="00FB0B69">
            <w:pPr>
              <w:numPr>
                <w:ilvl w:val="0"/>
                <w:numId w:val="6"/>
              </w:numPr>
              <w:spacing w:line="256" w:lineRule="auto"/>
              <w:ind w:hanging="235"/>
            </w:pPr>
            <w:r>
              <w:t xml:space="preserve">Физическое лицо </w:t>
            </w:r>
          </w:p>
          <w:p w:rsidR="008842C5" w:rsidRDefault="008842C5" w:rsidP="00FB0B69">
            <w:pPr>
              <w:numPr>
                <w:ilvl w:val="0"/>
                <w:numId w:val="6"/>
              </w:numPr>
              <w:spacing w:line="256" w:lineRule="auto"/>
              <w:ind w:hanging="235"/>
            </w:pPr>
            <w:r>
              <w:t xml:space="preserve">Индивидуальный предприниматель </w:t>
            </w:r>
          </w:p>
          <w:p w:rsidR="008842C5" w:rsidRDefault="008842C5" w:rsidP="00FB0B69">
            <w:pPr>
              <w:numPr>
                <w:ilvl w:val="0"/>
                <w:numId w:val="6"/>
              </w:numPr>
              <w:spacing w:line="256" w:lineRule="auto"/>
              <w:ind w:hanging="235"/>
            </w:pPr>
            <w:r>
              <w:t xml:space="preserve">Юридическое лицо </w:t>
            </w:r>
          </w:p>
        </w:tc>
      </w:tr>
      <w:tr w:rsidR="008842C5" w:rsidTr="008842C5">
        <w:trPr>
          <w:trHeight w:val="1063"/>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4.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ind w:right="939"/>
            </w:pPr>
            <w:r>
              <w:t xml:space="preserve">9. Юридическое лицо зарегистрировано в РФ 10. Иностранное юридическое лицо </w:t>
            </w:r>
          </w:p>
        </w:tc>
      </w:tr>
      <w:tr w:rsidR="008842C5" w:rsidTr="008842C5">
        <w:trPr>
          <w:trHeight w:val="4777"/>
        </w:trPr>
        <w:tc>
          <w:tcPr>
            <w:tcW w:w="268" w:type="pct"/>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lastRenderedPageBreak/>
              <w:t xml:space="preserve">5. </w:t>
            </w:r>
          </w:p>
        </w:tc>
        <w:tc>
          <w:tcPr>
            <w:tcW w:w="1556" w:type="pct"/>
            <w:gridSpan w:val="2"/>
            <w:tcBorders>
              <w:top w:val="single" w:sz="4" w:space="0" w:color="000000"/>
              <w:left w:val="single" w:sz="4" w:space="0" w:color="000000"/>
              <w:bottom w:val="single" w:sz="4" w:space="0" w:color="000000"/>
              <w:right w:val="single" w:sz="4" w:space="0" w:color="000000"/>
            </w:tcBorders>
            <w:hideMark/>
          </w:tcPr>
          <w:p w:rsidR="008842C5" w:rsidRDefault="008842C5">
            <w:pPr>
              <w:spacing w:line="256" w:lineRule="auto"/>
            </w:pPr>
            <w: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hideMark/>
          </w:tcPr>
          <w:p w:rsidR="008842C5" w:rsidRDefault="008842C5" w:rsidP="00FB0B69">
            <w:pPr>
              <w:numPr>
                <w:ilvl w:val="0"/>
                <w:numId w:val="7"/>
              </w:numPr>
              <w:spacing w:line="256" w:lineRule="auto"/>
              <w:ind w:right="275"/>
            </w:pPr>
            <w:r>
              <w:t xml:space="preserve">Арендатор земельного участка </w:t>
            </w:r>
          </w:p>
          <w:p w:rsidR="008842C5" w:rsidRDefault="008842C5" w:rsidP="00FB0B69">
            <w:pPr>
              <w:numPr>
                <w:ilvl w:val="0"/>
                <w:numId w:val="7"/>
              </w:numPr>
              <w:spacing w:line="256" w:lineRule="auto"/>
              <w:ind w:right="275"/>
            </w:pPr>
            <w:r>
              <w:t xml:space="preserve">Лицо, у которого изъят арендованный участок 14. Гражданин, испрашивающий участок для сенокошения, выпаса животных, огородничества </w:t>
            </w:r>
          </w:p>
          <w:p w:rsidR="008842C5" w:rsidRDefault="008842C5">
            <w:pPr>
              <w:spacing w:line="256" w:lineRule="auto"/>
              <w:ind w:right="275"/>
            </w:pPr>
            <w:r>
              <w:t xml:space="preserve">15. Лицо, с которым заключен договор о развитии застроенной территории </w:t>
            </w:r>
          </w:p>
          <w:p w:rsidR="008842C5" w:rsidRDefault="008842C5" w:rsidP="00FB0B69">
            <w:pPr>
              <w:numPr>
                <w:ilvl w:val="0"/>
                <w:numId w:val="8"/>
              </w:numPr>
              <w:spacing w:line="256" w:lineRule="auto"/>
            </w:pPr>
            <w:r>
              <w:t xml:space="preserve">Лицо, уполномоченное решением общего собрания членов садоводческого или огороднического товарищества </w:t>
            </w:r>
          </w:p>
          <w:p w:rsidR="008842C5" w:rsidRDefault="008842C5" w:rsidP="00FB0B69">
            <w:pPr>
              <w:numPr>
                <w:ilvl w:val="0"/>
                <w:numId w:val="8"/>
              </w:numPr>
              <w:spacing w:line="256" w:lineRule="auto"/>
            </w:pPr>
            <w:r>
              <w:t xml:space="preserve">Член садоводческого или огороднического товарищества </w:t>
            </w:r>
          </w:p>
          <w:p w:rsidR="008842C5" w:rsidRDefault="008842C5" w:rsidP="00FB0B69">
            <w:pPr>
              <w:numPr>
                <w:ilvl w:val="0"/>
                <w:numId w:val="8"/>
              </w:numPr>
              <w:spacing w:line="256" w:lineRule="auto"/>
            </w:pPr>
            <w:r>
              <w:t xml:space="preserve">Гражданин, имеющий право на первоочередное предоставление участка </w:t>
            </w:r>
          </w:p>
          <w:p w:rsidR="008842C5" w:rsidRDefault="008842C5" w:rsidP="00FB0B69">
            <w:pPr>
              <w:numPr>
                <w:ilvl w:val="0"/>
                <w:numId w:val="8"/>
              </w:numPr>
              <w:spacing w:line="256" w:lineRule="auto"/>
            </w:pPr>
            <w:r>
              <w:t xml:space="preserve">Собственник здания, сооружения, расположенного на земельном участке, помещения в них </w:t>
            </w:r>
          </w:p>
          <w:p w:rsidR="008842C5" w:rsidRDefault="008842C5" w:rsidP="00FB0B69">
            <w:pPr>
              <w:numPr>
                <w:ilvl w:val="0"/>
                <w:numId w:val="8"/>
              </w:numPr>
              <w:spacing w:line="256" w:lineRule="auto"/>
            </w:pPr>
            <w:r>
              <w:t xml:space="preserve">Собственник объекта незавершенного строительства </w:t>
            </w:r>
          </w:p>
          <w:p w:rsidR="008842C5" w:rsidRDefault="008842C5" w:rsidP="00FB0B69">
            <w:pPr>
              <w:numPr>
                <w:ilvl w:val="0"/>
                <w:numId w:val="8"/>
              </w:numPr>
              <w:spacing w:line="256" w:lineRule="auto"/>
            </w:pPr>
            <w:r>
              <w:t xml:space="preserve"> Лицо, имеющее право на приобретение в собственность участка без торгов</w:t>
            </w:r>
          </w:p>
        </w:tc>
      </w:tr>
      <w:tr w:rsidR="008842C5" w:rsidTr="008842C5">
        <w:trPr>
          <w:trHeight w:val="2537"/>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
              </w:numPr>
              <w:spacing w:line="256" w:lineRule="auto"/>
              <w:jc w:val="both"/>
            </w:pPr>
            <w:r>
              <w:t xml:space="preserve">Арендатор участка, имеющий право на заключение нового договора аренды </w:t>
            </w:r>
          </w:p>
          <w:p w:rsidR="008842C5" w:rsidRDefault="008842C5" w:rsidP="00FB0B69">
            <w:pPr>
              <w:numPr>
                <w:ilvl w:val="0"/>
                <w:numId w:val="9"/>
              </w:numPr>
              <w:spacing w:line="256" w:lineRule="auto"/>
              <w:jc w:val="both"/>
            </w:pPr>
            <w:r>
              <w:t xml:space="preserve">Арендатор участка, из которого образован испрашиваемый участок </w:t>
            </w:r>
          </w:p>
          <w:p w:rsidR="008842C5" w:rsidRDefault="008842C5" w:rsidP="00FB0B69">
            <w:pPr>
              <w:numPr>
                <w:ilvl w:val="0"/>
                <w:numId w:val="9"/>
              </w:numPr>
              <w:spacing w:line="256" w:lineRule="auto"/>
              <w:jc w:val="both"/>
            </w:pPr>
            <w:r>
              <w:t xml:space="preserve">Арендатор участка, предназначенного для ведения сельскохозяйственного производства </w:t>
            </w:r>
          </w:p>
          <w:p w:rsidR="008842C5" w:rsidRDefault="008842C5" w:rsidP="00FB0B69">
            <w:pPr>
              <w:numPr>
                <w:ilvl w:val="0"/>
                <w:numId w:val="9"/>
              </w:numPr>
              <w:spacing w:line="256" w:lineRule="auto"/>
              <w:jc w:val="both"/>
            </w:pPr>
            <w:r>
              <w:t xml:space="preserve">Арендатор участка, предоставленного для комплексного освоения территории, из которого образован испрашиваемый участок </w:t>
            </w:r>
          </w:p>
        </w:tc>
      </w:tr>
      <w:tr w:rsidR="008842C5" w:rsidTr="008842C5">
        <w:trPr>
          <w:trHeight w:val="1063"/>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0"/>
              </w:numPr>
              <w:spacing w:line="256" w:lineRule="auto"/>
              <w:ind w:hanging="360"/>
            </w:pPr>
            <w:r>
              <w:t xml:space="preserve">Договор зарегистрирован в ЕГРН </w:t>
            </w:r>
          </w:p>
          <w:p w:rsidR="008842C5" w:rsidRDefault="008842C5" w:rsidP="00FB0B69">
            <w:pPr>
              <w:numPr>
                <w:ilvl w:val="0"/>
                <w:numId w:val="10"/>
              </w:numPr>
              <w:spacing w:line="256" w:lineRule="auto"/>
              <w:ind w:hanging="360"/>
            </w:pPr>
            <w:r>
              <w:t xml:space="preserve">Договор не зарегистрирован в ЕГРН </w:t>
            </w:r>
          </w:p>
        </w:tc>
      </w:tr>
      <w:tr w:rsidR="008842C5" w:rsidTr="008842C5">
        <w:trPr>
          <w:trHeight w:val="1064"/>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1"/>
              </w:numPr>
              <w:spacing w:line="256" w:lineRule="auto"/>
              <w:ind w:hanging="355"/>
            </w:pPr>
            <w:r>
              <w:t xml:space="preserve">Договор зарегистрирован в ЕГРН </w:t>
            </w:r>
          </w:p>
          <w:p w:rsidR="008842C5" w:rsidRDefault="008842C5" w:rsidP="00FB0B69">
            <w:pPr>
              <w:numPr>
                <w:ilvl w:val="0"/>
                <w:numId w:val="11"/>
              </w:numPr>
              <w:spacing w:line="256" w:lineRule="auto"/>
              <w:ind w:hanging="355"/>
            </w:pPr>
            <w:r>
              <w:t xml:space="preserve">Договор не зарегистрирован в ЕГРН </w:t>
            </w:r>
          </w:p>
        </w:tc>
      </w:tr>
      <w:tr w:rsidR="008842C5" w:rsidTr="008842C5">
        <w:trPr>
          <w:trHeight w:val="1063"/>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9.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33. На </w:t>
            </w:r>
            <w:proofErr w:type="gramStart"/>
            <w:r>
              <w:t>основании</w:t>
            </w:r>
            <w:proofErr w:type="gramEnd"/>
            <w:r>
              <w:t xml:space="preserve">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732"/>
            </w:pPr>
            <w:r>
              <w:t xml:space="preserve">34. Соглашение об изъятии земельного участка 35. Решение суда, на основании которого изъят земельный участок </w:t>
            </w:r>
          </w:p>
        </w:tc>
      </w:tr>
      <w:tr w:rsidR="008842C5" w:rsidTr="008842C5">
        <w:trPr>
          <w:trHeight w:val="840"/>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10.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459"/>
            </w:pPr>
            <w:r>
              <w:t xml:space="preserve">36. 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2"/>
              </w:numPr>
              <w:spacing w:line="256" w:lineRule="auto"/>
              <w:ind w:hanging="350"/>
            </w:pPr>
            <w:r>
              <w:t xml:space="preserve">Право зарегистрировано в ЕГРН </w:t>
            </w:r>
          </w:p>
          <w:p w:rsidR="008842C5" w:rsidRDefault="008842C5" w:rsidP="00FB0B69">
            <w:pPr>
              <w:numPr>
                <w:ilvl w:val="0"/>
                <w:numId w:val="12"/>
              </w:numPr>
              <w:spacing w:line="256" w:lineRule="auto"/>
              <w:ind w:hanging="350"/>
            </w:pPr>
            <w:r>
              <w:t xml:space="preserve">Право не зарегистрировано в ЕГРН </w:t>
            </w:r>
          </w:p>
        </w:tc>
      </w:tr>
      <w:tr w:rsidR="008842C5" w:rsidTr="008842C5">
        <w:trPr>
          <w:trHeight w:val="838"/>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11.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459"/>
            </w:pPr>
            <w:r>
              <w:t xml:space="preserve">39. 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3"/>
              </w:numPr>
              <w:spacing w:line="256" w:lineRule="auto"/>
              <w:ind w:hanging="355"/>
            </w:pPr>
            <w:r>
              <w:t xml:space="preserve">Право зарегистрировано в ЕГРН </w:t>
            </w:r>
          </w:p>
          <w:p w:rsidR="008842C5" w:rsidRDefault="008842C5" w:rsidP="00FB0B69">
            <w:pPr>
              <w:numPr>
                <w:ilvl w:val="0"/>
                <w:numId w:val="13"/>
              </w:numPr>
              <w:spacing w:line="256" w:lineRule="auto"/>
              <w:ind w:hanging="355"/>
            </w:pPr>
            <w:r>
              <w:t xml:space="preserve">Право не зарегистрировано в ЕГРН </w:t>
            </w:r>
          </w:p>
        </w:tc>
      </w:tr>
      <w:tr w:rsidR="008842C5" w:rsidTr="008842C5">
        <w:trPr>
          <w:trHeight w:val="1659"/>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12.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37"/>
            </w:pPr>
            <w: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4"/>
              </w:numPr>
              <w:spacing w:line="256" w:lineRule="auto"/>
              <w:ind w:hanging="355"/>
            </w:pPr>
            <w:r>
              <w:t xml:space="preserve">Право зарегистрировано в ЕГРН </w:t>
            </w:r>
          </w:p>
          <w:p w:rsidR="008842C5" w:rsidRDefault="008842C5" w:rsidP="00FB0B69">
            <w:pPr>
              <w:numPr>
                <w:ilvl w:val="0"/>
                <w:numId w:val="14"/>
              </w:numPr>
              <w:spacing w:line="256" w:lineRule="auto"/>
              <w:ind w:hanging="355"/>
            </w:pPr>
            <w:r>
              <w:t xml:space="preserve">Право не зарегистрировано в ЕГРН </w:t>
            </w:r>
          </w:p>
        </w:tc>
      </w:tr>
      <w:tr w:rsidR="008842C5" w:rsidTr="008842C5">
        <w:trPr>
          <w:trHeight w:val="1063"/>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13.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5"/>
              </w:numPr>
              <w:spacing w:line="256" w:lineRule="auto"/>
              <w:ind w:hanging="355"/>
            </w:pPr>
            <w:r>
              <w:t xml:space="preserve">Право зарегистрировано в ЕГРН </w:t>
            </w:r>
          </w:p>
          <w:p w:rsidR="008842C5" w:rsidRDefault="008842C5" w:rsidP="00FB0B69">
            <w:pPr>
              <w:numPr>
                <w:ilvl w:val="0"/>
                <w:numId w:val="15"/>
              </w:numPr>
              <w:spacing w:line="256" w:lineRule="auto"/>
              <w:ind w:hanging="355"/>
            </w:pPr>
            <w:r>
              <w:t xml:space="preserve">Право не зарегистрировано в ЕГРН </w:t>
            </w:r>
          </w:p>
        </w:tc>
      </w:tr>
      <w:tr w:rsidR="008842C5" w:rsidTr="008842C5">
        <w:trPr>
          <w:trHeight w:val="3586"/>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14.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6"/>
              </w:numPr>
              <w:spacing w:line="256" w:lineRule="auto"/>
            </w:pPr>
            <w:r>
              <w:t xml:space="preserve">Арендатор земельного участка </w:t>
            </w:r>
          </w:p>
          <w:p w:rsidR="008842C5" w:rsidRDefault="008842C5" w:rsidP="00FB0B69">
            <w:pPr>
              <w:numPr>
                <w:ilvl w:val="0"/>
                <w:numId w:val="16"/>
              </w:numPr>
              <w:spacing w:line="256" w:lineRule="auto"/>
            </w:pPr>
            <w:r>
              <w:t xml:space="preserve">Глава крестьянского (фермерского) хозяйства, испрашивающего участок для осуществления своей деятельности </w:t>
            </w:r>
          </w:p>
          <w:p w:rsidR="008842C5" w:rsidRDefault="008842C5" w:rsidP="00FB0B69">
            <w:pPr>
              <w:numPr>
                <w:ilvl w:val="0"/>
                <w:numId w:val="16"/>
              </w:numPr>
              <w:spacing w:line="256" w:lineRule="auto"/>
            </w:pPr>
            <w:r>
              <w:t xml:space="preserve">Собственник объекта незавершенного строительства 52. Крестьянское (фермерское) хозяйство, использующее участок сельскохозяйственного назначения </w:t>
            </w:r>
          </w:p>
          <w:p w:rsidR="008842C5" w:rsidRDefault="008842C5" w:rsidP="00FB0B69">
            <w:pPr>
              <w:numPr>
                <w:ilvl w:val="0"/>
                <w:numId w:val="17"/>
              </w:numPr>
              <w:spacing w:line="256" w:lineRule="auto"/>
            </w:pPr>
            <w:r>
              <w:t xml:space="preserve">Лицо, с которым заключен договор о развитии застроенной территории </w:t>
            </w:r>
          </w:p>
          <w:p w:rsidR="008842C5" w:rsidRDefault="008842C5" w:rsidP="00FB0B69">
            <w:pPr>
              <w:numPr>
                <w:ilvl w:val="0"/>
                <w:numId w:val="17"/>
              </w:numPr>
              <w:spacing w:line="256" w:lineRule="auto"/>
            </w:pPr>
            <w:r>
              <w:t xml:space="preserve">Лицо, у которого изъят арендованный участок </w:t>
            </w:r>
          </w:p>
          <w:p w:rsidR="008842C5" w:rsidRDefault="008842C5" w:rsidP="00FB0B69">
            <w:pPr>
              <w:numPr>
                <w:ilvl w:val="0"/>
                <w:numId w:val="17"/>
              </w:numPr>
              <w:spacing w:line="256" w:lineRule="auto"/>
            </w:pPr>
            <w:proofErr w:type="spellStart"/>
            <w:r>
              <w:t>Недропользователь</w:t>
            </w:r>
            <w:proofErr w:type="spellEnd"/>
            <w:r>
              <w:t xml:space="preserve"> </w:t>
            </w:r>
          </w:p>
          <w:p w:rsidR="008842C5" w:rsidRDefault="008842C5" w:rsidP="00FB0B69">
            <w:pPr>
              <w:numPr>
                <w:ilvl w:val="0"/>
                <w:numId w:val="17"/>
              </w:numPr>
              <w:spacing w:line="256" w:lineRule="auto"/>
            </w:pPr>
            <w:r>
              <w:t xml:space="preserve">Резидент особой экономической зоны </w:t>
            </w:r>
          </w:p>
        </w:tc>
      </w:tr>
      <w:tr w:rsidR="008842C5" w:rsidTr="008842C5">
        <w:trPr>
          <w:trHeight w:val="5588"/>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tcPr>
          <w:p w:rsidR="008842C5" w:rsidRDefault="008842C5">
            <w:pPr>
              <w:spacing w:line="256" w:lineRule="auto"/>
            </w:pP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tcPr>
          <w:p w:rsidR="008842C5" w:rsidRDefault="008842C5">
            <w:pPr>
              <w:spacing w:line="256" w:lineRule="auto"/>
            </w:pP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18"/>
              </w:numPr>
              <w:spacing w:line="256" w:lineRule="auto"/>
            </w:pPr>
            <w:r>
              <w:t xml:space="preserve">Лицо, с которым заключено концессионное соглашение </w:t>
            </w:r>
          </w:p>
          <w:p w:rsidR="008842C5" w:rsidRDefault="008842C5" w:rsidP="00FB0B69">
            <w:pPr>
              <w:numPr>
                <w:ilvl w:val="0"/>
                <w:numId w:val="18"/>
              </w:numPr>
              <w:spacing w:line="256" w:lineRule="auto"/>
            </w:pPr>
            <w: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842C5" w:rsidRDefault="008842C5" w:rsidP="00FB0B69">
            <w:pPr>
              <w:numPr>
                <w:ilvl w:val="0"/>
                <w:numId w:val="18"/>
              </w:numPr>
              <w:spacing w:line="256" w:lineRule="auto"/>
            </w:pPr>
            <w:r>
              <w:t xml:space="preserve">Лицо, с которым заключено </w:t>
            </w:r>
            <w:proofErr w:type="spellStart"/>
            <w:r>
              <w:t>охотхозяйственное</w:t>
            </w:r>
            <w:proofErr w:type="spellEnd"/>
            <w:r>
              <w:t xml:space="preserve"> соглашение </w:t>
            </w:r>
          </w:p>
          <w:p w:rsidR="008842C5" w:rsidRDefault="008842C5" w:rsidP="00FB0B69">
            <w:pPr>
              <w:numPr>
                <w:ilvl w:val="0"/>
                <w:numId w:val="18"/>
              </w:numPr>
              <w:spacing w:line="256" w:lineRule="auto"/>
            </w:pPr>
            <w:r>
              <w:t xml:space="preserve">Лицо, испрашивающее участок для размещения водохранилища и (или) гидротехнического сооружения </w:t>
            </w:r>
          </w:p>
          <w:p w:rsidR="008842C5" w:rsidRDefault="008842C5" w:rsidP="00FB0B69">
            <w:pPr>
              <w:numPr>
                <w:ilvl w:val="0"/>
                <w:numId w:val="18"/>
              </w:numPr>
              <w:spacing w:line="256" w:lineRule="auto"/>
            </w:pPr>
            <w:r>
              <w:t xml:space="preserve">Резидент зоны территориального развития, включенный в реестр резидентов такой зоны </w:t>
            </w:r>
          </w:p>
          <w:p w:rsidR="008842C5" w:rsidRDefault="008842C5" w:rsidP="00FB0B69">
            <w:pPr>
              <w:numPr>
                <w:ilvl w:val="0"/>
                <w:numId w:val="18"/>
              </w:numPr>
              <w:spacing w:line="256" w:lineRule="auto"/>
            </w:pPr>
            <w:r>
              <w:t xml:space="preserve">Участник свободной экономической зоны на территориях Республики Крым и города федерального значения Севастополя </w:t>
            </w:r>
          </w:p>
          <w:p w:rsidR="008842C5" w:rsidRDefault="008842C5" w:rsidP="00FB0B69">
            <w:pPr>
              <w:numPr>
                <w:ilvl w:val="0"/>
                <w:numId w:val="19"/>
              </w:numPr>
              <w:spacing w:line="256" w:lineRule="auto"/>
            </w:pPr>
            <w:r>
              <w:t xml:space="preserve">Лицо, имеющее право на добычу (вылов) водных биологических ресурсов </w:t>
            </w:r>
          </w:p>
          <w:p w:rsidR="008842C5" w:rsidRDefault="008842C5" w:rsidP="00FB0B69">
            <w:pPr>
              <w:numPr>
                <w:ilvl w:val="0"/>
                <w:numId w:val="19"/>
              </w:numPr>
              <w:spacing w:line="256" w:lineRule="auto"/>
            </w:pPr>
            <w:r>
              <w:t xml:space="preserve">Лицо, осуществляющее </w:t>
            </w:r>
            <w:proofErr w:type="gramStart"/>
            <w:r>
              <w:t>товарную</w:t>
            </w:r>
            <w:proofErr w:type="gramEnd"/>
            <w:r>
              <w:t xml:space="preserve"> </w:t>
            </w:r>
            <w:proofErr w:type="spellStart"/>
            <w:r>
              <w:t>аквакультуру</w:t>
            </w:r>
            <w:proofErr w:type="spellEnd"/>
            <w:r>
              <w:t xml:space="preserve"> </w:t>
            </w:r>
          </w:p>
          <w:p w:rsidR="008842C5" w:rsidRDefault="008842C5">
            <w:pPr>
              <w:spacing w:line="256" w:lineRule="auto"/>
            </w:pPr>
            <w:r>
              <w:t xml:space="preserve">(товарное рыбоводство) </w:t>
            </w:r>
          </w:p>
          <w:p w:rsidR="008842C5" w:rsidRDefault="008842C5" w:rsidP="00FB0B69">
            <w:pPr>
              <w:numPr>
                <w:ilvl w:val="0"/>
                <w:numId w:val="19"/>
              </w:numPr>
              <w:spacing w:line="256" w:lineRule="auto"/>
            </w:pPr>
            <w:r>
              <w:t xml:space="preserve">Лицо, имеющее право на приобретение в собственность участка без торгов </w:t>
            </w:r>
          </w:p>
        </w:tc>
      </w:tr>
      <w:tr w:rsidR="008842C5" w:rsidTr="008842C5">
        <w:trPr>
          <w:trHeight w:val="2691"/>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15.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0"/>
              </w:numPr>
              <w:spacing w:line="256" w:lineRule="auto"/>
            </w:pPr>
            <w:r>
              <w:t xml:space="preserve">Арендатор участка, имеющий право на заключение нового договора аренды </w:t>
            </w:r>
          </w:p>
          <w:p w:rsidR="008842C5" w:rsidRDefault="008842C5" w:rsidP="00FB0B69">
            <w:pPr>
              <w:numPr>
                <w:ilvl w:val="0"/>
                <w:numId w:val="20"/>
              </w:numPr>
              <w:spacing w:line="256" w:lineRule="auto"/>
            </w:pPr>
            <w:r>
              <w:t>Арендатор участка</w:t>
            </w:r>
            <w:proofErr w:type="gramStart"/>
            <w:r>
              <w:t>.</w:t>
            </w:r>
            <w:proofErr w:type="gramEnd"/>
            <w:r>
              <w:t xml:space="preserve"> </w:t>
            </w:r>
            <w:proofErr w:type="gramStart"/>
            <w:r>
              <w:t>и</w:t>
            </w:r>
            <w:proofErr w:type="gramEnd"/>
            <w:r>
              <w:t xml:space="preserve">з которого образован испрашиваемый участок </w:t>
            </w:r>
          </w:p>
          <w:p w:rsidR="008842C5" w:rsidRDefault="008842C5" w:rsidP="00FB0B69">
            <w:pPr>
              <w:numPr>
                <w:ilvl w:val="0"/>
                <w:numId w:val="20"/>
              </w:numPr>
              <w:spacing w:line="256" w:lineRule="auto"/>
            </w:pPr>
            <w:r>
              <w:t xml:space="preserve">Арендатор участка, предназначенного для ведения сельскохозяйственного производства </w:t>
            </w:r>
          </w:p>
          <w:p w:rsidR="008842C5" w:rsidRDefault="008842C5" w:rsidP="00FB0B69">
            <w:pPr>
              <w:numPr>
                <w:ilvl w:val="0"/>
                <w:numId w:val="20"/>
              </w:numPr>
              <w:spacing w:line="256" w:lineRule="auto"/>
            </w:pPr>
            <w:r>
              <w:t xml:space="preserve">Арендатор участка, предоставленного для комплексного освоения территории, из которого образован испрашиваемый участок </w:t>
            </w:r>
          </w:p>
        </w:tc>
      </w:tr>
      <w:tr w:rsidR="008842C5" w:rsidTr="008842C5">
        <w:trPr>
          <w:trHeight w:val="902"/>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16.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1"/>
              </w:numPr>
              <w:spacing w:line="256" w:lineRule="auto"/>
              <w:ind w:hanging="365"/>
            </w:pPr>
            <w:r>
              <w:t xml:space="preserve">Договор зарегистрирован в ЕГРН </w:t>
            </w:r>
          </w:p>
          <w:p w:rsidR="008842C5" w:rsidRDefault="008842C5" w:rsidP="00FB0B69">
            <w:pPr>
              <w:numPr>
                <w:ilvl w:val="0"/>
                <w:numId w:val="21"/>
              </w:numPr>
              <w:spacing w:line="256" w:lineRule="auto"/>
              <w:ind w:hanging="365"/>
            </w:pPr>
            <w:r>
              <w:t xml:space="preserve">Договор не зарегистрирован в ЕГРН </w:t>
            </w:r>
          </w:p>
        </w:tc>
      </w:tr>
      <w:tr w:rsidR="008842C5" w:rsidTr="008842C5">
        <w:trPr>
          <w:trHeight w:val="902"/>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17.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2"/>
              </w:numPr>
              <w:spacing w:line="256" w:lineRule="auto"/>
              <w:ind w:hanging="365"/>
            </w:pPr>
            <w:r>
              <w:t xml:space="preserve">Договор зарегистрирован в ЕГРН </w:t>
            </w:r>
          </w:p>
          <w:p w:rsidR="008842C5" w:rsidRDefault="008842C5" w:rsidP="00FB0B69">
            <w:pPr>
              <w:numPr>
                <w:ilvl w:val="0"/>
                <w:numId w:val="22"/>
              </w:numPr>
              <w:spacing w:line="256" w:lineRule="auto"/>
              <w:ind w:hanging="365"/>
            </w:pPr>
            <w:r>
              <w:t xml:space="preserve">Договор не зарегистрирован в ЕГРН </w:t>
            </w:r>
          </w:p>
        </w:tc>
      </w:tr>
      <w:tr w:rsidR="008842C5" w:rsidTr="008842C5">
        <w:trPr>
          <w:trHeight w:val="1202"/>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18.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28"/>
            </w:pPr>
            <w: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3"/>
              </w:numPr>
              <w:spacing w:line="256" w:lineRule="auto"/>
            </w:pPr>
            <w:r>
              <w:t xml:space="preserve">Крестьянское (фермерское) хозяйство создано одним гражданином </w:t>
            </w:r>
          </w:p>
          <w:p w:rsidR="008842C5" w:rsidRDefault="008842C5" w:rsidP="00FB0B69">
            <w:pPr>
              <w:numPr>
                <w:ilvl w:val="0"/>
                <w:numId w:val="23"/>
              </w:numPr>
              <w:spacing w:line="256" w:lineRule="auto"/>
            </w:pPr>
            <w:r>
              <w:t xml:space="preserve">Крестьянское (фермерское) хозяйство создано двумя или более гражданами </w:t>
            </w:r>
          </w:p>
        </w:tc>
      </w:tr>
      <w:tr w:rsidR="008842C5" w:rsidTr="008842C5">
        <w:trPr>
          <w:trHeight w:val="1203"/>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19.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37"/>
            </w:pPr>
            <w: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4"/>
              </w:numPr>
              <w:spacing w:line="256" w:lineRule="auto"/>
              <w:ind w:hanging="346"/>
            </w:pPr>
            <w:r>
              <w:t xml:space="preserve">Право зарегистрировано в ЕГРН </w:t>
            </w:r>
          </w:p>
          <w:p w:rsidR="008842C5" w:rsidRDefault="008842C5" w:rsidP="00FB0B69">
            <w:pPr>
              <w:numPr>
                <w:ilvl w:val="0"/>
                <w:numId w:val="24"/>
              </w:numPr>
              <w:spacing w:line="256" w:lineRule="auto"/>
              <w:ind w:hanging="346"/>
            </w:pPr>
            <w:r>
              <w:t xml:space="preserve">Право не зарегистрировано в ЕГРН </w:t>
            </w:r>
          </w:p>
        </w:tc>
      </w:tr>
      <w:tr w:rsidR="008842C5" w:rsidTr="008842C5">
        <w:trPr>
          <w:trHeight w:val="902"/>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20.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5"/>
              </w:numPr>
              <w:spacing w:line="256" w:lineRule="auto"/>
              <w:ind w:hanging="346"/>
            </w:pPr>
            <w:r>
              <w:t xml:space="preserve">Право зарегистрировано в ЕГРН </w:t>
            </w:r>
          </w:p>
          <w:p w:rsidR="008842C5" w:rsidRDefault="008842C5" w:rsidP="00FB0B69">
            <w:pPr>
              <w:numPr>
                <w:ilvl w:val="0"/>
                <w:numId w:val="25"/>
              </w:numPr>
              <w:spacing w:line="256" w:lineRule="auto"/>
              <w:ind w:hanging="346"/>
            </w:pPr>
            <w:r>
              <w:t xml:space="preserve">Право не зарегистрировано в ЕГРН </w:t>
            </w:r>
          </w:p>
        </w:tc>
      </w:tr>
      <w:tr w:rsidR="008842C5" w:rsidTr="008842C5">
        <w:trPr>
          <w:trHeight w:val="607"/>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21.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86. На </w:t>
            </w:r>
            <w:proofErr w:type="gramStart"/>
            <w:r>
              <w:t>основании</w:t>
            </w:r>
            <w:proofErr w:type="gramEnd"/>
            <w:r>
              <w:t xml:space="preserve">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6"/>
              </w:numPr>
              <w:spacing w:line="256" w:lineRule="auto"/>
              <w:ind w:hanging="360"/>
            </w:pPr>
            <w:r>
              <w:t xml:space="preserve">Соглашение об изъятии земельного участка </w:t>
            </w:r>
          </w:p>
          <w:p w:rsidR="008842C5" w:rsidRDefault="008842C5" w:rsidP="00FB0B69">
            <w:pPr>
              <w:numPr>
                <w:ilvl w:val="0"/>
                <w:numId w:val="26"/>
              </w:numPr>
              <w:spacing w:line="256" w:lineRule="auto"/>
              <w:ind w:hanging="360"/>
            </w:pPr>
            <w:r>
              <w:t>Решение суда, на основании которого изъят земельный участок</w:t>
            </w:r>
          </w:p>
        </w:tc>
      </w:tr>
      <w:tr w:rsidR="008842C5" w:rsidTr="008842C5">
        <w:trPr>
          <w:trHeight w:val="2096"/>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22.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89. На </w:t>
            </w:r>
            <w:proofErr w:type="gramStart"/>
            <w:r>
              <w:t>основании</w:t>
            </w:r>
            <w:proofErr w:type="gramEnd"/>
            <w:r>
              <w:t xml:space="preserve">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7"/>
              </w:numPr>
              <w:spacing w:line="256" w:lineRule="auto"/>
            </w:pPr>
            <w:r>
              <w:t xml:space="preserve">Проектная документация на выполнение работ, связанных с пользованием недрами </w:t>
            </w:r>
          </w:p>
          <w:p w:rsidR="008842C5" w:rsidRDefault="008842C5" w:rsidP="00FB0B69">
            <w:pPr>
              <w:numPr>
                <w:ilvl w:val="0"/>
                <w:numId w:val="27"/>
              </w:numPr>
              <w:spacing w:line="256" w:lineRule="auto"/>
            </w:pPr>
            <w:r>
              <w:t xml:space="preserve">Государственное задание, предусматривающее выполнение мероприятий по государственному геологическому изучению недр </w:t>
            </w:r>
          </w:p>
          <w:p w:rsidR="008842C5" w:rsidRDefault="008842C5" w:rsidP="00FB0B69">
            <w:pPr>
              <w:numPr>
                <w:ilvl w:val="0"/>
                <w:numId w:val="27"/>
              </w:numPr>
              <w:spacing w:line="256" w:lineRule="auto"/>
            </w:pPr>
            <w:r>
              <w:t xml:space="preserve">Государственный контракт на выполнение работ по геологическому изучению недр </w:t>
            </w:r>
          </w:p>
        </w:tc>
      </w:tr>
      <w:tr w:rsidR="008842C5" w:rsidTr="008842C5">
        <w:trPr>
          <w:trHeight w:val="1795"/>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23.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93. На </w:t>
            </w:r>
            <w:proofErr w:type="gramStart"/>
            <w:r>
              <w:t>основании</w:t>
            </w:r>
            <w:proofErr w:type="gramEnd"/>
            <w:r>
              <w:t xml:space="preserve">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8"/>
              </w:numPr>
              <w:spacing w:line="256" w:lineRule="auto"/>
            </w:pPr>
            <w:r>
              <w:t xml:space="preserve">Решение о предоставлении в пользование водных биологических ресурсов </w:t>
            </w:r>
          </w:p>
          <w:p w:rsidR="008842C5" w:rsidRDefault="008842C5" w:rsidP="00FB0B69">
            <w:pPr>
              <w:numPr>
                <w:ilvl w:val="0"/>
                <w:numId w:val="28"/>
              </w:numPr>
              <w:spacing w:line="256" w:lineRule="auto"/>
            </w:pPr>
            <w:r>
              <w:t xml:space="preserve">Договор о предоставлении рыбопромыслового участка </w:t>
            </w:r>
          </w:p>
          <w:p w:rsidR="008842C5" w:rsidRDefault="008842C5" w:rsidP="00FB0B69">
            <w:pPr>
              <w:numPr>
                <w:ilvl w:val="0"/>
                <w:numId w:val="28"/>
              </w:numPr>
              <w:spacing w:line="256" w:lineRule="auto"/>
            </w:pPr>
            <w:r>
              <w:t xml:space="preserve">Договор пользования водными биологическими ресурсами </w:t>
            </w:r>
          </w:p>
        </w:tc>
      </w:tr>
      <w:tr w:rsidR="008842C5" w:rsidTr="008842C5">
        <w:trPr>
          <w:trHeight w:val="10341"/>
        </w:trPr>
        <w:tc>
          <w:tcPr>
            <w:tcW w:w="268"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24. </w:t>
            </w:r>
          </w:p>
        </w:tc>
        <w:tc>
          <w:tcPr>
            <w:tcW w:w="155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97. К какой категории относится заявитель </w:t>
            </w:r>
          </w:p>
          <w:p w:rsidR="008842C5" w:rsidRDefault="008842C5">
            <w:pPr>
              <w:spacing w:line="256" w:lineRule="auto"/>
            </w:pPr>
            <w: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29"/>
              </w:numPr>
              <w:spacing w:line="256" w:lineRule="auto"/>
            </w:pPr>
            <w:r>
              <w:t xml:space="preserve">Арендатор земельного участка </w:t>
            </w:r>
          </w:p>
          <w:p w:rsidR="008842C5" w:rsidRDefault="008842C5" w:rsidP="00FB0B69">
            <w:pPr>
              <w:numPr>
                <w:ilvl w:val="0"/>
                <w:numId w:val="29"/>
              </w:numPr>
              <w:spacing w:line="256" w:lineRule="auto"/>
            </w:pPr>
            <w:r>
              <w:t xml:space="preserve">Лицо, с которым заключен договор о развитии застроенной территории </w:t>
            </w:r>
          </w:p>
          <w:p w:rsidR="008842C5" w:rsidRDefault="008842C5" w:rsidP="00FB0B69">
            <w:pPr>
              <w:numPr>
                <w:ilvl w:val="0"/>
                <w:numId w:val="29"/>
              </w:numPr>
              <w:spacing w:line="256" w:lineRule="auto"/>
            </w:pPr>
            <w:r>
              <w:t xml:space="preserve">Собственник или пользователь здания, сооружения, помещений в них </w:t>
            </w:r>
          </w:p>
          <w:p w:rsidR="008842C5" w:rsidRDefault="008842C5" w:rsidP="00FB0B69">
            <w:pPr>
              <w:numPr>
                <w:ilvl w:val="0"/>
                <w:numId w:val="29"/>
              </w:numPr>
              <w:spacing w:line="256" w:lineRule="auto"/>
            </w:pPr>
            <w:r>
              <w:t xml:space="preserve">Собственник объекта незавершенного строительства </w:t>
            </w:r>
          </w:p>
          <w:p w:rsidR="008842C5" w:rsidRDefault="008842C5" w:rsidP="00FB0B69">
            <w:pPr>
              <w:numPr>
                <w:ilvl w:val="0"/>
                <w:numId w:val="29"/>
              </w:numPr>
              <w:spacing w:line="256" w:lineRule="auto"/>
            </w:pPr>
            <w:r>
              <w:t xml:space="preserve">Лицо, испрашивающее участок для размещения объектов инженерно-технического обеспечения </w:t>
            </w:r>
          </w:p>
          <w:p w:rsidR="008842C5" w:rsidRDefault="008842C5">
            <w:pPr>
              <w:spacing w:line="256" w:lineRule="auto"/>
            </w:pPr>
            <w:r>
              <w:t xml:space="preserve">102. Некоммерческая организация, которой участок предоставлен для комплексного освоения в целях индивидуального жилищного строительства </w:t>
            </w:r>
          </w:p>
          <w:p w:rsidR="008842C5" w:rsidRDefault="008842C5">
            <w:pPr>
              <w:spacing w:line="256" w:lineRule="auto"/>
            </w:pPr>
            <w:r>
              <w:t xml:space="preserve">103. Лицо, с которым заключен договор об освоении территории в целях строительства стандартного жилья 104. Лицо, с которым заключен договор о комплексном освоении территории для строительства жилья </w:t>
            </w:r>
          </w:p>
          <w:p w:rsidR="008842C5" w:rsidRDefault="008842C5" w:rsidP="00FB0B69">
            <w:pPr>
              <w:numPr>
                <w:ilvl w:val="0"/>
                <w:numId w:val="30"/>
              </w:numPr>
              <w:spacing w:line="256" w:lineRule="auto"/>
            </w:pPr>
            <w:r>
              <w:t xml:space="preserve">Лицо, с которым заключен договор о комплексном развитии территории </w:t>
            </w:r>
          </w:p>
          <w:p w:rsidR="008842C5" w:rsidRDefault="008842C5" w:rsidP="00FB0B69">
            <w:pPr>
              <w:numPr>
                <w:ilvl w:val="0"/>
                <w:numId w:val="30"/>
              </w:numPr>
              <w:spacing w:line="256" w:lineRule="auto"/>
            </w:pPr>
            <w:r>
              <w:t xml:space="preserve">Лицо, использующее участок на праве </w:t>
            </w:r>
            <w:proofErr w:type="gramStart"/>
            <w:r>
              <w:t>постоянного</w:t>
            </w:r>
            <w:proofErr w:type="gramEnd"/>
            <w:r>
              <w:t xml:space="preserve"> </w:t>
            </w:r>
          </w:p>
          <w:p w:rsidR="008842C5" w:rsidRDefault="008842C5">
            <w:pPr>
              <w:spacing w:line="256" w:lineRule="auto"/>
            </w:pPr>
            <w:r>
              <w:t xml:space="preserve">(бессрочного) пользования </w:t>
            </w:r>
          </w:p>
          <w:p w:rsidR="008842C5" w:rsidRDefault="008842C5" w:rsidP="00FB0B69">
            <w:pPr>
              <w:numPr>
                <w:ilvl w:val="0"/>
                <w:numId w:val="30"/>
              </w:numPr>
              <w:spacing w:line="256" w:lineRule="auto"/>
            </w:pPr>
            <w:r>
              <w:t xml:space="preserve">Крестьянское (фермерское) хозяйство, использующее участок сельскохозяйственного назначения </w:t>
            </w:r>
          </w:p>
          <w:p w:rsidR="008842C5" w:rsidRDefault="008842C5" w:rsidP="00FB0B69">
            <w:pPr>
              <w:numPr>
                <w:ilvl w:val="0"/>
                <w:numId w:val="30"/>
              </w:numPr>
              <w:spacing w:line="256" w:lineRule="auto"/>
            </w:pPr>
            <w:r>
              <w:t xml:space="preserve">Крестьянское (фермерское) хозяйство, испрашивающее участок для осуществления своей деятельности </w:t>
            </w:r>
          </w:p>
          <w:p w:rsidR="008842C5" w:rsidRDefault="008842C5" w:rsidP="00FB0B69">
            <w:pPr>
              <w:numPr>
                <w:ilvl w:val="0"/>
                <w:numId w:val="30"/>
              </w:numPr>
              <w:spacing w:line="256" w:lineRule="auto"/>
            </w:pPr>
            <w:r>
              <w:t xml:space="preserve">Лицо, испрашивающее участок для размещения социальных объектов </w:t>
            </w:r>
          </w:p>
          <w:p w:rsidR="008842C5" w:rsidRDefault="008842C5" w:rsidP="00FB0B69">
            <w:pPr>
              <w:numPr>
                <w:ilvl w:val="0"/>
                <w:numId w:val="30"/>
              </w:numPr>
              <w:spacing w:line="256" w:lineRule="auto"/>
            </w:pPr>
            <w:r>
              <w:t xml:space="preserve">Лицо, испрашивающее участок для выполнения международных обязательств </w:t>
            </w:r>
          </w:p>
          <w:p w:rsidR="008842C5" w:rsidRDefault="008842C5" w:rsidP="00FB0B69">
            <w:pPr>
              <w:numPr>
                <w:ilvl w:val="0"/>
                <w:numId w:val="30"/>
              </w:numPr>
              <w:spacing w:line="256" w:lineRule="auto"/>
            </w:pPr>
            <w:r>
              <w:t xml:space="preserve">Лицо, у которого изъят арендованный участок </w:t>
            </w:r>
          </w:p>
          <w:p w:rsidR="008842C5" w:rsidRDefault="008842C5" w:rsidP="00FB0B69">
            <w:pPr>
              <w:numPr>
                <w:ilvl w:val="0"/>
                <w:numId w:val="30"/>
              </w:numPr>
              <w:spacing w:line="256" w:lineRule="auto"/>
            </w:pPr>
            <w:r>
              <w:t xml:space="preserve">Религиозная организация </w:t>
            </w:r>
          </w:p>
          <w:p w:rsidR="008842C5" w:rsidRDefault="008842C5" w:rsidP="00FB0B69">
            <w:pPr>
              <w:numPr>
                <w:ilvl w:val="0"/>
                <w:numId w:val="30"/>
              </w:numPr>
              <w:spacing w:line="256" w:lineRule="auto"/>
            </w:pPr>
            <w:r>
              <w:t xml:space="preserve">Казачье общество </w:t>
            </w:r>
          </w:p>
          <w:p w:rsidR="008842C5" w:rsidRDefault="008842C5" w:rsidP="00FB0B69">
            <w:pPr>
              <w:numPr>
                <w:ilvl w:val="0"/>
                <w:numId w:val="30"/>
              </w:numPr>
              <w:spacing w:line="256" w:lineRule="auto"/>
            </w:pPr>
            <w:r>
              <w:t xml:space="preserve">Лицо, имеющее право на приобретение в собственность участка без торгов </w:t>
            </w:r>
          </w:p>
          <w:p w:rsidR="008842C5" w:rsidRDefault="008842C5" w:rsidP="00FB0B69">
            <w:pPr>
              <w:numPr>
                <w:ilvl w:val="0"/>
                <w:numId w:val="30"/>
              </w:numPr>
              <w:spacing w:line="256" w:lineRule="auto"/>
            </w:pPr>
            <w:proofErr w:type="spellStart"/>
            <w:r>
              <w:t>Недропользователь</w:t>
            </w:r>
            <w:proofErr w:type="spellEnd"/>
            <w:r>
              <w:t xml:space="preserve"> </w:t>
            </w:r>
          </w:p>
        </w:tc>
      </w:tr>
      <w:tr w:rsidR="008842C5" w:rsidTr="008842C5">
        <w:trPr>
          <w:trHeight w:val="11035"/>
        </w:trPr>
        <w:tc>
          <w:tcPr>
            <w:tcW w:w="286" w:type="pct"/>
            <w:gridSpan w:val="2"/>
            <w:tcBorders>
              <w:top w:val="single" w:sz="4" w:space="0" w:color="000000"/>
              <w:left w:val="single" w:sz="4" w:space="0" w:color="000000"/>
              <w:bottom w:val="single" w:sz="4" w:space="0" w:color="000000"/>
              <w:right w:val="single" w:sz="4" w:space="0" w:color="000000"/>
            </w:tcBorders>
            <w:tcMar>
              <w:top w:w="11" w:type="dxa"/>
              <w:left w:w="108" w:type="dxa"/>
              <w:bottom w:w="0" w:type="dxa"/>
              <w:right w:w="58" w:type="dxa"/>
            </w:tcMar>
          </w:tcPr>
          <w:p w:rsidR="008842C5" w:rsidRDefault="008842C5">
            <w:pPr>
              <w:spacing w:line="256" w:lineRule="auto"/>
            </w:pPr>
          </w:p>
        </w:tc>
        <w:tc>
          <w:tcPr>
            <w:tcW w:w="1675" w:type="pct"/>
            <w:gridSpan w:val="2"/>
            <w:tcBorders>
              <w:top w:val="single" w:sz="4" w:space="0" w:color="000000"/>
              <w:left w:val="single" w:sz="4" w:space="0" w:color="000000"/>
              <w:bottom w:val="single" w:sz="4" w:space="0" w:color="000000"/>
              <w:right w:val="single" w:sz="4" w:space="0" w:color="000000"/>
            </w:tcBorders>
            <w:tcMar>
              <w:top w:w="11" w:type="dxa"/>
              <w:left w:w="108" w:type="dxa"/>
              <w:bottom w:w="0" w:type="dxa"/>
              <w:right w:w="58" w:type="dxa"/>
            </w:tcMar>
          </w:tcPr>
          <w:p w:rsidR="008842C5" w:rsidRDefault="008842C5">
            <w:pPr>
              <w:spacing w:line="256" w:lineRule="auto"/>
            </w:pPr>
          </w:p>
        </w:tc>
        <w:tc>
          <w:tcPr>
            <w:tcW w:w="3040" w:type="pct"/>
            <w:tcBorders>
              <w:top w:val="single" w:sz="4" w:space="0" w:color="000000"/>
              <w:left w:val="single" w:sz="4" w:space="0" w:color="000000"/>
              <w:bottom w:val="single" w:sz="4" w:space="0" w:color="000000"/>
              <w:right w:val="single" w:sz="4" w:space="0" w:color="000000"/>
            </w:tcBorders>
            <w:tcMar>
              <w:top w:w="11" w:type="dxa"/>
              <w:left w:w="108" w:type="dxa"/>
              <w:bottom w:w="0" w:type="dxa"/>
              <w:right w:w="58" w:type="dxa"/>
            </w:tcMar>
            <w:hideMark/>
          </w:tcPr>
          <w:p w:rsidR="008842C5" w:rsidRDefault="008842C5">
            <w:pPr>
              <w:spacing w:line="256" w:lineRule="auto"/>
              <w:ind w:right="222"/>
            </w:pPr>
            <w:r>
              <w:t xml:space="preserve">116. Резидент особой экономической зоны </w:t>
            </w:r>
          </w:p>
          <w:p w:rsidR="008842C5" w:rsidRDefault="008842C5">
            <w:pPr>
              <w:spacing w:line="256" w:lineRule="auto"/>
              <w:ind w:right="222"/>
            </w:pPr>
            <w:r>
              <w:t>117. Управляющая компания, привлеченная для выполнения функций по созданию объектов недвижимости в границах особой эконом</w:t>
            </w:r>
            <w:proofErr w:type="gramStart"/>
            <w:r>
              <w:t>.</w:t>
            </w:r>
            <w:proofErr w:type="gramEnd"/>
            <w:r>
              <w:t xml:space="preserve"> </w:t>
            </w:r>
            <w:proofErr w:type="gramStart"/>
            <w:r>
              <w:t>з</w:t>
            </w:r>
            <w:proofErr w:type="gramEnd"/>
            <w:r>
              <w:t xml:space="preserve">оны и на прилегающей к ней территории и по управлению этими и ранее созданными объектами недвижимости </w:t>
            </w:r>
          </w:p>
          <w:p w:rsidR="008842C5" w:rsidRDefault="008842C5">
            <w:pPr>
              <w:spacing w:line="256" w:lineRule="auto"/>
              <w:ind w:right="222"/>
            </w:pPr>
            <w:r>
              <w:t xml:space="preserve">118. Лицо, с которым заключено соглашение о взаимодействии в сфере развития инфраструктуры особой экономической зоны </w:t>
            </w:r>
          </w:p>
          <w:p w:rsidR="008842C5" w:rsidRDefault="008842C5" w:rsidP="00FB0B69">
            <w:pPr>
              <w:numPr>
                <w:ilvl w:val="0"/>
                <w:numId w:val="31"/>
              </w:numPr>
              <w:spacing w:line="256" w:lineRule="auto"/>
            </w:pPr>
            <w:r>
              <w:t xml:space="preserve">Лицо, с которым заключено концессионное соглашение </w:t>
            </w:r>
          </w:p>
          <w:p w:rsidR="008842C5" w:rsidRDefault="008842C5" w:rsidP="00FB0B69">
            <w:pPr>
              <w:numPr>
                <w:ilvl w:val="0"/>
                <w:numId w:val="31"/>
              </w:numPr>
              <w:spacing w:line="256" w:lineRule="auto"/>
            </w:pPr>
            <w:r>
              <w:t xml:space="preserve">Лицо, заключившее договор об освоении территории в целях строительства и эксплуатации наемного дома </w:t>
            </w:r>
          </w:p>
          <w:p w:rsidR="008842C5" w:rsidRDefault="008842C5" w:rsidP="00FB0B69">
            <w:pPr>
              <w:numPr>
                <w:ilvl w:val="0"/>
                <w:numId w:val="31"/>
              </w:numPr>
              <w:spacing w:line="256" w:lineRule="auto"/>
            </w:pPr>
            <w:r>
              <w:t xml:space="preserve">Лицо, с которым заключен специальный инвестиционный контракт </w:t>
            </w:r>
          </w:p>
          <w:p w:rsidR="008842C5" w:rsidRDefault="008842C5" w:rsidP="00FB0B69">
            <w:pPr>
              <w:numPr>
                <w:ilvl w:val="0"/>
                <w:numId w:val="31"/>
              </w:numPr>
              <w:spacing w:line="256" w:lineRule="auto"/>
            </w:pPr>
            <w:r>
              <w:t xml:space="preserve">Лицо, с которым заключено </w:t>
            </w:r>
            <w:proofErr w:type="spellStart"/>
            <w:r>
              <w:t>охотхозяйственное</w:t>
            </w:r>
            <w:proofErr w:type="spellEnd"/>
            <w:r>
              <w:t xml:space="preserve"> соглашение </w:t>
            </w:r>
          </w:p>
          <w:p w:rsidR="008842C5" w:rsidRDefault="008842C5" w:rsidP="00FB0B69">
            <w:pPr>
              <w:numPr>
                <w:ilvl w:val="0"/>
                <w:numId w:val="31"/>
              </w:numPr>
              <w:spacing w:line="256" w:lineRule="auto"/>
            </w:pPr>
            <w:r>
              <w:t xml:space="preserve">Лицо, испрашивающее участок для размещения водохранилища или гидротехнического сооружения </w:t>
            </w:r>
          </w:p>
          <w:p w:rsidR="008842C5" w:rsidRDefault="008842C5" w:rsidP="00FB0B69">
            <w:pPr>
              <w:numPr>
                <w:ilvl w:val="0"/>
                <w:numId w:val="31"/>
              </w:numPr>
              <w:spacing w:line="256" w:lineRule="auto"/>
            </w:pPr>
            <w:r>
              <w:t xml:space="preserve">Резидент зоны территориального развития, включенный в реестр резидентов такой зоны </w:t>
            </w:r>
          </w:p>
          <w:p w:rsidR="008842C5" w:rsidRDefault="008842C5" w:rsidP="00FB0B69">
            <w:pPr>
              <w:numPr>
                <w:ilvl w:val="0"/>
                <w:numId w:val="31"/>
              </w:numPr>
              <w:spacing w:line="256" w:lineRule="auto"/>
            </w:pPr>
            <w:r>
              <w:t xml:space="preserve">Участник свободной экономической зоны на территориях Республики Крым и города федерального значения Севастополя </w:t>
            </w:r>
          </w:p>
          <w:p w:rsidR="008842C5" w:rsidRDefault="008842C5" w:rsidP="00FB0B69">
            <w:pPr>
              <w:numPr>
                <w:ilvl w:val="0"/>
                <w:numId w:val="32"/>
              </w:numPr>
              <w:spacing w:line="256" w:lineRule="auto"/>
            </w:pPr>
            <w:r>
              <w:t xml:space="preserve">Лицо, имеющее право на добычу (вылов) водных биологических ресурсов </w:t>
            </w:r>
          </w:p>
          <w:p w:rsidR="008842C5" w:rsidRDefault="008842C5" w:rsidP="00FB0B69">
            <w:pPr>
              <w:numPr>
                <w:ilvl w:val="0"/>
                <w:numId w:val="32"/>
              </w:numPr>
              <w:spacing w:line="256" w:lineRule="auto"/>
            </w:pPr>
            <w:r>
              <w:t xml:space="preserve">Лицо, осуществляющее </w:t>
            </w:r>
            <w:proofErr w:type="gramStart"/>
            <w:r>
              <w:t>товарную</w:t>
            </w:r>
            <w:proofErr w:type="gramEnd"/>
            <w:r>
              <w:t xml:space="preserve"> </w:t>
            </w:r>
            <w:proofErr w:type="spellStart"/>
            <w:r>
              <w:t>аквакультуру</w:t>
            </w:r>
            <w:proofErr w:type="spellEnd"/>
            <w:r>
              <w:t xml:space="preserve"> </w:t>
            </w:r>
          </w:p>
          <w:p w:rsidR="008842C5" w:rsidRDefault="008842C5">
            <w:pPr>
              <w:spacing w:line="256" w:lineRule="auto"/>
            </w:pPr>
            <w:r>
              <w:t xml:space="preserve">(товарное рыбоводство) </w:t>
            </w:r>
          </w:p>
          <w:p w:rsidR="008842C5" w:rsidRDefault="008842C5" w:rsidP="00FB0B69">
            <w:pPr>
              <w:numPr>
                <w:ilvl w:val="0"/>
                <w:numId w:val="32"/>
              </w:numPr>
              <w:spacing w:line="256" w:lineRule="auto"/>
            </w:pPr>
            <w:r>
              <w:t xml:space="preserve">Научно-технологический центр или фонд </w:t>
            </w:r>
          </w:p>
          <w:p w:rsidR="008842C5" w:rsidRDefault="008842C5" w:rsidP="00FB0B69">
            <w:pPr>
              <w:numPr>
                <w:ilvl w:val="0"/>
                <w:numId w:val="32"/>
              </w:numPr>
              <w:spacing w:line="256" w:lineRule="auto"/>
            </w:pPr>
            <w:r>
              <w:t xml:space="preserve">Публично-правовая компания "Единый заказчик в сфере строительства" </w:t>
            </w:r>
          </w:p>
          <w:p w:rsidR="008842C5" w:rsidRDefault="008842C5" w:rsidP="00FB0B69">
            <w:pPr>
              <w:numPr>
                <w:ilvl w:val="0"/>
                <w:numId w:val="32"/>
              </w:numPr>
              <w:spacing w:line="256" w:lineRule="auto"/>
            </w:pPr>
            <w:r>
              <w:t xml:space="preserve">Государственная компания "Российские автомобильные дороги" </w:t>
            </w:r>
          </w:p>
          <w:p w:rsidR="008842C5" w:rsidRDefault="008842C5" w:rsidP="00FB0B69">
            <w:pPr>
              <w:numPr>
                <w:ilvl w:val="0"/>
                <w:numId w:val="32"/>
              </w:numPr>
              <w:spacing w:line="256" w:lineRule="auto"/>
            </w:pPr>
            <w:r>
              <w:t xml:space="preserve">Открытое акционерное общество "Российские железные дороги" </w:t>
            </w:r>
          </w:p>
          <w:p w:rsidR="008842C5" w:rsidRDefault="008842C5" w:rsidP="00FB0B69">
            <w:pPr>
              <w:numPr>
                <w:ilvl w:val="0"/>
                <w:numId w:val="32"/>
              </w:numPr>
              <w:spacing w:line="256" w:lineRule="auto"/>
            </w:pPr>
            <w:r>
              <w:t xml:space="preserve">Лицо, испрашивающее участок в соответствии с указом или распоряжением Президента Российской Федерации </w:t>
            </w:r>
          </w:p>
        </w:tc>
      </w:tr>
      <w:tr w:rsidR="008842C5" w:rsidTr="008842C5">
        <w:trPr>
          <w:trHeight w:val="2693"/>
        </w:trPr>
        <w:tc>
          <w:tcPr>
            <w:tcW w:w="286" w:type="pct"/>
            <w:gridSpan w:val="2"/>
            <w:tcBorders>
              <w:top w:val="single" w:sz="4" w:space="0" w:color="000000"/>
              <w:left w:val="single" w:sz="4" w:space="0" w:color="000000"/>
              <w:bottom w:val="single" w:sz="4" w:space="0" w:color="000000"/>
              <w:right w:val="single" w:sz="4" w:space="0" w:color="000000"/>
            </w:tcBorders>
            <w:tcMar>
              <w:top w:w="11" w:type="dxa"/>
              <w:left w:w="108" w:type="dxa"/>
              <w:bottom w:w="0" w:type="dxa"/>
              <w:right w:w="58" w:type="dxa"/>
            </w:tcMar>
            <w:hideMark/>
          </w:tcPr>
          <w:p w:rsidR="008842C5" w:rsidRDefault="008842C5">
            <w:pPr>
              <w:spacing w:line="256" w:lineRule="auto"/>
            </w:pPr>
            <w:r>
              <w:t xml:space="preserve">25. </w:t>
            </w:r>
          </w:p>
        </w:tc>
        <w:tc>
          <w:tcPr>
            <w:tcW w:w="1675" w:type="pct"/>
            <w:gridSpan w:val="2"/>
            <w:tcBorders>
              <w:top w:val="single" w:sz="4" w:space="0" w:color="000000"/>
              <w:left w:val="single" w:sz="4" w:space="0" w:color="000000"/>
              <w:bottom w:val="single" w:sz="4" w:space="0" w:color="000000"/>
              <w:right w:val="single" w:sz="4" w:space="0" w:color="000000"/>
            </w:tcBorders>
            <w:tcMar>
              <w:top w:w="11" w:type="dxa"/>
              <w:left w:w="108" w:type="dxa"/>
              <w:bottom w:w="0" w:type="dxa"/>
              <w:right w:w="58" w:type="dxa"/>
            </w:tcMar>
            <w:hideMark/>
          </w:tcPr>
          <w:p w:rsidR="008842C5" w:rsidRDefault="008842C5">
            <w:pPr>
              <w:spacing w:line="256" w:lineRule="auto"/>
            </w:pPr>
            <w: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Mar>
              <w:top w:w="11" w:type="dxa"/>
              <w:left w:w="108" w:type="dxa"/>
              <w:bottom w:w="0" w:type="dxa"/>
              <w:right w:w="58" w:type="dxa"/>
            </w:tcMar>
            <w:hideMark/>
          </w:tcPr>
          <w:p w:rsidR="008842C5" w:rsidRDefault="008842C5" w:rsidP="00FB0B69">
            <w:pPr>
              <w:numPr>
                <w:ilvl w:val="0"/>
                <w:numId w:val="33"/>
              </w:numPr>
              <w:spacing w:line="256" w:lineRule="auto"/>
            </w:pPr>
            <w:r>
              <w:t xml:space="preserve">Арендатор участка, имеющий право на заключение нового договора аренды </w:t>
            </w:r>
          </w:p>
          <w:p w:rsidR="008842C5" w:rsidRDefault="008842C5" w:rsidP="00FB0B69">
            <w:pPr>
              <w:numPr>
                <w:ilvl w:val="0"/>
                <w:numId w:val="33"/>
              </w:numPr>
              <w:spacing w:line="256" w:lineRule="auto"/>
            </w:pPr>
            <w:r>
              <w:t xml:space="preserve">Арендатор участка, из которого образован </w:t>
            </w:r>
          </w:p>
          <w:p w:rsidR="008842C5" w:rsidRDefault="008842C5">
            <w:pPr>
              <w:spacing w:line="256" w:lineRule="auto"/>
            </w:pPr>
            <w:r>
              <w:t xml:space="preserve">испрашиваемый участок </w:t>
            </w:r>
          </w:p>
          <w:p w:rsidR="008842C5" w:rsidRDefault="008842C5" w:rsidP="00FB0B69">
            <w:pPr>
              <w:numPr>
                <w:ilvl w:val="0"/>
                <w:numId w:val="33"/>
              </w:numPr>
              <w:spacing w:line="256" w:lineRule="auto"/>
            </w:pPr>
            <w:r>
              <w:t xml:space="preserve">Арендатор участка, предназначенного для ведения сельскохозяйственного производства </w:t>
            </w:r>
          </w:p>
          <w:p w:rsidR="008842C5" w:rsidRDefault="008842C5" w:rsidP="00FB0B69">
            <w:pPr>
              <w:numPr>
                <w:ilvl w:val="0"/>
                <w:numId w:val="33"/>
              </w:numPr>
              <w:spacing w:line="256" w:lineRule="auto"/>
            </w:pPr>
            <w:r>
              <w:t xml:space="preserve">. Арендатор участка, предоставленного для комплексного освоения территории, из которого образован испрашиваемый участок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140Договор зарегистрирован в ЕГРН </w:t>
            </w:r>
          </w:p>
          <w:p w:rsidR="008842C5" w:rsidRDefault="008842C5">
            <w:pPr>
              <w:spacing w:line="256" w:lineRule="auto"/>
            </w:pPr>
            <w:r>
              <w:t xml:space="preserve">141. Договор не зарегистрирован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27.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34"/>
              </w:numPr>
              <w:spacing w:line="256" w:lineRule="auto"/>
              <w:ind w:hanging="456"/>
            </w:pPr>
            <w:r>
              <w:t xml:space="preserve">Договор зарегистрирован в ЕГРН </w:t>
            </w:r>
          </w:p>
          <w:p w:rsidR="008842C5" w:rsidRDefault="008842C5" w:rsidP="00FB0B69">
            <w:pPr>
              <w:numPr>
                <w:ilvl w:val="0"/>
                <w:numId w:val="34"/>
              </w:numPr>
              <w:spacing w:line="256" w:lineRule="auto"/>
              <w:ind w:hanging="456"/>
            </w:pPr>
            <w:r>
              <w:t xml:space="preserve">Договор не зарегистрирован в ЕГРН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28.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145. </w:t>
            </w:r>
            <w:r>
              <w:rPr>
                <w:color w:val="000001"/>
              </w:rPr>
              <w:t>Право на здание, сооружение, помещение зарегистрировано в ЕГРН?</w:t>
            </w:r>
            <w:r>
              <w:t xml:space="preserve">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35"/>
              </w:numPr>
              <w:spacing w:line="256" w:lineRule="auto"/>
              <w:ind w:hanging="461"/>
            </w:pPr>
            <w:r>
              <w:t xml:space="preserve">Право зарегистрировано в ЕГРН </w:t>
            </w:r>
          </w:p>
          <w:p w:rsidR="008842C5" w:rsidRDefault="008842C5" w:rsidP="00FB0B69">
            <w:pPr>
              <w:numPr>
                <w:ilvl w:val="0"/>
                <w:numId w:val="35"/>
              </w:numPr>
              <w:spacing w:line="256" w:lineRule="auto"/>
              <w:ind w:hanging="461"/>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29.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36"/>
              </w:numPr>
              <w:spacing w:line="256" w:lineRule="auto"/>
              <w:ind w:hanging="451"/>
            </w:pPr>
            <w:r>
              <w:t xml:space="preserve">Право зарегистрировано в ЕГРН </w:t>
            </w:r>
          </w:p>
          <w:p w:rsidR="008842C5" w:rsidRDefault="008842C5" w:rsidP="00FB0B69">
            <w:pPr>
              <w:numPr>
                <w:ilvl w:val="0"/>
                <w:numId w:val="36"/>
              </w:numPr>
              <w:spacing w:line="256" w:lineRule="auto"/>
              <w:ind w:hanging="451"/>
            </w:pPr>
            <w:r>
              <w:t xml:space="preserve">Право не зарегистрировано в ЕГРН </w:t>
            </w:r>
          </w:p>
        </w:tc>
      </w:tr>
      <w:tr w:rsidR="008842C5" w:rsidTr="008842C5">
        <w:trPr>
          <w:trHeight w:val="12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30.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37"/>
            </w:pPr>
            <w: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37"/>
              </w:numPr>
              <w:spacing w:line="256" w:lineRule="auto"/>
              <w:ind w:hanging="451"/>
            </w:pPr>
            <w:r>
              <w:t xml:space="preserve">Право зарегистрировано в ЕГРН </w:t>
            </w:r>
          </w:p>
          <w:p w:rsidR="008842C5" w:rsidRDefault="008842C5" w:rsidP="00FB0B69">
            <w:pPr>
              <w:numPr>
                <w:ilvl w:val="0"/>
                <w:numId w:val="37"/>
              </w:numPr>
              <w:spacing w:line="256" w:lineRule="auto"/>
              <w:ind w:hanging="451"/>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31.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38"/>
              </w:numPr>
              <w:spacing w:line="256" w:lineRule="auto"/>
              <w:ind w:hanging="461"/>
            </w:pPr>
            <w:r>
              <w:t xml:space="preserve">Право зарегистрировано в ЕГРН </w:t>
            </w:r>
          </w:p>
          <w:p w:rsidR="008842C5" w:rsidRDefault="008842C5" w:rsidP="00FB0B69">
            <w:pPr>
              <w:numPr>
                <w:ilvl w:val="0"/>
                <w:numId w:val="38"/>
              </w:numPr>
              <w:spacing w:line="256" w:lineRule="auto"/>
              <w:ind w:hanging="461"/>
            </w:pPr>
            <w:r>
              <w:t xml:space="preserve">Право не зарегистрировано в ЕГРН </w:t>
            </w:r>
          </w:p>
        </w:tc>
      </w:tr>
      <w:tr w:rsidR="008842C5" w:rsidTr="008842C5">
        <w:trPr>
          <w:trHeight w:val="12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32.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39"/>
              </w:numPr>
              <w:spacing w:line="256" w:lineRule="auto"/>
            </w:pPr>
            <w:r>
              <w:t xml:space="preserve">Объект не относится к объектам федерального, регионального, местного значения </w:t>
            </w:r>
          </w:p>
          <w:p w:rsidR="008842C5" w:rsidRDefault="008842C5" w:rsidP="00FB0B69">
            <w:pPr>
              <w:numPr>
                <w:ilvl w:val="0"/>
                <w:numId w:val="39"/>
              </w:numPr>
              <w:spacing w:line="256" w:lineRule="auto"/>
            </w:pPr>
            <w:r>
              <w:t xml:space="preserve">Объект относится к объектам федерального, регионального или местного значения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33.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0"/>
              </w:numPr>
              <w:spacing w:line="256" w:lineRule="auto"/>
              <w:ind w:hanging="451"/>
            </w:pPr>
            <w:r>
              <w:t xml:space="preserve">Право зарегистрировано в ЕГРН </w:t>
            </w:r>
          </w:p>
          <w:p w:rsidR="008842C5" w:rsidRDefault="008842C5" w:rsidP="00FB0B69">
            <w:pPr>
              <w:numPr>
                <w:ilvl w:val="0"/>
                <w:numId w:val="40"/>
              </w:numPr>
              <w:spacing w:line="256" w:lineRule="auto"/>
              <w:ind w:hanging="451"/>
            </w:pPr>
            <w:r>
              <w:t xml:space="preserve">Право не зарегистрировано в ЕГРН </w:t>
            </w:r>
          </w:p>
        </w:tc>
      </w:tr>
      <w:tr w:rsidR="008842C5" w:rsidTr="008842C5">
        <w:trPr>
          <w:trHeight w:val="12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34.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163. На </w:t>
            </w:r>
            <w:proofErr w:type="gramStart"/>
            <w:r>
              <w:t>основании</w:t>
            </w:r>
            <w:proofErr w:type="gramEnd"/>
            <w: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1"/>
              </w:numPr>
              <w:spacing w:line="256" w:lineRule="auto"/>
            </w:pPr>
            <w:r>
              <w:t xml:space="preserve">Распоряжение Правительства </w:t>
            </w:r>
            <w:proofErr w:type="gramStart"/>
            <w:r>
              <w:t>Российской</w:t>
            </w:r>
            <w:proofErr w:type="gramEnd"/>
            <w:r>
              <w:t xml:space="preserve"> </w:t>
            </w:r>
          </w:p>
          <w:p w:rsidR="008842C5" w:rsidRDefault="008842C5">
            <w:pPr>
              <w:spacing w:line="256" w:lineRule="auto"/>
            </w:pPr>
            <w:r>
              <w:t xml:space="preserve">Федерации </w:t>
            </w:r>
          </w:p>
          <w:p w:rsidR="008842C5" w:rsidRDefault="008842C5" w:rsidP="00FB0B69">
            <w:pPr>
              <w:numPr>
                <w:ilvl w:val="0"/>
                <w:numId w:val="41"/>
              </w:numPr>
              <w:spacing w:line="256" w:lineRule="auto"/>
            </w:pPr>
            <w:r>
              <w:t xml:space="preserve">Распоряжение высшего должностного лица субъекта Российской Федерации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35.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166. На </w:t>
            </w:r>
            <w:proofErr w:type="gramStart"/>
            <w:r>
              <w:t>основании</w:t>
            </w:r>
            <w:proofErr w:type="gramEnd"/>
            <w: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962"/>
            </w:pPr>
            <w:r>
              <w:t xml:space="preserve">165. Соглашение об изъятии земельного участка </w:t>
            </w:r>
          </w:p>
          <w:p w:rsidR="008842C5" w:rsidRDefault="008842C5">
            <w:pPr>
              <w:spacing w:line="256" w:lineRule="auto"/>
              <w:ind w:right="962"/>
            </w:pPr>
            <w:r>
              <w:t xml:space="preserve">166. Решение суда, на основании которого изъят земельный участок </w:t>
            </w:r>
          </w:p>
        </w:tc>
      </w:tr>
      <w:tr w:rsidR="008842C5" w:rsidTr="008842C5">
        <w:trPr>
          <w:trHeight w:val="2096"/>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169. На </w:t>
            </w:r>
            <w:proofErr w:type="gramStart"/>
            <w:r>
              <w:t>основании</w:t>
            </w:r>
            <w:proofErr w:type="gramEnd"/>
            <w:r>
              <w:t xml:space="preserve">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2"/>
              </w:numPr>
              <w:spacing w:line="256" w:lineRule="auto"/>
            </w:pPr>
            <w:r>
              <w:t xml:space="preserve">Проектная документация на выполнение работ, связанных с пользованием недрами </w:t>
            </w:r>
          </w:p>
          <w:p w:rsidR="008842C5" w:rsidRDefault="008842C5" w:rsidP="00FB0B69">
            <w:pPr>
              <w:numPr>
                <w:ilvl w:val="0"/>
                <w:numId w:val="42"/>
              </w:numPr>
              <w:spacing w:line="256" w:lineRule="auto"/>
            </w:pPr>
            <w:r>
              <w:t xml:space="preserve">Государственное задание, предусматривающее выполнение мероприятий по государственному геологическому изучению недр </w:t>
            </w:r>
          </w:p>
          <w:p w:rsidR="008842C5" w:rsidRDefault="008842C5" w:rsidP="00FB0B69">
            <w:pPr>
              <w:numPr>
                <w:ilvl w:val="0"/>
                <w:numId w:val="42"/>
              </w:numPr>
              <w:spacing w:line="256" w:lineRule="auto"/>
            </w:pPr>
            <w:r>
              <w:t xml:space="preserve">Государственный контракт на выполнение работ по геологическому изучению недр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3"/>
              </w:numPr>
              <w:spacing w:line="256" w:lineRule="auto"/>
              <w:ind w:hanging="461"/>
            </w:pPr>
            <w:r>
              <w:t xml:space="preserve">Коммерческое использование </w:t>
            </w:r>
          </w:p>
          <w:p w:rsidR="008842C5" w:rsidRDefault="008842C5" w:rsidP="00FB0B69">
            <w:pPr>
              <w:numPr>
                <w:ilvl w:val="0"/>
                <w:numId w:val="43"/>
              </w:numPr>
              <w:spacing w:line="256" w:lineRule="auto"/>
              <w:ind w:hanging="461"/>
            </w:pPr>
            <w:r>
              <w:t xml:space="preserve">Социальное использование </w:t>
            </w:r>
          </w:p>
        </w:tc>
      </w:tr>
      <w:tr w:rsidR="008842C5" w:rsidTr="008842C5">
        <w:trPr>
          <w:trHeight w:val="1498"/>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38.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176. На </w:t>
            </w:r>
            <w:proofErr w:type="gramStart"/>
            <w:r>
              <w:t>основании</w:t>
            </w:r>
            <w:proofErr w:type="gramEnd"/>
            <w:r>
              <w:t xml:space="preserve"> какого документа осуществляется добыча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4"/>
              </w:numPr>
              <w:spacing w:line="256" w:lineRule="auto"/>
            </w:pPr>
            <w:r>
              <w:t xml:space="preserve">Решение о предоставлении в пользование водных биологических ресурсов </w:t>
            </w:r>
          </w:p>
          <w:p w:rsidR="008842C5" w:rsidRDefault="008842C5" w:rsidP="00FB0B69">
            <w:pPr>
              <w:numPr>
                <w:ilvl w:val="0"/>
                <w:numId w:val="44"/>
              </w:numPr>
              <w:spacing w:line="256" w:lineRule="auto"/>
            </w:pPr>
            <w:r>
              <w:t xml:space="preserve">Договор о предоставлении рыбопромыслового участка </w:t>
            </w:r>
          </w:p>
          <w:p w:rsidR="008842C5" w:rsidRDefault="008842C5" w:rsidP="00FB0B69">
            <w:pPr>
              <w:numPr>
                <w:ilvl w:val="0"/>
                <w:numId w:val="44"/>
              </w:numPr>
              <w:spacing w:line="256" w:lineRule="auto"/>
            </w:pPr>
            <w:r>
              <w:t>Договор пользования водными биологическими ресурсами</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39.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180. На </w:t>
            </w:r>
            <w:proofErr w:type="gramStart"/>
            <w:r>
              <w:t>основании</w:t>
            </w:r>
            <w:proofErr w:type="gramEnd"/>
            <w: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5"/>
              </w:numPr>
              <w:spacing w:line="256" w:lineRule="auto"/>
              <w:ind w:hanging="470"/>
            </w:pPr>
            <w:r>
              <w:t xml:space="preserve">Указ Президента Российской Федерации </w:t>
            </w:r>
          </w:p>
          <w:p w:rsidR="008842C5" w:rsidRDefault="008842C5" w:rsidP="00FB0B69">
            <w:pPr>
              <w:numPr>
                <w:ilvl w:val="0"/>
                <w:numId w:val="45"/>
              </w:numPr>
              <w:spacing w:line="256" w:lineRule="auto"/>
              <w:ind w:hanging="470"/>
            </w:pPr>
            <w:r>
              <w:t xml:space="preserve">Распоряжение Президента Российской Федерации </w:t>
            </w:r>
          </w:p>
        </w:tc>
      </w:tr>
      <w:tr w:rsidR="008842C5" w:rsidTr="008842C5">
        <w:trPr>
          <w:trHeight w:val="1282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40.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46"/>
              </w:numPr>
              <w:spacing w:line="256" w:lineRule="auto"/>
            </w:pPr>
            <w:r>
              <w:t xml:space="preserve">Арендатор земельного участка </w:t>
            </w:r>
          </w:p>
          <w:p w:rsidR="008842C5" w:rsidRDefault="008842C5" w:rsidP="00FB0B69">
            <w:pPr>
              <w:numPr>
                <w:ilvl w:val="0"/>
                <w:numId w:val="46"/>
              </w:numPr>
              <w:spacing w:line="256" w:lineRule="auto"/>
            </w:pPr>
            <w:r>
              <w:t xml:space="preserve">Лицо, с которым заключен договор о развитии застроенной территории </w:t>
            </w:r>
          </w:p>
          <w:p w:rsidR="008842C5" w:rsidRDefault="008842C5" w:rsidP="00FB0B69">
            <w:pPr>
              <w:numPr>
                <w:ilvl w:val="0"/>
                <w:numId w:val="46"/>
              </w:numPr>
              <w:spacing w:line="256" w:lineRule="auto"/>
            </w:pPr>
            <w:r>
              <w:t xml:space="preserve">Собственник или пользователь здания, сооружения, помещений в них </w:t>
            </w:r>
          </w:p>
          <w:p w:rsidR="008842C5" w:rsidRDefault="008842C5" w:rsidP="00FB0B69">
            <w:pPr>
              <w:numPr>
                <w:ilvl w:val="0"/>
                <w:numId w:val="46"/>
              </w:numPr>
              <w:spacing w:line="256" w:lineRule="auto"/>
            </w:pPr>
            <w:r>
              <w:t xml:space="preserve">Собственник объекта незавершенного строительства </w:t>
            </w:r>
          </w:p>
          <w:p w:rsidR="008842C5" w:rsidRDefault="008842C5" w:rsidP="00FB0B69">
            <w:pPr>
              <w:numPr>
                <w:ilvl w:val="0"/>
                <w:numId w:val="46"/>
              </w:numPr>
              <w:spacing w:line="256" w:lineRule="auto"/>
            </w:pPr>
            <w:r>
              <w:t xml:space="preserve">Лицо, испрашивающее участок для размещения объектов инженерно-технического обеспечения </w:t>
            </w:r>
          </w:p>
          <w:p w:rsidR="008842C5" w:rsidRDefault="008842C5" w:rsidP="00FB0B69">
            <w:pPr>
              <w:numPr>
                <w:ilvl w:val="0"/>
                <w:numId w:val="46"/>
              </w:numPr>
              <w:spacing w:line="256" w:lineRule="auto"/>
            </w:pPr>
            <w:r>
              <w:t xml:space="preserve">Лицо, с которым заключен договор о комплексном развитии территории </w:t>
            </w:r>
          </w:p>
          <w:p w:rsidR="008842C5" w:rsidRDefault="008842C5" w:rsidP="00FB0B69">
            <w:pPr>
              <w:numPr>
                <w:ilvl w:val="0"/>
                <w:numId w:val="47"/>
              </w:numPr>
              <w:spacing w:line="256" w:lineRule="auto"/>
            </w:pPr>
            <w:r>
              <w:t xml:space="preserve">Лицо, испрашивающее участок для размещения социальных объектов </w:t>
            </w:r>
          </w:p>
          <w:p w:rsidR="008842C5" w:rsidRDefault="008842C5" w:rsidP="00FB0B69">
            <w:pPr>
              <w:numPr>
                <w:ilvl w:val="0"/>
                <w:numId w:val="47"/>
              </w:numPr>
              <w:spacing w:line="256" w:lineRule="auto"/>
            </w:pPr>
            <w:r>
              <w:t xml:space="preserve">Лицо, испрашивающее участок для выполнения международных обязательств </w:t>
            </w:r>
          </w:p>
          <w:p w:rsidR="008842C5" w:rsidRDefault="008842C5" w:rsidP="00FB0B69">
            <w:pPr>
              <w:numPr>
                <w:ilvl w:val="0"/>
                <w:numId w:val="47"/>
              </w:numPr>
              <w:spacing w:line="256" w:lineRule="auto"/>
            </w:pPr>
            <w:r>
              <w:t xml:space="preserve">Лицо, у которого изъят арендованный участок 191. Лицо, имеющее право на приобретение в собственность участка без торгов </w:t>
            </w:r>
          </w:p>
          <w:p w:rsidR="008842C5" w:rsidRDefault="008842C5" w:rsidP="00FB0B69">
            <w:pPr>
              <w:numPr>
                <w:ilvl w:val="0"/>
                <w:numId w:val="48"/>
              </w:numPr>
              <w:spacing w:line="256" w:lineRule="auto"/>
              <w:ind w:right="367"/>
            </w:pPr>
            <w:proofErr w:type="spellStart"/>
            <w:r>
              <w:t>Недропользователь</w:t>
            </w:r>
            <w:proofErr w:type="spellEnd"/>
            <w:r>
              <w:t xml:space="preserve"> </w:t>
            </w:r>
          </w:p>
          <w:p w:rsidR="008842C5" w:rsidRDefault="008842C5" w:rsidP="00FB0B69">
            <w:pPr>
              <w:numPr>
                <w:ilvl w:val="0"/>
                <w:numId w:val="48"/>
              </w:numPr>
              <w:spacing w:line="256" w:lineRule="auto"/>
              <w:ind w:right="367"/>
            </w:pPr>
            <w:r>
              <w:t xml:space="preserve">Резидент особой экономической зоны </w:t>
            </w:r>
          </w:p>
          <w:p w:rsidR="008842C5" w:rsidRDefault="008842C5" w:rsidP="00FB0B69">
            <w:pPr>
              <w:numPr>
                <w:ilvl w:val="0"/>
                <w:numId w:val="48"/>
              </w:numPr>
              <w:spacing w:line="256" w:lineRule="auto"/>
              <w:ind w:right="367"/>
            </w:pPr>
            <w:r>
              <w:t xml:space="preserve">Лицо, с которым заключено соглашение о взаимодействии в сфере развития инфраструктуры особой экономической зоны </w:t>
            </w:r>
          </w:p>
          <w:p w:rsidR="008842C5" w:rsidRDefault="008842C5" w:rsidP="00FB0B69">
            <w:pPr>
              <w:numPr>
                <w:ilvl w:val="0"/>
                <w:numId w:val="49"/>
              </w:numPr>
              <w:spacing w:line="256" w:lineRule="auto"/>
            </w:pPr>
            <w:r>
              <w:t xml:space="preserve">Лицо, с которым заключено концессионное соглашение </w:t>
            </w:r>
          </w:p>
          <w:p w:rsidR="008842C5" w:rsidRDefault="008842C5" w:rsidP="00FB0B69">
            <w:pPr>
              <w:numPr>
                <w:ilvl w:val="0"/>
                <w:numId w:val="49"/>
              </w:numPr>
              <w:spacing w:line="256" w:lineRule="auto"/>
            </w:pPr>
            <w:r>
              <w:t xml:space="preserve">Лицо, заключившее договор об освоении территории в целях строительства и эксплуатации наемного дома </w:t>
            </w:r>
          </w:p>
          <w:p w:rsidR="008842C5" w:rsidRDefault="008842C5" w:rsidP="00FB0B69">
            <w:pPr>
              <w:numPr>
                <w:ilvl w:val="0"/>
                <w:numId w:val="49"/>
              </w:numPr>
              <w:spacing w:line="256" w:lineRule="auto"/>
            </w:pPr>
            <w:r>
              <w:t xml:space="preserve">Лицо, с которым заключен специальный инвестиционный контракт </w:t>
            </w:r>
          </w:p>
          <w:p w:rsidR="008842C5" w:rsidRDefault="008842C5" w:rsidP="00FB0B69">
            <w:pPr>
              <w:numPr>
                <w:ilvl w:val="0"/>
                <w:numId w:val="49"/>
              </w:numPr>
              <w:spacing w:line="256" w:lineRule="auto"/>
            </w:pPr>
            <w:r>
              <w:t xml:space="preserve">Лицо, с которым заключено </w:t>
            </w:r>
            <w:proofErr w:type="spellStart"/>
            <w:r>
              <w:t>охотхозяйственное</w:t>
            </w:r>
            <w:proofErr w:type="spellEnd"/>
            <w:r>
              <w:t xml:space="preserve"> соглашение </w:t>
            </w:r>
          </w:p>
          <w:p w:rsidR="008842C5" w:rsidRDefault="008842C5" w:rsidP="00FB0B69">
            <w:pPr>
              <w:numPr>
                <w:ilvl w:val="0"/>
                <w:numId w:val="49"/>
              </w:numPr>
              <w:spacing w:line="256" w:lineRule="auto"/>
            </w:pPr>
            <w:r>
              <w:t xml:space="preserve">Лицо, испрашивающее участок для размещения водохранилища или гидротехнического сооружения </w:t>
            </w:r>
          </w:p>
          <w:p w:rsidR="008842C5" w:rsidRDefault="008842C5" w:rsidP="00FB0B69">
            <w:pPr>
              <w:numPr>
                <w:ilvl w:val="0"/>
                <w:numId w:val="49"/>
              </w:numPr>
              <w:spacing w:line="256" w:lineRule="auto"/>
            </w:pPr>
            <w:r>
              <w:t xml:space="preserve">Резидент зоны территориального развития, включенный в реестр резидентов такой зоны </w:t>
            </w:r>
          </w:p>
          <w:p w:rsidR="008842C5" w:rsidRDefault="008842C5" w:rsidP="00FB0B69">
            <w:pPr>
              <w:numPr>
                <w:ilvl w:val="0"/>
                <w:numId w:val="50"/>
              </w:numPr>
              <w:spacing w:line="256" w:lineRule="auto"/>
            </w:pPr>
            <w:r>
              <w:t xml:space="preserve">Лицо, имеющее право на добычу (вылов) водных биологических ресурсов </w:t>
            </w:r>
          </w:p>
          <w:p w:rsidR="008842C5" w:rsidRDefault="008842C5" w:rsidP="00FB0B69">
            <w:pPr>
              <w:numPr>
                <w:ilvl w:val="0"/>
                <w:numId w:val="50"/>
              </w:numPr>
              <w:spacing w:line="256" w:lineRule="auto"/>
            </w:pPr>
            <w:r>
              <w:t xml:space="preserve">Лицо, осуществляющее </w:t>
            </w:r>
            <w:proofErr w:type="gramStart"/>
            <w:r>
              <w:t>товарную</w:t>
            </w:r>
            <w:proofErr w:type="gramEnd"/>
            <w:r>
              <w:t xml:space="preserve"> </w:t>
            </w:r>
            <w:proofErr w:type="spellStart"/>
            <w:r>
              <w:t>аквакультуру</w:t>
            </w:r>
            <w:proofErr w:type="spellEnd"/>
            <w:r>
              <w:t xml:space="preserve"> </w:t>
            </w:r>
          </w:p>
          <w:p w:rsidR="008842C5" w:rsidRDefault="008842C5">
            <w:pPr>
              <w:spacing w:line="256" w:lineRule="auto"/>
            </w:pPr>
            <w:r>
              <w:t xml:space="preserve">(товарное рыбоводство) </w:t>
            </w:r>
          </w:p>
          <w:p w:rsidR="008842C5" w:rsidRDefault="008842C5" w:rsidP="00FB0B69">
            <w:pPr>
              <w:numPr>
                <w:ilvl w:val="0"/>
                <w:numId w:val="50"/>
              </w:numPr>
              <w:spacing w:line="256" w:lineRule="auto"/>
            </w:pPr>
            <w:r>
              <w:t xml:space="preserve">Лицо, испрашивающее участок в соответствии с указом или распоряжением Президента Российской Федерации </w:t>
            </w:r>
          </w:p>
        </w:tc>
      </w:tr>
      <w:tr w:rsidR="008842C5" w:rsidTr="008842C5">
        <w:trPr>
          <w:trHeight w:val="269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41.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1"/>
              </w:numPr>
              <w:spacing w:line="256" w:lineRule="auto"/>
            </w:pPr>
            <w:r>
              <w:t xml:space="preserve">Арендатор участка, имеющий право на заключение нового договора аренды </w:t>
            </w:r>
          </w:p>
          <w:p w:rsidR="008842C5" w:rsidRDefault="008842C5" w:rsidP="00FB0B69">
            <w:pPr>
              <w:numPr>
                <w:ilvl w:val="0"/>
                <w:numId w:val="51"/>
              </w:numPr>
              <w:spacing w:line="256" w:lineRule="auto"/>
            </w:pPr>
            <w:r>
              <w:t xml:space="preserve">Арендатор участка, из которого образован </w:t>
            </w:r>
          </w:p>
          <w:p w:rsidR="008842C5" w:rsidRDefault="008842C5">
            <w:pPr>
              <w:spacing w:line="256" w:lineRule="auto"/>
            </w:pPr>
            <w:r>
              <w:t xml:space="preserve">испрашиваемый участок </w:t>
            </w:r>
          </w:p>
          <w:p w:rsidR="008842C5" w:rsidRDefault="008842C5" w:rsidP="00FB0B69">
            <w:pPr>
              <w:numPr>
                <w:ilvl w:val="0"/>
                <w:numId w:val="51"/>
              </w:numPr>
              <w:spacing w:line="256" w:lineRule="auto"/>
            </w:pPr>
            <w:r>
              <w:t xml:space="preserve">Арендатор участка, предназначенного для ведения сельскохозяйственного производства </w:t>
            </w:r>
          </w:p>
          <w:p w:rsidR="008842C5" w:rsidRDefault="008842C5" w:rsidP="00FB0B69">
            <w:pPr>
              <w:numPr>
                <w:ilvl w:val="0"/>
                <w:numId w:val="51"/>
              </w:numPr>
              <w:spacing w:line="256" w:lineRule="auto"/>
            </w:pPr>
            <w:r>
              <w:t xml:space="preserve">Арендатор участка, предоставленного для комплексного освоения территории, из которого образован испрашиваемый участок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42.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2"/>
              </w:numPr>
              <w:spacing w:line="256" w:lineRule="auto"/>
              <w:ind w:hanging="480"/>
            </w:pPr>
            <w:r>
              <w:t xml:space="preserve">Договор зарегистрирован в ЕГРН </w:t>
            </w:r>
          </w:p>
          <w:p w:rsidR="008842C5" w:rsidRDefault="008842C5" w:rsidP="00FB0B69">
            <w:pPr>
              <w:numPr>
                <w:ilvl w:val="0"/>
                <w:numId w:val="52"/>
              </w:numPr>
              <w:spacing w:line="256" w:lineRule="auto"/>
              <w:ind w:hanging="480"/>
            </w:pPr>
            <w:r>
              <w:t xml:space="preserve">Договор не зарегистрирован в ЕГРН </w:t>
            </w:r>
          </w:p>
        </w:tc>
      </w:tr>
      <w:tr w:rsidR="008842C5" w:rsidTr="008842C5">
        <w:trPr>
          <w:trHeight w:val="9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43.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3"/>
              </w:numPr>
              <w:spacing w:line="256" w:lineRule="auto"/>
              <w:ind w:hanging="480"/>
            </w:pPr>
            <w:r>
              <w:t xml:space="preserve">Договор зарегистрирован в ЕГРН </w:t>
            </w:r>
          </w:p>
          <w:p w:rsidR="008842C5" w:rsidRDefault="008842C5" w:rsidP="00FB0B69">
            <w:pPr>
              <w:numPr>
                <w:ilvl w:val="0"/>
                <w:numId w:val="53"/>
              </w:numPr>
              <w:spacing w:line="256" w:lineRule="auto"/>
              <w:ind w:hanging="480"/>
            </w:pPr>
            <w:r>
              <w:t xml:space="preserve">Договор не зарегистрирован в ЕГРН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44.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4"/>
              </w:numPr>
              <w:spacing w:line="256" w:lineRule="auto"/>
              <w:ind w:hanging="485"/>
            </w:pPr>
            <w:r>
              <w:t xml:space="preserve">Право зарегистрировано в ЕГРН </w:t>
            </w:r>
          </w:p>
          <w:p w:rsidR="008842C5" w:rsidRDefault="008842C5" w:rsidP="00FB0B69">
            <w:pPr>
              <w:numPr>
                <w:ilvl w:val="0"/>
                <w:numId w:val="54"/>
              </w:numPr>
              <w:spacing w:line="256" w:lineRule="auto"/>
              <w:ind w:hanging="485"/>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45.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5"/>
              </w:numPr>
              <w:spacing w:line="256" w:lineRule="auto"/>
              <w:ind w:hanging="475"/>
            </w:pPr>
            <w:r>
              <w:t xml:space="preserve">Право зарегистрировано в ЕГРН </w:t>
            </w:r>
          </w:p>
          <w:p w:rsidR="008842C5" w:rsidRDefault="008842C5" w:rsidP="00FB0B69">
            <w:pPr>
              <w:numPr>
                <w:ilvl w:val="0"/>
                <w:numId w:val="55"/>
              </w:numPr>
              <w:spacing w:line="256" w:lineRule="auto"/>
              <w:ind w:hanging="475"/>
            </w:pPr>
            <w:r>
              <w:t xml:space="preserve">Право не зарегистрировано в ЕГРН </w:t>
            </w:r>
          </w:p>
        </w:tc>
      </w:tr>
      <w:tr w:rsidR="008842C5" w:rsidTr="008842C5">
        <w:trPr>
          <w:trHeight w:val="12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37"/>
            </w:pPr>
            <w: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6"/>
              </w:numPr>
              <w:spacing w:line="256" w:lineRule="auto"/>
              <w:ind w:hanging="475"/>
            </w:pPr>
            <w:r>
              <w:t xml:space="preserve">Право зарегистрировано в ЕГРН </w:t>
            </w:r>
          </w:p>
          <w:p w:rsidR="008842C5" w:rsidRDefault="008842C5" w:rsidP="00FB0B69">
            <w:pPr>
              <w:numPr>
                <w:ilvl w:val="0"/>
                <w:numId w:val="56"/>
              </w:numPr>
              <w:spacing w:line="256" w:lineRule="auto"/>
              <w:ind w:hanging="475"/>
            </w:pPr>
            <w:r>
              <w:t xml:space="preserve">Право не зарегистрировано в ЕГРН </w:t>
            </w:r>
          </w:p>
        </w:tc>
      </w:tr>
      <w:tr w:rsidR="008842C5" w:rsidTr="008842C5">
        <w:trPr>
          <w:trHeight w:val="9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7"/>
              </w:numPr>
              <w:spacing w:line="256" w:lineRule="auto"/>
              <w:ind w:hanging="485"/>
            </w:pPr>
            <w:r>
              <w:t xml:space="preserve">Право зарегистрировано в ЕГРН </w:t>
            </w:r>
          </w:p>
          <w:p w:rsidR="008842C5" w:rsidRDefault="008842C5" w:rsidP="00FB0B69">
            <w:pPr>
              <w:numPr>
                <w:ilvl w:val="0"/>
                <w:numId w:val="57"/>
              </w:numPr>
              <w:spacing w:line="256" w:lineRule="auto"/>
              <w:ind w:hanging="485"/>
            </w:pPr>
            <w:r>
              <w:t xml:space="preserve">Право не зарегистрировано в ЕГРН </w:t>
            </w:r>
          </w:p>
        </w:tc>
      </w:tr>
      <w:tr w:rsidR="008842C5" w:rsidTr="008842C5">
        <w:trPr>
          <w:trHeight w:val="12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48.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8"/>
              </w:numPr>
              <w:spacing w:line="256" w:lineRule="auto"/>
            </w:pPr>
            <w:r>
              <w:t xml:space="preserve">Объект не относится к объектам федерального, регионального, местного значения </w:t>
            </w:r>
          </w:p>
          <w:p w:rsidR="008842C5" w:rsidRDefault="008842C5" w:rsidP="00FB0B69">
            <w:pPr>
              <w:numPr>
                <w:ilvl w:val="0"/>
                <w:numId w:val="58"/>
              </w:numPr>
              <w:spacing w:line="256" w:lineRule="auto"/>
            </w:pPr>
            <w:r>
              <w:t xml:space="preserve">Объект относится к объектам федерального, регионального или местного значения </w:t>
            </w:r>
          </w:p>
        </w:tc>
      </w:tr>
      <w:tr w:rsidR="008842C5" w:rsidTr="008842C5">
        <w:trPr>
          <w:trHeight w:val="15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49.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232. На </w:t>
            </w:r>
            <w:proofErr w:type="gramStart"/>
            <w:r>
              <w:t>основании</w:t>
            </w:r>
            <w:proofErr w:type="gramEnd"/>
            <w:r>
              <w:t xml:space="preserve"> какого документа заявитель обращается за </w:t>
            </w:r>
          </w:p>
          <w:p w:rsidR="008842C5" w:rsidRDefault="008842C5">
            <w:pPr>
              <w:spacing w:line="256" w:lineRule="auto"/>
            </w:pPr>
            <w: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59"/>
              </w:numPr>
              <w:spacing w:line="256" w:lineRule="auto"/>
              <w:ind w:right="21"/>
            </w:pPr>
            <w:r>
              <w:t xml:space="preserve">Распоряжение Правительства </w:t>
            </w:r>
            <w:proofErr w:type="gramStart"/>
            <w:r>
              <w:t>Российской</w:t>
            </w:r>
            <w:proofErr w:type="gramEnd"/>
            <w:r>
              <w:t xml:space="preserve"> </w:t>
            </w:r>
          </w:p>
          <w:p w:rsidR="008842C5" w:rsidRDefault="008842C5">
            <w:pPr>
              <w:spacing w:line="256" w:lineRule="auto"/>
            </w:pPr>
            <w:r>
              <w:t xml:space="preserve">Федерации </w:t>
            </w:r>
          </w:p>
          <w:p w:rsidR="008842C5" w:rsidRDefault="008842C5" w:rsidP="00FB0B69">
            <w:pPr>
              <w:numPr>
                <w:ilvl w:val="0"/>
                <w:numId w:val="59"/>
              </w:numPr>
              <w:spacing w:line="256" w:lineRule="auto"/>
              <w:ind w:right="21"/>
            </w:pPr>
            <w:r>
              <w:t xml:space="preserve">Распоряжение высшего должностного лица субъекта Российской Федерации </w:t>
            </w:r>
          </w:p>
        </w:tc>
      </w:tr>
      <w:tr w:rsidR="008842C5" w:rsidTr="008842C5">
        <w:trPr>
          <w:trHeight w:val="9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50.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234. На </w:t>
            </w:r>
            <w:proofErr w:type="gramStart"/>
            <w:r>
              <w:t>основании</w:t>
            </w:r>
            <w:proofErr w:type="gramEnd"/>
            <w: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487"/>
            </w:pPr>
            <w:r>
              <w:t xml:space="preserve">234. Соглашение об изъятии земельного участка 235. Решение суда, на основании которого изъят земельный участок </w:t>
            </w:r>
          </w:p>
        </w:tc>
      </w:tr>
      <w:tr w:rsidR="008842C5" w:rsidTr="008842C5">
        <w:trPr>
          <w:trHeight w:val="209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51.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238. На </w:t>
            </w:r>
            <w:proofErr w:type="gramStart"/>
            <w:r>
              <w:t>основании</w:t>
            </w:r>
            <w:proofErr w:type="gramEnd"/>
            <w:r>
              <w:t xml:space="preserve">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0"/>
              </w:numPr>
              <w:spacing w:line="256" w:lineRule="auto"/>
            </w:pPr>
            <w:r>
              <w:t xml:space="preserve">Проектная документация на выполнение работ, связанных с пользованием недрами </w:t>
            </w:r>
          </w:p>
          <w:p w:rsidR="008842C5" w:rsidRDefault="008842C5" w:rsidP="00FB0B69">
            <w:pPr>
              <w:numPr>
                <w:ilvl w:val="0"/>
                <w:numId w:val="60"/>
              </w:numPr>
              <w:spacing w:line="256" w:lineRule="auto"/>
            </w:pPr>
            <w:r>
              <w:t xml:space="preserve">Государственное задание, предусматривающее выполнение мероприятий по государственному геологическому изучению недр </w:t>
            </w:r>
          </w:p>
          <w:p w:rsidR="008842C5" w:rsidRDefault="008842C5" w:rsidP="00FB0B69">
            <w:pPr>
              <w:numPr>
                <w:ilvl w:val="0"/>
                <w:numId w:val="60"/>
              </w:numPr>
              <w:spacing w:line="256" w:lineRule="auto"/>
            </w:pPr>
            <w:r>
              <w:t xml:space="preserve">Государственный контракт на выполнение работ по геологическому изучению недр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52.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1"/>
              </w:numPr>
              <w:spacing w:line="256" w:lineRule="auto"/>
              <w:ind w:hanging="485"/>
            </w:pPr>
            <w:r>
              <w:t xml:space="preserve">Коммерческое использование </w:t>
            </w:r>
          </w:p>
          <w:p w:rsidR="008842C5" w:rsidRDefault="008842C5" w:rsidP="00FB0B69">
            <w:pPr>
              <w:numPr>
                <w:ilvl w:val="0"/>
                <w:numId w:val="61"/>
              </w:numPr>
              <w:spacing w:line="256" w:lineRule="auto"/>
              <w:ind w:hanging="485"/>
            </w:pPr>
            <w:r>
              <w:t xml:space="preserve">Социальное использование </w:t>
            </w:r>
          </w:p>
        </w:tc>
      </w:tr>
      <w:tr w:rsidR="008842C5" w:rsidTr="008842C5">
        <w:trPr>
          <w:trHeight w:val="1798"/>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53.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245. На </w:t>
            </w:r>
            <w:proofErr w:type="gramStart"/>
            <w:r>
              <w:t>основании</w:t>
            </w:r>
            <w:proofErr w:type="gramEnd"/>
            <w:r>
              <w:t xml:space="preserve"> какого документа осуществляется добыча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246. Решение о предоставлении в пользование водных биологических ресурсов </w:t>
            </w:r>
          </w:p>
          <w:p w:rsidR="008842C5" w:rsidRDefault="008842C5" w:rsidP="00FB0B69">
            <w:pPr>
              <w:numPr>
                <w:ilvl w:val="0"/>
                <w:numId w:val="62"/>
              </w:numPr>
              <w:spacing w:line="256" w:lineRule="auto"/>
            </w:pPr>
            <w:r>
              <w:t xml:space="preserve">Договор о предоставлении рыбопромыслового участка </w:t>
            </w:r>
          </w:p>
          <w:p w:rsidR="008842C5" w:rsidRDefault="008842C5" w:rsidP="00FB0B69">
            <w:pPr>
              <w:numPr>
                <w:ilvl w:val="0"/>
                <w:numId w:val="62"/>
              </w:numPr>
              <w:spacing w:line="256" w:lineRule="auto"/>
            </w:pPr>
            <w:r>
              <w:t xml:space="preserve">Договор пользования водными Биологическими ресурсами </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54.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249. На </w:t>
            </w:r>
            <w:proofErr w:type="gramStart"/>
            <w:r>
              <w:t>основании</w:t>
            </w:r>
            <w:proofErr w:type="gramEnd"/>
            <w: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3"/>
              </w:numPr>
              <w:spacing w:line="256" w:lineRule="auto"/>
              <w:ind w:hanging="480"/>
            </w:pPr>
            <w:r>
              <w:t xml:space="preserve">Указ Президента Российской Федерации </w:t>
            </w:r>
          </w:p>
          <w:p w:rsidR="008842C5" w:rsidRDefault="008842C5" w:rsidP="00FB0B69">
            <w:pPr>
              <w:numPr>
                <w:ilvl w:val="0"/>
                <w:numId w:val="63"/>
              </w:numPr>
              <w:spacing w:line="256" w:lineRule="auto"/>
              <w:ind w:hanging="480"/>
            </w:pPr>
            <w:r>
              <w:t xml:space="preserve">Распоряжение Президента Российской Федерации </w:t>
            </w:r>
          </w:p>
        </w:tc>
      </w:tr>
      <w:tr w:rsidR="008842C5" w:rsidTr="008842C5">
        <w:trPr>
          <w:trHeight w:val="608"/>
        </w:trPr>
        <w:tc>
          <w:tcPr>
            <w:tcW w:w="5000" w:type="pct"/>
            <w:gridSpan w:val="5"/>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59"/>
              <w:jc w:val="center"/>
              <w:rPr>
                <w:b/>
              </w:rPr>
            </w:pPr>
            <w:r>
              <w:rPr>
                <w:b/>
              </w:rPr>
              <w:t xml:space="preserve">Критерии для формирования вариантов предоставления услуги для </w:t>
            </w:r>
            <w:proofErr w:type="spellStart"/>
            <w:r>
              <w:rPr>
                <w:b/>
              </w:rPr>
              <w:t>подуслуги</w:t>
            </w:r>
            <w:proofErr w:type="spellEnd"/>
            <w:r>
              <w:rPr>
                <w:b/>
              </w:rPr>
              <w:t xml:space="preserve"> </w:t>
            </w:r>
          </w:p>
          <w:p w:rsidR="008842C5" w:rsidRDefault="008842C5">
            <w:pPr>
              <w:spacing w:line="256" w:lineRule="auto"/>
              <w:ind w:right="55"/>
              <w:jc w:val="center"/>
            </w:pPr>
            <w:r>
              <w:rPr>
                <w:b/>
              </w:rPr>
              <w:t xml:space="preserve">«Предоставление земельного участка в собственность за плату» </w:t>
            </w:r>
          </w:p>
        </w:tc>
      </w:tr>
      <w:tr w:rsidR="008842C5" w:rsidTr="008842C5">
        <w:trPr>
          <w:trHeight w:val="6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55.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4"/>
              </w:numPr>
              <w:spacing w:line="256" w:lineRule="auto"/>
              <w:ind w:hanging="240"/>
            </w:pPr>
            <w:r>
              <w:t xml:space="preserve">Заявитель </w:t>
            </w:r>
          </w:p>
          <w:p w:rsidR="008842C5" w:rsidRDefault="008842C5" w:rsidP="00FB0B69">
            <w:pPr>
              <w:numPr>
                <w:ilvl w:val="0"/>
                <w:numId w:val="64"/>
              </w:numPr>
              <w:spacing w:line="256" w:lineRule="auto"/>
              <w:ind w:hanging="240"/>
            </w:pPr>
            <w:r>
              <w:t xml:space="preserve">Представитель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5"/>
              </w:numPr>
              <w:spacing w:line="256" w:lineRule="auto"/>
              <w:ind w:hanging="235"/>
            </w:pPr>
            <w:r>
              <w:t xml:space="preserve">Физическое лицо </w:t>
            </w:r>
          </w:p>
          <w:p w:rsidR="008842C5" w:rsidRDefault="008842C5" w:rsidP="00FB0B69">
            <w:pPr>
              <w:numPr>
                <w:ilvl w:val="0"/>
                <w:numId w:val="65"/>
              </w:numPr>
              <w:spacing w:line="256" w:lineRule="auto"/>
              <w:ind w:hanging="235"/>
            </w:pPr>
            <w:r>
              <w:t xml:space="preserve">Индивидуальный предприниматель </w:t>
            </w:r>
          </w:p>
          <w:p w:rsidR="008842C5" w:rsidRDefault="008842C5" w:rsidP="00FB0B69">
            <w:pPr>
              <w:numPr>
                <w:ilvl w:val="0"/>
                <w:numId w:val="65"/>
              </w:numPr>
              <w:spacing w:line="256" w:lineRule="auto"/>
              <w:ind w:hanging="235"/>
            </w:pPr>
            <w:r>
              <w:t xml:space="preserve">Юридическое лицо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6"/>
              </w:numPr>
              <w:spacing w:line="256" w:lineRule="auto"/>
              <w:ind w:hanging="331"/>
            </w:pPr>
            <w:r>
              <w:t xml:space="preserve">Юридическое лицо зарегистрировано в </w:t>
            </w:r>
            <w:proofErr w:type="gramStart"/>
            <w:r>
              <w:t>Российской</w:t>
            </w:r>
            <w:proofErr w:type="gramEnd"/>
            <w:r>
              <w:t xml:space="preserve"> </w:t>
            </w:r>
          </w:p>
          <w:p w:rsidR="008842C5" w:rsidRDefault="008842C5">
            <w:pPr>
              <w:spacing w:line="256" w:lineRule="auto"/>
            </w:pPr>
            <w:r>
              <w:t xml:space="preserve">Федерации  </w:t>
            </w:r>
          </w:p>
          <w:p w:rsidR="008842C5" w:rsidRDefault="008842C5" w:rsidP="00FB0B69">
            <w:pPr>
              <w:numPr>
                <w:ilvl w:val="0"/>
                <w:numId w:val="66"/>
              </w:numPr>
              <w:spacing w:line="256" w:lineRule="auto"/>
              <w:ind w:hanging="331"/>
            </w:pPr>
            <w:r>
              <w:t xml:space="preserve">Иностранное юридическое лицо </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58.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7"/>
              </w:numPr>
              <w:spacing w:line="256" w:lineRule="auto"/>
            </w:pPr>
            <w:r>
              <w:t xml:space="preserve">Собственник здания, сооружения либо помещения в здании, сооружении </w:t>
            </w:r>
          </w:p>
          <w:p w:rsidR="008842C5" w:rsidRDefault="008842C5" w:rsidP="00FB0B69">
            <w:pPr>
              <w:numPr>
                <w:ilvl w:val="0"/>
                <w:numId w:val="67"/>
              </w:numPr>
              <w:spacing w:line="256" w:lineRule="auto"/>
            </w:pPr>
            <w:r>
              <w:t xml:space="preserve">Член садоводческого или огороднического некоммерческого товарищества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59.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8"/>
              </w:numPr>
              <w:spacing w:line="256" w:lineRule="auto"/>
              <w:ind w:hanging="331"/>
            </w:pPr>
            <w:r>
              <w:t xml:space="preserve">Право зарегистрировано в ЕГРН </w:t>
            </w:r>
          </w:p>
          <w:p w:rsidR="008842C5" w:rsidRDefault="008842C5" w:rsidP="00FB0B69">
            <w:pPr>
              <w:numPr>
                <w:ilvl w:val="0"/>
                <w:numId w:val="68"/>
              </w:numPr>
              <w:spacing w:line="256" w:lineRule="auto"/>
              <w:ind w:hanging="331"/>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60.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69"/>
              </w:numPr>
              <w:spacing w:line="256" w:lineRule="auto"/>
              <w:ind w:hanging="355"/>
            </w:pPr>
            <w:r>
              <w:t xml:space="preserve">Право зарегистрировано в ЕГРН </w:t>
            </w:r>
          </w:p>
          <w:p w:rsidR="008842C5" w:rsidRDefault="008842C5" w:rsidP="00FB0B69">
            <w:pPr>
              <w:numPr>
                <w:ilvl w:val="0"/>
                <w:numId w:val="69"/>
              </w:numPr>
              <w:spacing w:line="256" w:lineRule="auto"/>
              <w:ind w:hanging="355"/>
            </w:pPr>
            <w:r>
              <w:t xml:space="preserve">Право не зарегистрировано в ЕГРН </w:t>
            </w:r>
          </w:p>
        </w:tc>
      </w:tr>
      <w:tr w:rsidR="008842C5" w:rsidTr="008842C5">
        <w:trPr>
          <w:trHeight w:val="15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61.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0"/>
              </w:numPr>
              <w:spacing w:line="256" w:lineRule="auto"/>
              <w:ind w:hanging="355"/>
            </w:pPr>
            <w:r>
              <w:t xml:space="preserve">Право зарегистрировано в ЕГРН </w:t>
            </w:r>
          </w:p>
          <w:p w:rsidR="008842C5" w:rsidRDefault="008842C5" w:rsidP="00FB0B69">
            <w:pPr>
              <w:numPr>
                <w:ilvl w:val="0"/>
                <w:numId w:val="70"/>
              </w:numPr>
              <w:spacing w:line="256" w:lineRule="auto"/>
              <w:ind w:hanging="355"/>
            </w:pPr>
            <w:r>
              <w:t xml:space="preserve">Право не зарегистрировано в ЕГРН </w:t>
            </w:r>
          </w:p>
        </w:tc>
      </w:tr>
      <w:tr w:rsidR="008842C5" w:rsidTr="008842C5">
        <w:trPr>
          <w:trHeight w:val="2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62.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1"/>
              </w:numPr>
              <w:spacing w:line="256" w:lineRule="auto"/>
            </w:pPr>
            <w:r>
              <w:t xml:space="preserve">Собственник здания, сооружения, либо помещения в здании, сооружении </w:t>
            </w:r>
          </w:p>
          <w:p w:rsidR="008842C5" w:rsidRDefault="008842C5" w:rsidP="00FB0B69">
            <w:pPr>
              <w:numPr>
                <w:ilvl w:val="0"/>
                <w:numId w:val="71"/>
              </w:numPr>
              <w:spacing w:line="256" w:lineRule="auto"/>
            </w:pPr>
            <w:r>
              <w:t xml:space="preserve">Лицо, с которым заключен договор о комплексном освоении территории </w:t>
            </w:r>
          </w:p>
          <w:p w:rsidR="008842C5" w:rsidRDefault="008842C5" w:rsidP="00FB0B69">
            <w:pPr>
              <w:numPr>
                <w:ilvl w:val="0"/>
                <w:numId w:val="71"/>
              </w:numPr>
              <w:spacing w:line="256" w:lineRule="auto"/>
            </w:pPr>
            <w:r>
              <w:t xml:space="preserve">Арендатор участка для ведения сельскохозяйственного производства </w:t>
            </w:r>
          </w:p>
          <w:p w:rsidR="008842C5" w:rsidRDefault="008842C5" w:rsidP="00FB0B69">
            <w:pPr>
              <w:numPr>
                <w:ilvl w:val="0"/>
                <w:numId w:val="71"/>
              </w:numPr>
              <w:spacing w:line="256" w:lineRule="auto"/>
            </w:pPr>
            <w:r>
              <w:t xml:space="preserve">Крестьянское (фермерское) хозяйство, использующее участок сельскохозяйственного назначения </w:t>
            </w:r>
          </w:p>
          <w:p w:rsidR="008842C5" w:rsidRDefault="008842C5" w:rsidP="00FB0B69">
            <w:pPr>
              <w:numPr>
                <w:ilvl w:val="0"/>
                <w:numId w:val="71"/>
              </w:numPr>
              <w:spacing w:line="256" w:lineRule="auto"/>
            </w:pPr>
            <w:r>
              <w:t>Крестьянское (фермерское) хозяйство, испрашивающее участок для осуществления своей деятельности</w:t>
            </w:r>
          </w:p>
        </w:tc>
      </w:tr>
      <w:tr w:rsidR="008842C5" w:rsidTr="008842C5">
        <w:trPr>
          <w:trHeight w:val="9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63.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2"/>
              </w:numPr>
              <w:spacing w:line="256" w:lineRule="auto"/>
              <w:ind w:hanging="350"/>
            </w:pPr>
            <w:r>
              <w:t xml:space="preserve">Право зарегистрировано в ЕГРН </w:t>
            </w:r>
          </w:p>
          <w:p w:rsidR="008842C5" w:rsidRDefault="008842C5" w:rsidP="00FB0B69">
            <w:pPr>
              <w:numPr>
                <w:ilvl w:val="0"/>
                <w:numId w:val="72"/>
              </w:numPr>
              <w:spacing w:line="256" w:lineRule="auto"/>
              <w:ind w:hanging="350"/>
            </w:pPr>
            <w:r>
              <w:t xml:space="preserve">Право не зарегистрировано в ЕГРН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64.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3"/>
              </w:numPr>
              <w:spacing w:line="256" w:lineRule="auto"/>
              <w:ind w:hanging="350"/>
            </w:pPr>
            <w:r>
              <w:t xml:space="preserve">Право зарегистрировано в ЕГРН </w:t>
            </w:r>
          </w:p>
          <w:p w:rsidR="008842C5" w:rsidRDefault="008842C5" w:rsidP="00FB0B69">
            <w:pPr>
              <w:numPr>
                <w:ilvl w:val="0"/>
                <w:numId w:val="73"/>
              </w:numPr>
              <w:spacing w:line="256" w:lineRule="auto"/>
              <w:ind w:hanging="350"/>
            </w:pPr>
            <w:r>
              <w:t xml:space="preserve">Право не зарегистрировано в ЕГРН </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65.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28"/>
            </w:pPr>
            <w: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4"/>
              </w:numPr>
              <w:spacing w:line="256" w:lineRule="auto"/>
            </w:pPr>
            <w:r>
              <w:t xml:space="preserve">Крестьянское (фермерское) хозяйство создано двумя или более гражданами </w:t>
            </w:r>
          </w:p>
          <w:p w:rsidR="008842C5" w:rsidRDefault="008842C5" w:rsidP="00FB0B69">
            <w:pPr>
              <w:numPr>
                <w:ilvl w:val="0"/>
                <w:numId w:val="74"/>
              </w:numPr>
              <w:spacing w:line="256" w:lineRule="auto"/>
            </w:pPr>
            <w:r>
              <w:t xml:space="preserve">Крестьянское (фермерское) хозяйство создано одним гражданином </w:t>
            </w:r>
          </w:p>
        </w:tc>
      </w:tr>
      <w:tr w:rsidR="008842C5" w:rsidTr="008842C5">
        <w:trPr>
          <w:trHeight w:val="3586"/>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38. К какой категории относится заявитель </w:t>
            </w:r>
          </w:p>
          <w:p w:rsidR="008842C5" w:rsidRDefault="008842C5">
            <w:pPr>
              <w:spacing w:line="256" w:lineRule="auto"/>
            </w:pPr>
            <w: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5"/>
              </w:numPr>
              <w:spacing w:line="256" w:lineRule="auto"/>
            </w:pPr>
            <w:r>
              <w:t xml:space="preserve">Собственник здания, сооружения либо помещения в здании, сооружении </w:t>
            </w:r>
          </w:p>
          <w:p w:rsidR="008842C5" w:rsidRDefault="008842C5" w:rsidP="00FB0B69">
            <w:pPr>
              <w:numPr>
                <w:ilvl w:val="0"/>
                <w:numId w:val="75"/>
              </w:numPr>
              <w:spacing w:line="256" w:lineRule="auto"/>
            </w:pPr>
            <w:r>
              <w:t xml:space="preserve">Арендатор участка для ведения сельскохозяйственного производства </w:t>
            </w:r>
          </w:p>
          <w:p w:rsidR="008842C5" w:rsidRDefault="008842C5" w:rsidP="00FB0B69">
            <w:pPr>
              <w:numPr>
                <w:ilvl w:val="0"/>
                <w:numId w:val="75"/>
              </w:numPr>
              <w:spacing w:line="256" w:lineRule="auto"/>
            </w:pPr>
            <w:r>
              <w:t xml:space="preserve">Лицо, с которым заключен договор о комплексном освоении территории </w:t>
            </w:r>
          </w:p>
          <w:p w:rsidR="008842C5" w:rsidRDefault="008842C5" w:rsidP="00FB0B69">
            <w:pPr>
              <w:numPr>
                <w:ilvl w:val="0"/>
                <w:numId w:val="75"/>
              </w:numPr>
              <w:spacing w:line="256" w:lineRule="auto"/>
            </w:pPr>
            <w:r>
              <w:t xml:space="preserve">Лицо, использующее земельный участок на праве постоянного (бессрочного) пользования </w:t>
            </w:r>
          </w:p>
          <w:p w:rsidR="008842C5" w:rsidRDefault="008842C5" w:rsidP="00FB0B69">
            <w:pPr>
              <w:numPr>
                <w:ilvl w:val="0"/>
                <w:numId w:val="75"/>
              </w:numPr>
              <w:spacing w:line="256" w:lineRule="auto"/>
            </w:pPr>
            <w:r>
              <w:t xml:space="preserve">Крестьянское (фермерское) хозяйство, использующее участок сельскохозяйственного назначения </w:t>
            </w:r>
          </w:p>
          <w:p w:rsidR="008842C5" w:rsidRDefault="008842C5" w:rsidP="00FB0B69">
            <w:pPr>
              <w:numPr>
                <w:ilvl w:val="0"/>
                <w:numId w:val="75"/>
              </w:numPr>
              <w:spacing w:line="256" w:lineRule="auto"/>
            </w:pPr>
            <w:r>
              <w:t xml:space="preserve">Крестьянское (фермерское) хозяйство, испрашивающее участок для осуществления своей деятельности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6"/>
              </w:numPr>
              <w:spacing w:line="256" w:lineRule="auto"/>
              <w:ind w:hanging="346"/>
            </w:pPr>
            <w:r>
              <w:t xml:space="preserve">Право зарегистрировано в ЕГРН </w:t>
            </w:r>
          </w:p>
          <w:p w:rsidR="008842C5" w:rsidRDefault="008842C5" w:rsidP="00FB0B69">
            <w:pPr>
              <w:numPr>
                <w:ilvl w:val="0"/>
                <w:numId w:val="76"/>
              </w:numPr>
              <w:spacing w:line="256" w:lineRule="auto"/>
              <w:ind w:hanging="346"/>
            </w:pPr>
            <w:r>
              <w:t xml:space="preserve">Право не зарегистрировано в ЕГРН </w:t>
            </w:r>
          </w:p>
        </w:tc>
      </w:tr>
      <w:tr w:rsidR="008842C5" w:rsidTr="008842C5">
        <w:trPr>
          <w:trHeight w:val="9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68.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7"/>
              </w:numPr>
              <w:spacing w:line="256" w:lineRule="auto"/>
              <w:ind w:hanging="346"/>
            </w:pPr>
            <w:r>
              <w:t xml:space="preserve">Право зарегистрировано в ЕГРН </w:t>
            </w:r>
          </w:p>
          <w:p w:rsidR="008842C5" w:rsidRDefault="008842C5" w:rsidP="00FB0B69">
            <w:pPr>
              <w:numPr>
                <w:ilvl w:val="0"/>
                <w:numId w:val="77"/>
              </w:numPr>
              <w:spacing w:line="256" w:lineRule="auto"/>
              <w:ind w:hanging="346"/>
            </w:pPr>
            <w:r>
              <w:t xml:space="preserve">Право не зарегистрировано в ЕГРН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69.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8"/>
              </w:numPr>
              <w:spacing w:line="256" w:lineRule="auto"/>
              <w:ind w:hanging="346"/>
            </w:pPr>
            <w:r>
              <w:t xml:space="preserve">Право зарегистрировано в ЕГРН </w:t>
            </w:r>
          </w:p>
          <w:p w:rsidR="008842C5" w:rsidRDefault="008842C5" w:rsidP="00FB0B69">
            <w:pPr>
              <w:numPr>
                <w:ilvl w:val="0"/>
                <w:numId w:val="78"/>
              </w:numPr>
              <w:spacing w:line="256" w:lineRule="auto"/>
              <w:ind w:hanging="346"/>
            </w:pPr>
            <w:r>
              <w:t xml:space="preserve">Право не зарегистрировано в ЕГРН </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70.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79"/>
              </w:numPr>
              <w:spacing w:line="256" w:lineRule="auto"/>
            </w:pPr>
            <w:r>
              <w:t xml:space="preserve">Лицо, с которым заключен договор о комплексном освоении территории </w:t>
            </w:r>
          </w:p>
          <w:p w:rsidR="008842C5" w:rsidRDefault="008842C5" w:rsidP="00FB0B69">
            <w:pPr>
              <w:numPr>
                <w:ilvl w:val="0"/>
                <w:numId w:val="79"/>
              </w:numPr>
              <w:spacing w:line="256" w:lineRule="auto"/>
            </w:pPr>
            <w:r>
              <w:t xml:space="preserve">Собственник здания, сооружения либо помещения в здании, сооружении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71.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0"/>
              </w:numPr>
              <w:spacing w:line="256" w:lineRule="auto"/>
              <w:ind w:hanging="350"/>
            </w:pPr>
            <w:r>
              <w:t xml:space="preserve">Право зарегистрировано в ЕГРН </w:t>
            </w:r>
          </w:p>
          <w:p w:rsidR="008842C5" w:rsidRDefault="008842C5" w:rsidP="00FB0B69">
            <w:pPr>
              <w:numPr>
                <w:ilvl w:val="0"/>
                <w:numId w:val="80"/>
              </w:numPr>
              <w:spacing w:line="256" w:lineRule="auto"/>
              <w:ind w:hanging="350"/>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72.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1"/>
              </w:numPr>
              <w:spacing w:line="256" w:lineRule="auto"/>
              <w:ind w:hanging="350"/>
            </w:pPr>
            <w:r>
              <w:t xml:space="preserve">Право зарегистрировано в ЕГРН </w:t>
            </w:r>
          </w:p>
          <w:p w:rsidR="008842C5" w:rsidRDefault="008842C5" w:rsidP="00FB0B69">
            <w:pPr>
              <w:numPr>
                <w:ilvl w:val="0"/>
                <w:numId w:val="81"/>
              </w:numPr>
              <w:spacing w:line="256" w:lineRule="auto"/>
              <w:ind w:hanging="350"/>
            </w:pPr>
            <w:r>
              <w:t xml:space="preserve">Право не зарегистрировано в ЕГРН </w:t>
            </w:r>
          </w:p>
        </w:tc>
      </w:tr>
      <w:tr w:rsidR="008842C5" w:rsidTr="008842C5">
        <w:trPr>
          <w:trHeight w:val="766"/>
        </w:trPr>
        <w:tc>
          <w:tcPr>
            <w:tcW w:w="5000" w:type="pct"/>
            <w:gridSpan w:val="5"/>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60"/>
              <w:jc w:val="center"/>
              <w:rPr>
                <w:b/>
              </w:rPr>
            </w:pPr>
            <w:r>
              <w:rPr>
                <w:b/>
              </w:rPr>
              <w:t xml:space="preserve">Критерии для формирования вариантов предоставления услуги для </w:t>
            </w:r>
            <w:proofErr w:type="spellStart"/>
            <w:r>
              <w:rPr>
                <w:b/>
              </w:rPr>
              <w:t>подуслуги</w:t>
            </w:r>
            <w:proofErr w:type="spellEnd"/>
            <w:r>
              <w:rPr>
                <w:b/>
              </w:rPr>
              <w:t xml:space="preserve"> </w:t>
            </w:r>
          </w:p>
          <w:p w:rsidR="008842C5" w:rsidRDefault="008842C5">
            <w:pPr>
              <w:spacing w:line="256" w:lineRule="auto"/>
              <w:ind w:right="47"/>
              <w:jc w:val="center"/>
            </w:pPr>
            <w:r>
              <w:rPr>
                <w:b/>
              </w:rPr>
              <w:t>«Предоставление земельного участка в безвозмездное пользование»</w:t>
            </w:r>
            <w:r>
              <w:t xml:space="preserve"> </w:t>
            </w:r>
          </w:p>
        </w:tc>
      </w:tr>
      <w:tr w:rsidR="008842C5" w:rsidTr="008842C5">
        <w:trPr>
          <w:trHeight w:val="607"/>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73.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2"/>
              </w:numPr>
              <w:spacing w:line="256" w:lineRule="auto"/>
              <w:ind w:hanging="240"/>
            </w:pPr>
            <w:r>
              <w:t xml:space="preserve">Заявитель </w:t>
            </w:r>
          </w:p>
          <w:p w:rsidR="008842C5" w:rsidRDefault="008842C5" w:rsidP="00FB0B69">
            <w:pPr>
              <w:numPr>
                <w:ilvl w:val="0"/>
                <w:numId w:val="82"/>
              </w:numPr>
              <w:spacing w:line="256" w:lineRule="auto"/>
              <w:ind w:hanging="240"/>
            </w:pPr>
            <w:r>
              <w:t xml:space="preserve">Представитель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74.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3"/>
              </w:numPr>
              <w:spacing w:line="256" w:lineRule="auto"/>
              <w:ind w:hanging="235"/>
            </w:pPr>
            <w:r>
              <w:t xml:space="preserve">Физическое лицо </w:t>
            </w:r>
          </w:p>
          <w:p w:rsidR="008842C5" w:rsidRDefault="008842C5" w:rsidP="00FB0B69">
            <w:pPr>
              <w:numPr>
                <w:ilvl w:val="0"/>
                <w:numId w:val="83"/>
              </w:numPr>
              <w:spacing w:line="256" w:lineRule="auto"/>
              <w:ind w:hanging="235"/>
            </w:pPr>
            <w:r>
              <w:t xml:space="preserve">Индивидуальный предприниматель </w:t>
            </w:r>
          </w:p>
          <w:p w:rsidR="008842C5" w:rsidRDefault="008842C5" w:rsidP="00FB0B69">
            <w:pPr>
              <w:numPr>
                <w:ilvl w:val="0"/>
                <w:numId w:val="83"/>
              </w:numPr>
              <w:spacing w:line="256" w:lineRule="auto"/>
              <w:ind w:hanging="235"/>
            </w:pPr>
            <w:r>
              <w:t xml:space="preserve">Юридическое лицо </w:t>
            </w:r>
          </w:p>
        </w:tc>
      </w:tr>
      <w:tr w:rsidR="008842C5" w:rsidTr="008842C5">
        <w:trPr>
          <w:trHeight w:val="4777"/>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lastRenderedPageBreak/>
              <w:t xml:space="preserve">75.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4"/>
              </w:numPr>
              <w:spacing w:line="256" w:lineRule="auto"/>
              <w:ind w:right="218"/>
            </w:pPr>
            <w:r>
              <w:t xml:space="preserve">Гражданин, испрашивающий участок для индивидуального жилищного строительства, личного подсобного хозяйства </w:t>
            </w:r>
          </w:p>
          <w:p w:rsidR="008842C5" w:rsidRDefault="008842C5" w:rsidP="00FB0B69">
            <w:pPr>
              <w:numPr>
                <w:ilvl w:val="0"/>
                <w:numId w:val="84"/>
              </w:numPr>
              <w:spacing w:line="256" w:lineRule="auto"/>
              <w:ind w:right="218"/>
            </w:pPr>
            <w:r>
              <w:t xml:space="preserve">Работник организации, которой участок </w:t>
            </w:r>
          </w:p>
          <w:p w:rsidR="008842C5" w:rsidRDefault="008842C5">
            <w:pPr>
              <w:spacing w:line="256" w:lineRule="auto"/>
              <w:ind w:right="449"/>
            </w:pPr>
            <w:proofErr w:type="gramStart"/>
            <w:r>
              <w:t>предоставлен</w:t>
            </w:r>
            <w:proofErr w:type="gramEnd"/>
            <w:r>
              <w:t xml:space="preserve"> в постоянное (бессрочное) пользование </w:t>
            </w:r>
          </w:p>
          <w:p w:rsidR="008842C5" w:rsidRDefault="008842C5">
            <w:pPr>
              <w:spacing w:line="256" w:lineRule="auto"/>
              <w:ind w:right="449"/>
            </w:pPr>
            <w:r>
              <w:t xml:space="preserve">11. Работник в муниципальном образовании и по установленной законодательством специальности </w:t>
            </w:r>
          </w:p>
          <w:p w:rsidR="008842C5" w:rsidRDefault="008842C5">
            <w:pPr>
              <w:spacing w:line="256" w:lineRule="auto"/>
              <w:ind w:right="449"/>
            </w:pPr>
            <w:r>
              <w:t xml:space="preserve">12. Гражданин, которому предоставлено служебное помещение в виде жилого дома </w:t>
            </w:r>
          </w:p>
          <w:p w:rsidR="008842C5" w:rsidRDefault="008842C5" w:rsidP="00FB0B69">
            <w:pPr>
              <w:numPr>
                <w:ilvl w:val="0"/>
                <w:numId w:val="85"/>
              </w:numPr>
              <w:spacing w:line="256" w:lineRule="auto"/>
              <w:ind w:right="33"/>
            </w:pPr>
            <w:r>
              <w:t xml:space="preserve">Гражданин, испрашивающий участок для сельскохозяйственной деятельности </w:t>
            </w:r>
          </w:p>
          <w:p w:rsidR="008842C5" w:rsidRDefault="008842C5" w:rsidP="00FB0B69">
            <w:pPr>
              <w:numPr>
                <w:ilvl w:val="0"/>
                <w:numId w:val="85"/>
              </w:numPr>
              <w:spacing w:line="256" w:lineRule="auto"/>
              <w:ind w:right="33"/>
            </w:pPr>
            <w:r>
              <w:t xml:space="preserve">Лицо, у которого изъят участок, который был предоставлен на праве безвозмездного пользования 15. Лицо, относящееся к коренным малочисленным народам Севера, Сибири и Дальнего Востока Российской Федерации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16. На </w:t>
            </w:r>
            <w:proofErr w:type="gramStart"/>
            <w:r>
              <w:t>основании</w:t>
            </w:r>
            <w:proofErr w:type="gramEnd"/>
            <w: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1082"/>
            </w:pPr>
            <w:r>
              <w:t xml:space="preserve">16. Соглашение об изъятии земельного участка </w:t>
            </w:r>
          </w:p>
          <w:p w:rsidR="008842C5" w:rsidRDefault="008842C5">
            <w:pPr>
              <w:spacing w:line="256" w:lineRule="auto"/>
              <w:ind w:right="1082"/>
            </w:pPr>
            <w:r>
              <w:t xml:space="preserve">17. Решение суда, на основании которого изъят земельный участок </w:t>
            </w:r>
          </w:p>
        </w:tc>
      </w:tr>
      <w:tr w:rsidR="008842C5" w:rsidTr="008842C5">
        <w:trPr>
          <w:trHeight w:val="3286"/>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6"/>
              </w:numPr>
              <w:spacing w:line="256" w:lineRule="auto"/>
            </w:pPr>
            <w:r>
              <w:t xml:space="preserve">Лицо, с которым заключен договор на строительство или реконструкцию объектов недвижимости, </w:t>
            </w:r>
          </w:p>
          <w:p w:rsidR="008842C5" w:rsidRDefault="008842C5">
            <w:pPr>
              <w:spacing w:line="256" w:lineRule="auto"/>
            </w:pPr>
            <w:proofErr w:type="gramStart"/>
            <w:r>
              <w:t>осуществляемые</w:t>
            </w:r>
            <w:proofErr w:type="gramEnd"/>
            <w:r>
              <w:t xml:space="preserve"> полностью за счет бюджетных средств </w:t>
            </w:r>
          </w:p>
          <w:p w:rsidR="008842C5" w:rsidRDefault="008842C5" w:rsidP="00FB0B69">
            <w:pPr>
              <w:numPr>
                <w:ilvl w:val="0"/>
                <w:numId w:val="86"/>
              </w:numPr>
              <w:spacing w:line="256" w:lineRule="auto"/>
            </w:pPr>
            <w:r>
              <w:t xml:space="preserve">Лицо, испрашивающее участок для сельскохозяйственного, </w:t>
            </w:r>
            <w:proofErr w:type="spellStart"/>
            <w:r>
              <w:t>охотхозяйственного</w:t>
            </w:r>
            <w:proofErr w:type="spellEnd"/>
            <w:r>
              <w:t xml:space="preserve">, лесохозяйственного использования </w:t>
            </w:r>
          </w:p>
          <w:p w:rsidR="008842C5" w:rsidRDefault="008842C5" w:rsidP="00FB0B69">
            <w:pPr>
              <w:numPr>
                <w:ilvl w:val="0"/>
                <w:numId w:val="86"/>
              </w:numPr>
              <w:spacing w:line="256" w:lineRule="auto"/>
            </w:pPr>
            <w:r>
              <w:t xml:space="preserve">Крестьянское (фермерское) хозяйство, испрашивающее участок для осуществления своей деятельности </w:t>
            </w:r>
          </w:p>
          <w:p w:rsidR="008842C5" w:rsidRDefault="008842C5" w:rsidP="00FB0B69">
            <w:pPr>
              <w:numPr>
                <w:ilvl w:val="0"/>
                <w:numId w:val="86"/>
              </w:numPr>
              <w:spacing w:line="256" w:lineRule="auto"/>
            </w:pPr>
            <w:r>
              <w:t xml:space="preserve">Лицо, у которого изъят участок, предоставленный в безвозмездное пользование </w:t>
            </w:r>
          </w:p>
        </w:tc>
      </w:tr>
      <w:tr w:rsidR="008842C5" w:rsidTr="008842C5">
        <w:trPr>
          <w:trHeight w:val="12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78.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28"/>
            </w:pPr>
            <w: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7"/>
              </w:numPr>
              <w:spacing w:line="256" w:lineRule="auto"/>
            </w:pPr>
            <w:r>
              <w:t xml:space="preserve">Крестьянское (фермерское) хозяйство создано одним гражданином </w:t>
            </w:r>
          </w:p>
          <w:p w:rsidR="008842C5" w:rsidRDefault="008842C5" w:rsidP="00FB0B69">
            <w:pPr>
              <w:numPr>
                <w:ilvl w:val="0"/>
                <w:numId w:val="87"/>
              </w:numPr>
              <w:spacing w:line="256" w:lineRule="auto"/>
            </w:pPr>
            <w:r>
              <w:t xml:space="preserve">Крестьянское (фермерское) хозяйство создано 2 и более гражданами </w:t>
            </w:r>
          </w:p>
        </w:tc>
      </w:tr>
      <w:tr w:rsidR="008842C5" w:rsidTr="008842C5">
        <w:trPr>
          <w:trHeight w:val="90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79.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27. На </w:t>
            </w:r>
            <w:proofErr w:type="gramStart"/>
            <w:r>
              <w:t>основании</w:t>
            </w:r>
            <w:proofErr w:type="gramEnd"/>
            <w: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727"/>
            </w:pPr>
            <w:r>
              <w:t xml:space="preserve">27. Соглашение об изъятии земельного участка </w:t>
            </w:r>
          </w:p>
          <w:p w:rsidR="008842C5" w:rsidRDefault="008842C5">
            <w:pPr>
              <w:spacing w:line="256" w:lineRule="auto"/>
              <w:ind w:right="727"/>
            </w:pPr>
            <w:r>
              <w:t xml:space="preserve">28. Решение суда, на основании которого изъят земельный участок </w:t>
            </w:r>
          </w:p>
        </w:tc>
      </w:tr>
      <w:tr w:rsidR="008842C5" w:rsidTr="008842C5">
        <w:trPr>
          <w:trHeight w:val="2393"/>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80.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30. К какой категории относится заявитель </w:t>
            </w:r>
          </w:p>
          <w:p w:rsidR="008842C5" w:rsidRDefault="008842C5">
            <w:pPr>
              <w:spacing w:line="256" w:lineRule="auto"/>
            </w:pPr>
            <w: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88"/>
              </w:numPr>
              <w:spacing w:line="256" w:lineRule="auto"/>
              <w:ind w:right="128"/>
            </w:pPr>
            <w:r>
              <w:t xml:space="preserve">Религиозная организация </w:t>
            </w:r>
          </w:p>
          <w:p w:rsidR="008842C5" w:rsidRDefault="008842C5" w:rsidP="00FB0B69">
            <w:pPr>
              <w:numPr>
                <w:ilvl w:val="0"/>
                <w:numId w:val="88"/>
              </w:numPr>
              <w:spacing w:line="256" w:lineRule="auto"/>
              <w:ind w:right="128"/>
            </w:pPr>
            <w:r>
              <w:t xml:space="preserve">Религиозная организация, которой предоставлены в безвозмездное пользование здания, сооружения </w:t>
            </w:r>
          </w:p>
          <w:p w:rsidR="008842C5" w:rsidRDefault="008842C5" w:rsidP="00FB0B69">
            <w:pPr>
              <w:numPr>
                <w:ilvl w:val="0"/>
                <w:numId w:val="88"/>
              </w:numPr>
              <w:spacing w:line="256" w:lineRule="auto"/>
              <w:ind w:right="128"/>
            </w:pPr>
            <w:r>
              <w:t xml:space="preserve">Крестьянское (фермерское) хозяйство, </w:t>
            </w:r>
          </w:p>
          <w:p w:rsidR="008842C5" w:rsidRDefault="008842C5">
            <w:pPr>
              <w:spacing w:line="256" w:lineRule="auto"/>
            </w:pPr>
            <w:proofErr w:type="gramStart"/>
            <w:r>
              <w:t>испрашивающее</w:t>
            </w:r>
            <w:proofErr w:type="gramEnd"/>
            <w:r>
              <w:t xml:space="preserve"> земельный участок для осуществления своей деятельности </w:t>
            </w:r>
          </w:p>
          <w:p w:rsidR="008842C5" w:rsidRDefault="008842C5">
            <w:pPr>
              <w:spacing w:line="256" w:lineRule="auto"/>
            </w:pPr>
            <w:r>
              <w:t xml:space="preserve">33. Лицо, испрашивающее участок для </w:t>
            </w:r>
            <w:proofErr w:type="gramStart"/>
            <w:r>
              <w:t>сельскохозяйственного</w:t>
            </w:r>
            <w:proofErr w:type="gramEnd"/>
            <w:r>
              <w:t xml:space="preserve">, </w:t>
            </w:r>
            <w:proofErr w:type="spellStart"/>
            <w:r>
              <w:t>охотхозяйственного</w:t>
            </w:r>
            <w:proofErr w:type="spellEnd"/>
            <w:r>
              <w:t xml:space="preserve">, </w:t>
            </w:r>
          </w:p>
        </w:tc>
      </w:tr>
      <w:tr w:rsidR="008842C5" w:rsidTr="008842C5">
        <w:trPr>
          <w:trHeight w:val="6267"/>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tcPr>
          <w:p w:rsidR="008842C5" w:rsidRDefault="008842C5">
            <w:pPr>
              <w:spacing w:line="256" w:lineRule="auto"/>
            </w:pP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tcPr>
          <w:p w:rsidR="008842C5" w:rsidRDefault="008842C5">
            <w:pPr>
              <w:spacing w:line="256" w:lineRule="auto"/>
            </w:pP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лесохозяйственного использования </w:t>
            </w:r>
          </w:p>
          <w:p w:rsidR="008842C5" w:rsidRDefault="008842C5" w:rsidP="00FB0B69">
            <w:pPr>
              <w:numPr>
                <w:ilvl w:val="0"/>
                <w:numId w:val="89"/>
              </w:numPr>
              <w:spacing w:line="256" w:lineRule="auto"/>
            </w:pPr>
            <w:r>
              <w:t xml:space="preserve">Садовое или огородническое некоммерческое товарищество </w:t>
            </w:r>
          </w:p>
          <w:p w:rsidR="008842C5" w:rsidRDefault="008842C5" w:rsidP="00FB0B69">
            <w:pPr>
              <w:numPr>
                <w:ilvl w:val="0"/>
                <w:numId w:val="89"/>
              </w:numPr>
              <w:spacing w:line="256" w:lineRule="auto"/>
            </w:pPr>
            <w:r>
              <w:t xml:space="preserve">Некоммерческая организация, созданная гражданами в целях жилищного строительства </w:t>
            </w:r>
          </w:p>
          <w:p w:rsidR="008842C5" w:rsidRDefault="008842C5" w:rsidP="00FB0B69">
            <w:pPr>
              <w:numPr>
                <w:ilvl w:val="0"/>
                <w:numId w:val="89"/>
              </w:numPr>
              <w:spacing w:line="256" w:lineRule="auto"/>
            </w:pPr>
            <w: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842C5" w:rsidRDefault="008842C5" w:rsidP="00FB0B69">
            <w:pPr>
              <w:numPr>
                <w:ilvl w:val="0"/>
                <w:numId w:val="89"/>
              </w:numPr>
              <w:spacing w:line="256" w:lineRule="auto"/>
            </w:pPr>
            <w:r>
              <w:t xml:space="preserve">Община лиц, относящихся к коренным </w:t>
            </w:r>
          </w:p>
          <w:p w:rsidR="008842C5" w:rsidRDefault="008842C5">
            <w:pPr>
              <w:spacing w:line="256" w:lineRule="auto"/>
            </w:pPr>
            <w:r>
              <w:t xml:space="preserve">малочисленным народам Севера, Сибири и Дальнего </w:t>
            </w:r>
          </w:p>
          <w:p w:rsidR="008842C5" w:rsidRDefault="008842C5">
            <w:pPr>
              <w:spacing w:line="256" w:lineRule="auto"/>
            </w:pPr>
            <w:r>
              <w:t xml:space="preserve">Востока Российской Федерации </w:t>
            </w:r>
          </w:p>
          <w:p w:rsidR="008842C5" w:rsidRDefault="008842C5" w:rsidP="00FB0B69">
            <w:pPr>
              <w:numPr>
                <w:ilvl w:val="0"/>
                <w:numId w:val="89"/>
              </w:numPr>
              <w:spacing w:line="256" w:lineRule="auto"/>
            </w:pPr>
            <w:r>
              <w:t xml:space="preserve">Лицо, у которого изъят участок, предоставленный в безвозмездное пользование </w:t>
            </w:r>
          </w:p>
          <w:p w:rsidR="008842C5" w:rsidRDefault="008842C5" w:rsidP="00FB0B69">
            <w:pPr>
              <w:numPr>
                <w:ilvl w:val="0"/>
                <w:numId w:val="89"/>
              </w:numPr>
              <w:spacing w:line="256" w:lineRule="auto"/>
            </w:pPr>
            <w:r>
              <w:t xml:space="preserve">Государственное или муниципальное учреждение </w:t>
            </w:r>
          </w:p>
          <w:p w:rsidR="008842C5" w:rsidRDefault="008842C5" w:rsidP="00FB0B69">
            <w:pPr>
              <w:numPr>
                <w:ilvl w:val="0"/>
                <w:numId w:val="89"/>
              </w:numPr>
              <w:spacing w:line="256" w:lineRule="auto"/>
            </w:pPr>
            <w:r>
              <w:t xml:space="preserve">Казенное предприятие </w:t>
            </w:r>
          </w:p>
          <w:p w:rsidR="008842C5" w:rsidRDefault="008842C5" w:rsidP="00FB0B69">
            <w:pPr>
              <w:numPr>
                <w:ilvl w:val="0"/>
                <w:numId w:val="89"/>
              </w:numPr>
              <w:spacing w:line="256" w:lineRule="auto"/>
            </w:pPr>
            <w:r>
              <w:t xml:space="preserve">Центр исторического наследия Президента </w:t>
            </w:r>
          </w:p>
          <w:p w:rsidR="008842C5" w:rsidRDefault="008842C5">
            <w:pPr>
              <w:spacing w:line="256" w:lineRule="auto"/>
            </w:pPr>
            <w:r>
              <w:t xml:space="preserve">Российской Федерации </w:t>
            </w:r>
          </w:p>
          <w:p w:rsidR="008842C5" w:rsidRDefault="008842C5" w:rsidP="00FB0B69">
            <w:pPr>
              <w:numPr>
                <w:ilvl w:val="0"/>
                <w:numId w:val="89"/>
              </w:numPr>
              <w:spacing w:line="256" w:lineRule="auto"/>
            </w:pPr>
            <w:r>
              <w:t xml:space="preserve">АО "Почта России" </w:t>
            </w:r>
          </w:p>
          <w:p w:rsidR="008842C5" w:rsidRDefault="008842C5" w:rsidP="00FB0B69">
            <w:pPr>
              <w:numPr>
                <w:ilvl w:val="0"/>
                <w:numId w:val="89"/>
              </w:numPr>
              <w:spacing w:line="256" w:lineRule="auto"/>
            </w:pPr>
            <w:proofErr w:type="gramStart"/>
            <w:r>
              <w:t>Публично-правовая</w:t>
            </w:r>
            <w:proofErr w:type="gramEnd"/>
            <w:r>
              <w:t xml:space="preserve"> компании "Единый заказчик в сфере строительства" </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81.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0"/>
              </w:numPr>
              <w:spacing w:line="256" w:lineRule="auto"/>
              <w:ind w:hanging="370"/>
            </w:pPr>
            <w:r>
              <w:t xml:space="preserve">Строительство объекта недвижимости завершено </w:t>
            </w:r>
          </w:p>
          <w:p w:rsidR="008842C5" w:rsidRDefault="008842C5" w:rsidP="00FB0B69">
            <w:pPr>
              <w:numPr>
                <w:ilvl w:val="0"/>
                <w:numId w:val="90"/>
              </w:numPr>
              <w:spacing w:line="256" w:lineRule="auto"/>
              <w:ind w:hanging="370"/>
            </w:pPr>
            <w:r>
              <w:t xml:space="preserve">Строительство объекта недвижимости не завершено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82.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1"/>
              </w:numPr>
              <w:spacing w:line="256" w:lineRule="auto"/>
              <w:ind w:hanging="355"/>
            </w:pPr>
            <w:r>
              <w:t xml:space="preserve">Право зарегистрировано в ЕГРН </w:t>
            </w:r>
          </w:p>
          <w:p w:rsidR="008842C5" w:rsidRDefault="008842C5" w:rsidP="00FB0B69">
            <w:pPr>
              <w:numPr>
                <w:ilvl w:val="0"/>
                <w:numId w:val="91"/>
              </w:numPr>
              <w:spacing w:line="256" w:lineRule="auto"/>
              <w:ind w:hanging="355"/>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83.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2"/>
              </w:numPr>
              <w:spacing w:line="256" w:lineRule="auto"/>
              <w:ind w:hanging="346"/>
            </w:pPr>
            <w:r>
              <w:t xml:space="preserve">Право зарегистрировано в ЕГРН </w:t>
            </w:r>
          </w:p>
          <w:p w:rsidR="008842C5" w:rsidRDefault="008842C5" w:rsidP="00FB0B69">
            <w:pPr>
              <w:numPr>
                <w:ilvl w:val="0"/>
                <w:numId w:val="92"/>
              </w:numPr>
              <w:spacing w:line="256" w:lineRule="auto"/>
              <w:ind w:hanging="346"/>
            </w:pPr>
            <w:r>
              <w:t xml:space="preserve">Право не зарегистрировано в ЕГРН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84.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47"/>
            </w:pPr>
            <w: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3"/>
              </w:numPr>
              <w:spacing w:line="256" w:lineRule="auto"/>
              <w:ind w:hanging="346"/>
            </w:pPr>
            <w:r>
              <w:t xml:space="preserve">Право зарегистрировано в ЕГРН </w:t>
            </w:r>
          </w:p>
          <w:p w:rsidR="008842C5" w:rsidRDefault="008842C5" w:rsidP="00FB0B69">
            <w:pPr>
              <w:numPr>
                <w:ilvl w:val="0"/>
                <w:numId w:val="93"/>
              </w:numPr>
              <w:spacing w:line="256" w:lineRule="auto"/>
              <w:ind w:hanging="346"/>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85.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57. На </w:t>
            </w:r>
            <w:proofErr w:type="gramStart"/>
            <w:r>
              <w:t>основании</w:t>
            </w:r>
            <w:proofErr w:type="gramEnd"/>
            <w: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1082"/>
            </w:pPr>
            <w:r>
              <w:t xml:space="preserve">56. Соглашение об изъятии земельного участка </w:t>
            </w:r>
          </w:p>
          <w:p w:rsidR="008842C5" w:rsidRDefault="008842C5">
            <w:pPr>
              <w:spacing w:line="256" w:lineRule="auto"/>
              <w:ind w:right="1082"/>
            </w:pPr>
            <w:r>
              <w:t xml:space="preserve">57. Решение суда, на основании которого изъят земельный участок </w:t>
            </w:r>
          </w:p>
        </w:tc>
      </w:tr>
      <w:tr w:rsidR="008842C5" w:rsidTr="008842C5">
        <w:trPr>
          <w:trHeight w:val="1064"/>
        </w:trPr>
        <w:tc>
          <w:tcPr>
            <w:tcW w:w="5000" w:type="pct"/>
            <w:gridSpan w:val="5"/>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ind w:right="55"/>
              <w:jc w:val="center"/>
              <w:rPr>
                <w:b/>
              </w:rPr>
            </w:pPr>
            <w:r>
              <w:rPr>
                <w:b/>
              </w:rPr>
              <w:t xml:space="preserve">Критерии для формирования вариантов предоставления услуги для </w:t>
            </w:r>
            <w:proofErr w:type="spellStart"/>
            <w:r>
              <w:rPr>
                <w:b/>
              </w:rPr>
              <w:t>подуслуги</w:t>
            </w:r>
            <w:proofErr w:type="spellEnd"/>
            <w:r>
              <w:rPr>
                <w:b/>
              </w:rPr>
              <w:t xml:space="preserve"> </w:t>
            </w:r>
          </w:p>
          <w:p w:rsidR="008842C5" w:rsidRDefault="008842C5">
            <w:pPr>
              <w:spacing w:line="256" w:lineRule="auto"/>
              <w:jc w:val="center"/>
            </w:pPr>
            <w:r>
              <w:rPr>
                <w:b/>
              </w:rPr>
              <w:t>«Предварительное согласование предоставления земельного участка в постоянное (бессрочное пользование)»</w:t>
            </w:r>
            <w:r>
              <w:t xml:space="preserve"> </w:t>
            </w:r>
          </w:p>
        </w:tc>
      </w:tr>
      <w:tr w:rsidR="008842C5" w:rsidTr="008842C5">
        <w:trPr>
          <w:trHeight w:val="605"/>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86.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4"/>
              </w:numPr>
              <w:spacing w:line="256" w:lineRule="auto"/>
              <w:ind w:hanging="240"/>
            </w:pPr>
            <w:r>
              <w:t xml:space="preserve">Заявитель </w:t>
            </w:r>
          </w:p>
          <w:p w:rsidR="008842C5" w:rsidRDefault="008842C5" w:rsidP="00FB0B69">
            <w:pPr>
              <w:numPr>
                <w:ilvl w:val="0"/>
                <w:numId w:val="94"/>
              </w:numPr>
              <w:spacing w:line="256" w:lineRule="auto"/>
              <w:ind w:hanging="240"/>
            </w:pPr>
            <w:r>
              <w:t xml:space="preserve">Представитель </w:t>
            </w:r>
          </w:p>
        </w:tc>
      </w:tr>
      <w:tr w:rsidR="008842C5" w:rsidTr="008842C5">
        <w:trPr>
          <w:trHeight w:val="1202"/>
        </w:trPr>
        <w:tc>
          <w:tcPr>
            <w:tcW w:w="286"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87. </w:t>
            </w:r>
          </w:p>
        </w:tc>
        <w:tc>
          <w:tcPr>
            <w:tcW w:w="1675" w:type="pct"/>
            <w:gridSpan w:val="2"/>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pPr>
              <w:spacing w:line="256" w:lineRule="auto"/>
            </w:pPr>
            <w: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Mar>
              <w:top w:w="8" w:type="dxa"/>
              <w:left w:w="108" w:type="dxa"/>
              <w:bottom w:w="0" w:type="dxa"/>
              <w:right w:w="58" w:type="dxa"/>
            </w:tcMar>
            <w:hideMark/>
          </w:tcPr>
          <w:p w:rsidR="008842C5" w:rsidRDefault="008842C5" w:rsidP="00FB0B69">
            <w:pPr>
              <w:numPr>
                <w:ilvl w:val="0"/>
                <w:numId w:val="95"/>
              </w:numPr>
              <w:spacing w:line="256" w:lineRule="auto"/>
              <w:ind w:hanging="240"/>
            </w:pPr>
            <w:r>
              <w:t xml:space="preserve">Государственное или муниципальное учреждение </w:t>
            </w:r>
          </w:p>
          <w:p w:rsidR="008842C5" w:rsidRDefault="008842C5" w:rsidP="00FB0B69">
            <w:pPr>
              <w:numPr>
                <w:ilvl w:val="0"/>
                <w:numId w:val="95"/>
              </w:numPr>
              <w:spacing w:line="256" w:lineRule="auto"/>
              <w:ind w:hanging="240"/>
            </w:pPr>
            <w:r>
              <w:t xml:space="preserve">Казенное предприятие </w:t>
            </w:r>
          </w:p>
          <w:p w:rsidR="008842C5" w:rsidRDefault="008842C5" w:rsidP="00FB0B69">
            <w:pPr>
              <w:numPr>
                <w:ilvl w:val="0"/>
                <w:numId w:val="95"/>
              </w:numPr>
              <w:spacing w:line="256" w:lineRule="auto"/>
              <w:ind w:hanging="240"/>
            </w:pPr>
            <w:r>
              <w:t xml:space="preserve">Центр исторического наследия Президента </w:t>
            </w:r>
          </w:p>
          <w:p w:rsidR="008842C5" w:rsidRDefault="008842C5">
            <w:pPr>
              <w:spacing w:line="256" w:lineRule="auto"/>
            </w:pPr>
            <w:r>
              <w:t xml:space="preserve">Российской Федерации </w:t>
            </w:r>
          </w:p>
        </w:tc>
      </w:tr>
      <w:tr w:rsidR="008842C5" w:rsidTr="008842C5">
        <w:trPr>
          <w:trHeight w:val="766"/>
        </w:trPr>
        <w:tc>
          <w:tcPr>
            <w:tcW w:w="5000" w:type="pct"/>
            <w:gridSpan w:val="5"/>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ind w:right="55"/>
              <w:jc w:val="center"/>
              <w:rPr>
                <w:b/>
              </w:rPr>
            </w:pPr>
            <w:r>
              <w:rPr>
                <w:b/>
              </w:rPr>
              <w:t xml:space="preserve">Критерии для формирования вариантов предоставления услуги для услуги </w:t>
            </w:r>
          </w:p>
          <w:p w:rsidR="008842C5" w:rsidRDefault="008842C5">
            <w:pPr>
              <w:spacing w:line="256" w:lineRule="auto"/>
              <w:ind w:right="46"/>
              <w:jc w:val="center"/>
            </w:pPr>
            <w:r>
              <w:rPr>
                <w:b/>
              </w:rPr>
              <w:t>«Предоставление земельного участка в собственность бесплатно»</w:t>
            </w:r>
            <w:r>
              <w:t xml:space="preserve"> </w:t>
            </w:r>
          </w:p>
        </w:tc>
      </w:tr>
      <w:tr w:rsidR="008842C5" w:rsidTr="008842C5">
        <w:trPr>
          <w:trHeight w:val="608"/>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lastRenderedPageBreak/>
              <w:t xml:space="preserve">88.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96"/>
              </w:numPr>
              <w:spacing w:line="256" w:lineRule="auto"/>
              <w:ind w:hanging="240"/>
            </w:pPr>
            <w:r>
              <w:t xml:space="preserve">Заявитель </w:t>
            </w:r>
          </w:p>
          <w:p w:rsidR="008842C5" w:rsidRDefault="008842C5" w:rsidP="00FB0B69">
            <w:pPr>
              <w:numPr>
                <w:ilvl w:val="0"/>
                <w:numId w:val="96"/>
              </w:numPr>
              <w:spacing w:line="256" w:lineRule="auto"/>
              <w:ind w:hanging="240"/>
            </w:pPr>
            <w:r>
              <w:t xml:space="preserve">Представитель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89.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97"/>
              </w:numPr>
              <w:spacing w:line="256" w:lineRule="auto"/>
              <w:ind w:hanging="396"/>
            </w:pPr>
            <w:r>
              <w:t xml:space="preserve">Физическое лицо (ФЛ) </w:t>
            </w:r>
          </w:p>
          <w:p w:rsidR="008842C5" w:rsidRDefault="008842C5" w:rsidP="00FB0B69">
            <w:pPr>
              <w:numPr>
                <w:ilvl w:val="0"/>
                <w:numId w:val="97"/>
              </w:numPr>
              <w:spacing w:line="256" w:lineRule="auto"/>
              <w:ind w:hanging="396"/>
            </w:pPr>
            <w:r>
              <w:t xml:space="preserve">Индивидуальный предприниматель (ИП) </w:t>
            </w:r>
          </w:p>
          <w:p w:rsidR="008842C5" w:rsidRDefault="008842C5" w:rsidP="00FB0B69">
            <w:pPr>
              <w:numPr>
                <w:ilvl w:val="0"/>
                <w:numId w:val="97"/>
              </w:numPr>
              <w:spacing w:line="256" w:lineRule="auto"/>
              <w:ind w:hanging="396"/>
            </w:pPr>
            <w:r>
              <w:t xml:space="preserve">Юридическое лицо (ЮЛ)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90.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98"/>
              </w:numPr>
              <w:spacing w:line="256" w:lineRule="auto"/>
              <w:ind w:hanging="492"/>
            </w:pPr>
            <w:r>
              <w:t xml:space="preserve">Юридическое лицо зарегистрировано в РФ </w:t>
            </w:r>
          </w:p>
          <w:p w:rsidR="008842C5" w:rsidRDefault="008842C5" w:rsidP="00FB0B69">
            <w:pPr>
              <w:numPr>
                <w:ilvl w:val="0"/>
                <w:numId w:val="98"/>
              </w:numPr>
              <w:spacing w:line="256" w:lineRule="auto"/>
              <w:ind w:hanging="492"/>
            </w:pPr>
            <w:r>
              <w:t xml:space="preserve">Иностранное юридическое лицо </w:t>
            </w:r>
          </w:p>
        </w:tc>
      </w:tr>
      <w:tr w:rsidR="008842C5" w:rsidTr="008842C5">
        <w:trPr>
          <w:trHeight w:val="2393"/>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91.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99"/>
              </w:numPr>
              <w:spacing w:line="256" w:lineRule="auto"/>
              <w:ind w:right="696"/>
            </w:pPr>
            <w:r>
              <w:t xml:space="preserve">Гражданин, которому участок предоставлен в безвозмездное пользование </w:t>
            </w:r>
          </w:p>
          <w:p w:rsidR="008842C5" w:rsidRDefault="008842C5" w:rsidP="00FB0B69">
            <w:pPr>
              <w:numPr>
                <w:ilvl w:val="0"/>
                <w:numId w:val="99"/>
              </w:numPr>
              <w:spacing w:line="256" w:lineRule="auto"/>
              <w:ind w:right="696"/>
            </w:pPr>
            <w:r>
              <w:t xml:space="preserve">Граждане, имеющие трех и более детей 14. Лицо, уполномоченное садовым или огородническим товариществом </w:t>
            </w:r>
          </w:p>
          <w:p w:rsidR="008842C5" w:rsidRDefault="008842C5">
            <w:pPr>
              <w:spacing w:line="256" w:lineRule="auto"/>
              <w:ind w:right="696"/>
            </w:pPr>
            <w:r>
              <w:t xml:space="preserve">15. Работник по установленной законодательством специальности </w:t>
            </w:r>
          </w:p>
          <w:p w:rsidR="008842C5" w:rsidRDefault="008842C5">
            <w:pPr>
              <w:spacing w:line="256" w:lineRule="auto"/>
            </w:pPr>
            <w:r>
              <w:t xml:space="preserve">16. Иные категории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92.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100"/>
              </w:numPr>
              <w:spacing w:line="256" w:lineRule="auto"/>
              <w:ind w:hanging="492"/>
            </w:pPr>
            <w:r>
              <w:t xml:space="preserve">Право зарегистрировано в ЕГРН </w:t>
            </w:r>
          </w:p>
          <w:p w:rsidR="008842C5" w:rsidRDefault="008842C5" w:rsidP="00FB0B69">
            <w:pPr>
              <w:numPr>
                <w:ilvl w:val="0"/>
                <w:numId w:val="100"/>
              </w:numPr>
              <w:spacing w:line="256" w:lineRule="auto"/>
              <w:ind w:hanging="492"/>
            </w:pPr>
            <w:r>
              <w:t xml:space="preserve">Право не зарегистрировано в ЕГРН </w:t>
            </w:r>
          </w:p>
        </w:tc>
      </w:tr>
      <w:tr w:rsidR="008842C5" w:rsidTr="008842C5">
        <w:trPr>
          <w:trHeight w:val="1200"/>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93.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ind w:right="635"/>
            </w:pPr>
            <w:r>
              <w:t xml:space="preserve">21. Лицо, с которым заключен договор о развитии застроенной территории </w:t>
            </w:r>
          </w:p>
          <w:p w:rsidR="008842C5" w:rsidRDefault="008842C5">
            <w:pPr>
              <w:spacing w:line="256" w:lineRule="auto"/>
              <w:ind w:right="635"/>
            </w:pPr>
            <w:r>
              <w:t xml:space="preserve">22. Иные категории </w:t>
            </w:r>
          </w:p>
        </w:tc>
      </w:tr>
      <w:tr w:rsidR="008842C5" w:rsidTr="008842C5">
        <w:trPr>
          <w:trHeight w:val="2991"/>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94.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23. К какой категории относится заявитель </w:t>
            </w:r>
          </w:p>
          <w:p w:rsidR="008842C5" w:rsidRDefault="008842C5">
            <w:pPr>
              <w:spacing w:line="256" w:lineRule="auto"/>
            </w:pPr>
            <w: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101"/>
              </w:numPr>
              <w:spacing w:line="256" w:lineRule="auto"/>
            </w:pPr>
            <w:r>
              <w:t xml:space="preserve">Лицо, с которым заключен договор о развитии застроенной территории </w:t>
            </w:r>
          </w:p>
          <w:p w:rsidR="008842C5" w:rsidRDefault="008842C5" w:rsidP="00FB0B69">
            <w:pPr>
              <w:numPr>
                <w:ilvl w:val="0"/>
                <w:numId w:val="101"/>
              </w:numPr>
              <w:spacing w:line="256" w:lineRule="auto"/>
            </w:pPr>
            <w:r>
              <w:t xml:space="preserve">Религиозная организация-собственник здания или сооружения </w:t>
            </w:r>
          </w:p>
          <w:p w:rsidR="008842C5" w:rsidRDefault="008842C5" w:rsidP="00FB0B69">
            <w:pPr>
              <w:numPr>
                <w:ilvl w:val="0"/>
                <w:numId w:val="101"/>
              </w:numPr>
              <w:spacing w:line="256" w:lineRule="auto"/>
            </w:pPr>
            <w:r>
              <w:t xml:space="preserve">Лицо, уполномоченное садовым или огородническим товариществом </w:t>
            </w:r>
          </w:p>
          <w:p w:rsidR="008842C5" w:rsidRDefault="008842C5" w:rsidP="00FB0B69">
            <w:pPr>
              <w:numPr>
                <w:ilvl w:val="0"/>
                <w:numId w:val="101"/>
              </w:numPr>
              <w:spacing w:line="256" w:lineRule="auto"/>
            </w:pPr>
            <w:r>
              <w:t xml:space="preserve">Некоммерческая организация, созданная гражданами </w:t>
            </w:r>
          </w:p>
          <w:p w:rsidR="008842C5" w:rsidRDefault="008842C5" w:rsidP="00FB0B69">
            <w:pPr>
              <w:numPr>
                <w:ilvl w:val="0"/>
                <w:numId w:val="101"/>
              </w:numPr>
              <w:spacing w:line="256" w:lineRule="auto"/>
            </w:pPr>
            <w:r>
              <w:t>Религиозная организаци</w:t>
            </w:r>
            <w:proofErr w:type="gramStart"/>
            <w:r>
              <w:t>я-</w:t>
            </w:r>
            <w:proofErr w:type="gramEnd"/>
            <w:r>
              <w:t xml:space="preserve"> землепользователь участка для сельскохозяйственного производства </w:t>
            </w:r>
          </w:p>
          <w:p w:rsidR="008842C5" w:rsidRDefault="008842C5" w:rsidP="00FB0B69">
            <w:pPr>
              <w:numPr>
                <w:ilvl w:val="0"/>
                <w:numId w:val="101"/>
              </w:numPr>
              <w:spacing w:line="256" w:lineRule="auto"/>
            </w:pPr>
            <w:r>
              <w:t xml:space="preserve">Научно-технологический центр (фонд)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95.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102"/>
              </w:numPr>
              <w:spacing w:line="256" w:lineRule="auto"/>
              <w:ind w:hanging="350"/>
            </w:pPr>
            <w:r>
              <w:t xml:space="preserve">Право зарегистрировано в ЕГРН </w:t>
            </w:r>
          </w:p>
          <w:p w:rsidR="008842C5" w:rsidRDefault="008842C5" w:rsidP="00FB0B69">
            <w:pPr>
              <w:numPr>
                <w:ilvl w:val="0"/>
                <w:numId w:val="102"/>
              </w:numPr>
              <w:spacing w:line="256" w:lineRule="auto"/>
              <w:ind w:hanging="350"/>
            </w:pPr>
            <w:r>
              <w:t xml:space="preserve">Право не зарегистрировано в ЕГРН </w:t>
            </w:r>
          </w:p>
        </w:tc>
      </w:tr>
      <w:tr w:rsidR="008842C5" w:rsidTr="008842C5">
        <w:trPr>
          <w:trHeight w:val="902"/>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96.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103"/>
              </w:numPr>
              <w:spacing w:line="256" w:lineRule="auto"/>
              <w:ind w:hanging="350"/>
            </w:pPr>
            <w:r>
              <w:t xml:space="preserve">Право зарегистрировано в ЕГРН </w:t>
            </w:r>
          </w:p>
          <w:p w:rsidR="008842C5" w:rsidRDefault="008842C5" w:rsidP="00FB0B69">
            <w:pPr>
              <w:numPr>
                <w:ilvl w:val="0"/>
                <w:numId w:val="103"/>
              </w:numPr>
              <w:spacing w:line="256" w:lineRule="auto"/>
              <w:ind w:hanging="350"/>
            </w:pPr>
            <w:r>
              <w:t xml:space="preserve">Право не зарегистрировано в ЕГРН </w:t>
            </w:r>
          </w:p>
        </w:tc>
      </w:tr>
      <w:tr w:rsidR="008842C5" w:rsidTr="008842C5">
        <w:trPr>
          <w:trHeight w:val="905"/>
        </w:trPr>
        <w:tc>
          <w:tcPr>
            <w:tcW w:w="286"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97. </w:t>
            </w:r>
          </w:p>
        </w:tc>
        <w:tc>
          <w:tcPr>
            <w:tcW w:w="1675" w:type="pct"/>
            <w:gridSpan w:val="2"/>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pPr>
              <w:spacing w:line="256" w:lineRule="auto"/>
            </w:pPr>
            <w: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Mar>
              <w:top w:w="7" w:type="dxa"/>
              <w:left w:w="108" w:type="dxa"/>
              <w:bottom w:w="0" w:type="dxa"/>
              <w:right w:w="58" w:type="dxa"/>
            </w:tcMar>
            <w:hideMark/>
          </w:tcPr>
          <w:p w:rsidR="008842C5" w:rsidRDefault="008842C5" w:rsidP="00FB0B69">
            <w:pPr>
              <w:numPr>
                <w:ilvl w:val="0"/>
                <w:numId w:val="104"/>
              </w:numPr>
              <w:spacing w:line="256" w:lineRule="auto"/>
              <w:ind w:hanging="350"/>
            </w:pPr>
            <w:r>
              <w:t xml:space="preserve">Право зарегистрировано в ЕГРН </w:t>
            </w:r>
          </w:p>
          <w:p w:rsidR="008842C5" w:rsidRDefault="008842C5" w:rsidP="00FB0B69">
            <w:pPr>
              <w:numPr>
                <w:ilvl w:val="0"/>
                <w:numId w:val="104"/>
              </w:numPr>
              <w:spacing w:line="256" w:lineRule="auto"/>
              <w:ind w:hanging="350"/>
            </w:pPr>
            <w:r>
              <w:t xml:space="preserve">Право не зарегистрировано в ЕГРН </w:t>
            </w:r>
          </w:p>
        </w:tc>
      </w:tr>
    </w:tbl>
    <w:p w:rsidR="008842C5" w:rsidRDefault="008842C5" w:rsidP="008842C5">
      <w:pPr>
        <w:widowControl w:val="0"/>
        <w:autoSpaceDE w:val="0"/>
        <w:autoSpaceDN w:val="0"/>
        <w:adjustRightInd w:val="0"/>
        <w:ind w:firstLine="720"/>
        <w:jc w:val="both"/>
      </w:pPr>
    </w:p>
    <w:p w:rsidR="008842C5" w:rsidRDefault="008842C5" w:rsidP="008842C5">
      <w:pPr>
        <w:spacing w:line="256" w:lineRule="auto"/>
      </w:pPr>
      <w:r>
        <w:br w:type="page"/>
      </w:r>
    </w:p>
    <w:p w:rsidR="008842C5" w:rsidRDefault="008842C5" w:rsidP="008842C5">
      <w:pPr>
        <w:spacing w:line="256" w:lineRule="auto"/>
      </w:pPr>
    </w:p>
    <w:p w:rsidR="008842C5" w:rsidRDefault="008842C5" w:rsidP="008842C5">
      <w:pPr>
        <w:widowControl w:val="0"/>
        <w:ind w:firstLine="720"/>
        <w:jc w:val="right"/>
        <w:rPr>
          <w:color w:val="000000"/>
        </w:rPr>
      </w:pPr>
      <w:r>
        <w:rPr>
          <w:color w:val="000000"/>
        </w:rPr>
        <w:t>Приложение № 2</w:t>
      </w:r>
    </w:p>
    <w:p w:rsidR="008842C5" w:rsidRDefault="008842C5" w:rsidP="008842C5">
      <w:pPr>
        <w:widowControl w:val="0"/>
        <w:ind w:firstLine="720"/>
        <w:jc w:val="right"/>
        <w:rPr>
          <w:color w:val="000000"/>
        </w:rPr>
      </w:pPr>
      <w:r>
        <w:rPr>
          <w:color w:val="000000"/>
        </w:rPr>
        <w:t>к Административному регламенту</w:t>
      </w:r>
    </w:p>
    <w:p w:rsidR="008842C5" w:rsidRDefault="008842C5" w:rsidP="008842C5">
      <w:pPr>
        <w:widowControl w:val="0"/>
        <w:ind w:firstLine="720"/>
        <w:jc w:val="right"/>
        <w:rPr>
          <w:color w:val="000000"/>
        </w:rPr>
      </w:pPr>
      <w:r>
        <w:rPr>
          <w:color w:val="000000"/>
        </w:rPr>
        <w:t xml:space="preserve"> по предоставлению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Форма договора купли-продажи земельного участка,</w:t>
      </w:r>
    </w:p>
    <w:p w:rsidR="008842C5" w:rsidRDefault="008842C5" w:rsidP="008842C5">
      <w:pPr>
        <w:widowControl w:val="0"/>
        <w:ind w:firstLine="720"/>
        <w:jc w:val="center"/>
        <w:rPr>
          <w:b/>
          <w:bCs/>
          <w:color w:val="000000"/>
        </w:rPr>
      </w:pPr>
      <w:proofErr w:type="gramStart"/>
      <w:r>
        <w:rPr>
          <w:b/>
          <w:bCs/>
          <w:color w:val="000000"/>
        </w:rPr>
        <w:t>находящегося в муниципальной собственности, без проведения торгов</w:t>
      </w:r>
      <w:proofErr w:type="gramEnd"/>
    </w:p>
    <w:p w:rsidR="008842C5" w:rsidRDefault="008842C5" w:rsidP="008842C5">
      <w:pPr>
        <w:ind w:firstLine="720"/>
      </w:pPr>
    </w:p>
    <w:p w:rsidR="008842C5" w:rsidRDefault="008842C5" w:rsidP="008842C5">
      <w:pPr>
        <w:widowControl w:val="0"/>
        <w:tabs>
          <w:tab w:val="left" w:pos="1949"/>
          <w:tab w:val="left" w:pos="5630"/>
          <w:tab w:val="left" w:pos="7286"/>
        </w:tabs>
        <w:autoSpaceDE w:val="0"/>
        <w:autoSpaceDN w:val="0"/>
        <w:ind w:firstLine="720"/>
        <w:jc w:val="center"/>
        <w:rPr>
          <w:lang w:eastAsia="en-US"/>
        </w:rPr>
      </w:pPr>
      <w:r>
        <w:rPr>
          <w:lang w:eastAsia="en-US"/>
        </w:rPr>
        <w:t>Форма приводится ОМС</w:t>
      </w: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r>
        <w:rPr>
          <w:noProof/>
        </w:rPr>
        <mc:AlternateContent>
          <mc:Choice Requires="wps">
            <w:drawing>
              <wp:anchor distT="0" distB="0" distL="114300" distR="114300" simplePos="0" relativeHeight="251669504" behindDoc="1" locked="0" layoutInCell="0" allowOverlap="1">
                <wp:simplePos x="0" y="0"/>
                <wp:positionH relativeFrom="page">
                  <wp:posOffset>810895</wp:posOffset>
                </wp:positionH>
                <wp:positionV relativeFrom="page">
                  <wp:posOffset>8591550</wp:posOffset>
                </wp:positionV>
                <wp:extent cx="1828800" cy="0"/>
                <wp:effectExtent l="0" t="0" r="19050" b="19050"/>
                <wp:wrapNone/>
                <wp:docPr id="720" name="Полилиния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9054"/>
                            <a:gd name="T5" fmla="*/ 1829054 w 1829054"/>
                            <a:gd name="T6" fmla="*/ 0 w 1829054"/>
                            <a:gd name="T7" fmla="*/ 1829054 w 1829054"/>
                          </a:gdLst>
                          <a:ahLst/>
                          <a:cxnLst>
                            <a:cxn ang="0">
                              <a:pos x="T4" y="0"/>
                            </a:cxn>
                            <a:cxn ang="0">
                              <a:pos x="T5" y="0"/>
                            </a:cxn>
                          </a:cxnLst>
                          <a:rect l="T6" t="0" r="T7" b="0"/>
                          <a:pathLst>
                            <a:path w="1829054">
                              <a:moveTo>
                                <a:pt x="0" y="0"/>
                              </a:moveTo>
                              <a:lnTo>
                                <a:pt x="1829054"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20" o:spid="_x0000_s1026" style="position:absolute;margin-left:63.85pt;margin-top:676.5pt;width:2in;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" o:allowincell="f" path="m,l1829054,e" filled="f" strokeweight=".21161mm">
                <v:path arrowok="t" o:connecttype="custom" o:connectlocs="0,0;1828800,0" o:connectangles="0,0" textboxrect="0,0,1829054,0"/>
                <w10:wrap anchorx="page" anchory="page"/>
              </v:shape>
            </w:pict>
          </mc:Fallback>
        </mc:AlternateConten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right"/>
        <w:rPr>
          <w:color w:val="000000"/>
        </w:rPr>
      </w:pPr>
      <w:r>
        <w:rPr>
          <w:color w:val="000000"/>
        </w:rPr>
        <w:lastRenderedPageBreak/>
        <w:t>Приложение № 3</w:t>
      </w:r>
    </w:p>
    <w:p w:rsidR="008842C5" w:rsidRDefault="008842C5" w:rsidP="008842C5">
      <w:pPr>
        <w:widowControl w:val="0"/>
        <w:ind w:firstLine="720"/>
        <w:jc w:val="right"/>
        <w:rPr>
          <w:color w:val="000000"/>
        </w:rPr>
      </w:pPr>
      <w:r>
        <w:rPr>
          <w:color w:val="000000"/>
        </w:rPr>
        <w:t>к Административному регламенту</w:t>
      </w:r>
    </w:p>
    <w:p w:rsidR="008842C5" w:rsidRDefault="008842C5" w:rsidP="008842C5">
      <w:pPr>
        <w:widowControl w:val="0"/>
        <w:ind w:firstLine="720"/>
        <w:jc w:val="right"/>
        <w:rPr>
          <w:color w:val="000000"/>
        </w:rPr>
      </w:pPr>
      <w:r>
        <w:rPr>
          <w:color w:val="000000"/>
        </w:rPr>
        <w:t xml:space="preserve"> по предоставлению муниципальной услуги</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Форма договора аренды земельного участка,</w:t>
      </w:r>
    </w:p>
    <w:p w:rsidR="008842C5" w:rsidRDefault="008842C5" w:rsidP="008842C5">
      <w:pPr>
        <w:widowControl w:val="0"/>
        <w:ind w:firstLine="720"/>
        <w:jc w:val="center"/>
        <w:rPr>
          <w:b/>
          <w:bCs/>
          <w:color w:val="000000"/>
        </w:rPr>
      </w:pPr>
      <w:proofErr w:type="gramStart"/>
      <w:r>
        <w:rPr>
          <w:b/>
          <w:bCs/>
          <w:color w:val="000000"/>
        </w:rPr>
        <w:t>находящегося</w:t>
      </w:r>
      <w:proofErr w:type="gramEnd"/>
      <w:r>
        <w:rPr>
          <w:b/>
          <w:bCs/>
          <w:color w:val="000000"/>
        </w:rPr>
        <w:t xml:space="preserve"> в муниципальной собственности, </w:t>
      </w:r>
    </w:p>
    <w:p w:rsidR="008842C5" w:rsidRDefault="008842C5" w:rsidP="008842C5">
      <w:pPr>
        <w:widowControl w:val="0"/>
        <w:ind w:firstLine="720"/>
        <w:jc w:val="center"/>
        <w:rPr>
          <w:b/>
          <w:bCs/>
          <w:color w:val="000000"/>
        </w:rPr>
      </w:pPr>
      <w:r>
        <w:rPr>
          <w:b/>
          <w:bCs/>
          <w:color w:val="000000"/>
        </w:rPr>
        <w:t>без проведения торгов</w:t>
      </w:r>
    </w:p>
    <w:p w:rsidR="008842C5" w:rsidRDefault="008842C5" w:rsidP="008842C5">
      <w:pPr>
        <w:widowControl w:val="0"/>
        <w:ind w:firstLine="720"/>
        <w:jc w:val="center"/>
        <w:rPr>
          <w:b/>
          <w:bCs/>
          <w:color w:val="000000"/>
        </w:rPr>
      </w:pPr>
    </w:p>
    <w:p w:rsidR="008842C5" w:rsidRDefault="008842C5" w:rsidP="008842C5">
      <w:pPr>
        <w:widowControl w:val="0"/>
        <w:tabs>
          <w:tab w:val="left" w:pos="1949"/>
          <w:tab w:val="left" w:pos="5630"/>
          <w:tab w:val="left" w:pos="7286"/>
        </w:tabs>
        <w:autoSpaceDE w:val="0"/>
        <w:autoSpaceDN w:val="0"/>
        <w:ind w:firstLine="720"/>
        <w:jc w:val="center"/>
        <w:rPr>
          <w:lang w:eastAsia="en-US"/>
        </w:rPr>
      </w:pPr>
      <w:r>
        <w:rPr>
          <w:lang w:eastAsia="en-US"/>
        </w:rPr>
        <w:t>Форма приводится ОМС</w:t>
      </w:r>
    </w:p>
    <w:p w:rsidR="008842C5" w:rsidRDefault="008842C5" w:rsidP="008842C5">
      <w:pPr>
        <w:rPr>
          <w:lang w:eastAsia="en-US"/>
        </w:rPr>
        <w:sectPr w:rsidR="008842C5">
          <w:pgSz w:w="11910" w:h="16840"/>
          <w:pgMar w:top="1040" w:right="320" w:bottom="568" w:left="1020" w:header="430" w:footer="0" w:gutter="0"/>
          <w:cols w:space="720"/>
        </w:sectPr>
      </w:pPr>
    </w:p>
    <w:p w:rsidR="008842C5" w:rsidRDefault="008842C5" w:rsidP="008842C5">
      <w:pPr>
        <w:widowControl w:val="0"/>
        <w:ind w:firstLine="720"/>
        <w:jc w:val="center"/>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pPr>
      <w:r>
        <w:rPr>
          <w:noProof/>
        </w:rPr>
        <mc:AlternateContent>
          <mc:Choice Requires="wps">
            <w:drawing>
              <wp:anchor distT="0" distB="0" distL="114300" distR="114300" simplePos="0" relativeHeight="251670528" behindDoc="1" locked="0" layoutInCell="0" allowOverlap="1">
                <wp:simplePos x="0" y="0"/>
                <wp:positionH relativeFrom="page">
                  <wp:posOffset>810895</wp:posOffset>
                </wp:positionH>
                <wp:positionV relativeFrom="page">
                  <wp:posOffset>8005445</wp:posOffset>
                </wp:positionV>
                <wp:extent cx="1828800" cy="0"/>
                <wp:effectExtent l="0" t="0" r="19050" b="19050"/>
                <wp:wrapNone/>
                <wp:docPr id="719" name="Полилиния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9054"/>
                            <a:gd name="T5" fmla="*/ 1829054 w 1829054"/>
                            <a:gd name="T6" fmla="*/ 0 w 1829054"/>
                            <a:gd name="T7" fmla="*/ 1829054 w 1829054"/>
                          </a:gdLst>
                          <a:ahLst/>
                          <a:cxnLst>
                            <a:cxn ang="0">
                              <a:pos x="T4" y="0"/>
                            </a:cxn>
                            <a:cxn ang="0">
                              <a:pos x="T5" y="0"/>
                            </a:cxn>
                          </a:cxnLst>
                          <a:rect l="T6" t="0" r="T7" b="0"/>
                          <a:pathLst>
                            <a:path w="1829054">
                              <a:moveTo>
                                <a:pt x="0" y="0"/>
                              </a:moveTo>
                              <a:lnTo>
                                <a:pt x="1829054" y="0"/>
                              </a:lnTo>
                            </a:path>
                          </a:pathLst>
                        </a:custGeom>
                        <a:noFill/>
                        <a:ln w="76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19" o:spid="_x0000_s1026" style="position:absolute;margin-left:63.85pt;margin-top:630.35pt;width:2in;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" o:allowincell="f" path="m,l1829054,e" filled="f" strokeweight=".21161mm">
                <v:path arrowok="t" o:connecttype="custom" o:connectlocs="0,0;1828800,0" o:connectangles="0,0" textboxrect="0,0,1829054,0"/>
                <w10:wrap anchorx="page" anchory="page"/>
              </v:shape>
            </w:pict>
          </mc:Fallback>
        </mc:AlternateContent>
      </w:r>
    </w:p>
    <w:p w:rsidR="008842C5" w:rsidRDefault="008842C5" w:rsidP="008842C5">
      <w:pPr>
        <w:widowControl w:val="0"/>
        <w:ind w:firstLine="720"/>
        <w:jc w:val="right"/>
        <w:rPr>
          <w:color w:val="000000"/>
        </w:rPr>
      </w:pPr>
      <w:r>
        <w:rPr>
          <w:color w:val="000000"/>
        </w:rPr>
        <w:t>Приложение № 4</w:t>
      </w:r>
    </w:p>
    <w:p w:rsidR="008842C5" w:rsidRDefault="008842C5" w:rsidP="008842C5">
      <w:pPr>
        <w:widowControl w:val="0"/>
        <w:ind w:firstLine="720"/>
        <w:jc w:val="right"/>
        <w:rPr>
          <w:color w:val="000000"/>
        </w:rPr>
      </w:pPr>
      <w:r>
        <w:rPr>
          <w:color w:val="000000"/>
        </w:rPr>
        <w:t xml:space="preserve">к Административному регламенту </w:t>
      </w:r>
    </w:p>
    <w:p w:rsidR="008842C5" w:rsidRDefault="008842C5" w:rsidP="008842C5">
      <w:pPr>
        <w:widowControl w:val="0"/>
        <w:ind w:firstLine="720"/>
        <w:jc w:val="right"/>
        <w:rPr>
          <w:color w:val="000000"/>
        </w:rPr>
      </w:pPr>
      <w:r>
        <w:rPr>
          <w:color w:val="000000"/>
        </w:rPr>
        <w:t>по предоставлению муниципальной услуги</w:t>
      </w:r>
    </w:p>
    <w:p w:rsidR="008842C5" w:rsidRDefault="008842C5" w:rsidP="008842C5">
      <w:pPr>
        <w:ind w:firstLine="720"/>
      </w:pPr>
    </w:p>
    <w:p w:rsidR="008842C5" w:rsidRDefault="008842C5" w:rsidP="008842C5">
      <w:pPr>
        <w:widowControl w:val="0"/>
        <w:ind w:firstLine="720"/>
        <w:jc w:val="center"/>
        <w:rPr>
          <w:b/>
          <w:bCs/>
          <w:color w:val="000000"/>
        </w:rPr>
      </w:pPr>
      <w:r>
        <w:rPr>
          <w:b/>
          <w:bCs/>
          <w:color w:val="000000"/>
        </w:rPr>
        <w:t>Форма договора безвозмездного пользования земельным участком, находящегося в муниципальной собственности</w:t>
      </w:r>
    </w:p>
    <w:p w:rsidR="008842C5" w:rsidRDefault="008842C5" w:rsidP="008842C5">
      <w:pPr>
        <w:widowControl w:val="0"/>
        <w:ind w:firstLine="720"/>
        <w:jc w:val="center"/>
        <w:rPr>
          <w:b/>
          <w:bCs/>
          <w:color w:val="000000"/>
        </w:rPr>
      </w:pPr>
    </w:p>
    <w:p w:rsidR="008842C5" w:rsidRDefault="008842C5" w:rsidP="008842C5">
      <w:pPr>
        <w:widowControl w:val="0"/>
        <w:tabs>
          <w:tab w:val="left" w:pos="1949"/>
          <w:tab w:val="left" w:pos="5630"/>
          <w:tab w:val="left" w:pos="7286"/>
        </w:tabs>
        <w:autoSpaceDE w:val="0"/>
        <w:autoSpaceDN w:val="0"/>
        <w:ind w:firstLine="720"/>
        <w:jc w:val="center"/>
        <w:rPr>
          <w:lang w:eastAsia="en-US"/>
        </w:rPr>
      </w:pPr>
      <w:r>
        <w:rPr>
          <w:lang w:eastAsia="en-US"/>
        </w:rPr>
        <w:t>Форма приводится ОМС</w:t>
      </w:r>
    </w:p>
    <w:p w:rsidR="008842C5" w:rsidRDefault="008842C5" w:rsidP="008842C5">
      <w:pPr>
        <w:widowControl w:val="0"/>
        <w:tabs>
          <w:tab w:val="left" w:pos="1949"/>
          <w:tab w:val="left" w:pos="5630"/>
          <w:tab w:val="left" w:pos="7286"/>
        </w:tabs>
        <w:autoSpaceDE w:val="0"/>
        <w:autoSpaceDN w:val="0"/>
        <w:ind w:firstLine="720"/>
        <w:jc w:val="center"/>
        <w:rPr>
          <w:lang w:eastAsia="en-US"/>
        </w:rPr>
      </w:pPr>
    </w:p>
    <w:p w:rsidR="008842C5" w:rsidRDefault="008842C5" w:rsidP="008842C5">
      <w:pPr>
        <w:widowControl w:val="0"/>
        <w:tabs>
          <w:tab w:val="left" w:pos="1949"/>
          <w:tab w:val="left" w:pos="5630"/>
          <w:tab w:val="left" w:pos="7286"/>
        </w:tabs>
        <w:autoSpaceDE w:val="0"/>
        <w:autoSpaceDN w:val="0"/>
        <w:ind w:firstLine="720"/>
        <w:jc w:val="center"/>
        <w:rPr>
          <w:lang w:eastAsia="en-US"/>
        </w:rPr>
      </w:pPr>
    </w:p>
    <w:p w:rsidR="008842C5" w:rsidRDefault="008842C5" w:rsidP="008842C5">
      <w:pPr>
        <w:widowControl w:val="0"/>
        <w:tabs>
          <w:tab w:val="left" w:pos="1949"/>
          <w:tab w:val="left" w:pos="5630"/>
          <w:tab w:val="left" w:pos="7286"/>
        </w:tabs>
        <w:autoSpaceDE w:val="0"/>
        <w:autoSpaceDN w:val="0"/>
        <w:ind w:firstLine="720"/>
        <w:jc w:val="center"/>
        <w:rPr>
          <w:lang w:eastAsia="en-US"/>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jc w:val="right"/>
        <w:rPr>
          <w:color w:val="000000"/>
        </w:rPr>
      </w:pPr>
      <w:r>
        <w:rPr>
          <w:color w:val="000000"/>
        </w:rPr>
        <w:t>Приложение № 5</w:t>
      </w:r>
    </w:p>
    <w:p w:rsidR="008842C5" w:rsidRDefault="008842C5" w:rsidP="008842C5">
      <w:pPr>
        <w:widowControl w:val="0"/>
        <w:ind w:firstLine="720"/>
        <w:jc w:val="right"/>
        <w:rPr>
          <w:color w:val="000000"/>
        </w:rPr>
      </w:pPr>
      <w:r>
        <w:rPr>
          <w:color w:val="000000"/>
        </w:rPr>
        <w:t xml:space="preserve">к Административному регламенту </w:t>
      </w:r>
    </w:p>
    <w:p w:rsidR="008842C5" w:rsidRDefault="008842C5" w:rsidP="008842C5">
      <w:pPr>
        <w:widowControl w:val="0"/>
        <w:ind w:firstLine="720"/>
        <w:jc w:val="right"/>
        <w:rPr>
          <w:color w:val="000000"/>
        </w:rPr>
      </w:pPr>
      <w:r>
        <w:rPr>
          <w:color w:val="000000"/>
        </w:rPr>
        <w:t>по предоставлению муниципальной услуги</w:t>
      </w:r>
    </w:p>
    <w:p w:rsidR="008842C5" w:rsidRDefault="008842C5" w:rsidP="008842C5">
      <w:pPr>
        <w:ind w:firstLine="720"/>
      </w:pPr>
    </w:p>
    <w:p w:rsidR="008842C5" w:rsidRDefault="008842C5" w:rsidP="008842C5">
      <w:pPr>
        <w:widowControl w:val="0"/>
        <w:ind w:firstLine="720"/>
        <w:rPr>
          <w:b/>
          <w:bCs/>
          <w:color w:val="000000"/>
        </w:rPr>
      </w:pPr>
      <w:r>
        <w:rPr>
          <w:b/>
          <w:bCs/>
          <w:color w:val="000000"/>
        </w:rPr>
        <w:t xml:space="preserve">Форма решения о предоставлении земельного участка в постоянное (бессрочное) </w:t>
      </w:r>
      <w:r>
        <w:rPr>
          <w:b/>
          <w:bCs/>
          <w:color w:val="000000"/>
        </w:rPr>
        <w:lastRenderedPageBreak/>
        <w:t>пользование</w:t>
      </w:r>
    </w:p>
    <w:p w:rsidR="008842C5" w:rsidRDefault="008842C5" w:rsidP="008842C5">
      <w:pPr>
        <w:ind w:firstLine="720"/>
      </w:pPr>
    </w:p>
    <w:p w:rsidR="008842C5" w:rsidRDefault="008842C5" w:rsidP="008842C5">
      <w:pPr>
        <w:widowControl w:val="0"/>
        <w:ind w:firstLine="720"/>
        <w:rPr>
          <w:color w:val="000000"/>
        </w:rPr>
      </w:pPr>
      <w:r>
        <w:rPr>
          <w:color w:val="000000"/>
        </w:rPr>
        <w:t>(наименование уполномоченного органа исполнительной власти субъекта Российской Федерации, органа местного самоуправления)</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Кому: ___________</w:t>
      </w:r>
    </w:p>
    <w:p w:rsidR="008842C5" w:rsidRDefault="008842C5" w:rsidP="008842C5">
      <w:pPr>
        <w:widowControl w:val="0"/>
        <w:ind w:firstLine="720"/>
        <w:rPr>
          <w:color w:val="000000"/>
        </w:rPr>
      </w:pPr>
      <w:r>
        <w:rPr>
          <w:color w:val="000000"/>
        </w:rPr>
        <w:t>Контактные данные</w:t>
      </w:r>
      <w:r>
        <w:rPr>
          <w:rFonts w:ascii="CCJJS+Times" w:hAnsi="CCJJS+Times" w:cs="CCJJS+Times"/>
          <w:color w:val="000000"/>
        </w:rPr>
        <w:t>:</w:t>
      </w:r>
      <w:r>
        <w:rPr>
          <w:rFonts w:ascii="Calibri" w:hAnsi="Calibri" w:cs="Calibri"/>
          <w:color w:val="000000"/>
        </w:rPr>
        <w:t xml:space="preserve"> </w:t>
      </w:r>
      <w:r>
        <w:rPr>
          <w:color w:val="000000"/>
        </w:rPr>
        <w:t>___________ /Представитель: ___________</w:t>
      </w:r>
    </w:p>
    <w:p w:rsidR="008842C5" w:rsidRDefault="008842C5" w:rsidP="008842C5">
      <w:pPr>
        <w:widowControl w:val="0"/>
        <w:ind w:firstLine="720"/>
        <w:rPr>
          <w:color w:val="000000"/>
        </w:rPr>
      </w:pPr>
      <w:r>
        <w:rPr>
          <w:color w:val="000000"/>
        </w:rPr>
        <w:t>Контактные данные представителя: ___________</w:t>
      </w: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4923"/>
        </w:tabs>
        <w:ind w:firstLine="720"/>
        <w:rPr>
          <w:color w:val="000000"/>
        </w:rPr>
      </w:pPr>
      <w:r>
        <w:rPr>
          <w:b/>
          <w:bCs/>
          <w:color w:val="000000"/>
        </w:rPr>
        <w:t>РЕШЕНИЕ</w:t>
      </w:r>
      <w:proofErr w:type="gramStart"/>
      <w:r>
        <w:rPr>
          <w:b/>
          <w:bCs/>
          <w:color w:val="000000"/>
        </w:rPr>
        <w:t xml:space="preserve"> </w:t>
      </w:r>
      <w:r>
        <w:rPr>
          <w:color w:val="000000"/>
        </w:rPr>
        <w:t>О</w:t>
      </w:r>
      <w:proofErr w:type="gramEnd"/>
      <w:r>
        <w:rPr>
          <w:color w:val="000000"/>
        </w:rPr>
        <w:t>т №</w:t>
      </w:r>
    </w:p>
    <w:p w:rsidR="008842C5" w:rsidRDefault="008842C5" w:rsidP="008842C5">
      <w:pPr>
        <w:ind w:firstLine="720"/>
      </w:pPr>
    </w:p>
    <w:p w:rsidR="008842C5" w:rsidRDefault="008842C5" w:rsidP="008842C5">
      <w:pPr>
        <w:widowControl w:val="0"/>
        <w:ind w:firstLine="720"/>
        <w:rPr>
          <w:b/>
          <w:bCs/>
          <w:color w:val="000000"/>
        </w:rPr>
      </w:pPr>
      <w:r>
        <w:rPr>
          <w:b/>
          <w:bCs/>
          <w:color w:val="000000"/>
        </w:rPr>
        <w:t>О предоставлении земельного участка в постоянное (бессрочное) пользование</w:t>
      </w:r>
    </w:p>
    <w:p w:rsidR="008842C5" w:rsidRDefault="008842C5" w:rsidP="008842C5">
      <w:pPr>
        <w:ind w:firstLine="720"/>
      </w:pPr>
    </w:p>
    <w:p w:rsidR="008842C5" w:rsidRDefault="008842C5" w:rsidP="008842C5">
      <w:pPr>
        <w:widowControl w:val="0"/>
        <w:ind w:firstLine="720"/>
        <w:jc w:val="both"/>
        <w:rPr>
          <w:color w:val="000000"/>
        </w:rPr>
      </w:pPr>
      <w:r>
        <w:rPr>
          <w:color w:val="000000"/>
        </w:rPr>
        <w:t xml:space="preserve">По результатам рассмотрения заявления </w:t>
      </w:r>
      <w:proofErr w:type="gramStart"/>
      <w:r>
        <w:rPr>
          <w:color w:val="000000"/>
        </w:rPr>
        <w:t>от</w:t>
      </w:r>
      <w:proofErr w:type="gramEnd"/>
      <w:r>
        <w:rPr>
          <w:color w:val="000000"/>
        </w:rPr>
        <w:t xml:space="preserve"> ___________№ ___________ (</w:t>
      </w:r>
      <w:proofErr w:type="gramStart"/>
      <w:r>
        <w:rPr>
          <w:color w:val="000000"/>
        </w:rPr>
        <w:t>Заявитель</w:t>
      </w:r>
      <w:proofErr w:type="gramEnd"/>
      <w:r>
        <w:rPr>
          <w:color w:val="000000"/>
        </w:rPr>
        <w:t>: ___________) и приложенных к нему документов в соответствии со статьями 39.9, 39.17 Земельного кодекса Российской Федерации, принято РЕШЕНИЕ:</w:t>
      </w:r>
    </w:p>
    <w:p w:rsidR="008842C5" w:rsidRDefault="008842C5" w:rsidP="008842C5">
      <w:pPr>
        <w:ind w:firstLine="720"/>
      </w:pPr>
    </w:p>
    <w:p w:rsidR="008842C5" w:rsidRDefault="008842C5" w:rsidP="008842C5">
      <w:pPr>
        <w:widowControl w:val="0"/>
        <w:tabs>
          <w:tab w:val="left" w:pos="1742"/>
          <w:tab w:val="left" w:pos="3442"/>
          <w:tab w:val="left" w:pos="4961"/>
          <w:tab w:val="left" w:pos="5643"/>
          <w:tab w:val="left" w:pos="6202"/>
          <w:tab w:val="left" w:pos="7999"/>
          <w:tab w:val="left" w:pos="8438"/>
        </w:tabs>
        <w:ind w:firstLine="720"/>
        <w:jc w:val="both"/>
        <w:rPr>
          <w:color w:val="000000"/>
        </w:rPr>
      </w:pPr>
      <w:r>
        <w:rPr>
          <w:color w:val="000000"/>
        </w:rPr>
        <w:t>Предоставить ______________________</w:t>
      </w:r>
      <w:r>
        <w:rPr>
          <w:color w:val="000000"/>
          <w:position w:val="9"/>
        </w:rPr>
        <w:t xml:space="preserve">25 </w:t>
      </w:r>
      <w:r>
        <w:rPr>
          <w:color w:val="000000"/>
        </w:rPr>
        <w:t>(далее – Заявитель) в постоянное (бессрочное) пользование земельный участок, находящийся в собственности ______________</w:t>
      </w:r>
      <w:r>
        <w:rPr>
          <w:color w:val="000000"/>
          <w:position w:val="9"/>
        </w:rPr>
        <w:t>26</w:t>
      </w:r>
      <w:r>
        <w:rPr>
          <w:color w:val="000000"/>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842C5" w:rsidRDefault="008842C5" w:rsidP="008842C5">
      <w:pPr>
        <w:widowControl w:val="0"/>
        <w:ind w:firstLine="720"/>
        <w:rPr>
          <w:color w:val="000000"/>
        </w:rPr>
      </w:pPr>
      <w:r>
        <w:rPr>
          <w:color w:val="000000"/>
        </w:rPr>
        <w:t>Вид (виды) разрешенного использования Участка: ___________________. Участок относится к категории земель "_________________________".</w:t>
      </w:r>
    </w:p>
    <w:p w:rsidR="008842C5" w:rsidRDefault="008842C5" w:rsidP="008842C5">
      <w:pPr>
        <w:widowControl w:val="0"/>
        <w:ind w:firstLine="720"/>
        <w:rPr>
          <w:color w:val="000000"/>
        </w:rPr>
      </w:pPr>
      <w:r>
        <w:rPr>
          <w:color w:val="000000"/>
        </w:rPr>
        <w:t>На Участке находятся следующие объекты недвижимого имущества: __________</w:t>
      </w:r>
      <w:r>
        <w:rPr>
          <w:color w:val="000000"/>
          <w:position w:val="9"/>
        </w:rPr>
        <w:t>27</w:t>
      </w:r>
      <w:r>
        <w:rPr>
          <w:color w:val="000000"/>
        </w:rPr>
        <w:t>.</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position w:val="6"/>
        </w:rPr>
        <w:t>25</w:t>
      </w:r>
      <w:proofErr w:type="gramStart"/>
      <w:r>
        <w:rPr>
          <w:color w:val="000000"/>
          <w:position w:val="6"/>
        </w:rPr>
        <w:t xml:space="preserve"> </w:t>
      </w:r>
      <w:r>
        <w:rPr>
          <w:color w:val="000000"/>
        </w:rPr>
        <w:t>У</w:t>
      </w:r>
      <w:proofErr w:type="gramEnd"/>
      <w:r>
        <w:rPr>
          <w:color w:val="000000"/>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842C5" w:rsidRDefault="008842C5" w:rsidP="008842C5">
      <w:pPr>
        <w:widowControl w:val="0"/>
        <w:ind w:firstLine="720"/>
        <w:rPr>
          <w:color w:val="000000"/>
        </w:rPr>
      </w:pPr>
      <w:r>
        <w:rPr>
          <w:color w:val="000000"/>
          <w:position w:val="6"/>
        </w:rPr>
        <w:t>26</w:t>
      </w:r>
      <w:proofErr w:type="gramStart"/>
      <w:r>
        <w:rPr>
          <w:color w:val="000000"/>
          <w:position w:val="6"/>
        </w:rPr>
        <w:t xml:space="preserve"> </w:t>
      </w:r>
      <w:r>
        <w:rPr>
          <w:color w:val="000000"/>
        </w:rPr>
        <w:t>У</w:t>
      </w:r>
      <w:proofErr w:type="gramEnd"/>
      <w:r>
        <w:rPr>
          <w:color w:val="000000"/>
        </w:rPr>
        <w:t>казывается муниципальное образование, в собственности которого находится Участок.</w:t>
      </w:r>
    </w:p>
    <w:p w:rsidR="008842C5" w:rsidRDefault="008842C5" w:rsidP="008842C5">
      <w:pPr>
        <w:widowControl w:val="0"/>
        <w:ind w:firstLine="720"/>
        <w:rPr>
          <w:color w:val="000000"/>
        </w:rPr>
      </w:pPr>
      <w:r>
        <w:rPr>
          <w:color w:val="000000"/>
          <w:position w:val="6"/>
        </w:rPr>
        <w:t>27</w:t>
      </w:r>
      <w:proofErr w:type="gramStart"/>
      <w:r>
        <w:rPr>
          <w:color w:val="000000"/>
          <w:position w:val="6"/>
        </w:rPr>
        <w:t xml:space="preserve"> </w:t>
      </w:r>
      <w:r>
        <w:rPr>
          <w:color w:val="000000"/>
        </w:rPr>
        <w:t>У</w:t>
      </w:r>
      <w:proofErr w:type="gramEnd"/>
      <w:r>
        <w:rPr>
          <w:color w:val="000000"/>
        </w:rPr>
        <w:t>казывается при наличии на Участке объектов капитального строительства</w:t>
      </w:r>
    </w:p>
    <w:p w:rsidR="008842C5" w:rsidRDefault="008842C5" w:rsidP="008842C5">
      <w:pPr>
        <w:rPr>
          <w:color w:val="000000"/>
        </w:rPr>
        <w:sectPr w:rsidR="008842C5">
          <w:type w:val="nextColumn"/>
          <w:pgSz w:w="11906" w:h="16838"/>
          <w:pgMar w:top="419" w:right="562" w:bottom="1134" w:left="1277" w:header="0" w:footer="0" w:gutter="0"/>
          <w:cols w:space="720"/>
        </w:sectPr>
      </w:pPr>
    </w:p>
    <w:p w:rsidR="008842C5" w:rsidRDefault="008842C5" w:rsidP="008842C5">
      <w:pPr>
        <w:widowControl w:val="0"/>
        <w:ind w:firstLine="720"/>
        <w:rPr>
          <w:color w:val="000000"/>
        </w:rPr>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В отношении Участка установлены следующие ограничения и обременения: ___________________________________________________________________________.</w:t>
      </w:r>
    </w:p>
    <w:p w:rsidR="008842C5" w:rsidRDefault="008842C5" w:rsidP="008842C5">
      <w:pPr>
        <w:widowControl w:val="0"/>
        <w:tabs>
          <w:tab w:val="left" w:pos="2080"/>
          <w:tab w:val="left" w:pos="3666"/>
          <w:tab w:val="left" w:pos="5932"/>
          <w:tab w:val="left" w:pos="7705"/>
          <w:tab w:val="left" w:pos="8664"/>
        </w:tabs>
        <w:ind w:firstLine="720"/>
        <w:rPr>
          <w:color w:val="000000"/>
        </w:rPr>
      </w:pPr>
      <w:r>
        <w:rPr>
          <w:color w:val="000000"/>
        </w:rPr>
        <w:t>Органу местного самоуправления  обеспечить государственную регистрацию права постоянного (бессрочного) пользования Участком.</w:t>
      </w: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6141"/>
        </w:tabs>
        <w:ind w:firstLine="720"/>
        <w:rPr>
          <w:color w:val="000000"/>
        </w:rPr>
      </w:pPr>
      <w:r>
        <w:rPr>
          <w:color w:val="000000"/>
        </w:rPr>
        <w:t>Должность уполномоченного лица Ф.И.О. уполномоченного лица</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ind w:firstLine="720"/>
      </w:pPr>
      <w:r>
        <w:rPr>
          <w:noProof/>
        </w:rPr>
        <mc:AlternateContent>
          <mc:Choice Requires="wpg">
            <w:drawing>
              <wp:anchor distT="0" distB="0" distL="114300" distR="114300" simplePos="0" relativeHeight="251671552" behindDoc="1" locked="0" layoutInCell="0" allowOverlap="1">
                <wp:simplePos x="0" y="0"/>
                <wp:positionH relativeFrom="page">
                  <wp:posOffset>1431290</wp:posOffset>
                </wp:positionH>
                <wp:positionV relativeFrom="paragraph">
                  <wp:posOffset>42545</wp:posOffset>
                </wp:positionV>
                <wp:extent cx="1307465" cy="1062990"/>
                <wp:effectExtent l="0" t="0" r="26035" b="22860"/>
                <wp:wrapNone/>
                <wp:docPr id="716" name="Группа 716"/>
                <wp:cNvGraphicFramePr/>
                <a:graphic xmlns:a="http://schemas.openxmlformats.org/drawingml/2006/main">
                  <a:graphicData uri="http://schemas.microsoft.com/office/word/2010/wordprocessingGroup">
                    <wpg:wgp>
                      <wpg:cNvGrpSpPr/>
                      <wpg:grpSpPr bwMode="auto">
                        <a:xfrm>
                          <a:off x="0" y="0"/>
                          <a:ext cx="1307465" cy="1062990"/>
                          <a:chOff x="0" y="0"/>
                          <a:chExt cx="13074" cy="10629"/>
                        </a:xfrm>
                      </wpg:grpSpPr>
                      <wps:wsp>
                        <wps:cNvPr id="717" name="Shape 1551"/>
                        <wps:cNvSpPr>
                          <a:spLocks/>
                        </wps:cNvSpPr>
                        <wps:spPr bwMode="auto">
                          <a:xfrm>
                            <a:off x="0" y="0"/>
                            <a:ext cx="13074" cy="106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07465"/>
                              <a:gd name="T5" fmla="*/ 0 h 1062990"/>
                              <a:gd name="T6" fmla="*/ 0 w 1307465"/>
                              <a:gd name="T7" fmla="*/ 1062990 h 1062990"/>
                              <a:gd name="T8" fmla="*/ 1307465 w 1307465"/>
                              <a:gd name="T9" fmla="*/ 1062990 h 1062990"/>
                              <a:gd name="T10" fmla="*/ 1307465 w 1307465"/>
                              <a:gd name="T11" fmla="*/ 0 h 1062990"/>
                              <a:gd name="T12" fmla="*/ 0 w 1307465"/>
                              <a:gd name="T13" fmla="*/ 0 h 1062990"/>
                              <a:gd name="T14" fmla="*/ 0 w 1307465"/>
                              <a:gd name="T15" fmla="*/ 0 h 1062990"/>
                              <a:gd name="T16" fmla="*/ 1307465 w 1307465"/>
                              <a:gd name="T17" fmla="*/ 1062990 h 1062990"/>
                            </a:gdLst>
                            <a:ahLst/>
                            <a:cxnLst>
                              <a:cxn ang="0">
                                <a:pos x="T4" y="T5"/>
                              </a:cxn>
                              <a:cxn ang="0">
                                <a:pos x="T6" y="T7"/>
                              </a:cxn>
                              <a:cxn ang="0">
                                <a:pos x="T8" y="T9"/>
                              </a:cxn>
                              <a:cxn ang="0">
                                <a:pos x="T10" y="T11"/>
                              </a:cxn>
                              <a:cxn ang="0">
                                <a:pos x="T12" y="T13"/>
                              </a:cxn>
                            </a:cxnLst>
                            <a:rect l="T14" t="T15" r="T16" b="T17"/>
                            <a:pathLst>
                              <a:path w="1307465" h="1062990">
                                <a:moveTo>
                                  <a:pt x="0" y="0"/>
                                </a:moveTo>
                                <a:lnTo>
                                  <a:pt x="0" y="1062990"/>
                                </a:lnTo>
                                <a:lnTo>
                                  <a:pt x="1307465" y="1062990"/>
                                </a:lnTo>
                                <a:lnTo>
                                  <a:pt x="130746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18" name="Shape 1552"/>
                        <wps:cNvSpPr>
                          <a:spLocks/>
                        </wps:cNvSpPr>
                        <wps:spPr bwMode="auto">
                          <a:xfrm>
                            <a:off x="0" y="0"/>
                            <a:ext cx="13074" cy="106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07465"/>
                              <a:gd name="T5" fmla="*/ 1062990 h 1062990"/>
                              <a:gd name="T6" fmla="*/ 1307465 w 1307465"/>
                              <a:gd name="T7" fmla="*/ 1062990 h 1062990"/>
                              <a:gd name="T8" fmla="*/ 1307465 w 1307465"/>
                              <a:gd name="T9" fmla="*/ 0 h 1062990"/>
                              <a:gd name="T10" fmla="*/ 0 w 1307465"/>
                              <a:gd name="T11" fmla="*/ 0 h 1062990"/>
                              <a:gd name="T12" fmla="*/ 0 w 1307465"/>
                              <a:gd name="T13" fmla="*/ 1062990 h 1062990"/>
                              <a:gd name="T14" fmla="*/ 0 w 1307465"/>
                              <a:gd name="T15" fmla="*/ 0 h 1062990"/>
                              <a:gd name="T16" fmla="*/ 1307465 w 1307465"/>
                              <a:gd name="T17" fmla="*/ 1062990 h 1062990"/>
                            </a:gdLst>
                            <a:ahLst/>
                            <a:cxnLst>
                              <a:cxn ang="0">
                                <a:pos x="T4" y="T5"/>
                              </a:cxn>
                              <a:cxn ang="0">
                                <a:pos x="T6" y="T7"/>
                              </a:cxn>
                              <a:cxn ang="0">
                                <a:pos x="T8" y="T9"/>
                              </a:cxn>
                              <a:cxn ang="0">
                                <a:pos x="T10" y="T11"/>
                              </a:cxn>
                              <a:cxn ang="0">
                                <a:pos x="T12" y="T13"/>
                              </a:cxn>
                            </a:cxnLst>
                            <a:rect l="T14" t="T15" r="T16" b="T17"/>
                            <a:pathLst>
                              <a:path w="1307465" h="1062990">
                                <a:moveTo>
                                  <a:pt x="0" y="1062990"/>
                                </a:moveTo>
                                <a:lnTo>
                                  <a:pt x="1307465" y="1062990"/>
                                </a:lnTo>
                                <a:lnTo>
                                  <a:pt x="1307465" y="0"/>
                                </a:lnTo>
                                <a:lnTo>
                                  <a:pt x="0" y="0"/>
                                </a:lnTo>
                                <a:lnTo>
                                  <a:pt x="0" y="10629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6" o:spid="_x0000_s1120" style="position:absolute;left:0;text-align:left;margin-left:112.7pt;margin-top:3.35pt;width:102.95pt;height:83.7pt;z-index:-251644928;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" o:allowincell="f">
                <v:shape id="Shape 1551" o:spid="_x0000_s1121" style="position:absolute;width:13074;height:10629;visibility:visible;mso-wrap-style:square;v-text-anchor:top" coordsize="1307465,1062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9VMQA&#10;AADcAAAADwAAAGRycy9kb3ducmV2LnhtbESP3YrCMBSE7wXfIRxh7zSt4Cpdo/jXRfDGn32AQ3Ns&#10;u9uclCZq16c3guDlMDPfMNN5aypxpcaVlhXEgwgEcWZ1ybmCn1Pan4BwHlljZZkU/JOD+azbmWKi&#10;7Y0PdD36XAQIuwQVFN7XiZQuK8igG9iaOHhn2xj0QTa51A3eAtxUchhFn9JgyWGhwJpWBWV/x4tR&#10;sN6lZO/RZmSWdRp//+6351NplfrotYsvEJ5a/w6/2lutYBy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fVTEAAAA3AAAAA8AAAAAAAAAAAAAAAAAmAIAAGRycy9k&#10;b3ducmV2LnhtbFBLBQYAAAAABAAEAPUAAACJAwAAAAA=&#10;" adj="-11796480,,5400" path="m,l,1062990r1307465,l1307465,,,xe" stroked="f">
                  <v:stroke joinstyle="round"/>
                  <v:formulas/>
                  <v:path arrowok="t" o:connecttype="custom" o:connectlocs="0,0;0,10629;13074,10629;13074,0;0,0" o:connectangles="0,0,0,0,0" textboxrect="0,0,1307465,1062990"/>
                  <v:textbox>
                    <w:txbxContent>
                      <w:p w:rsidR="000E0472" w:rsidRDefault="000E0472" w:rsidP="008842C5"/>
                    </w:txbxContent>
                  </v:textbox>
                </v:shape>
                <v:shape id="Shape 1552" o:spid="_x0000_s1122" style="position:absolute;width:13074;height:10629;visibility:visible;mso-wrap-style:square;v-text-anchor:top" coordsize="1307465,1062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X6cMA&#10;AADcAAAADwAAAGRycy9kb3ducmV2LnhtbERPu27CMBTdkfgH61bqBk46AAoYhCohtWoHHlmyXcWX&#10;OBBfp7Eb0n49HpAYj857tRlsI3rqfO1YQTpNQBCXTtdcKchPu8kChA/IGhvHpOCPPGzW49EKM+1u&#10;fKD+GCoRQ9hnqMCE0GZS+tKQRT91LXHkzq6zGCLsKqk7vMVw28i3JJlJizXHBoMtvRsqr8dfq6Ax&#10;+2ueXEyRhv6nOM/2n/9f34VSry/Ddgki0BCe4of7QyuYp3FtP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X6cMAAADcAAAADwAAAAAAAAAAAAAAAACYAgAAZHJzL2Rv&#10;d25yZXYueG1sUEsFBgAAAAAEAAQA9QAAAIgDAAAAAA==&#10;" adj="-11796480,,5400" path="m,1062990r1307465,l1307465,,,,,1062990xe" filled="f">
                  <v:stroke joinstyle="round"/>
                  <v:formulas/>
                  <v:path arrowok="t" o:connecttype="custom" o:connectlocs="0,10629;13074,10629;13074,0;0,0;0,10629" o:connectangles="0,0,0,0,0" textboxrect="0,0,1307465,1062990"/>
                  <v:textbox>
                    <w:txbxContent>
                      <w:p w:rsidR="000E0472" w:rsidRDefault="000E0472" w:rsidP="008842C5"/>
                    </w:txbxContent>
                  </v:textbox>
                </v:shape>
                <w10:wrap anchorx="page"/>
              </v:group>
            </w:pict>
          </mc:Fallback>
        </mc:AlternateContent>
      </w:r>
    </w:p>
    <w:p w:rsidR="008842C5" w:rsidRDefault="008842C5" w:rsidP="008842C5">
      <w:pPr>
        <w:ind w:firstLine="720"/>
      </w:pPr>
    </w:p>
    <w:p w:rsidR="008842C5" w:rsidRDefault="008842C5" w:rsidP="008842C5">
      <w:pPr>
        <w:widowControl w:val="0"/>
        <w:ind w:firstLine="720"/>
        <w:rPr>
          <w:rFonts w:ascii="Microsoft Sans Serif" w:hAnsi="Microsoft Sans Serif" w:cs="Microsoft Sans Serif"/>
          <w:color w:val="000000"/>
        </w:rPr>
      </w:pPr>
      <w:r>
        <w:rPr>
          <w:rFonts w:ascii="Microsoft Sans Serif" w:hAnsi="Microsoft Sans Serif" w:cs="Microsoft Sans Serif"/>
          <w:color w:val="000000"/>
        </w:rPr>
        <w:t>Электронная подпись</w:t>
      </w:r>
    </w:p>
    <w:p w:rsidR="008842C5" w:rsidRDefault="008842C5" w:rsidP="008842C5">
      <w:pPr>
        <w:rPr>
          <w:rFonts w:ascii="Microsoft Sans Serif" w:hAnsi="Microsoft Sans Serif" w:cs="Microsoft Sans Serif"/>
          <w:color w:val="000000"/>
        </w:rPr>
        <w:sectPr w:rsidR="008842C5">
          <w:type w:val="nextColumn"/>
          <w:pgSz w:w="11906" w:h="16838"/>
          <w:pgMar w:top="419" w:right="572" w:bottom="1134" w:left="1277" w:header="0" w:footer="0" w:gutter="0"/>
          <w:cols w:space="720"/>
        </w:sectPr>
      </w:pPr>
    </w:p>
    <w:p w:rsidR="008842C5" w:rsidRDefault="008842C5" w:rsidP="008842C5">
      <w:pPr>
        <w:widowControl w:val="0"/>
        <w:ind w:firstLine="720"/>
        <w:rPr>
          <w:color w:val="000000"/>
        </w:rPr>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right"/>
        <w:rPr>
          <w:color w:val="000000"/>
        </w:rPr>
      </w:pPr>
      <w:r>
        <w:rPr>
          <w:color w:val="000000"/>
        </w:rPr>
        <w:t>Приложение № 6</w:t>
      </w:r>
    </w:p>
    <w:p w:rsidR="008842C5" w:rsidRDefault="008842C5" w:rsidP="008842C5">
      <w:pPr>
        <w:widowControl w:val="0"/>
        <w:ind w:firstLine="720"/>
        <w:jc w:val="right"/>
        <w:rPr>
          <w:color w:val="000000"/>
        </w:rPr>
      </w:pPr>
      <w:r>
        <w:rPr>
          <w:color w:val="000000"/>
        </w:rPr>
        <w:t>к Административному регламенту</w:t>
      </w:r>
    </w:p>
    <w:p w:rsidR="008842C5" w:rsidRDefault="008842C5" w:rsidP="008842C5">
      <w:pPr>
        <w:widowControl w:val="0"/>
        <w:ind w:firstLine="720"/>
        <w:jc w:val="right"/>
        <w:rPr>
          <w:color w:val="000000"/>
        </w:rPr>
      </w:pPr>
      <w:r>
        <w:rPr>
          <w:color w:val="000000"/>
        </w:rPr>
        <w:t xml:space="preserve"> по предоставлению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b/>
          <w:bCs/>
          <w:color w:val="000000"/>
        </w:rPr>
      </w:pPr>
      <w:r>
        <w:rPr>
          <w:b/>
          <w:bCs/>
          <w:color w:val="000000"/>
        </w:rPr>
        <w:t>Форма решения о предоставлении земельного участка в собственность бесплатно</w:t>
      </w:r>
    </w:p>
    <w:p w:rsidR="008842C5" w:rsidRDefault="008842C5" w:rsidP="008842C5">
      <w:pPr>
        <w:ind w:firstLine="720"/>
      </w:pPr>
    </w:p>
    <w:p w:rsidR="008842C5" w:rsidRDefault="008842C5" w:rsidP="008842C5">
      <w:pPr>
        <w:widowControl w:val="0"/>
        <w:ind w:firstLine="720"/>
        <w:rPr>
          <w:color w:val="000000"/>
        </w:rPr>
      </w:pPr>
      <w:r>
        <w:rPr>
          <w:color w:val="000000"/>
        </w:rPr>
        <w:t>(наименование уполномоченного органа исполнительной власти субъекта Российской Федерации, органа местного самоуправления)</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Кому: ___________</w:t>
      </w:r>
    </w:p>
    <w:p w:rsidR="008842C5" w:rsidRDefault="008842C5" w:rsidP="008842C5">
      <w:pPr>
        <w:widowControl w:val="0"/>
        <w:ind w:firstLine="720"/>
        <w:rPr>
          <w:color w:val="000000"/>
        </w:rPr>
      </w:pPr>
      <w:r>
        <w:rPr>
          <w:color w:val="000000"/>
        </w:rPr>
        <w:t>Контактные данные: ___________ /Представитель: ___________</w:t>
      </w:r>
    </w:p>
    <w:p w:rsidR="008842C5" w:rsidRDefault="008842C5" w:rsidP="008842C5">
      <w:pPr>
        <w:widowControl w:val="0"/>
        <w:ind w:firstLine="720"/>
        <w:rPr>
          <w:color w:val="000000"/>
        </w:rPr>
      </w:pPr>
      <w:r>
        <w:rPr>
          <w:color w:val="000000"/>
        </w:rPr>
        <w:t>Контактные данные представителя: ___________</w:t>
      </w: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4923"/>
        </w:tabs>
        <w:ind w:firstLine="720"/>
        <w:rPr>
          <w:color w:val="000000"/>
        </w:rPr>
      </w:pPr>
      <w:r>
        <w:rPr>
          <w:b/>
          <w:bCs/>
          <w:color w:val="000000"/>
        </w:rPr>
        <w:t>РЕШЕНИЕ</w:t>
      </w:r>
      <w:proofErr w:type="gramStart"/>
      <w:r>
        <w:rPr>
          <w:b/>
          <w:bCs/>
          <w:color w:val="000000"/>
        </w:rPr>
        <w:t xml:space="preserve"> </w:t>
      </w:r>
      <w:r>
        <w:rPr>
          <w:color w:val="000000"/>
        </w:rPr>
        <w:t>О</w:t>
      </w:r>
      <w:proofErr w:type="gramEnd"/>
      <w:r>
        <w:rPr>
          <w:color w:val="000000"/>
        </w:rPr>
        <w:t>т №</w:t>
      </w:r>
    </w:p>
    <w:p w:rsidR="008842C5" w:rsidRDefault="008842C5" w:rsidP="008842C5">
      <w:pPr>
        <w:ind w:firstLine="720"/>
      </w:pPr>
    </w:p>
    <w:p w:rsidR="008842C5" w:rsidRDefault="008842C5" w:rsidP="008842C5">
      <w:pPr>
        <w:widowControl w:val="0"/>
        <w:ind w:firstLine="720"/>
        <w:rPr>
          <w:b/>
          <w:bCs/>
          <w:color w:val="000000"/>
        </w:rPr>
      </w:pPr>
      <w:r>
        <w:rPr>
          <w:b/>
          <w:bCs/>
          <w:color w:val="000000"/>
        </w:rPr>
        <w:t>О предоставлении земельного участка в собственность бесплатно</w:t>
      </w:r>
    </w:p>
    <w:p w:rsidR="008842C5" w:rsidRDefault="008842C5" w:rsidP="008842C5">
      <w:pPr>
        <w:ind w:firstLine="720"/>
      </w:pPr>
    </w:p>
    <w:p w:rsidR="008842C5" w:rsidRDefault="008842C5" w:rsidP="008842C5">
      <w:pPr>
        <w:widowControl w:val="0"/>
        <w:ind w:firstLine="720"/>
        <w:jc w:val="both"/>
        <w:rPr>
          <w:color w:val="000000"/>
        </w:rPr>
      </w:pPr>
      <w:r>
        <w:rPr>
          <w:color w:val="000000"/>
        </w:rPr>
        <w:t xml:space="preserve">По результатам рассмотрения заявления </w:t>
      </w:r>
      <w:proofErr w:type="gramStart"/>
      <w:r>
        <w:rPr>
          <w:color w:val="000000"/>
        </w:rPr>
        <w:t>от</w:t>
      </w:r>
      <w:proofErr w:type="gramEnd"/>
      <w:r>
        <w:rPr>
          <w:color w:val="000000"/>
        </w:rPr>
        <w:t xml:space="preserve"> ___________№ ___________ (</w:t>
      </w:r>
      <w:proofErr w:type="gramStart"/>
      <w:r>
        <w:rPr>
          <w:color w:val="000000"/>
        </w:rPr>
        <w:t>Заявитель</w:t>
      </w:r>
      <w:proofErr w:type="gramEnd"/>
      <w:r>
        <w:rPr>
          <w:color w:val="000000"/>
        </w:rPr>
        <w:t>: ___________) и приложенных к нему документов в соответствии с подпунктом ____</w:t>
      </w:r>
      <w:r>
        <w:rPr>
          <w:color w:val="000000"/>
          <w:position w:val="9"/>
        </w:rPr>
        <w:t xml:space="preserve">2 </w:t>
      </w:r>
      <w:r>
        <w:rPr>
          <w:color w:val="000000"/>
        </w:rPr>
        <w:t>статьи 39.5, статьей 39.17 Земельного кодекса Российской Федерации, принято РЕШЕНИЕ:</w:t>
      </w:r>
    </w:p>
    <w:p w:rsidR="008842C5" w:rsidRDefault="008842C5" w:rsidP="008842C5">
      <w:pPr>
        <w:ind w:firstLine="720"/>
      </w:pPr>
    </w:p>
    <w:p w:rsidR="008842C5" w:rsidRDefault="008842C5" w:rsidP="008842C5">
      <w:pPr>
        <w:widowControl w:val="0"/>
        <w:tabs>
          <w:tab w:val="left" w:pos="1845"/>
          <w:tab w:val="left" w:pos="3766"/>
          <w:tab w:val="left" w:pos="5475"/>
          <w:tab w:val="left" w:pos="7603"/>
          <w:tab w:val="left" w:pos="8443"/>
        </w:tabs>
        <w:ind w:firstLine="720"/>
        <w:jc w:val="both"/>
        <w:rPr>
          <w:color w:val="000000"/>
        </w:rPr>
      </w:pPr>
      <w:r>
        <w:rPr>
          <w:color w:val="000000"/>
        </w:rPr>
        <w:t>Предоставить ______________________</w:t>
      </w:r>
      <w:r>
        <w:rPr>
          <w:color w:val="000000"/>
          <w:position w:val="9"/>
        </w:rPr>
        <w:t xml:space="preserve">3 </w:t>
      </w:r>
      <w:r>
        <w:rPr>
          <w:color w:val="000000"/>
        </w:rPr>
        <w:t>(далее – Заявитель) в собственность бесплатно земельный участок, находящийся в собственности ______________</w:t>
      </w:r>
      <w:r>
        <w:rPr>
          <w:color w:val="000000"/>
          <w:position w:val="9"/>
        </w:rPr>
        <w:t>4</w:t>
      </w:r>
      <w:r>
        <w:rPr>
          <w:color w:val="000000"/>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842C5" w:rsidRDefault="008842C5" w:rsidP="008842C5">
      <w:pPr>
        <w:widowControl w:val="0"/>
        <w:ind w:firstLine="720"/>
        <w:rPr>
          <w:color w:val="000000"/>
        </w:rPr>
      </w:pPr>
      <w:r>
        <w:rPr>
          <w:color w:val="000000"/>
        </w:rPr>
        <w:t>Вид (виды) разрешенного использования Участка: ___________________. Участок относится к категории земель "_________________________".</w:t>
      </w:r>
    </w:p>
    <w:p w:rsidR="008842C5" w:rsidRDefault="008842C5" w:rsidP="008842C5">
      <w:pPr>
        <w:ind w:firstLine="720"/>
      </w:pPr>
    </w:p>
    <w:p w:rsidR="008842C5" w:rsidRDefault="008842C5" w:rsidP="008842C5">
      <w:pPr>
        <w:widowControl w:val="0"/>
        <w:ind w:firstLine="720"/>
        <w:rPr>
          <w:color w:val="000000"/>
        </w:rPr>
      </w:pPr>
      <w:r>
        <w:rPr>
          <w:color w:val="000000"/>
          <w:position w:val="6"/>
        </w:rPr>
        <w:t xml:space="preserve">2 </w:t>
      </w:r>
      <w:r>
        <w:rPr>
          <w:color w:val="00000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842C5" w:rsidRDefault="008842C5" w:rsidP="008842C5">
      <w:pPr>
        <w:widowControl w:val="0"/>
        <w:ind w:firstLine="720"/>
        <w:rPr>
          <w:color w:val="000000"/>
        </w:rPr>
      </w:pPr>
      <w:r>
        <w:rPr>
          <w:color w:val="000000"/>
          <w:position w:val="6"/>
        </w:rPr>
        <w:t>3</w:t>
      </w:r>
      <w:proofErr w:type="gramStart"/>
      <w:r>
        <w:rPr>
          <w:color w:val="000000"/>
          <w:position w:val="6"/>
        </w:rPr>
        <w:t xml:space="preserve"> </w:t>
      </w:r>
      <w:r>
        <w:rPr>
          <w:color w:val="000000"/>
        </w:rPr>
        <w:t>У</w:t>
      </w:r>
      <w:proofErr w:type="gramEnd"/>
      <w:r>
        <w:rPr>
          <w:color w:val="000000"/>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842C5" w:rsidRDefault="008842C5" w:rsidP="008842C5">
      <w:pPr>
        <w:widowControl w:val="0"/>
        <w:ind w:firstLine="720"/>
        <w:rPr>
          <w:color w:val="000000"/>
        </w:rPr>
      </w:pPr>
      <w:r>
        <w:rPr>
          <w:color w:val="000000"/>
          <w:position w:val="6"/>
        </w:rPr>
        <w:t>4</w:t>
      </w:r>
      <w:proofErr w:type="gramStart"/>
      <w:r>
        <w:rPr>
          <w:color w:val="000000"/>
          <w:position w:val="6"/>
        </w:rPr>
        <w:t xml:space="preserve"> </w:t>
      </w:r>
      <w:r>
        <w:rPr>
          <w:color w:val="000000"/>
        </w:rPr>
        <w:t>У</w:t>
      </w:r>
      <w:proofErr w:type="gramEnd"/>
      <w:r>
        <w:rPr>
          <w:color w:val="000000"/>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8842C5" w:rsidRDefault="008842C5" w:rsidP="008842C5">
      <w:pPr>
        <w:rPr>
          <w:color w:val="000000"/>
        </w:rPr>
        <w:sectPr w:rsidR="008842C5">
          <w:type w:val="nextColumn"/>
          <w:pgSz w:w="11906" w:h="16838"/>
          <w:pgMar w:top="419" w:right="563" w:bottom="1134" w:left="1277" w:header="0" w:footer="0" w:gutter="0"/>
          <w:cols w:space="720"/>
        </w:sectPr>
      </w:pPr>
    </w:p>
    <w:p w:rsidR="008842C5" w:rsidRDefault="008842C5" w:rsidP="008842C5">
      <w:pPr>
        <w:widowControl w:val="0"/>
        <w:ind w:firstLine="720"/>
        <w:rPr>
          <w:color w:val="000000"/>
        </w:rPr>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8842C5" w:rsidRDefault="008842C5" w:rsidP="008842C5">
      <w:pPr>
        <w:widowControl w:val="0"/>
        <w:ind w:firstLine="720"/>
        <w:rPr>
          <w:color w:val="000000"/>
        </w:rPr>
      </w:pPr>
      <w:r>
        <w:rPr>
          <w:color w:val="000000"/>
        </w:rPr>
        <w:t xml:space="preserve">________________________________________________________________________. </w:t>
      </w:r>
    </w:p>
    <w:p w:rsidR="008842C5" w:rsidRDefault="008842C5" w:rsidP="008842C5">
      <w:pPr>
        <w:widowControl w:val="0"/>
        <w:ind w:firstLine="720"/>
        <w:rPr>
          <w:color w:val="000000"/>
        </w:rPr>
      </w:pPr>
      <w:r>
        <w:rPr>
          <w:color w:val="000000"/>
        </w:rPr>
        <w:t>Органу местного самоуправления   обеспечить государственную регистрацию права собственности на Участок.</w:t>
      </w:r>
    </w:p>
    <w:p w:rsidR="008842C5" w:rsidRDefault="008842C5" w:rsidP="008842C5">
      <w:pPr>
        <w:ind w:firstLine="720"/>
      </w:pPr>
    </w:p>
    <w:p w:rsidR="008842C5" w:rsidRDefault="008842C5" w:rsidP="008842C5">
      <w:pPr>
        <w:ind w:firstLine="720"/>
      </w:pPr>
    </w:p>
    <w:p w:rsidR="008842C5" w:rsidRDefault="008842C5" w:rsidP="008842C5">
      <w:pPr>
        <w:widowControl w:val="0"/>
        <w:tabs>
          <w:tab w:val="left" w:pos="6141"/>
        </w:tabs>
        <w:ind w:firstLine="720"/>
        <w:rPr>
          <w:color w:val="000000"/>
        </w:rPr>
      </w:pPr>
      <w:r>
        <w:rPr>
          <w:color w:val="000000"/>
        </w:rPr>
        <w:t>Должность уполномоченного лица Ф.И.О. уполномоченного лица</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ind w:firstLine="720"/>
      </w:pPr>
      <w:r>
        <w:rPr>
          <w:noProof/>
        </w:rPr>
        <mc:AlternateContent>
          <mc:Choice Requires="wpg">
            <w:drawing>
              <wp:anchor distT="0" distB="0" distL="114300" distR="114300" simplePos="0" relativeHeight="251672576" behindDoc="1" locked="0" layoutInCell="0" allowOverlap="1">
                <wp:simplePos x="0" y="0"/>
                <wp:positionH relativeFrom="page">
                  <wp:posOffset>905510</wp:posOffset>
                </wp:positionH>
                <wp:positionV relativeFrom="paragraph">
                  <wp:posOffset>104775</wp:posOffset>
                </wp:positionV>
                <wp:extent cx="1307465" cy="1062990"/>
                <wp:effectExtent l="0" t="0" r="26035" b="22860"/>
                <wp:wrapNone/>
                <wp:docPr id="713" name="Группа 713"/>
                <wp:cNvGraphicFramePr/>
                <a:graphic xmlns:a="http://schemas.openxmlformats.org/drawingml/2006/main">
                  <a:graphicData uri="http://schemas.microsoft.com/office/word/2010/wordprocessingGroup">
                    <wpg:wgp>
                      <wpg:cNvGrpSpPr/>
                      <wpg:grpSpPr bwMode="auto">
                        <a:xfrm>
                          <a:off x="0" y="0"/>
                          <a:ext cx="1307465" cy="1062990"/>
                          <a:chOff x="0" y="0"/>
                          <a:chExt cx="13074" cy="10629"/>
                        </a:xfrm>
                      </wpg:grpSpPr>
                      <wps:wsp>
                        <wps:cNvPr id="714" name="Shape 272"/>
                        <wps:cNvSpPr>
                          <a:spLocks/>
                        </wps:cNvSpPr>
                        <wps:spPr bwMode="auto">
                          <a:xfrm>
                            <a:off x="0" y="0"/>
                            <a:ext cx="13074" cy="106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07465"/>
                              <a:gd name="T5" fmla="*/ 0 h 1062989"/>
                              <a:gd name="T6" fmla="*/ 0 w 1307465"/>
                              <a:gd name="T7" fmla="*/ 1062989 h 1062989"/>
                              <a:gd name="T8" fmla="*/ 1307465 w 1307465"/>
                              <a:gd name="T9" fmla="*/ 1062989 h 1062989"/>
                              <a:gd name="T10" fmla="*/ 1307465 w 1307465"/>
                              <a:gd name="T11" fmla="*/ 0 h 1062989"/>
                              <a:gd name="T12" fmla="*/ 0 w 1307465"/>
                              <a:gd name="T13" fmla="*/ 0 h 1062989"/>
                              <a:gd name="T14" fmla="*/ 0 w 1307465"/>
                              <a:gd name="T15" fmla="*/ 0 h 1062989"/>
                              <a:gd name="T16" fmla="*/ 1307465 w 1307465"/>
                              <a:gd name="T17" fmla="*/ 1062989 h 1062989"/>
                            </a:gdLst>
                            <a:ahLst/>
                            <a:cxnLst>
                              <a:cxn ang="0">
                                <a:pos x="T4" y="T5"/>
                              </a:cxn>
                              <a:cxn ang="0">
                                <a:pos x="T6" y="T7"/>
                              </a:cxn>
                              <a:cxn ang="0">
                                <a:pos x="T8" y="T9"/>
                              </a:cxn>
                              <a:cxn ang="0">
                                <a:pos x="T10" y="T11"/>
                              </a:cxn>
                              <a:cxn ang="0">
                                <a:pos x="T12" y="T13"/>
                              </a:cxn>
                            </a:cxnLst>
                            <a:rect l="T14" t="T15" r="T16" b="T17"/>
                            <a:pathLst>
                              <a:path w="1307465" h="1062989">
                                <a:moveTo>
                                  <a:pt x="0" y="0"/>
                                </a:moveTo>
                                <a:lnTo>
                                  <a:pt x="0" y="1062989"/>
                                </a:lnTo>
                                <a:lnTo>
                                  <a:pt x="1307465" y="1062989"/>
                                </a:lnTo>
                                <a:lnTo>
                                  <a:pt x="130746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15" name="Shape 273"/>
                        <wps:cNvSpPr>
                          <a:spLocks/>
                        </wps:cNvSpPr>
                        <wps:spPr bwMode="auto">
                          <a:xfrm>
                            <a:off x="0" y="0"/>
                            <a:ext cx="13074" cy="106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07465"/>
                              <a:gd name="T5" fmla="*/ 1062990 h 1062990"/>
                              <a:gd name="T6" fmla="*/ 1307465 w 1307465"/>
                              <a:gd name="T7" fmla="*/ 1062990 h 1062990"/>
                              <a:gd name="T8" fmla="*/ 1307465 w 1307465"/>
                              <a:gd name="T9" fmla="*/ 0 h 1062990"/>
                              <a:gd name="T10" fmla="*/ 0 w 1307465"/>
                              <a:gd name="T11" fmla="*/ 0 h 1062990"/>
                              <a:gd name="T12" fmla="*/ 0 w 1307465"/>
                              <a:gd name="T13" fmla="*/ 1062990 h 1062990"/>
                              <a:gd name="T14" fmla="*/ 0 w 1307465"/>
                              <a:gd name="T15" fmla="*/ 0 h 1062990"/>
                              <a:gd name="T16" fmla="*/ 1307465 w 1307465"/>
                              <a:gd name="T17" fmla="*/ 1062990 h 1062990"/>
                            </a:gdLst>
                            <a:ahLst/>
                            <a:cxnLst>
                              <a:cxn ang="0">
                                <a:pos x="T4" y="T5"/>
                              </a:cxn>
                              <a:cxn ang="0">
                                <a:pos x="T6" y="T7"/>
                              </a:cxn>
                              <a:cxn ang="0">
                                <a:pos x="T8" y="T9"/>
                              </a:cxn>
                              <a:cxn ang="0">
                                <a:pos x="T10" y="T11"/>
                              </a:cxn>
                              <a:cxn ang="0">
                                <a:pos x="T12" y="T13"/>
                              </a:cxn>
                            </a:cxnLst>
                            <a:rect l="T14" t="T15" r="T16" b="T17"/>
                            <a:pathLst>
                              <a:path w="1307465" h="1062990">
                                <a:moveTo>
                                  <a:pt x="0" y="1062990"/>
                                </a:moveTo>
                                <a:lnTo>
                                  <a:pt x="1307465" y="1062990"/>
                                </a:lnTo>
                                <a:lnTo>
                                  <a:pt x="1307465" y="0"/>
                                </a:lnTo>
                                <a:lnTo>
                                  <a:pt x="0" y="0"/>
                                </a:lnTo>
                                <a:lnTo>
                                  <a:pt x="0" y="10629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3" o:spid="_x0000_s1123" style="position:absolute;left:0;text-align:left;margin-left:71.3pt;margin-top:8.25pt;width:102.95pt;height:83.7pt;z-index:-25164390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" o:allowincell="f">
                <v:shape id="Shape 272" o:spid="_x0000_s1124" style="position:absolute;width:13074;height:10629;visibility:visible;mso-wrap-style:square;v-text-anchor:top" coordsize="1307465,1062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wKsUA&#10;AADcAAAADwAAAGRycy9kb3ducmV2LnhtbESPzWrDMBCE74W8g9hCb7XsENrgRAklkJL65sSQ62Kt&#10;f4i1cizVdvv0VaHQ4zAz3zDb/Ww6MdLgWssKkigGQVxa3XKtoLgcn9cgnEfW2FkmBV/kYL9bPGwx&#10;1XbinMazr0WAsEtRQeN9n0rpyoYMusj2xMGr7GDQBznUUg84Bbjp5DKOX6TBlsNCgz0dGipv50+j&#10;4H6o6vw6fo96GSfvH1WR3XOdKfX0OL9tQHia/X/4r33SCl6T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jAqxQAAANwAAAAPAAAAAAAAAAAAAAAAAJgCAABkcnMv&#10;ZG93bnJldi54bWxQSwUGAAAAAAQABAD1AAAAigMAAAAA&#10;" adj="-11796480,,5400" path="m,l,1062989r1307465,l1307465,,,xe" stroked="f">
                  <v:stroke joinstyle="round"/>
                  <v:formulas/>
                  <v:path arrowok="t" o:connecttype="custom" o:connectlocs="0,0;0,10629;13074,10629;13074,0;0,0" o:connectangles="0,0,0,0,0" textboxrect="0,0,1307465,1062989"/>
                  <v:textbox>
                    <w:txbxContent>
                      <w:p w:rsidR="000E0472" w:rsidRDefault="000E0472" w:rsidP="008842C5"/>
                    </w:txbxContent>
                  </v:textbox>
                </v:shape>
                <v:shape id="Shape 273" o:spid="_x0000_s1125" style="position:absolute;width:13074;height:10629;visibility:visible;mso-wrap-style:square;v-text-anchor:top" coordsize="1307465,1062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4d8YA&#10;AADcAAAADwAAAGRycy9kb3ducmV2LnhtbESPQWvCQBSE7wX/w/KE3ppNCtWSuooIhZb2YNVLbo/s&#10;MxvNvo3ZbUz99W5B8DjMzDfMbDHYRvTU+dqxgixJQRCXTtdcKdht359eQfiArLFxTAr+yMNiPnqY&#10;Ya7dmX+o34RKRAj7HBWYENpcSl8asugT1xJHb+86iyHKrpK6w3OE20Y+p+lEWqw5LhhsaWWoPG5+&#10;rYLGrI+79GCKLPSnYj9Zf16+vgulHsfD8g1EoCHcw7f2h1YwzV7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O4d8YAAADcAAAADwAAAAAAAAAAAAAAAACYAgAAZHJz&#10;L2Rvd25yZXYueG1sUEsFBgAAAAAEAAQA9QAAAIsDAAAAAA==&#10;" adj="-11796480,,5400" path="m,1062990r1307465,l1307465,,,,,1062990xe" filled="f">
                  <v:stroke joinstyle="round"/>
                  <v:formulas/>
                  <v:path arrowok="t" o:connecttype="custom" o:connectlocs="0,10629;13074,10629;13074,0;0,0;0,10629" o:connectangles="0,0,0,0,0" textboxrect="0,0,1307465,1062990"/>
                  <v:textbox>
                    <w:txbxContent>
                      <w:p w:rsidR="000E0472" w:rsidRDefault="000E0472" w:rsidP="008842C5"/>
                    </w:txbxContent>
                  </v:textbox>
                </v:shape>
                <w10:wrap anchorx="page"/>
              </v:group>
            </w:pict>
          </mc:Fallback>
        </mc:AlternateContent>
      </w:r>
    </w:p>
    <w:p w:rsidR="008842C5" w:rsidRDefault="008842C5" w:rsidP="008842C5">
      <w:pPr>
        <w:ind w:firstLine="720"/>
      </w:pPr>
    </w:p>
    <w:p w:rsidR="008842C5" w:rsidRDefault="008842C5" w:rsidP="008842C5">
      <w:pPr>
        <w:ind w:firstLine="720"/>
        <w:rPr>
          <w:rFonts w:ascii="Microsoft Sans Serif" w:hAnsi="Microsoft Sans Serif" w:cs="Microsoft Sans Serif"/>
          <w:color w:val="000000"/>
        </w:rPr>
      </w:pPr>
      <w:r>
        <w:rPr>
          <w:rFonts w:ascii="Microsoft Sans Serif" w:hAnsi="Microsoft Sans Serif" w:cs="Microsoft Sans Serif"/>
          <w:color w:val="000000"/>
        </w:rPr>
        <w:t xml:space="preserve">Электронная </w:t>
      </w:r>
    </w:p>
    <w:p w:rsidR="008842C5" w:rsidRDefault="008842C5" w:rsidP="008842C5">
      <w:pPr>
        <w:ind w:firstLine="720"/>
      </w:pPr>
      <w:r>
        <w:rPr>
          <w:rFonts w:ascii="Microsoft Sans Serif" w:hAnsi="Microsoft Sans Serif" w:cs="Microsoft Sans Serif"/>
          <w:color w:val="000000"/>
        </w:rPr>
        <w:t>подпись</w:t>
      </w: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rPr>
          <w:color w:val="000000"/>
        </w:rPr>
      </w:pPr>
    </w:p>
    <w:p w:rsidR="008842C5" w:rsidRDefault="008842C5" w:rsidP="008842C5">
      <w:pPr>
        <w:widowControl w:val="0"/>
        <w:ind w:firstLine="720"/>
        <w:jc w:val="right"/>
        <w:rPr>
          <w:color w:val="000000"/>
        </w:rPr>
      </w:pPr>
      <w:r>
        <w:rPr>
          <w:color w:val="000000"/>
        </w:rPr>
        <w:t>Приложение № 7</w:t>
      </w:r>
    </w:p>
    <w:p w:rsidR="008842C5" w:rsidRDefault="008842C5" w:rsidP="008842C5">
      <w:pPr>
        <w:widowControl w:val="0"/>
        <w:ind w:firstLine="720"/>
        <w:jc w:val="right"/>
        <w:rPr>
          <w:color w:val="000000"/>
        </w:rPr>
      </w:pPr>
      <w:r>
        <w:rPr>
          <w:color w:val="000000"/>
        </w:rPr>
        <w:t>к Административному регламенту</w:t>
      </w:r>
    </w:p>
    <w:p w:rsidR="008842C5" w:rsidRDefault="008842C5" w:rsidP="008842C5">
      <w:pPr>
        <w:widowControl w:val="0"/>
        <w:ind w:firstLine="720"/>
        <w:jc w:val="right"/>
        <w:rPr>
          <w:color w:val="000000"/>
        </w:rPr>
      </w:pPr>
      <w:r>
        <w:rPr>
          <w:color w:val="000000"/>
        </w:rPr>
        <w:t xml:space="preserve"> по предоставлению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b/>
          <w:bCs/>
          <w:color w:val="000000"/>
        </w:rPr>
      </w:pPr>
      <w:r>
        <w:rPr>
          <w:b/>
          <w:bCs/>
          <w:color w:val="000000"/>
        </w:rPr>
        <w:t>Форма решения об отказе в предоставлении услуги</w:t>
      </w:r>
    </w:p>
    <w:p w:rsidR="008842C5" w:rsidRDefault="008842C5" w:rsidP="008842C5">
      <w:pPr>
        <w:widowControl w:val="0"/>
        <w:ind w:firstLine="720"/>
        <w:rPr>
          <w:i/>
          <w:iCs/>
          <w:color w:val="000000"/>
        </w:rPr>
      </w:pPr>
      <w:r>
        <w:rPr>
          <w:color w:val="000000"/>
        </w:rPr>
        <w:t xml:space="preserve">____________________________________________________ </w:t>
      </w:r>
      <w:r>
        <w:rPr>
          <w:i/>
          <w:iCs/>
          <w:color w:val="000000"/>
        </w:rPr>
        <w:t>(наименование уполномоченного органа местного самоуправления)</w:t>
      </w:r>
    </w:p>
    <w:p w:rsidR="008842C5" w:rsidRDefault="008842C5" w:rsidP="008842C5">
      <w:pPr>
        <w:ind w:firstLine="720"/>
      </w:pPr>
    </w:p>
    <w:p w:rsidR="008842C5" w:rsidRDefault="008842C5" w:rsidP="008842C5">
      <w:pPr>
        <w:widowControl w:val="0"/>
        <w:ind w:firstLine="720"/>
        <w:rPr>
          <w:color w:val="000000"/>
        </w:rPr>
      </w:pPr>
      <w:r>
        <w:rPr>
          <w:color w:val="000000"/>
        </w:rPr>
        <w:t>Кому: _________________ Контактные данные: ____ _______________________</w:t>
      </w:r>
    </w:p>
    <w:p w:rsidR="008842C5" w:rsidRDefault="008842C5" w:rsidP="008842C5">
      <w:pPr>
        <w:widowControl w:val="0"/>
        <w:ind w:firstLine="720"/>
        <w:rPr>
          <w:color w:val="000000"/>
        </w:rPr>
      </w:pPr>
      <w:r>
        <w:rPr>
          <w:noProof/>
        </w:rPr>
        <mc:AlternateContent>
          <mc:Choice Requires="wpg">
            <w:drawing>
              <wp:anchor distT="0" distB="0" distL="114300" distR="114300" simplePos="0" relativeHeight="251673600" behindDoc="1" locked="0" layoutInCell="0" allowOverlap="1">
                <wp:simplePos x="0" y="0"/>
                <wp:positionH relativeFrom="page">
                  <wp:posOffset>2655570</wp:posOffset>
                </wp:positionH>
                <wp:positionV relativeFrom="paragraph">
                  <wp:posOffset>0</wp:posOffset>
                </wp:positionV>
                <wp:extent cx="2693035" cy="414655"/>
                <wp:effectExtent l="0" t="0" r="0" b="4445"/>
                <wp:wrapNone/>
                <wp:docPr id="710" name="Группа 710"/>
                <wp:cNvGraphicFramePr/>
                <a:graphic xmlns:a="http://schemas.openxmlformats.org/drawingml/2006/main">
                  <a:graphicData uri="http://schemas.microsoft.com/office/word/2010/wordprocessingGroup">
                    <wpg:wgp>
                      <wpg:cNvGrpSpPr/>
                      <wpg:grpSpPr bwMode="auto">
                        <a:xfrm>
                          <a:off x="0" y="0"/>
                          <a:ext cx="2693035" cy="414655"/>
                          <a:chOff x="0" y="0"/>
                          <a:chExt cx="26931" cy="4145"/>
                        </a:xfrm>
                      </wpg:grpSpPr>
                      <wps:wsp>
                        <wps:cNvPr id="711" name="Shape 1554"/>
                        <wps:cNvSpPr>
                          <a:spLocks/>
                        </wps:cNvSpPr>
                        <wps:spPr bwMode="auto">
                          <a:xfrm>
                            <a:off x="9113" y="0"/>
                            <a:ext cx="8705" cy="20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0508"/>
                              <a:gd name="T5" fmla="*/ 205738 h 205738"/>
                              <a:gd name="T6" fmla="*/ 0 w 870508"/>
                              <a:gd name="T7" fmla="*/ 0 h 205738"/>
                              <a:gd name="T8" fmla="*/ 870508 w 870508"/>
                              <a:gd name="T9" fmla="*/ 0 h 205738"/>
                              <a:gd name="T10" fmla="*/ 870508 w 870508"/>
                              <a:gd name="T11" fmla="*/ 205738 h 205738"/>
                              <a:gd name="T12" fmla="*/ 0 w 870508"/>
                              <a:gd name="T13" fmla="*/ 205738 h 205738"/>
                              <a:gd name="T14" fmla="*/ 0 w 870508"/>
                              <a:gd name="T15" fmla="*/ 0 h 205738"/>
                              <a:gd name="T16" fmla="*/ 870508 w 870508"/>
                              <a:gd name="T17" fmla="*/ 205738 h 205738"/>
                            </a:gdLst>
                            <a:ahLst/>
                            <a:cxnLst>
                              <a:cxn ang="0">
                                <a:pos x="T4" y="T5"/>
                              </a:cxn>
                              <a:cxn ang="0">
                                <a:pos x="T6" y="T7"/>
                              </a:cxn>
                              <a:cxn ang="0">
                                <a:pos x="T8" y="T9"/>
                              </a:cxn>
                              <a:cxn ang="0">
                                <a:pos x="T10" y="T11"/>
                              </a:cxn>
                              <a:cxn ang="0">
                                <a:pos x="T12" y="T13"/>
                              </a:cxn>
                            </a:cxnLst>
                            <a:rect l="T14" t="T15" r="T16" b="T17"/>
                            <a:pathLst>
                              <a:path w="870508" h="205738">
                                <a:moveTo>
                                  <a:pt x="0" y="205738"/>
                                </a:moveTo>
                                <a:lnTo>
                                  <a:pt x="0" y="0"/>
                                </a:lnTo>
                                <a:lnTo>
                                  <a:pt x="870508" y="0"/>
                                </a:lnTo>
                                <a:lnTo>
                                  <a:pt x="870508" y="205738"/>
                                </a:lnTo>
                                <a:lnTo>
                                  <a:pt x="0" y="2057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12" name="Shape 1555"/>
                        <wps:cNvSpPr>
                          <a:spLocks/>
                        </wps:cNvSpPr>
                        <wps:spPr bwMode="auto">
                          <a:xfrm>
                            <a:off x="0" y="2057"/>
                            <a:ext cx="26931" cy="208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93161"/>
                              <a:gd name="T5" fmla="*/ 0 h 208788"/>
                              <a:gd name="T6" fmla="*/ 0 w 2693161"/>
                              <a:gd name="T7" fmla="*/ 208788 h 208788"/>
                              <a:gd name="T8" fmla="*/ 2693161 w 2693161"/>
                              <a:gd name="T9" fmla="*/ 208788 h 208788"/>
                              <a:gd name="T10" fmla="*/ 2693161 w 2693161"/>
                              <a:gd name="T11" fmla="*/ 0 h 208788"/>
                              <a:gd name="T12" fmla="*/ 0 w 2693161"/>
                              <a:gd name="T13" fmla="*/ 0 h 208788"/>
                              <a:gd name="T14" fmla="*/ 0 w 2693161"/>
                              <a:gd name="T15" fmla="*/ 0 h 208788"/>
                              <a:gd name="T16" fmla="*/ 2693161 w 2693161"/>
                              <a:gd name="T17" fmla="*/ 208788 h 208788"/>
                            </a:gdLst>
                            <a:ahLst/>
                            <a:cxnLst>
                              <a:cxn ang="0">
                                <a:pos x="T4" y="T5"/>
                              </a:cxn>
                              <a:cxn ang="0">
                                <a:pos x="T6" y="T7"/>
                              </a:cxn>
                              <a:cxn ang="0">
                                <a:pos x="T8" y="T9"/>
                              </a:cxn>
                              <a:cxn ang="0">
                                <a:pos x="T10" y="T11"/>
                              </a:cxn>
                              <a:cxn ang="0">
                                <a:pos x="T12" y="T13"/>
                              </a:cxn>
                            </a:cxnLst>
                            <a:rect l="T14" t="T15" r="T16" b="T17"/>
                            <a:pathLst>
                              <a:path w="2693161" h="208788">
                                <a:moveTo>
                                  <a:pt x="0" y="0"/>
                                </a:moveTo>
                                <a:lnTo>
                                  <a:pt x="0" y="208788"/>
                                </a:lnTo>
                                <a:lnTo>
                                  <a:pt x="2693161" y="208788"/>
                                </a:lnTo>
                                <a:lnTo>
                                  <a:pt x="269316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0" o:spid="_x0000_s1126" style="position:absolute;left:0;text-align:left;margin-left:209.1pt;margin-top:0;width:212.05pt;height:32.65pt;z-index:-251642880;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" o:allowincell="f">
                <v:shape id="Shape 1554" o:spid="_x0000_s1127" style="position:absolute;left:9113;width:8705;height:2057;visibility:visible;mso-wrap-style:square;v-text-anchor:top" coordsize="870508,205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EVcUA&#10;AADcAAAADwAAAGRycy9kb3ducmV2LnhtbESPS2sCMRSF94X+h3AL3dXMuGjraBQdLHRTqI+Nu2ty&#10;nRmc3IxJqlN/fSMUXB7O4+NMZr1txZl8aBwryAcZCGLtTMOVgu3m4+UdRIjIBlvHpOCXAsymjw8T&#10;LIy78IrO61iJNMKhQAV1jF0hZdA1WQwD1xEn7+C8xZikr6TxeEnjtpXDLHuVFhtOhBo7KmvSx/WP&#10;Tdy9OZTl4qr9bqSX3ddp7q+7b6Wen/r5GESkPt7D/+1Po+Atz+F2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ARVxQAAANwAAAAPAAAAAAAAAAAAAAAAAJgCAABkcnMv&#10;ZG93bnJldi54bWxQSwUGAAAAAAQABAD1AAAAigMAAAAA&#10;" adj="-11796480,,5400" path="m,205738l,,870508,r,205738l,205738xe" stroked="f">
                  <v:stroke joinstyle="round"/>
                  <v:formulas/>
                  <v:path arrowok="t" o:connecttype="custom" o:connectlocs="0,2057;0,0;8705,0;8705,2057;0,2057" o:connectangles="0,0,0,0,0" textboxrect="0,0,870508,205738"/>
                  <v:textbox>
                    <w:txbxContent>
                      <w:p w:rsidR="000E0472" w:rsidRDefault="000E0472" w:rsidP="008842C5"/>
                    </w:txbxContent>
                  </v:textbox>
                </v:shape>
                <v:shape id="Shape 1555" o:spid="_x0000_s1128" style="position:absolute;top:2057;width:26931;height:2088;visibility:visible;mso-wrap-style:square;v-text-anchor:top" coordsize="2693161,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HV8QA&#10;AADcAAAADwAAAGRycy9kb3ducmV2LnhtbESPT2vCQBTE7wW/w/IKvdVNpKiNriL+QXs0Sr0+s88k&#10;NPs2ZleN394tCB6HmfkNM562phJXalxpWUHcjUAQZ1aXnCvY71afQxDOI2usLJOCOzmYTjpvY0y0&#10;vfGWrqnPRYCwS1BB4X2dSOmyggy6rq2Jg3eyjUEfZJNL3eAtwE0le1HUlwZLDgsF1jQvKPtLL0bB&#10;19qm6/OSl8f54Wf4u/+uFhnGSn28t7MRCE+tf4Wf7Y1WMIh78H8mHA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x1fEAAAA3AAAAA8AAAAAAAAAAAAAAAAAmAIAAGRycy9k&#10;b3ducmV2LnhtbFBLBQYAAAAABAAEAPUAAACJAwAAAAA=&#10;" adj="-11796480,,5400" path="m,l,208788r2693161,l2693161,,,xe" stroked="f">
                  <v:stroke joinstyle="round"/>
                  <v:formulas/>
                  <v:path arrowok="t" o:connecttype="custom" o:connectlocs="0,0;0,2088;26931,2088;26931,0;0,0" o:connectangles="0,0,0,0,0" textboxrect="0,0,2693161,208788"/>
                  <v:textbox>
                    <w:txbxContent>
                      <w:p w:rsidR="000E0472" w:rsidRDefault="000E0472" w:rsidP="008842C5"/>
                    </w:txbxContent>
                  </v:textbox>
                </v:shape>
                <w10:wrap anchorx="page"/>
              </v:group>
            </w:pict>
          </mc:Fallback>
        </mc:AlternateContent>
      </w:r>
      <w:r>
        <w:rPr>
          <w:color w:val="000000"/>
        </w:rPr>
        <w:t>РЕШЕНИЕ</w:t>
      </w:r>
    </w:p>
    <w:p w:rsidR="008842C5" w:rsidRDefault="008842C5" w:rsidP="008842C5">
      <w:pPr>
        <w:widowControl w:val="0"/>
        <w:ind w:firstLine="720"/>
        <w:rPr>
          <w:color w:val="000000"/>
        </w:rPr>
      </w:pPr>
      <w:r>
        <w:rPr>
          <w:color w:val="000000"/>
        </w:rPr>
        <w:t xml:space="preserve">об отказе в предоставлении услуги № __________ </w:t>
      </w:r>
      <w:proofErr w:type="gramStart"/>
      <w:r>
        <w:rPr>
          <w:color w:val="000000"/>
        </w:rPr>
        <w:t>от</w:t>
      </w:r>
      <w:proofErr w:type="gramEnd"/>
      <w:r>
        <w:rPr>
          <w:color w:val="000000"/>
        </w:rPr>
        <w:t xml:space="preserve"> ____________</w:t>
      </w:r>
    </w:p>
    <w:p w:rsidR="008842C5" w:rsidRDefault="008842C5" w:rsidP="008842C5">
      <w:pPr>
        <w:ind w:firstLine="720"/>
      </w:pPr>
    </w:p>
    <w:p w:rsidR="008842C5" w:rsidRDefault="008842C5" w:rsidP="008842C5">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ind w:firstLine="720"/>
        <w:jc w:val="both"/>
        <w:rPr>
          <w:color w:val="000000"/>
        </w:rPr>
      </w:pPr>
      <w:proofErr w:type="gramStart"/>
      <w:r>
        <w:rPr>
          <w:color w:val="000000"/>
        </w:rPr>
        <w:t>По результатам рассмотрения заявления о предоставлении услуги «</w:t>
      </w:r>
      <w:r>
        <w:rPr>
          <w:bCs/>
        </w:rPr>
        <w:t>П</w:t>
      </w:r>
      <w:r>
        <w:rPr>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Pr>
          <w:color w:val="000000"/>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rsidR="008842C5" w:rsidRDefault="008842C5" w:rsidP="008842C5">
      <w:pPr>
        <w:ind w:firstLine="720"/>
      </w:pPr>
      <w:r>
        <w:t>__________________________________________________________________</w:t>
      </w:r>
    </w:p>
    <w:p w:rsidR="008842C5" w:rsidRDefault="008842C5" w:rsidP="008842C5">
      <w:pPr>
        <w:ind w:firstLine="720"/>
      </w:pPr>
    </w:p>
    <w:p w:rsidR="008842C5" w:rsidRDefault="008842C5" w:rsidP="008842C5">
      <w:pPr>
        <w:ind w:firstLine="720"/>
      </w:pPr>
      <w:r>
        <w:t>_________________________________________________________________</w:t>
      </w:r>
    </w:p>
    <w:p w:rsidR="008842C5" w:rsidRDefault="008842C5" w:rsidP="008842C5">
      <w:pPr>
        <w:ind w:firstLine="720"/>
      </w:pPr>
    </w:p>
    <w:p w:rsidR="008842C5" w:rsidRDefault="008842C5" w:rsidP="008842C5">
      <w:pPr>
        <w:ind w:firstLine="720"/>
      </w:pPr>
      <w:r>
        <w:t>__________________________________________________________________</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Дополнительно информируем: _______________________________________. Вы вправе повторно обратиться c заявлением о предоставлении услуги после</w:t>
      </w:r>
    </w:p>
    <w:p w:rsidR="008842C5" w:rsidRDefault="008842C5" w:rsidP="008842C5">
      <w:pPr>
        <w:widowControl w:val="0"/>
        <w:ind w:firstLine="720"/>
        <w:rPr>
          <w:color w:val="000000"/>
        </w:rPr>
      </w:pPr>
      <w:r>
        <w:rPr>
          <w:color w:val="000000"/>
        </w:rPr>
        <w:t>устранения указанных нарушений.</w:t>
      </w:r>
    </w:p>
    <w:p w:rsidR="008842C5" w:rsidRDefault="008842C5" w:rsidP="008842C5">
      <w:pPr>
        <w:widowControl w:val="0"/>
        <w:ind w:firstLine="720"/>
        <w:jc w:val="both"/>
        <w:rPr>
          <w:color w:val="000000"/>
        </w:rPr>
      </w:pPr>
      <w:r>
        <w:rPr>
          <w:color w:val="000000"/>
        </w:rPr>
        <w:t xml:space="preserve">Данный отказ может быть обжалован в досудебном порядке путем направления </w:t>
      </w:r>
      <w:r>
        <w:rPr>
          <w:noProof/>
        </w:rPr>
        <w:drawing>
          <wp:anchor distT="0" distB="0" distL="114300" distR="114300" simplePos="0" relativeHeight="251674624" behindDoc="1" locked="0" layoutInCell="0" allowOverlap="1">
            <wp:simplePos x="0" y="0"/>
            <wp:positionH relativeFrom="page">
              <wp:posOffset>1231900</wp:posOffset>
            </wp:positionH>
            <wp:positionV relativeFrom="paragraph">
              <wp:posOffset>1395095</wp:posOffset>
            </wp:positionV>
            <wp:extent cx="3448685" cy="495300"/>
            <wp:effectExtent l="0" t="0" r="0" b="0"/>
            <wp:wrapNone/>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8685" cy="495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жалобы в орган, уполномоченный на предоставление услуги.</w:t>
      </w:r>
    </w:p>
    <w:p w:rsidR="008842C5" w:rsidRDefault="008842C5" w:rsidP="008842C5">
      <w:pPr>
        <w:rPr>
          <w:color w:val="000000"/>
        </w:rPr>
        <w:sectPr w:rsidR="008842C5">
          <w:type w:val="nextColumn"/>
          <w:pgSz w:w="11899" w:h="16840"/>
          <w:pgMar w:top="471" w:right="509" w:bottom="1134" w:left="1219" w:header="0" w:footer="0" w:gutter="0"/>
          <w:cols w:space="720"/>
        </w:sectPr>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jc w:val="right"/>
        <w:rPr>
          <w:color w:val="000000"/>
        </w:rPr>
      </w:pPr>
      <w:r>
        <w:rPr>
          <w:color w:val="000000"/>
        </w:rPr>
        <w:t>Приложение № 8</w:t>
      </w:r>
    </w:p>
    <w:p w:rsidR="008842C5" w:rsidRDefault="008842C5" w:rsidP="008842C5">
      <w:pPr>
        <w:widowControl w:val="0"/>
        <w:ind w:firstLine="720"/>
        <w:jc w:val="right"/>
        <w:rPr>
          <w:color w:val="000000"/>
        </w:rPr>
      </w:pPr>
      <w:r>
        <w:rPr>
          <w:color w:val="000000"/>
        </w:rPr>
        <w:t>к Административному регламенту по предоставлению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b/>
          <w:bCs/>
          <w:color w:val="000000"/>
        </w:rPr>
      </w:pPr>
      <w:r>
        <w:rPr>
          <w:b/>
          <w:bCs/>
          <w:color w:val="000000"/>
        </w:rPr>
        <w:t>Форма заявления о предоставлении услуги</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кому: ___________________________________ ___________________________________</w:t>
      </w:r>
    </w:p>
    <w:p w:rsidR="008842C5" w:rsidRDefault="008842C5" w:rsidP="008842C5">
      <w:pPr>
        <w:widowControl w:val="0"/>
        <w:ind w:firstLine="720"/>
        <w:rPr>
          <w:color w:val="000000"/>
        </w:rPr>
      </w:pPr>
      <w:r>
        <w:rPr>
          <w:color w:val="000000"/>
        </w:rPr>
        <w:t>(</w:t>
      </w:r>
      <w:r>
        <w:rPr>
          <w:i/>
          <w:iCs/>
          <w:color w:val="000000"/>
        </w:rPr>
        <w:t>наименование уполномоченного органа</w:t>
      </w:r>
      <w:r>
        <w:rPr>
          <w:color w:val="000000"/>
        </w:rPr>
        <w:t>) от кого: _____________________________</w:t>
      </w:r>
    </w:p>
    <w:p w:rsidR="008842C5" w:rsidRDefault="008842C5" w:rsidP="008842C5">
      <w:pPr>
        <w:widowControl w:val="0"/>
        <w:ind w:firstLine="720"/>
        <w:rPr>
          <w:i/>
          <w:iCs/>
          <w:color w:val="000000"/>
        </w:rPr>
      </w:pPr>
      <w:r>
        <w:rPr>
          <w:color w:val="000000"/>
        </w:rPr>
        <w:t xml:space="preserve">___________________________________ </w:t>
      </w:r>
      <w:r>
        <w:rPr>
          <w:i/>
          <w:iCs/>
          <w:color w:val="000000"/>
        </w:rPr>
        <w:t>(полное наименование, ИНН, ОГРН юридического лица, ИП)</w:t>
      </w:r>
    </w:p>
    <w:p w:rsidR="008842C5" w:rsidRDefault="008842C5" w:rsidP="008842C5">
      <w:pPr>
        <w:widowControl w:val="0"/>
        <w:ind w:firstLine="720"/>
        <w:rPr>
          <w:color w:val="000000"/>
        </w:rPr>
      </w:pPr>
      <w:r>
        <w:rPr>
          <w:color w:val="000000"/>
        </w:rPr>
        <w:t>____________________________________ __________________________________</w:t>
      </w:r>
    </w:p>
    <w:p w:rsidR="008842C5" w:rsidRDefault="008842C5" w:rsidP="008842C5">
      <w:pPr>
        <w:widowControl w:val="0"/>
        <w:ind w:firstLine="720"/>
        <w:rPr>
          <w:color w:val="000000"/>
        </w:rPr>
      </w:pPr>
      <w:r>
        <w:rPr>
          <w:i/>
          <w:iCs/>
          <w:color w:val="000000"/>
        </w:rPr>
        <w:t xml:space="preserve">(контактный телефон, электронная почта, почтовый адрес) </w:t>
      </w:r>
      <w:r>
        <w:rPr>
          <w:color w:val="000000"/>
        </w:rPr>
        <w:t>____________________________________ __________________________________</w:t>
      </w:r>
    </w:p>
    <w:p w:rsidR="008842C5" w:rsidRDefault="008842C5" w:rsidP="008842C5">
      <w:pPr>
        <w:widowControl w:val="0"/>
        <w:ind w:firstLine="720"/>
        <w:jc w:val="center"/>
        <w:rPr>
          <w:color w:val="000000"/>
        </w:rPr>
      </w:pPr>
      <w:proofErr w:type="gramStart"/>
      <w:r>
        <w:rPr>
          <w:i/>
          <w:iCs/>
          <w:color w:val="00000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color w:val="000000"/>
        </w:rPr>
        <w:t>__________________________________________</w:t>
      </w:r>
      <w:proofErr w:type="gramEnd"/>
    </w:p>
    <w:p w:rsidR="008842C5" w:rsidRDefault="008842C5" w:rsidP="008842C5">
      <w:pPr>
        <w:widowControl w:val="0"/>
        <w:ind w:firstLine="720"/>
        <w:rPr>
          <w:i/>
          <w:iCs/>
          <w:color w:val="000000"/>
        </w:rPr>
      </w:pPr>
      <w:r>
        <w:rPr>
          <w:color w:val="000000"/>
        </w:rPr>
        <w:t xml:space="preserve">________________________________________ </w:t>
      </w:r>
      <w:r>
        <w:rPr>
          <w:i/>
          <w:iCs/>
          <w:color w:val="000000"/>
        </w:rPr>
        <w:t>(данные представителя заявителя)</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b/>
          <w:bCs/>
          <w:color w:val="000000"/>
        </w:rPr>
      </w:pPr>
      <w:r>
        <w:rPr>
          <w:b/>
          <w:bCs/>
          <w:color w:val="000000"/>
        </w:rPr>
        <w:t>Заявление</w:t>
      </w:r>
    </w:p>
    <w:p w:rsidR="008842C5" w:rsidRDefault="008842C5" w:rsidP="008842C5">
      <w:pPr>
        <w:widowControl w:val="0"/>
        <w:ind w:firstLine="720"/>
        <w:rPr>
          <w:b/>
          <w:bCs/>
          <w:color w:val="000000"/>
        </w:rPr>
      </w:pPr>
      <w:r>
        <w:rPr>
          <w:b/>
          <w:bCs/>
          <w:color w:val="000000"/>
        </w:rPr>
        <w:t>о предоставлении земельного участка</w:t>
      </w:r>
    </w:p>
    <w:p w:rsidR="008842C5" w:rsidRDefault="008842C5" w:rsidP="008842C5">
      <w:pPr>
        <w:ind w:firstLine="720"/>
      </w:pPr>
    </w:p>
    <w:p w:rsidR="008842C5" w:rsidRDefault="008842C5" w:rsidP="008842C5">
      <w:pPr>
        <w:widowControl w:val="0"/>
        <w:ind w:firstLine="720"/>
        <w:rPr>
          <w:color w:val="000000"/>
        </w:rPr>
      </w:pPr>
      <w:r>
        <w:rPr>
          <w:color w:val="000000"/>
        </w:rPr>
        <w:t>Прошу предоставить земельный участок с кадастровым номером _____________ в _________________</w:t>
      </w:r>
      <w:r>
        <w:rPr>
          <w:color w:val="000000"/>
          <w:position w:val="9"/>
        </w:rPr>
        <w:t>28</w:t>
      </w:r>
      <w:r>
        <w:rPr>
          <w:color w:val="000000"/>
        </w:rPr>
        <w:t>.</w:t>
      </w:r>
    </w:p>
    <w:p w:rsidR="008842C5" w:rsidRDefault="008842C5" w:rsidP="008842C5">
      <w:pPr>
        <w:widowControl w:val="0"/>
        <w:ind w:firstLine="720"/>
        <w:rPr>
          <w:color w:val="000000"/>
        </w:rPr>
      </w:pPr>
      <w:r>
        <w:rPr>
          <w:color w:val="000000"/>
        </w:rPr>
        <w:t>Основание предоставления земельного участка: _________________________</w:t>
      </w:r>
      <w:r>
        <w:rPr>
          <w:color w:val="000000"/>
          <w:position w:val="9"/>
        </w:rPr>
        <w:t>29</w:t>
      </w:r>
      <w:r>
        <w:rPr>
          <w:color w:val="000000"/>
        </w:rPr>
        <w:t>. Цель использования земельного участка ____________________________________.</w:t>
      </w:r>
    </w:p>
    <w:p w:rsidR="008842C5" w:rsidRDefault="008842C5" w:rsidP="008842C5">
      <w:pPr>
        <w:widowControl w:val="0"/>
        <w:ind w:firstLine="720"/>
        <w:rPr>
          <w:color w:val="000000"/>
        </w:rPr>
      </w:pPr>
      <w:r>
        <w:rPr>
          <w:color w:val="000000"/>
        </w:rPr>
        <w:t>Реквизиты решения об изъятии земельного участка для муниципальных нужд ___________________________</w:t>
      </w:r>
      <w:r>
        <w:rPr>
          <w:color w:val="000000"/>
          <w:position w:val="9"/>
        </w:rPr>
        <w:t>30</w:t>
      </w:r>
      <w:r>
        <w:rPr>
          <w:color w:val="000000"/>
        </w:rPr>
        <w:t>.</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position w:val="6"/>
        </w:rPr>
        <w:t>28</w:t>
      </w:r>
      <w:proofErr w:type="gramStart"/>
      <w:r>
        <w:rPr>
          <w:color w:val="000000"/>
          <w:position w:val="6"/>
        </w:rPr>
        <w:t xml:space="preserve"> </w:t>
      </w:r>
      <w:r>
        <w:rPr>
          <w:color w:val="000000"/>
        </w:rPr>
        <w:t>У</w:t>
      </w:r>
      <w:proofErr w:type="gramEnd"/>
      <w:r>
        <w:rPr>
          <w:color w:val="000000"/>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Pr>
          <w:color w:val="000000"/>
        </w:rPr>
        <w:t>,</w:t>
      </w:r>
      <w:proofErr w:type="gramEnd"/>
      <w:r>
        <w:rPr>
          <w:color w:val="000000"/>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842C5" w:rsidRDefault="008842C5" w:rsidP="008842C5">
      <w:pPr>
        <w:widowControl w:val="0"/>
        <w:ind w:firstLine="720"/>
        <w:rPr>
          <w:color w:val="000000"/>
        </w:rPr>
      </w:pPr>
      <w:r>
        <w:rPr>
          <w:color w:val="000000"/>
          <w:position w:val="6"/>
        </w:rPr>
        <w:t>29</w:t>
      </w:r>
      <w:proofErr w:type="gramStart"/>
      <w:r>
        <w:rPr>
          <w:color w:val="000000"/>
          <w:position w:val="6"/>
        </w:rPr>
        <w:t xml:space="preserve"> </w:t>
      </w:r>
      <w:r>
        <w:rPr>
          <w:color w:val="000000"/>
        </w:rPr>
        <w:t>У</w:t>
      </w:r>
      <w:proofErr w:type="gramEnd"/>
      <w:r>
        <w:rPr>
          <w:color w:val="000000"/>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842C5" w:rsidRDefault="008842C5" w:rsidP="008842C5">
      <w:pPr>
        <w:widowControl w:val="0"/>
        <w:ind w:firstLine="720"/>
        <w:rPr>
          <w:color w:val="000000"/>
        </w:rPr>
      </w:pPr>
      <w:r>
        <w:rPr>
          <w:color w:val="000000"/>
          <w:position w:val="6"/>
        </w:rPr>
        <w:t>30</w:t>
      </w:r>
      <w:proofErr w:type="gramStart"/>
      <w:r>
        <w:rPr>
          <w:color w:val="000000"/>
          <w:position w:val="6"/>
        </w:rPr>
        <w:t xml:space="preserve"> </w:t>
      </w:r>
      <w:r>
        <w:rPr>
          <w:color w:val="000000"/>
        </w:rPr>
        <w:t>У</w:t>
      </w:r>
      <w:proofErr w:type="gramEnd"/>
      <w:r>
        <w:rPr>
          <w:color w:val="000000"/>
        </w:rPr>
        <w:t>казывается в случае, если земельный участок предоставляется взамен земельного участка, изымаемого для муниципальных нужд</w:t>
      </w:r>
    </w:p>
    <w:p w:rsidR="008842C5" w:rsidRDefault="008842C5" w:rsidP="008842C5">
      <w:pPr>
        <w:rPr>
          <w:color w:val="000000"/>
        </w:rPr>
        <w:sectPr w:rsidR="008842C5">
          <w:type w:val="nextColumn"/>
          <w:pgSz w:w="11899" w:h="16840"/>
          <w:pgMar w:top="471" w:right="510" w:bottom="1134" w:left="1219" w:header="0" w:footer="0" w:gutter="0"/>
          <w:cols w:space="720"/>
        </w:sectPr>
      </w:pPr>
    </w:p>
    <w:p w:rsidR="008842C5" w:rsidRDefault="008842C5" w:rsidP="008842C5">
      <w:pPr>
        <w:widowControl w:val="0"/>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Реквизиты решения об утверждении документа территориального планирования и (или) проекта планировки территории _______________________</w:t>
      </w:r>
      <w:r>
        <w:rPr>
          <w:color w:val="000000"/>
          <w:position w:val="9"/>
        </w:rPr>
        <w:t>31</w:t>
      </w:r>
      <w:r>
        <w:rPr>
          <w:color w:val="000000"/>
        </w:rPr>
        <w:t>.</w:t>
      </w:r>
    </w:p>
    <w:p w:rsidR="008842C5" w:rsidRDefault="008842C5" w:rsidP="008842C5">
      <w:pPr>
        <w:widowControl w:val="0"/>
        <w:ind w:firstLine="720"/>
        <w:rPr>
          <w:color w:val="000000"/>
        </w:rPr>
      </w:pPr>
      <w:r>
        <w:rPr>
          <w:color w:val="000000"/>
        </w:rPr>
        <w:t>Реквизиты решения о предварительном согласовании предоставления земельного участка ___________________________</w:t>
      </w:r>
      <w:r>
        <w:rPr>
          <w:color w:val="000000"/>
          <w:position w:val="9"/>
        </w:rPr>
        <w:t>32</w:t>
      </w:r>
      <w:r>
        <w:rPr>
          <w:color w:val="000000"/>
        </w:rPr>
        <w:t>.</w:t>
      </w:r>
    </w:p>
    <w:p w:rsidR="008842C5" w:rsidRDefault="008842C5" w:rsidP="008842C5">
      <w:pPr>
        <w:ind w:firstLine="720"/>
      </w:pPr>
    </w:p>
    <w:p w:rsidR="008842C5" w:rsidRDefault="008842C5" w:rsidP="008842C5">
      <w:pPr>
        <w:widowControl w:val="0"/>
        <w:ind w:firstLine="720"/>
        <w:rPr>
          <w:color w:val="000000"/>
        </w:rPr>
      </w:pPr>
      <w:r>
        <w:rPr>
          <w:color w:val="000000"/>
        </w:rPr>
        <w:t>Приложение:</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Результат предоставления услуги прошу:</w:t>
      </w:r>
    </w:p>
    <w:p w:rsidR="008842C5" w:rsidRDefault="008842C5" w:rsidP="008842C5">
      <w:pPr>
        <w:widowControl w:val="0"/>
        <w:ind w:firstLine="720"/>
        <w:rPr>
          <w:color w:val="000000"/>
        </w:rPr>
      </w:pPr>
      <w:r>
        <w:rPr>
          <w:color w:val="000000"/>
        </w:rPr>
        <w:t>направить в форме электронного документа в Личный кабинет на ЕПГУ/РПГУ</w:t>
      </w:r>
    </w:p>
    <w:p w:rsidR="008842C5" w:rsidRDefault="008842C5" w:rsidP="008842C5">
      <w:pPr>
        <w:widowControl w:val="0"/>
        <w:tabs>
          <w:tab w:val="left" w:pos="1747"/>
          <w:tab w:val="left" w:pos="2505"/>
          <w:tab w:val="left" w:pos="4160"/>
          <w:tab w:val="left" w:pos="5661"/>
          <w:tab w:val="left" w:pos="6417"/>
          <w:tab w:val="left" w:pos="8000"/>
        </w:tabs>
        <w:ind w:firstLine="720"/>
        <w:rPr>
          <w:color w:val="000000"/>
        </w:rPr>
      </w:pPr>
      <w:r>
        <w:rPr>
          <w:color w:val="000000"/>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842C5" w:rsidRDefault="008842C5" w:rsidP="008842C5">
      <w:pPr>
        <w:ind w:firstLine="720"/>
      </w:pPr>
    </w:p>
    <w:p w:rsidR="008842C5" w:rsidRDefault="008842C5" w:rsidP="008842C5">
      <w:pPr>
        <w:widowControl w:val="0"/>
        <w:ind w:firstLine="720"/>
        <w:rPr>
          <w:i/>
          <w:iCs/>
          <w:color w:val="000000"/>
        </w:rPr>
      </w:pPr>
      <w:r>
        <w:rPr>
          <w:noProof/>
        </w:rPr>
        <mc:AlternateContent>
          <mc:Choice Requires="wps">
            <w:drawing>
              <wp:anchor distT="0" distB="0" distL="114300" distR="114300" simplePos="0" relativeHeight="251675648" behindDoc="1" locked="0" layoutInCell="0" allowOverlap="1">
                <wp:simplePos x="0" y="0"/>
                <wp:positionH relativeFrom="page">
                  <wp:posOffset>4917440</wp:posOffset>
                </wp:positionH>
                <wp:positionV relativeFrom="paragraph">
                  <wp:posOffset>440055</wp:posOffset>
                </wp:positionV>
                <wp:extent cx="1871980" cy="0"/>
                <wp:effectExtent l="0" t="0" r="13970" b="19050"/>
                <wp:wrapNone/>
                <wp:docPr id="708" name="Полилиния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71726"/>
                            <a:gd name="T5" fmla="*/ 1871726 w 1871726"/>
                            <a:gd name="T6" fmla="*/ 0 w 1871726"/>
                            <a:gd name="T7" fmla="*/ 1871726 w 1871726"/>
                          </a:gdLst>
                          <a:ahLst/>
                          <a:cxnLst>
                            <a:cxn ang="0">
                              <a:pos x="T4" y="0"/>
                            </a:cxn>
                            <a:cxn ang="0">
                              <a:pos x="T5" y="0"/>
                            </a:cxn>
                          </a:cxnLst>
                          <a:rect l="T6" t="0" r="T7" b="0"/>
                          <a:pathLst>
                            <a:path w="1871726">
                              <a:moveTo>
                                <a:pt x="0" y="0"/>
                              </a:moveTo>
                              <a:lnTo>
                                <a:pt x="18717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08" o:spid="_x0000_s1026" style="position:absolute;margin-left:387.2pt;margin-top:34.65pt;width:147.4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" o:allowincell="f" path="m,l1871726,e" filled="f" strokeweight=".48pt">
                <v:path arrowok="t" o:connecttype="custom" o:connectlocs="0,0;1871980,0" o:connectangles="0,0" textboxrect="0,0,1871726,0"/>
                <w10:wrap anchorx="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3295650</wp:posOffset>
                </wp:positionH>
                <wp:positionV relativeFrom="paragraph">
                  <wp:posOffset>440055</wp:posOffset>
                </wp:positionV>
                <wp:extent cx="1080770" cy="0"/>
                <wp:effectExtent l="0" t="0" r="24130" b="19050"/>
                <wp:wrapNone/>
                <wp:docPr id="707" name="Полилиния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80820"/>
                            <a:gd name="T5" fmla="*/ 1080820 w 1080820"/>
                            <a:gd name="T6" fmla="*/ 0 w 1080820"/>
                            <a:gd name="T7" fmla="*/ 1080820 w 1080820"/>
                          </a:gdLst>
                          <a:ahLst/>
                          <a:cxnLst>
                            <a:cxn ang="0">
                              <a:pos x="T4" y="0"/>
                            </a:cxn>
                            <a:cxn ang="0">
                              <a:pos x="T5" y="0"/>
                            </a:cxn>
                          </a:cxnLst>
                          <a:rect l="T6" t="0" r="T7" b="0"/>
                          <a:pathLst>
                            <a:path w="1080820">
                              <a:moveTo>
                                <a:pt x="0" y="0"/>
                              </a:moveTo>
                              <a:lnTo>
                                <a:pt x="10808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07" o:spid="_x0000_s1026" style="position:absolute;margin-left:259.5pt;margin-top:34.65pt;width:85.1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" o:allowincell="f" path="m,l1080820,e" filled="f" strokeweight=".48pt">
                <v:path arrowok="t" o:connecttype="custom" o:connectlocs="0,0;1080770,0" o:connectangles="0,0" textboxrect="0,0,1080820,0"/>
                <w10:wrap anchorx="page"/>
              </v:shape>
            </w:pict>
          </mc:Fallback>
        </mc:AlternateContent>
      </w:r>
      <w:r>
        <w:rPr>
          <w:i/>
          <w:iCs/>
          <w:color w:val="000000"/>
        </w:rPr>
        <w:t>Указывается один из перечисленных способов</w:t>
      </w:r>
    </w:p>
    <w:p w:rsidR="008842C5" w:rsidRDefault="008842C5" w:rsidP="008842C5">
      <w:pPr>
        <w:widowControl w:val="0"/>
        <w:rPr>
          <w:color w:val="000000"/>
        </w:rPr>
      </w:pPr>
      <w:r>
        <w:rPr>
          <w:color w:val="000000"/>
        </w:rPr>
        <w:t>(подпись)</w:t>
      </w:r>
    </w:p>
    <w:p w:rsidR="008842C5" w:rsidRDefault="008842C5" w:rsidP="008842C5">
      <w:pPr>
        <w:ind w:firstLine="720"/>
      </w:pPr>
    </w:p>
    <w:p w:rsidR="008842C5" w:rsidRDefault="008842C5" w:rsidP="008842C5">
      <w:pPr>
        <w:widowControl w:val="0"/>
        <w:ind w:firstLine="720"/>
        <w:rPr>
          <w:color w:val="000000"/>
        </w:rPr>
      </w:pPr>
      <w:r>
        <w:rPr>
          <w:color w:val="000000"/>
        </w:rPr>
        <w:t>Дата</w:t>
      </w:r>
    </w:p>
    <w:p w:rsidR="008842C5" w:rsidRDefault="008842C5" w:rsidP="008842C5">
      <w:pPr>
        <w:widowControl w:val="0"/>
        <w:rPr>
          <w:rFonts w:ascii="Calibri" w:hAnsi="Calibri" w:cs="Calibri"/>
        </w:rPr>
      </w:pPr>
    </w:p>
    <w:p w:rsidR="008842C5" w:rsidRDefault="008842C5" w:rsidP="008842C5">
      <w:pPr>
        <w:widowControl w:val="0"/>
        <w:rPr>
          <w:rFonts w:ascii="Calibri" w:hAnsi="Calibri" w:cs="Calibri"/>
        </w:rPr>
      </w:pPr>
      <w:r>
        <w:rPr>
          <w:noProof/>
        </w:rPr>
        <mc:AlternateContent>
          <mc:Choice Requires="wps">
            <w:drawing>
              <wp:anchor distT="0" distB="0" distL="114300" distR="114300" simplePos="0" relativeHeight="251677696" behindDoc="1" locked="0" layoutInCell="0" allowOverlap="1">
                <wp:simplePos x="0" y="0"/>
                <wp:positionH relativeFrom="margin">
                  <wp:posOffset>0</wp:posOffset>
                </wp:positionH>
                <wp:positionV relativeFrom="page">
                  <wp:posOffset>4296410</wp:posOffset>
                </wp:positionV>
                <wp:extent cx="1828800" cy="723900"/>
                <wp:effectExtent l="0" t="0" r="19050" b="0"/>
                <wp:wrapNone/>
                <wp:docPr id="706" name="Полилиния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28800" cy="72390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9053"/>
                            <a:gd name="T5" fmla="*/ 0 h 723900"/>
                            <a:gd name="T6" fmla="*/ 1829053 w 1829053"/>
                            <a:gd name="T7" fmla="*/ 0 h 723900"/>
                            <a:gd name="T8" fmla="*/ 0 w 1829053"/>
                            <a:gd name="T9" fmla="*/ 0 h 723900"/>
                            <a:gd name="T10" fmla="*/ 1829053 w 1829053"/>
                            <a:gd name="T11" fmla="*/ 723900 h 723900"/>
                          </a:gdLst>
                          <a:ahLst/>
                          <a:cxnLst>
                            <a:cxn ang="0">
                              <a:pos x="T4" y="T5"/>
                            </a:cxn>
                            <a:cxn ang="0">
                              <a:pos x="T6" y="T7"/>
                            </a:cxn>
                          </a:cxnLst>
                          <a:rect l="T8" t="T9" r="T10" b="T11"/>
                          <a:pathLst>
                            <a:path w="1829053" h="723900">
                              <a:moveTo>
                                <a:pt x="0" y="0"/>
                              </a:moveTo>
                              <a:lnTo>
                                <a:pt x="1829053"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Полилиния 706" o:spid="_x0000_s1026" style="position:absolute;margin-left:0;margin-top:338.3pt;width:2in;height:57pt;flip:y;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coordsize="1829053,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" o:allowincell="f" path="m,l1829053,e" filled="f" strokeweight=".21164mm">
                <v:path arrowok="t" o:connecttype="custom" o:connectlocs="0,0;1828800,0" o:connectangles="0,0" textboxrect="0,0,1829053,723900"/>
                <w10:wrap anchorx="margin" anchory="page"/>
              </v:shape>
            </w:pict>
          </mc:Fallback>
        </mc:AlternateContent>
      </w:r>
    </w:p>
    <w:p w:rsidR="008842C5" w:rsidRDefault="008842C5" w:rsidP="008842C5">
      <w:pPr>
        <w:widowControl w:val="0"/>
        <w:rPr>
          <w:rFonts w:ascii="Calibri" w:hAnsi="Calibri" w:cs="Calibri"/>
        </w:rPr>
      </w:pPr>
    </w:p>
    <w:p w:rsidR="008842C5" w:rsidRDefault="008842C5" w:rsidP="008842C5">
      <w:pPr>
        <w:widowControl w:val="0"/>
        <w:rPr>
          <w:color w:val="000000"/>
          <w:position w:val="6"/>
        </w:rPr>
      </w:pPr>
    </w:p>
    <w:p w:rsidR="008842C5" w:rsidRDefault="008842C5" w:rsidP="008842C5">
      <w:pPr>
        <w:widowControl w:val="0"/>
        <w:rPr>
          <w:color w:val="000000"/>
          <w:position w:val="6"/>
        </w:rPr>
      </w:pPr>
    </w:p>
    <w:p w:rsidR="008842C5" w:rsidRDefault="008842C5" w:rsidP="008842C5">
      <w:pPr>
        <w:widowControl w:val="0"/>
        <w:rPr>
          <w:color w:val="000000"/>
          <w:position w:val="6"/>
        </w:rPr>
      </w:pPr>
    </w:p>
    <w:p w:rsidR="008842C5" w:rsidRDefault="008842C5" w:rsidP="008842C5">
      <w:pPr>
        <w:widowControl w:val="0"/>
        <w:rPr>
          <w:color w:val="000000"/>
          <w:position w:val="6"/>
        </w:rPr>
      </w:pPr>
    </w:p>
    <w:p w:rsidR="008842C5" w:rsidRDefault="008842C5" w:rsidP="008842C5">
      <w:pPr>
        <w:widowControl w:val="0"/>
        <w:rPr>
          <w:color w:val="000000"/>
        </w:rPr>
      </w:pPr>
      <w:r>
        <w:rPr>
          <w:color w:val="000000"/>
          <w:position w:val="6"/>
        </w:rPr>
        <w:t>31</w:t>
      </w:r>
      <w:proofErr w:type="gramStart"/>
      <w:r>
        <w:rPr>
          <w:color w:val="000000"/>
          <w:position w:val="6"/>
        </w:rPr>
        <w:t xml:space="preserve"> </w:t>
      </w:r>
      <w:r>
        <w:rPr>
          <w:color w:val="000000"/>
        </w:rPr>
        <w:t>У</w:t>
      </w:r>
      <w:proofErr w:type="gramEnd"/>
      <w:r>
        <w:rPr>
          <w:color w:val="000000"/>
        </w:rPr>
        <w:t>казывается в случае, если земельный участок предоставляется для размещения объектов, предусмотренных указанными документом и (или) проектом</w:t>
      </w:r>
    </w:p>
    <w:p w:rsidR="008842C5" w:rsidRDefault="008842C5" w:rsidP="008842C5">
      <w:pPr>
        <w:widowControl w:val="0"/>
        <w:ind w:firstLine="720"/>
        <w:rPr>
          <w:color w:val="000000"/>
        </w:rPr>
      </w:pPr>
      <w:r>
        <w:rPr>
          <w:color w:val="000000"/>
          <w:position w:val="6"/>
        </w:rPr>
        <w:t>32</w:t>
      </w:r>
      <w:proofErr w:type="gramStart"/>
      <w:r>
        <w:rPr>
          <w:color w:val="000000"/>
          <w:position w:val="6"/>
        </w:rPr>
        <w:t xml:space="preserve"> </w:t>
      </w:r>
      <w:r>
        <w:rPr>
          <w:color w:val="000000"/>
        </w:rPr>
        <w:t>У</w:t>
      </w:r>
      <w:proofErr w:type="gramEnd"/>
      <w:r>
        <w:rPr>
          <w:color w:val="000000"/>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8842C5" w:rsidRDefault="008842C5" w:rsidP="008842C5">
      <w:pPr>
        <w:rPr>
          <w:color w:val="000000"/>
        </w:rPr>
        <w:sectPr w:rsidR="008842C5">
          <w:type w:val="nextColumn"/>
          <w:pgSz w:w="11899" w:h="16840"/>
          <w:pgMar w:top="471" w:right="513" w:bottom="1134" w:left="1219" w:header="0" w:footer="0" w:gutter="0"/>
          <w:cols w:space="720"/>
        </w:sectPr>
      </w:pPr>
    </w:p>
    <w:p w:rsidR="008842C5" w:rsidRDefault="008842C5" w:rsidP="008842C5">
      <w:pPr>
        <w:widowControl w:val="0"/>
        <w:ind w:firstLine="720"/>
        <w:jc w:val="right"/>
        <w:rPr>
          <w:color w:val="000000"/>
        </w:rPr>
      </w:pPr>
      <w:r>
        <w:rPr>
          <w:color w:val="000000"/>
        </w:rPr>
        <w:lastRenderedPageBreak/>
        <w:t>Приложение № 9</w:t>
      </w:r>
    </w:p>
    <w:p w:rsidR="008842C5" w:rsidRDefault="008842C5" w:rsidP="008842C5">
      <w:pPr>
        <w:widowControl w:val="0"/>
        <w:ind w:firstLine="720"/>
        <w:jc w:val="right"/>
        <w:rPr>
          <w:color w:val="000000"/>
        </w:rPr>
      </w:pPr>
      <w:r>
        <w:rPr>
          <w:color w:val="000000"/>
        </w:rPr>
        <w:t xml:space="preserve">к Административному регламенту </w:t>
      </w:r>
    </w:p>
    <w:p w:rsidR="008842C5" w:rsidRDefault="008842C5" w:rsidP="008842C5">
      <w:pPr>
        <w:widowControl w:val="0"/>
        <w:ind w:firstLine="720"/>
        <w:jc w:val="right"/>
        <w:rPr>
          <w:color w:val="000000"/>
        </w:rPr>
      </w:pPr>
      <w:r>
        <w:rPr>
          <w:color w:val="000000"/>
        </w:rPr>
        <w:t>по предоставлению муниципальной услуги</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b/>
          <w:bCs/>
          <w:color w:val="000000"/>
        </w:rPr>
      </w:pPr>
      <w:r>
        <w:rPr>
          <w:b/>
          <w:bCs/>
          <w:color w:val="000000"/>
        </w:rPr>
        <w:t>Форма решения об отказе в приеме документов</w:t>
      </w: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i/>
          <w:iCs/>
          <w:color w:val="000000"/>
        </w:rPr>
      </w:pPr>
      <w:r>
        <w:rPr>
          <w:color w:val="000000"/>
        </w:rPr>
        <w:t xml:space="preserve">________________________________________ </w:t>
      </w:r>
      <w:r>
        <w:rPr>
          <w:i/>
          <w:iCs/>
          <w:color w:val="000000"/>
        </w:rPr>
        <w:t>(наименование уполномоченного органа местного самоуправления)</w:t>
      </w:r>
    </w:p>
    <w:p w:rsidR="008842C5" w:rsidRDefault="008842C5" w:rsidP="008842C5">
      <w:pPr>
        <w:ind w:firstLine="720"/>
      </w:pPr>
    </w:p>
    <w:p w:rsidR="008842C5" w:rsidRDefault="008842C5" w:rsidP="008842C5">
      <w:pPr>
        <w:widowControl w:val="0"/>
        <w:ind w:firstLine="720"/>
        <w:rPr>
          <w:color w:val="000000"/>
        </w:rPr>
      </w:pPr>
      <w:r>
        <w:rPr>
          <w:color w:val="000000"/>
        </w:rPr>
        <w:t>Кому: ___________________</w:t>
      </w:r>
    </w:p>
    <w:p w:rsidR="008842C5" w:rsidRDefault="008842C5" w:rsidP="008842C5">
      <w:pPr>
        <w:ind w:firstLine="720"/>
      </w:pPr>
    </w:p>
    <w:p w:rsidR="008842C5" w:rsidRDefault="008842C5" w:rsidP="008842C5">
      <w:pPr>
        <w:ind w:firstLine="720"/>
      </w:pPr>
    </w:p>
    <w:p w:rsidR="008842C5" w:rsidRDefault="008842C5" w:rsidP="008842C5">
      <w:pPr>
        <w:ind w:firstLine="720"/>
      </w:pPr>
    </w:p>
    <w:p w:rsidR="008842C5" w:rsidRDefault="008842C5" w:rsidP="008842C5">
      <w:pPr>
        <w:widowControl w:val="0"/>
        <w:ind w:firstLine="720"/>
        <w:rPr>
          <w:color w:val="000000"/>
        </w:rPr>
      </w:pPr>
      <w:r>
        <w:rPr>
          <w:color w:val="000000"/>
        </w:rPr>
        <w:t>РЕШЕНИЕ</w:t>
      </w:r>
    </w:p>
    <w:p w:rsidR="008842C5" w:rsidRDefault="008842C5" w:rsidP="008842C5">
      <w:pPr>
        <w:widowControl w:val="0"/>
        <w:ind w:firstLine="720"/>
        <w:rPr>
          <w:color w:val="000000"/>
        </w:rPr>
      </w:pPr>
      <w:r>
        <w:rPr>
          <w:color w:val="000000"/>
        </w:rPr>
        <w:t xml:space="preserve">Об отказе в приеме документов, необходимых для предоставления услуги № _____________ </w:t>
      </w:r>
      <w:proofErr w:type="gramStart"/>
      <w:r>
        <w:rPr>
          <w:color w:val="000000"/>
        </w:rPr>
        <w:t>от</w:t>
      </w:r>
      <w:proofErr w:type="gramEnd"/>
      <w:r>
        <w:rPr>
          <w:color w:val="000000"/>
        </w:rPr>
        <w:t xml:space="preserve"> _______________</w:t>
      </w:r>
    </w:p>
    <w:p w:rsidR="008842C5" w:rsidRDefault="008842C5" w:rsidP="008842C5">
      <w:pPr>
        <w:ind w:firstLine="720"/>
      </w:pPr>
    </w:p>
    <w:p w:rsidR="008842C5" w:rsidRDefault="008842C5" w:rsidP="008842C5">
      <w:pPr>
        <w:widowControl w:val="0"/>
        <w:tabs>
          <w:tab w:val="left" w:pos="1387"/>
          <w:tab w:val="left" w:pos="3147"/>
          <w:tab w:val="left" w:pos="5127"/>
          <w:tab w:val="left" w:pos="6646"/>
          <w:tab w:val="left" w:pos="7120"/>
          <w:tab w:val="left" w:pos="9371"/>
        </w:tabs>
        <w:ind w:firstLine="720"/>
        <w:jc w:val="both"/>
        <w:rPr>
          <w:color w:val="000000"/>
        </w:rPr>
      </w:pPr>
      <w:r>
        <w:rPr>
          <w:color w:val="000000"/>
        </w:rPr>
        <w:t>По результатам рассмотрения заявления о предоставлении услуги «</w:t>
      </w:r>
      <w:r>
        <w:rPr>
          <w:bCs/>
        </w:rPr>
        <w:t>П</w:t>
      </w:r>
      <w:r>
        <w:rPr>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Pr>
          <w:color w:val="000000"/>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842C5" w:rsidRDefault="008842C5" w:rsidP="008842C5">
      <w:pPr>
        <w:widowControl w:val="0"/>
        <w:tabs>
          <w:tab w:val="left" w:pos="1387"/>
          <w:tab w:val="left" w:pos="3147"/>
          <w:tab w:val="left" w:pos="5127"/>
          <w:tab w:val="left" w:pos="6646"/>
          <w:tab w:val="left" w:pos="7120"/>
          <w:tab w:val="left" w:pos="9371"/>
        </w:tabs>
        <w:ind w:firstLine="720"/>
        <w:jc w:val="both"/>
        <w:rPr>
          <w:color w:val="000000"/>
        </w:rPr>
      </w:pPr>
    </w:p>
    <w:p w:rsidR="008842C5" w:rsidRDefault="008842C5" w:rsidP="008842C5">
      <w:pPr>
        <w:ind w:firstLine="720"/>
      </w:pPr>
      <w:r>
        <w:t>__________________________________________________________________</w:t>
      </w:r>
    </w:p>
    <w:p w:rsidR="008842C5" w:rsidRDefault="008842C5" w:rsidP="008842C5">
      <w:pPr>
        <w:ind w:firstLine="720"/>
      </w:pPr>
    </w:p>
    <w:p w:rsidR="008842C5" w:rsidRDefault="008842C5" w:rsidP="008842C5">
      <w:pPr>
        <w:ind w:firstLine="720"/>
      </w:pPr>
      <w:r>
        <w:t>_________________________________________________________________</w:t>
      </w:r>
    </w:p>
    <w:p w:rsidR="008842C5" w:rsidRDefault="008842C5" w:rsidP="008842C5">
      <w:pPr>
        <w:ind w:firstLine="720"/>
      </w:pPr>
    </w:p>
    <w:p w:rsidR="008842C5" w:rsidRDefault="008842C5" w:rsidP="008842C5">
      <w:pPr>
        <w:ind w:firstLine="720"/>
      </w:pPr>
      <w:r>
        <w:t>__________________________________________________________________</w:t>
      </w:r>
    </w:p>
    <w:p w:rsidR="008842C5" w:rsidRDefault="008842C5" w:rsidP="008842C5">
      <w:pPr>
        <w:ind w:firstLine="720"/>
      </w:pPr>
    </w:p>
    <w:p w:rsidR="008842C5" w:rsidRDefault="008842C5" w:rsidP="008842C5">
      <w:pPr>
        <w:widowControl w:val="0"/>
        <w:tabs>
          <w:tab w:val="left" w:pos="1387"/>
          <w:tab w:val="left" w:pos="3147"/>
          <w:tab w:val="left" w:pos="5127"/>
          <w:tab w:val="left" w:pos="6646"/>
          <w:tab w:val="left" w:pos="7120"/>
          <w:tab w:val="left" w:pos="9371"/>
        </w:tabs>
        <w:ind w:firstLine="720"/>
        <w:jc w:val="both"/>
      </w:pPr>
    </w:p>
    <w:p w:rsidR="008842C5" w:rsidRDefault="008842C5" w:rsidP="008842C5">
      <w:pPr>
        <w:ind w:firstLine="720"/>
      </w:pPr>
    </w:p>
    <w:p w:rsidR="008842C5" w:rsidRDefault="008842C5" w:rsidP="008842C5">
      <w:pPr>
        <w:widowControl w:val="0"/>
        <w:ind w:firstLine="720"/>
        <w:rPr>
          <w:color w:val="000000"/>
        </w:rPr>
      </w:pPr>
      <w:r>
        <w:rPr>
          <w:color w:val="000000"/>
        </w:rPr>
        <w:t xml:space="preserve">Дополнительно информируем: ____________________________________________. </w:t>
      </w:r>
    </w:p>
    <w:p w:rsidR="008842C5" w:rsidRDefault="008842C5" w:rsidP="008842C5">
      <w:pPr>
        <w:widowControl w:val="0"/>
        <w:ind w:firstLine="720"/>
        <w:rPr>
          <w:color w:val="000000"/>
        </w:rPr>
      </w:pPr>
      <w:r>
        <w:rPr>
          <w:color w:val="000000"/>
        </w:rPr>
        <w:t>Вы вправе повторно обратиться c заявлением о предоставлении услуги после устранения указанных нарушений.</w:t>
      </w:r>
    </w:p>
    <w:p w:rsidR="008842C5" w:rsidRDefault="008842C5" w:rsidP="008842C5">
      <w:pPr>
        <w:widowControl w:val="0"/>
        <w:ind w:firstLine="720"/>
        <w:jc w:val="both"/>
        <w:rPr>
          <w:color w:val="000000"/>
        </w:rPr>
      </w:pPr>
      <w:proofErr w:type="gramStart"/>
      <w:r>
        <w:rPr>
          <w:color w:val="000000"/>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rsidR="008842C5" w:rsidRDefault="008842C5" w:rsidP="008842C5">
      <w:pPr>
        <w:ind w:firstLine="720"/>
      </w:pPr>
    </w:p>
    <w:p w:rsidR="008842C5" w:rsidRDefault="008842C5" w:rsidP="008842C5">
      <w:pPr>
        <w:ind w:firstLine="720"/>
      </w:pPr>
    </w:p>
    <w:p w:rsidR="008842C5" w:rsidRDefault="008842C5" w:rsidP="008842C5">
      <w:pPr>
        <w:ind w:firstLine="720"/>
      </w:pPr>
      <w:r>
        <w:rPr>
          <w:noProof/>
        </w:rPr>
        <mc:AlternateContent>
          <mc:Choice Requires="wpg">
            <w:drawing>
              <wp:anchor distT="0" distB="0" distL="114300" distR="114300" simplePos="0" relativeHeight="251678720" behindDoc="1" locked="0" layoutInCell="0" allowOverlap="1">
                <wp:simplePos x="0" y="0"/>
                <wp:positionH relativeFrom="page">
                  <wp:posOffset>1162050</wp:posOffset>
                </wp:positionH>
                <wp:positionV relativeFrom="paragraph">
                  <wp:posOffset>120015</wp:posOffset>
                </wp:positionV>
                <wp:extent cx="3409950" cy="845185"/>
                <wp:effectExtent l="0" t="0" r="19050" b="12065"/>
                <wp:wrapNone/>
                <wp:docPr id="703" name="Группа 703"/>
                <wp:cNvGraphicFramePr/>
                <a:graphic xmlns:a="http://schemas.openxmlformats.org/drawingml/2006/main">
                  <a:graphicData uri="http://schemas.microsoft.com/office/word/2010/wordprocessingGroup">
                    <wpg:wgp>
                      <wpg:cNvGrpSpPr/>
                      <wpg:grpSpPr bwMode="auto">
                        <a:xfrm>
                          <a:off x="0" y="0"/>
                          <a:ext cx="3409950" cy="845185"/>
                          <a:chOff x="0" y="0"/>
                          <a:chExt cx="19665" cy="8451"/>
                        </a:xfrm>
                      </wpg:grpSpPr>
                      <wps:wsp>
                        <wps:cNvPr id="704" name="Shape 2517"/>
                        <wps:cNvSpPr>
                          <a:spLocks/>
                        </wps:cNvSpPr>
                        <wps:spPr bwMode="auto">
                          <a:xfrm>
                            <a:off x="0" y="0"/>
                            <a:ext cx="19665" cy="845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6595"/>
                              <a:gd name="T5" fmla="*/ 0 h 845185"/>
                              <a:gd name="T6" fmla="*/ 0 w 1966595"/>
                              <a:gd name="T7" fmla="*/ 845185 h 845185"/>
                              <a:gd name="T8" fmla="*/ 1966595 w 1966595"/>
                              <a:gd name="T9" fmla="*/ 845185 h 845185"/>
                              <a:gd name="T10" fmla="*/ 1966595 w 1966595"/>
                              <a:gd name="T11" fmla="*/ 0 h 845185"/>
                              <a:gd name="T12" fmla="*/ 0 w 1966595"/>
                              <a:gd name="T13" fmla="*/ 0 h 845185"/>
                              <a:gd name="T14" fmla="*/ 0 w 1966595"/>
                              <a:gd name="T15" fmla="*/ 0 h 845185"/>
                              <a:gd name="T16" fmla="*/ 1966595 w 1966595"/>
                              <a:gd name="T17" fmla="*/ 845185 h 845185"/>
                            </a:gdLst>
                            <a:ahLst/>
                            <a:cxnLst>
                              <a:cxn ang="0">
                                <a:pos x="T4" y="T5"/>
                              </a:cxn>
                              <a:cxn ang="0">
                                <a:pos x="T6" y="T7"/>
                              </a:cxn>
                              <a:cxn ang="0">
                                <a:pos x="T8" y="T9"/>
                              </a:cxn>
                              <a:cxn ang="0">
                                <a:pos x="T10" y="T11"/>
                              </a:cxn>
                              <a:cxn ang="0">
                                <a:pos x="T12" y="T13"/>
                              </a:cxn>
                            </a:cxnLst>
                            <a:rect l="T14" t="T15" r="T16" b="T17"/>
                            <a:pathLst>
                              <a:path w="1966595" h="845185">
                                <a:moveTo>
                                  <a:pt x="0" y="0"/>
                                </a:moveTo>
                                <a:lnTo>
                                  <a:pt x="0" y="845185"/>
                                </a:lnTo>
                                <a:lnTo>
                                  <a:pt x="1966595" y="845185"/>
                                </a:lnTo>
                                <a:lnTo>
                                  <a:pt x="196659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E0472" w:rsidRDefault="000E0472" w:rsidP="008842C5"/>
                          </w:txbxContent>
                        </wps:txbx>
                        <wps:bodyPr rot="0" vert="horz" wrap="square" lIns="91440" tIns="45720" rIns="91440" bIns="45720" anchor="t" anchorCtr="0" upright="1">
                          <a:noAutofit/>
                        </wps:bodyPr>
                      </wps:wsp>
                      <wps:wsp>
                        <wps:cNvPr id="705" name="Shape 2518"/>
                        <wps:cNvSpPr>
                          <a:spLocks/>
                        </wps:cNvSpPr>
                        <wps:spPr bwMode="auto">
                          <a:xfrm>
                            <a:off x="0" y="0"/>
                            <a:ext cx="19665" cy="845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6595"/>
                              <a:gd name="T5" fmla="*/ 845185 h 845185"/>
                              <a:gd name="T6" fmla="*/ 1966595 w 1966595"/>
                              <a:gd name="T7" fmla="*/ 845185 h 845185"/>
                              <a:gd name="T8" fmla="*/ 1966595 w 1966595"/>
                              <a:gd name="T9" fmla="*/ 0 h 845185"/>
                              <a:gd name="T10" fmla="*/ 0 w 1966595"/>
                              <a:gd name="T11" fmla="*/ 0 h 845185"/>
                              <a:gd name="T12" fmla="*/ 0 w 1966595"/>
                              <a:gd name="T13" fmla="*/ 845185 h 845185"/>
                              <a:gd name="T14" fmla="*/ 0 w 1966595"/>
                              <a:gd name="T15" fmla="*/ 0 h 845185"/>
                              <a:gd name="T16" fmla="*/ 1966595 w 1966595"/>
                              <a:gd name="T17" fmla="*/ 845185 h 845185"/>
                            </a:gdLst>
                            <a:ahLst/>
                            <a:cxnLst>
                              <a:cxn ang="0">
                                <a:pos x="T4" y="T5"/>
                              </a:cxn>
                              <a:cxn ang="0">
                                <a:pos x="T6" y="T7"/>
                              </a:cxn>
                              <a:cxn ang="0">
                                <a:pos x="T8" y="T9"/>
                              </a:cxn>
                              <a:cxn ang="0">
                                <a:pos x="T10" y="T11"/>
                              </a:cxn>
                              <a:cxn ang="0">
                                <a:pos x="T12" y="T13"/>
                              </a:cxn>
                            </a:cxnLst>
                            <a:rect l="T14" t="T15" r="T16" b="T17"/>
                            <a:pathLst>
                              <a:path w="1966595" h="845185">
                                <a:moveTo>
                                  <a:pt x="0" y="845185"/>
                                </a:moveTo>
                                <a:lnTo>
                                  <a:pt x="1966595" y="845185"/>
                                </a:lnTo>
                                <a:lnTo>
                                  <a:pt x="1966595" y="0"/>
                                </a:lnTo>
                                <a:lnTo>
                                  <a:pt x="0" y="0"/>
                                </a:lnTo>
                                <a:lnTo>
                                  <a:pt x="0" y="8451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Группа 703" o:spid="_x0000_s1129" style="position:absolute;left:0;text-align:left;margin-left:91.5pt;margin-top:9.45pt;width:268.5pt;height:66.55pt;z-index:-251637760;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" o:allowincell="f">
                <v:shape id="Shape 2517" o:spid="_x0000_s1130" style="position:absolute;width:19665;height:8451;visibility:visible;mso-wrap-style:square;v-text-anchor:top" coordsize="1966595,845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hoMMA&#10;AADcAAAADwAAAGRycy9kb3ducmV2LnhtbESPzWrDMBCE74W8g9hAbo2cEtziRAlOf8CXUprkARZr&#10;Y5lYK2PJf29fFQo9DjPzDbM/TrYRA3W+dqxgs05AEJdO11wpuF4+Hl9A+ICssXFMCmbycDwsHvaY&#10;aTfyNw3nUIkIYZ+hAhNCm0npS0MW/dq1xNG7uc5iiLKrpO5wjHDbyKckSaXFmuOCwZZeDZX3c28V&#10;tP7t/Z4Op5SL2o1z/jn14csotVpO+Q5EoCn8h//ahVbwnGz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whoMMAAADcAAAADwAAAAAAAAAAAAAAAACYAgAAZHJzL2Rv&#10;d25yZXYueG1sUEsFBgAAAAAEAAQA9QAAAIgDAAAAAA==&#10;" adj="-11796480,,5400" path="m,l,845185r1966595,l1966595,,,xe" stroked="f">
                  <v:stroke joinstyle="round"/>
                  <v:formulas/>
                  <v:path arrowok="t" o:connecttype="custom" o:connectlocs="0,0;0,8451;19665,8451;19665,0;0,0" o:connectangles="0,0,0,0,0" textboxrect="0,0,1966595,845185"/>
                  <v:textbox>
                    <w:txbxContent>
                      <w:p w:rsidR="000E0472" w:rsidRDefault="000E0472" w:rsidP="008842C5"/>
                    </w:txbxContent>
                  </v:textbox>
                </v:shape>
                <v:shape id="Shape 2518" o:spid="_x0000_s1131" style="position:absolute;width:19665;height:8451;visibility:visible;mso-wrap-style:square;v-text-anchor:top" coordsize="1966595,845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YMUA&#10;AADcAAAADwAAAGRycy9kb3ducmV2LnhtbESPQUvDQBSE70L/w/IK3szGSqPGbkMJFD3YQ6vi9ZF9&#10;JjHZt3F3TeK/d4WCx2FmvmE2xWx6MZLzrWUF10kKgriyuuVawevL/uoOhA/IGnvLpOCHPBTbxcUG&#10;c20nPtJ4CrWIEPY5KmhCGHIpfdWQQZ/YgTh6H9YZDFG6WmqHU4SbXq7SNJMGW44LDQ5UNlR1p2+j&#10;wJupfHv/3Lub+0PG4/r567HsMqUul/PuAUSgOfyHz+0nreA2XcP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6ZgxQAAANwAAAAPAAAAAAAAAAAAAAAAAJgCAABkcnMv&#10;ZG93bnJldi54bWxQSwUGAAAAAAQABAD1AAAAigMAAAAA&#10;" adj="-11796480,,5400" path="m,845185r1966595,l1966595,,,,,845185xe" filled="f" strokeweight=".5pt">
                  <v:stroke joinstyle="round"/>
                  <v:formulas/>
                  <v:path arrowok="t" o:connecttype="custom" o:connectlocs="0,8451;19665,8451;19665,0;0,0;0,8451" o:connectangles="0,0,0,0,0" textboxrect="0,0,1966595,845185"/>
                  <v:textbox>
                    <w:txbxContent>
                      <w:p w:rsidR="000E0472" w:rsidRDefault="000E0472" w:rsidP="008842C5"/>
                    </w:txbxContent>
                  </v:textbox>
                </v:shape>
                <w10:wrap anchorx="page"/>
              </v:group>
            </w:pict>
          </mc:Fallback>
        </mc:AlternateContent>
      </w:r>
    </w:p>
    <w:p w:rsidR="008842C5" w:rsidRDefault="008842C5" w:rsidP="008842C5">
      <w:pPr>
        <w:ind w:firstLine="720"/>
      </w:pPr>
    </w:p>
    <w:p w:rsidR="008842C5" w:rsidRDefault="008842C5" w:rsidP="008842C5">
      <w:pPr>
        <w:widowControl w:val="0"/>
        <w:ind w:firstLine="720"/>
        <w:jc w:val="both"/>
        <w:rPr>
          <w:rFonts w:ascii="Microsoft Sans Serif" w:hAnsi="Microsoft Sans Serif" w:cs="Microsoft Sans Serif"/>
          <w:color w:val="000000"/>
        </w:rPr>
      </w:pPr>
      <w:r>
        <w:rPr>
          <w:rFonts w:ascii="Microsoft Sans Serif" w:hAnsi="Microsoft Sans Serif" w:cs="Microsoft Sans Serif"/>
          <w:color w:val="000000"/>
        </w:rPr>
        <w:t xml:space="preserve">Сведения о сертификате </w:t>
      </w:r>
      <w:proofErr w:type="gramStart"/>
      <w:r>
        <w:rPr>
          <w:rFonts w:ascii="Microsoft Sans Serif" w:hAnsi="Microsoft Sans Serif" w:cs="Microsoft Sans Serif"/>
          <w:color w:val="000000"/>
        </w:rPr>
        <w:t>электронной</w:t>
      </w:r>
      <w:proofErr w:type="gramEnd"/>
    </w:p>
    <w:p w:rsidR="008842C5" w:rsidRDefault="008842C5" w:rsidP="008842C5">
      <w:pPr>
        <w:widowControl w:val="0"/>
        <w:ind w:firstLine="720"/>
        <w:rPr>
          <w:rFonts w:ascii="Microsoft Sans Serif" w:hAnsi="Microsoft Sans Serif" w:cs="Microsoft Sans Serif"/>
          <w:color w:val="000000"/>
        </w:rPr>
      </w:pPr>
      <w:r>
        <w:rPr>
          <w:rFonts w:ascii="Microsoft Sans Serif" w:hAnsi="Microsoft Sans Serif" w:cs="Microsoft Sans Serif"/>
          <w:color w:val="000000"/>
        </w:rPr>
        <w:t>подписи</w:t>
      </w:r>
    </w:p>
    <w:p w:rsidR="008842C5" w:rsidRDefault="008842C5" w:rsidP="008842C5">
      <w:pPr>
        <w:rPr>
          <w:rFonts w:ascii="Microsoft Sans Serif" w:hAnsi="Microsoft Sans Serif" w:cs="Microsoft Sans Serif"/>
          <w:color w:val="000000"/>
        </w:rPr>
        <w:sectPr w:rsidR="008842C5">
          <w:type w:val="nextColumn"/>
          <w:pgSz w:w="11899" w:h="16840"/>
          <w:pgMar w:top="421" w:right="521" w:bottom="1134" w:left="1188" w:header="0" w:footer="0" w:gutter="0"/>
          <w:cols w:space="720"/>
        </w:sectPr>
      </w:pPr>
    </w:p>
    <w:p w:rsidR="008842C5" w:rsidRDefault="008842C5" w:rsidP="008842C5">
      <w:pPr>
        <w:spacing w:line="240" w:lineRule="exact"/>
      </w:pPr>
      <w:bookmarkStart w:id="39" w:name="_page_214_0"/>
    </w:p>
    <w:p w:rsidR="008842C5" w:rsidRDefault="008842C5" w:rsidP="008842C5">
      <w:pPr>
        <w:spacing w:after="4" w:line="160" w:lineRule="exact"/>
      </w:pPr>
    </w:p>
    <w:p w:rsidR="008842C5" w:rsidRDefault="008842C5" w:rsidP="008842C5">
      <w:pPr>
        <w:widowControl w:val="0"/>
        <w:ind w:left="12727" w:right="-20"/>
        <w:rPr>
          <w:color w:val="000000"/>
        </w:rPr>
      </w:pPr>
      <w:r>
        <w:rPr>
          <w:color w:val="000000"/>
        </w:rPr>
        <w:t>Приложение № 10</w:t>
      </w:r>
    </w:p>
    <w:p w:rsidR="008842C5" w:rsidRDefault="008842C5" w:rsidP="008842C5">
      <w:pPr>
        <w:widowControl w:val="0"/>
        <w:spacing w:before="62" w:line="237" w:lineRule="auto"/>
        <w:ind w:left="10287" w:right="326"/>
        <w:jc w:val="right"/>
        <w:rPr>
          <w:color w:val="000000"/>
        </w:rPr>
      </w:pPr>
      <w:r>
        <w:rPr>
          <w:color w:val="000000"/>
        </w:rPr>
        <w:t>к Административному регламенту по предоставлению муниципальной услуги</w:t>
      </w:r>
    </w:p>
    <w:p w:rsidR="008842C5" w:rsidRDefault="008842C5" w:rsidP="008842C5">
      <w:pPr>
        <w:spacing w:line="240" w:lineRule="exact"/>
      </w:pPr>
    </w:p>
    <w:p w:rsidR="008842C5" w:rsidRDefault="008842C5" w:rsidP="008842C5">
      <w:pPr>
        <w:spacing w:after="7" w:line="120" w:lineRule="exact"/>
      </w:pPr>
    </w:p>
    <w:p w:rsidR="008842C5" w:rsidRDefault="008842C5" w:rsidP="008842C5">
      <w:pPr>
        <w:widowControl w:val="0"/>
        <w:spacing w:line="237" w:lineRule="auto"/>
        <w:ind w:left="4813" w:right="454" w:hanging="4414"/>
        <w:rPr>
          <w:b/>
          <w:bCs/>
          <w:color w:val="000000"/>
        </w:rPr>
      </w:pPr>
      <w:r>
        <w:rPr>
          <w:b/>
          <w:bCs/>
          <w:color w:val="000000"/>
        </w:rPr>
        <w:t>Состав, последовательность и сроки выполнения административных процедур (действий) при предоставлении муниципальной услуги</w:t>
      </w:r>
    </w:p>
    <w:p w:rsidR="008842C5" w:rsidRDefault="008842C5" w:rsidP="008842C5">
      <w:pPr>
        <w:spacing w:line="240" w:lineRule="exact"/>
      </w:pPr>
    </w:p>
    <w:p w:rsidR="008842C5" w:rsidRDefault="008842C5" w:rsidP="008842C5">
      <w:pPr>
        <w:spacing w:after="10" w:line="160" w:lineRule="exact"/>
      </w:pPr>
    </w:p>
    <w:p w:rsidR="008842C5" w:rsidRDefault="008842C5" w:rsidP="008842C5">
      <w:pPr>
        <w:spacing w:line="256" w:lineRule="auto"/>
        <w:rPr>
          <w:rFonts w:ascii="Calibri" w:hAnsi="Calibri" w:cs="Calibri"/>
        </w:rPr>
        <w:sectPr w:rsidR="008842C5">
          <w:pgSz w:w="16838" w:h="11906" w:orient="landscape"/>
          <w:pgMar w:top="469" w:right="808" w:bottom="0" w:left="928" w:header="0" w:footer="0" w:gutter="0"/>
          <w:cols w:space="720"/>
        </w:sect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r>
        <w:rPr>
          <w:noProof/>
        </w:rPr>
        <mc:AlternateContent>
          <mc:Choice Requires="wpg">
            <w:drawing>
              <wp:anchor distT="0" distB="0" distL="114300" distR="114300" simplePos="0" relativeHeight="251679744" behindDoc="1" locked="0" layoutInCell="0" allowOverlap="1">
                <wp:simplePos x="0" y="0"/>
                <wp:positionH relativeFrom="page">
                  <wp:posOffset>562610</wp:posOffset>
                </wp:positionH>
                <wp:positionV relativeFrom="paragraph">
                  <wp:posOffset>29210</wp:posOffset>
                </wp:positionV>
                <wp:extent cx="9758045" cy="4258945"/>
                <wp:effectExtent l="0" t="0" r="0" b="27305"/>
                <wp:wrapNone/>
                <wp:docPr id="583" name="Группа 583"/>
                <wp:cNvGraphicFramePr/>
                <a:graphic xmlns:a="http://schemas.openxmlformats.org/drawingml/2006/main">
                  <a:graphicData uri="http://schemas.microsoft.com/office/word/2010/wordprocessingGroup">
                    <wpg:wgp>
                      <wpg:cNvGrpSpPr/>
                      <wpg:grpSpPr bwMode="auto">
                        <a:xfrm>
                          <a:off x="0" y="0"/>
                          <a:ext cx="9758045" cy="4258945"/>
                          <a:chOff x="0" y="0"/>
                          <a:chExt cx="97579" cy="42586"/>
                        </a:xfrm>
                      </wpg:grpSpPr>
                      <wps:wsp>
                        <wps:cNvPr id="584" name="Shape 2520"/>
                        <wps:cNvSpPr>
                          <a:spLocks/>
                        </wps:cNvSpPr>
                        <wps:spPr bwMode="auto">
                          <a:xfrm>
                            <a:off x="30"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5" name="Shape 2521"/>
                        <wps:cNvSpPr>
                          <a:spLocks/>
                        </wps:cNvSpPr>
                        <wps:spPr bwMode="auto">
                          <a:xfrm>
                            <a:off x="60" y="30"/>
                            <a:ext cx="138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88617"/>
                              <a:gd name="T5" fmla="*/ 1388617 w 1388617"/>
                              <a:gd name="T6" fmla="*/ 0 w 1388617"/>
                              <a:gd name="T7" fmla="*/ 1388617 w 1388617"/>
                            </a:gdLst>
                            <a:ahLst/>
                            <a:cxnLst>
                              <a:cxn ang="0">
                                <a:pos x="T4" y="0"/>
                              </a:cxn>
                              <a:cxn ang="0">
                                <a:pos x="T5" y="0"/>
                              </a:cxn>
                            </a:cxnLst>
                            <a:rect l="T6" t="0" r="T7" b="0"/>
                            <a:pathLst>
                              <a:path w="1388617">
                                <a:moveTo>
                                  <a:pt x="0" y="0"/>
                                </a:moveTo>
                                <a:lnTo>
                                  <a:pt x="13886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6" name="Shape 2522"/>
                        <wps:cNvSpPr>
                          <a:spLocks/>
                        </wps:cNvSpPr>
                        <wps:spPr bwMode="auto">
                          <a:xfrm>
                            <a:off x="13977"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7" name="Shape 2523"/>
                        <wps:cNvSpPr>
                          <a:spLocks/>
                        </wps:cNvSpPr>
                        <wps:spPr bwMode="auto">
                          <a:xfrm>
                            <a:off x="14008" y="30"/>
                            <a:ext cx="232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22829"/>
                              <a:gd name="T5" fmla="*/ 2322829 w 2322829"/>
                              <a:gd name="T6" fmla="*/ 0 w 2322829"/>
                              <a:gd name="T7" fmla="*/ 2322829 w 2322829"/>
                            </a:gdLst>
                            <a:ahLst/>
                            <a:cxnLst>
                              <a:cxn ang="0">
                                <a:pos x="T4" y="0"/>
                              </a:cxn>
                              <a:cxn ang="0">
                                <a:pos x="T5" y="0"/>
                              </a:cxn>
                            </a:cxnLst>
                            <a:rect l="T6" t="0" r="T7" b="0"/>
                            <a:pathLst>
                              <a:path w="2322829">
                                <a:moveTo>
                                  <a:pt x="0" y="0"/>
                                </a:moveTo>
                                <a:lnTo>
                                  <a:pt x="23228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8" name="Shape 2524"/>
                        <wps:cNvSpPr>
                          <a:spLocks/>
                        </wps:cNvSpPr>
                        <wps:spPr bwMode="auto">
                          <a:xfrm>
                            <a:off x="3726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9" name="Shape 2525"/>
                        <wps:cNvSpPr>
                          <a:spLocks/>
                        </wps:cNvSpPr>
                        <wps:spPr bwMode="auto">
                          <a:xfrm>
                            <a:off x="37298" y="30"/>
                            <a:ext cx="105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7655"/>
                              <a:gd name="T5" fmla="*/ 1057655 w 1057655"/>
                              <a:gd name="T6" fmla="*/ 0 w 1057655"/>
                              <a:gd name="T7" fmla="*/ 1057655 w 1057655"/>
                            </a:gdLst>
                            <a:ahLst/>
                            <a:cxnLst>
                              <a:cxn ang="0">
                                <a:pos x="T4" y="0"/>
                              </a:cxn>
                              <a:cxn ang="0">
                                <a:pos x="T5" y="0"/>
                              </a:cxn>
                            </a:cxnLst>
                            <a:rect l="T6" t="0" r="T7" b="0"/>
                            <a:pathLst>
                              <a:path w="1057655">
                                <a:moveTo>
                                  <a:pt x="0" y="0"/>
                                </a:moveTo>
                                <a:lnTo>
                                  <a:pt x="10576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0" name="Shape 2526"/>
                        <wps:cNvSpPr>
                          <a:spLocks/>
                        </wps:cNvSpPr>
                        <wps:spPr bwMode="auto">
                          <a:xfrm>
                            <a:off x="47905"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1" name="Shape 2527"/>
                        <wps:cNvSpPr>
                          <a:spLocks/>
                        </wps:cNvSpPr>
                        <wps:spPr bwMode="auto">
                          <a:xfrm>
                            <a:off x="47936" y="30"/>
                            <a:ext cx="83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5456"/>
                              <a:gd name="T5" fmla="*/ 835456 w 835456"/>
                              <a:gd name="T6" fmla="*/ 0 w 835456"/>
                              <a:gd name="T7" fmla="*/ 835456 w 835456"/>
                            </a:gdLst>
                            <a:ahLst/>
                            <a:cxnLst>
                              <a:cxn ang="0">
                                <a:pos x="T4" y="0"/>
                              </a:cxn>
                              <a:cxn ang="0">
                                <a:pos x="T5" y="0"/>
                              </a:cxn>
                            </a:cxnLst>
                            <a:rect l="T6" t="0" r="T7" b="0"/>
                            <a:pathLst>
                              <a:path w="835456">
                                <a:moveTo>
                                  <a:pt x="0" y="0"/>
                                </a:moveTo>
                                <a:lnTo>
                                  <a:pt x="835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2" name="Shape 2528"/>
                        <wps:cNvSpPr>
                          <a:spLocks/>
                        </wps:cNvSpPr>
                        <wps:spPr bwMode="auto">
                          <a:xfrm>
                            <a:off x="56320"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3" name="Shape 2529"/>
                        <wps:cNvSpPr>
                          <a:spLocks/>
                        </wps:cNvSpPr>
                        <wps:spPr bwMode="auto">
                          <a:xfrm>
                            <a:off x="56351" y="30"/>
                            <a:ext cx="1368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68552"/>
                              <a:gd name="T5" fmla="*/ 1368552 w 1368552"/>
                              <a:gd name="T6" fmla="*/ 0 w 1368552"/>
                              <a:gd name="T7" fmla="*/ 1368552 w 1368552"/>
                            </a:gdLst>
                            <a:ahLst/>
                            <a:cxnLst>
                              <a:cxn ang="0">
                                <a:pos x="T4" y="0"/>
                              </a:cxn>
                              <a:cxn ang="0">
                                <a:pos x="T5" y="0"/>
                              </a:cxn>
                            </a:cxnLst>
                            <a:rect l="T6" t="0" r="T7" b="0"/>
                            <a:pathLst>
                              <a:path w="1368552">
                                <a:moveTo>
                                  <a:pt x="0" y="0"/>
                                </a:moveTo>
                                <a:lnTo>
                                  <a:pt x="1368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4" name="Shape 2530"/>
                        <wps:cNvSpPr>
                          <a:spLocks/>
                        </wps:cNvSpPr>
                        <wps:spPr bwMode="auto">
                          <a:xfrm>
                            <a:off x="70067"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5" name="Shape 2531"/>
                        <wps:cNvSpPr>
                          <a:spLocks/>
                        </wps:cNvSpPr>
                        <wps:spPr bwMode="auto">
                          <a:xfrm>
                            <a:off x="70097" y="30"/>
                            <a:ext cx="1146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46352"/>
                              <a:gd name="T5" fmla="*/ 1146352 w 1146352"/>
                              <a:gd name="T6" fmla="*/ 0 w 1146352"/>
                              <a:gd name="T7" fmla="*/ 1146352 w 1146352"/>
                            </a:gdLst>
                            <a:ahLst/>
                            <a:cxnLst>
                              <a:cxn ang="0">
                                <a:pos x="T4" y="0"/>
                              </a:cxn>
                              <a:cxn ang="0">
                                <a:pos x="T5" y="0"/>
                              </a:cxn>
                            </a:cxnLst>
                            <a:rect l="T6" t="0" r="T7" b="0"/>
                            <a:pathLst>
                              <a:path w="1146352">
                                <a:moveTo>
                                  <a:pt x="0" y="0"/>
                                </a:moveTo>
                                <a:lnTo>
                                  <a:pt x="11463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6" name="Shape 2532"/>
                        <wps:cNvSpPr>
                          <a:spLocks/>
                        </wps:cNvSpPr>
                        <wps:spPr bwMode="auto">
                          <a:xfrm>
                            <a:off x="81592"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7" name="Shape 2533"/>
                        <wps:cNvSpPr>
                          <a:spLocks/>
                        </wps:cNvSpPr>
                        <wps:spPr bwMode="auto">
                          <a:xfrm>
                            <a:off x="81622" y="30"/>
                            <a:ext cx="158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6483"/>
                              <a:gd name="T5" fmla="*/ 1586483 w 1586483"/>
                              <a:gd name="T6" fmla="*/ 0 w 1586483"/>
                              <a:gd name="T7" fmla="*/ 1586483 w 1586483"/>
                            </a:gdLst>
                            <a:ahLst/>
                            <a:cxnLst>
                              <a:cxn ang="0">
                                <a:pos x="T4" y="0"/>
                              </a:cxn>
                              <a:cxn ang="0">
                                <a:pos x="T5" y="0"/>
                              </a:cxn>
                            </a:cxnLst>
                            <a:rect l="T6" t="0" r="T7" b="0"/>
                            <a:pathLst>
                              <a:path w="1586483">
                                <a:moveTo>
                                  <a:pt x="0" y="0"/>
                                </a:moveTo>
                                <a:lnTo>
                                  <a:pt x="1586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8" name="Shape 2534"/>
                        <wps:cNvSpPr>
                          <a:spLocks/>
                        </wps:cNvSpPr>
                        <wps:spPr bwMode="auto">
                          <a:xfrm>
                            <a:off x="9751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9" name="Shape 2535"/>
                        <wps:cNvSpPr>
                          <a:spLocks/>
                        </wps:cNvSpPr>
                        <wps:spPr bwMode="auto">
                          <a:xfrm>
                            <a:off x="30"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0" name="Shape 2536"/>
                        <wps:cNvSpPr>
                          <a:spLocks/>
                        </wps:cNvSpPr>
                        <wps:spPr bwMode="auto">
                          <a:xfrm>
                            <a:off x="13977"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1" name="Shape 2537"/>
                        <wps:cNvSpPr>
                          <a:spLocks/>
                        </wps:cNvSpPr>
                        <wps:spPr bwMode="auto">
                          <a:xfrm>
                            <a:off x="37268"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2" name="Shape 2538"/>
                        <wps:cNvSpPr>
                          <a:spLocks/>
                        </wps:cNvSpPr>
                        <wps:spPr bwMode="auto">
                          <a:xfrm>
                            <a:off x="47905"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3" name="Shape 2539"/>
                        <wps:cNvSpPr>
                          <a:spLocks/>
                        </wps:cNvSpPr>
                        <wps:spPr bwMode="auto">
                          <a:xfrm>
                            <a:off x="56320"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4" name="Shape 2540"/>
                        <wps:cNvSpPr>
                          <a:spLocks/>
                        </wps:cNvSpPr>
                        <wps:spPr bwMode="auto">
                          <a:xfrm>
                            <a:off x="70067"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5" name="Shape 2541"/>
                        <wps:cNvSpPr>
                          <a:spLocks/>
                        </wps:cNvSpPr>
                        <wps:spPr bwMode="auto">
                          <a:xfrm>
                            <a:off x="81592"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6" name="Shape 2542"/>
                        <wps:cNvSpPr>
                          <a:spLocks/>
                        </wps:cNvSpPr>
                        <wps:spPr bwMode="auto">
                          <a:xfrm>
                            <a:off x="97518" y="60"/>
                            <a:ext cx="0" cy="157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577594 h 1577594"/>
                              <a:gd name="T5" fmla="*/ 0 h 1577594"/>
                              <a:gd name="T6" fmla="*/ 0 h 1577594"/>
                              <a:gd name="T7" fmla="*/ 1577594 h 1577594"/>
                            </a:gdLst>
                            <a:ahLst/>
                            <a:cxnLst>
                              <a:cxn ang="0">
                                <a:pos x="0" y="T4"/>
                              </a:cxn>
                              <a:cxn ang="0">
                                <a:pos x="0" y="T5"/>
                              </a:cxn>
                            </a:cxnLst>
                            <a:rect l="0" t="T6" r="0" b="T7"/>
                            <a:pathLst>
                              <a:path h="1577594">
                                <a:moveTo>
                                  <a:pt x="0" y="15775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7" name="Shape 2543"/>
                        <wps:cNvSpPr>
                          <a:spLocks/>
                        </wps:cNvSpPr>
                        <wps:spPr bwMode="auto">
                          <a:xfrm>
                            <a:off x="30"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8" name="Shape 2544"/>
                        <wps:cNvSpPr>
                          <a:spLocks/>
                        </wps:cNvSpPr>
                        <wps:spPr bwMode="auto">
                          <a:xfrm>
                            <a:off x="60" y="16004"/>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9" name="Shape 2545"/>
                        <wps:cNvSpPr>
                          <a:spLocks/>
                        </wps:cNvSpPr>
                        <wps:spPr bwMode="auto">
                          <a:xfrm>
                            <a:off x="14251"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0" name="Shape 2546"/>
                        <wps:cNvSpPr>
                          <a:spLocks/>
                        </wps:cNvSpPr>
                        <wps:spPr bwMode="auto">
                          <a:xfrm>
                            <a:off x="14282" y="16004"/>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1" name="Shape 2547"/>
                        <wps:cNvSpPr>
                          <a:spLocks/>
                        </wps:cNvSpPr>
                        <wps:spPr bwMode="auto">
                          <a:xfrm>
                            <a:off x="37313" y="1600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2" name="Shape 2548"/>
                        <wps:cNvSpPr>
                          <a:spLocks/>
                        </wps:cNvSpPr>
                        <wps:spPr bwMode="auto">
                          <a:xfrm>
                            <a:off x="37374" y="16004"/>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3" name="Shape 2549"/>
                        <wps:cNvSpPr>
                          <a:spLocks/>
                        </wps:cNvSpPr>
                        <wps:spPr bwMode="auto">
                          <a:xfrm>
                            <a:off x="47966"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4" name="Shape 2550"/>
                        <wps:cNvSpPr>
                          <a:spLocks/>
                        </wps:cNvSpPr>
                        <wps:spPr bwMode="auto">
                          <a:xfrm>
                            <a:off x="47997" y="16004"/>
                            <a:ext cx="84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40028"/>
                              <a:gd name="T5" fmla="*/ 840028 w 840028"/>
                              <a:gd name="T6" fmla="*/ 0 w 840028"/>
                              <a:gd name="T7" fmla="*/ 840028 w 840028"/>
                            </a:gdLst>
                            <a:ahLst/>
                            <a:cxnLst>
                              <a:cxn ang="0">
                                <a:pos x="T4" y="0"/>
                              </a:cxn>
                              <a:cxn ang="0">
                                <a:pos x="T5" y="0"/>
                              </a:cxn>
                            </a:cxnLst>
                            <a:rect l="T6" t="0" r="T7" b="0"/>
                            <a:pathLst>
                              <a:path w="840028">
                                <a:moveTo>
                                  <a:pt x="0" y="0"/>
                                </a:moveTo>
                                <a:lnTo>
                                  <a:pt x="8400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5" name="Shape 2551"/>
                        <wps:cNvSpPr>
                          <a:spLocks/>
                        </wps:cNvSpPr>
                        <wps:spPr bwMode="auto">
                          <a:xfrm>
                            <a:off x="56427"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6" name="Shape 2552"/>
                        <wps:cNvSpPr>
                          <a:spLocks/>
                        </wps:cNvSpPr>
                        <wps:spPr bwMode="auto">
                          <a:xfrm>
                            <a:off x="56457" y="16004"/>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7" name="Shape 2553"/>
                        <wps:cNvSpPr>
                          <a:spLocks/>
                        </wps:cNvSpPr>
                        <wps:spPr bwMode="auto">
                          <a:xfrm>
                            <a:off x="69228"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8" name="Shape 2554"/>
                        <wps:cNvSpPr>
                          <a:spLocks/>
                        </wps:cNvSpPr>
                        <wps:spPr bwMode="auto">
                          <a:xfrm>
                            <a:off x="69259" y="16004"/>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9" name="Shape 2555"/>
                        <wps:cNvSpPr>
                          <a:spLocks/>
                        </wps:cNvSpPr>
                        <wps:spPr bwMode="auto">
                          <a:xfrm>
                            <a:off x="81653"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0" name="Shape 2556"/>
                        <wps:cNvSpPr>
                          <a:spLocks/>
                        </wps:cNvSpPr>
                        <wps:spPr bwMode="auto">
                          <a:xfrm>
                            <a:off x="81683" y="16004"/>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1" name="Shape 2557"/>
                        <wps:cNvSpPr>
                          <a:spLocks/>
                        </wps:cNvSpPr>
                        <wps:spPr bwMode="auto">
                          <a:xfrm>
                            <a:off x="97548" y="1597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2" name="Shape 2558"/>
                        <wps:cNvSpPr>
                          <a:spLocks/>
                        </wps:cNvSpPr>
                        <wps:spPr bwMode="auto">
                          <a:xfrm>
                            <a:off x="30"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3" name="Shape 2559"/>
                        <wps:cNvSpPr>
                          <a:spLocks/>
                        </wps:cNvSpPr>
                        <wps:spPr bwMode="auto">
                          <a:xfrm>
                            <a:off x="14251"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4" name="Shape 2560"/>
                        <wps:cNvSpPr>
                          <a:spLocks/>
                        </wps:cNvSpPr>
                        <wps:spPr bwMode="auto">
                          <a:xfrm>
                            <a:off x="37344"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5" name="Shape 2561"/>
                        <wps:cNvSpPr>
                          <a:spLocks/>
                        </wps:cNvSpPr>
                        <wps:spPr bwMode="auto">
                          <a:xfrm>
                            <a:off x="47966"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6" name="Shape 2562"/>
                        <wps:cNvSpPr>
                          <a:spLocks/>
                        </wps:cNvSpPr>
                        <wps:spPr bwMode="auto">
                          <a:xfrm>
                            <a:off x="56427"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7" name="Shape 2563"/>
                        <wps:cNvSpPr>
                          <a:spLocks/>
                        </wps:cNvSpPr>
                        <wps:spPr bwMode="auto">
                          <a:xfrm>
                            <a:off x="69228"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8" name="Shape 2564"/>
                        <wps:cNvSpPr>
                          <a:spLocks/>
                        </wps:cNvSpPr>
                        <wps:spPr bwMode="auto">
                          <a:xfrm>
                            <a:off x="81653"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9" name="Shape 2565"/>
                        <wps:cNvSpPr>
                          <a:spLocks/>
                        </wps:cNvSpPr>
                        <wps:spPr bwMode="auto">
                          <a:xfrm>
                            <a:off x="97548" y="16035"/>
                            <a:ext cx="0" cy="1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6783 h 176783"/>
                              <a:gd name="T5" fmla="*/ 0 h 176783"/>
                              <a:gd name="T6" fmla="*/ 0 h 176783"/>
                              <a:gd name="T7" fmla="*/ 176783 h 176783"/>
                            </a:gdLst>
                            <a:ahLst/>
                            <a:cxnLst>
                              <a:cxn ang="0">
                                <a:pos x="0" y="T4"/>
                              </a:cxn>
                              <a:cxn ang="0">
                                <a:pos x="0" y="T5"/>
                              </a:cxn>
                            </a:cxnLst>
                            <a:rect l="0" t="T6" r="0" b="T7"/>
                            <a:pathLst>
                              <a:path h="176783">
                                <a:moveTo>
                                  <a:pt x="0" y="1767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0" name="Shape 2566"/>
                        <wps:cNvSpPr>
                          <a:spLocks/>
                        </wps:cNvSpPr>
                        <wps:spPr bwMode="auto">
                          <a:xfrm>
                            <a:off x="0" y="17833"/>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1" name="Shape 2567"/>
                        <wps:cNvSpPr>
                          <a:spLocks/>
                        </wps:cNvSpPr>
                        <wps:spPr bwMode="auto">
                          <a:xfrm>
                            <a:off x="60" y="17833"/>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2" name="Shape 2568"/>
                        <wps:cNvSpPr>
                          <a:spLocks/>
                        </wps:cNvSpPr>
                        <wps:spPr bwMode="auto">
                          <a:xfrm>
                            <a:off x="14221" y="178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3" name="Shape 2569"/>
                        <wps:cNvSpPr>
                          <a:spLocks/>
                        </wps:cNvSpPr>
                        <wps:spPr bwMode="auto">
                          <a:xfrm>
                            <a:off x="14282" y="17833"/>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4" name="Shape 2570"/>
                        <wps:cNvSpPr>
                          <a:spLocks/>
                        </wps:cNvSpPr>
                        <wps:spPr bwMode="auto">
                          <a:xfrm>
                            <a:off x="37313" y="178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5" name="Shape 2571"/>
                        <wps:cNvSpPr>
                          <a:spLocks/>
                        </wps:cNvSpPr>
                        <wps:spPr bwMode="auto">
                          <a:xfrm>
                            <a:off x="37374" y="17833"/>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6" name="Shape 2572"/>
                        <wps:cNvSpPr>
                          <a:spLocks/>
                        </wps:cNvSpPr>
                        <wps:spPr bwMode="auto">
                          <a:xfrm>
                            <a:off x="47966" y="1780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7" name="Shape 2573"/>
                        <wps:cNvSpPr>
                          <a:spLocks/>
                        </wps:cNvSpPr>
                        <wps:spPr bwMode="auto">
                          <a:xfrm>
                            <a:off x="47997" y="17833"/>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8" name="Shape 2574"/>
                        <wps:cNvSpPr>
                          <a:spLocks/>
                        </wps:cNvSpPr>
                        <wps:spPr bwMode="auto">
                          <a:xfrm>
                            <a:off x="56396" y="178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9" name="Shape 2575"/>
                        <wps:cNvSpPr>
                          <a:spLocks/>
                        </wps:cNvSpPr>
                        <wps:spPr bwMode="auto">
                          <a:xfrm>
                            <a:off x="56457" y="17833"/>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0" name="Shape 2576"/>
                        <wps:cNvSpPr>
                          <a:spLocks/>
                        </wps:cNvSpPr>
                        <wps:spPr bwMode="auto">
                          <a:xfrm>
                            <a:off x="69198" y="178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1" name="Shape 2577"/>
                        <wps:cNvSpPr>
                          <a:spLocks/>
                        </wps:cNvSpPr>
                        <wps:spPr bwMode="auto">
                          <a:xfrm>
                            <a:off x="69259" y="1783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2" name="Shape 2578"/>
                        <wps:cNvSpPr>
                          <a:spLocks/>
                        </wps:cNvSpPr>
                        <wps:spPr bwMode="auto">
                          <a:xfrm>
                            <a:off x="81622" y="178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3" name="Shape 2579"/>
                        <wps:cNvSpPr>
                          <a:spLocks/>
                        </wps:cNvSpPr>
                        <wps:spPr bwMode="auto">
                          <a:xfrm>
                            <a:off x="81683" y="1783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4" name="Shape 2580"/>
                        <wps:cNvSpPr>
                          <a:spLocks/>
                        </wps:cNvSpPr>
                        <wps:spPr bwMode="auto">
                          <a:xfrm>
                            <a:off x="97518" y="178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5" name="Shape 2581"/>
                        <wps:cNvSpPr>
                          <a:spLocks/>
                        </wps:cNvSpPr>
                        <wps:spPr bwMode="auto">
                          <a:xfrm>
                            <a:off x="30" y="17863"/>
                            <a:ext cx="0" cy="17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5260 h 175260"/>
                              <a:gd name="T5" fmla="*/ 0 h 175260"/>
                              <a:gd name="T6" fmla="*/ 0 h 175260"/>
                              <a:gd name="T7" fmla="*/ 175260 h 175260"/>
                            </a:gdLst>
                            <a:ahLst/>
                            <a:cxnLst>
                              <a:cxn ang="0">
                                <a:pos x="0" y="T4"/>
                              </a:cxn>
                              <a:cxn ang="0">
                                <a:pos x="0" y="T5"/>
                              </a:cxn>
                            </a:cxnLst>
                            <a:rect l="0" t="T6" r="0" b="T7"/>
                            <a:pathLst>
                              <a:path h="175260">
                                <a:moveTo>
                                  <a:pt x="0" y="17526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6" name="Shape 2582"/>
                        <wps:cNvSpPr>
                          <a:spLocks/>
                        </wps:cNvSpPr>
                        <wps:spPr bwMode="auto">
                          <a:xfrm>
                            <a:off x="97548" y="17863"/>
                            <a:ext cx="0" cy="17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5260 h 175260"/>
                              <a:gd name="T5" fmla="*/ 0 h 175260"/>
                              <a:gd name="T6" fmla="*/ 0 h 175260"/>
                              <a:gd name="T7" fmla="*/ 175260 h 175260"/>
                            </a:gdLst>
                            <a:ahLst/>
                            <a:cxnLst>
                              <a:cxn ang="0">
                                <a:pos x="0" y="T4"/>
                              </a:cxn>
                              <a:cxn ang="0">
                                <a:pos x="0" y="T5"/>
                              </a:cxn>
                            </a:cxnLst>
                            <a:rect l="0" t="T6" r="0" b="T7"/>
                            <a:pathLst>
                              <a:path h="175260">
                                <a:moveTo>
                                  <a:pt x="0" y="17526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7" name="Shape 2583"/>
                        <wps:cNvSpPr>
                          <a:spLocks/>
                        </wps:cNvSpPr>
                        <wps:spPr bwMode="auto">
                          <a:xfrm>
                            <a:off x="0" y="19646"/>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8" name="Shape 2584"/>
                        <wps:cNvSpPr>
                          <a:spLocks/>
                        </wps:cNvSpPr>
                        <wps:spPr bwMode="auto">
                          <a:xfrm>
                            <a:off x="60" y="19646"/>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9" name="Shape 2585"/>
                        <wps:cNvSpPr>
                          <a:spLocks/>
                        </wps:cNvSpPr>
                        <wps:spPr bwMode="auto">
                          <a:xfrm>
                            <a:off x="14221" y="1964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0" name="Shape 2586"/>
                        <wps:cNvSpPr>
                          <a:spLocks/>
                        </wps:cNvSpPr>
                        <wps:spPr bwMode="auto">
                          <a:xfrm>
                            <a:off x="14282" y="19646"/>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1" name="Shape 2587"/>
                        <wps:cNvSpPr>
                          <a:spLocks/>
                        </wps:cNvSpPr>
                        <wps:spPr bwMode="auto">
                          <a:xfrm>
                            <a:off x="37313" y="1964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2" name="Shape 2588"/>
                        <wps:cNvSpPr>
                          <a:spLocks/>
                        </wps:cNvSpPr>
                        <wps:spPr bwMode="auto">
                          <a:xfrm>
                            <a:off x="37374" y="19646"/>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3" name="Shape 2589"/>
                        <wps:cNvSpPr>
                          <a:spLocks/>
                        </wps:cNvSpPr>
                        <wps:spPr bwMode="auto">
                          <a:xfrm>
                            <a:off x="47966" y="19616"/>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4" name="Shape 2590"/>
                        <wps:cNvSpPr>
                          <a:spLocks/>
                        </wps:cNvSpPr>
                        <wps:spPr bwMode="auto">
                          <a:xfrm>
                            <a:off x="47997" y="19646"/>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5" name="Shape 2591"/>
                        <wps:cNvSpPr>
                          <a:spLocks/>
                        </wps:cNvSpPr>
                        <wps:spPr bwMode="auto">
                          <a:xfrm>
                            <a:off x="56396" y="1964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6" name="Shape 2592"/>
                        <wps:cNvSpPr>
                          <a:spLocks/>
                        </wps:cNvSpPr>
                        <wps:spPr bwMode="auto">
                          <a:xfrm>
                            <a:off x="56457" y="19646"/>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7" name="Shape 2593"/>
                        <wps:cNvSpPr>
                          <a:spLocks/>
                        </wps:cNvSpPr>
                        <wps:spPr bwMode="auto">
                          <a:xfrm>
                            <a:off x="69198" y="1964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8" name="Shape 2594"/>
                        <wps:cNvSpPr>
                          <a:spLocks/>
                        </wps:cNvSpPr>
                        <wps:spPr bwMode="auto">
                          <a:xfrm>
                            <a:off x="69259" y="19646"/>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59" name="Shape 2595"/>
                        <wps:cNvSpPr>
                          <a:spLocks/>
                        </wps:cNvSpPr>
                        <wps:spPr bwMode="auto">
                          <a:xfrm>
                            <a:off x="81622" y="1964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0" name="Shape 2596"/>
                        <wps:cNvSpPr>
                          <a:spLocks/>
                        </wps:cNvSpPr>
                        <wps:spPr bwMode="auto">
                          <a:xfrm>
                            <a:off x="81683" y="19646"/>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1" name="Shape 2597"/>
                        <wps:cNvSpPr>
                          <a:spLocks/>
                        </wps:cNvSpPr>
                        <wps:spPr bwMode="auto">
                          <a:xfrm>
                            <a:off x="97518" y="1964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2" name="Shape 2598"/>
                        <wps:cNvSpPr>
                          <a:spLocks/>
                        </wps:cNvSpPr>
                        <wps:spPr bwMode="auto">
                          <a:xfrm>
                            <a:off x="30"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3" name="Shape 2599"/>
                        <wps:cNvSpPr>
                          <a:spLocks/>
                        </wps:cNvSpPr>
                        <wps:spPr bwMode="auto">
                          <a:xfrm>
                            <a:off x="14251"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4" name="Shape 2600"/>
                        <wps:cNvSpPr>
                          <a:spLocks/>
                        </wps:cNvSpPr>
                        <wps:spPr bwMode="auto">
                          <a:xfrm>
                            <a:off x="37344"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5" name="Shape 2601"/>
                        <wps:cNvSpPr>
                          <a:spLocks/>
                        </wps:cNvSpPr>
                        <wps:spPr bwMode="auto">
                          <a:xfrm>
                            <a:off x="47966"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6" name="Shape 2602"/>
                        <wps:cNvSpPr>
                          <a:spLocks/>
                        </wps:cNvSpPr>
                        <wps:spPr bwMode="auto">
                          <a:xfrm>
                            <a:off x="56427"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7" name="Shape 2603"/>
                        <wps:cNvSpPr>
                          <a:spLocks/>
                        </wps:cNvSpPr>
                        <wps:spPr bwMode="auto">
                          <a:xfrm>
                            <a:off x="69228"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8" name="Shape 2604"/>
                        <wps:cNvSpPr>
                          <a:spLocks/>
                        </wps:cNvSpPr>
                        <wps:spPr bwMode="auto">
                          <a:xfrm>
                            <a:off x="81653"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69" name="Shape 2605"/>
                        <wps:cNvSpPr>
                          <a:spLocks/>
                        </wps:cNvSpPr>
                        <wps:spPr bwMode="auto">
                          <a:xfrm>
                            <a:off x="97548" y="19678"/>
                            <a:ext cx="0" cy="122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27124 h 1227124"/>
                              <a:gd name="T5" fmla="*/ 0 h 1227124"/>
                              <a:gd name="T6" fmla="*/ 0 h 1227124"/>
                              <a:gd name="T7" fmla="*/ 1227124 h 1227124"/>
                            </a:gdLst>
                            <a:ahLst/>
                            <a:cxnLst>
                              <a:cxn ang="0">
                                <a:pos x="0" y="T4"/>
                              </a:cxn>
                              <a:cxn ang="0">
                                <a:pos x="0" y="T5"/>
                              </a:cxn>
                            </a:cxnLst>
                            <a:rect l="0" t="T6" r="0" b="T7"/>
                            <a:pathLst>
                              <a:path h="1227124">
                                <a:moveTo>
                                  <a:pt x="0" y="122712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0" name="Shape 2606"/>
                        <wps:cNvSpPr>
                          <a:spLocks/>
                        </wps:cNvSpPr>
                        <wps:spPr bwMode="auto">
                          <a:xfrm>
                            <a:off x="0" y="31979"/>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1" name="Shape 2607"/>
                        <wps:cNvSpPr>
                          <a:spLocks/>
                        </wps:cNvSpPr>
                        <wps:spPr bwMode="auto">
                          <a:xfrm>
                            <a:off x="14221" y="3197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2" name="Shape 2608"/>
                        <wps:cNvSpPr>
                          <a:spLocks/>
                        </wps:cNvSpPr>
                        <wps:spPr bwMode="auto">
                          <a:xfrm>
                            <a:off x="14282" y="31979"/>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3" name="Shape 2609"/>
                        <wps:cNvSpPr>
                          <a:spLocks/>
                        </wps:cNvSpPr>
                        <wps:spPr bwMode="auto">
                          <a:xfrm>
                            <a:off x="37313" y="3197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4" name="Shape 2610"/>
                        <wps:cNvSpPr>
                          <a:spLocks/>
                        </wps:cNvSpPr>
                        <wps:spPr bwMode="auto">
                          <a:xfrm>
                            <a:off x="37374" y="31979"/>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5" name="Shape 2611"/>
                        <wps:cNvSpPr>
                          <a:spLocks/>
                        </wps:cNvSpPr>
                        <wps:spPr bwMode="auto">
                          <a:xfrm>
                            <a:off x="47966" y="31949"/>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4 h 6044"/>
                              <a:gd name="T5" fmla="*/ 0 h 6044"/>
                              <a:gd name="T6" fmla="*/ 0 h 6044"/>
                              <a:gd name="T7" fmla="*/ 6044 h 6044"/>
                            </a:gdLst>
                            <a:ahLst/>
                            <a:cxnLst>
                              <a:cxn ang="0">
                                <a:pos x="0" y="T4"/>
                              </a:cxn>
                              <a:cxn ang="0">
                                <a:pos x="0" y="T5"/>
                              </a:cxn>
                            </a:cxnLst>
                            <a:rect l="0" t="T6" r="0" b="T7"/>
                            <a:pathLst>
                              <a:path h="6044">
                                <a:moveTo>
                                  <a:pt x="0" y="604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6" name="Shape 2612"/>
                        <wps:cNvSpPr>
                          <a:spLocks/>
                        </wps:cNvSpPr>
                        <wps:spPr bwMode="auto">
                          <a:xfrm>
                            <a:off x="56396" y="3197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7" name="Shape 2613"/>
                        <wps:cNvSpPr>
                          <a:spLocks/>
                        </wps:cNvSpPr>
                        <wps:spPr bwMode="auto">
                          <a:xfrm>
                            <a:off x="69198" y="3197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8" name="Shape 2614"/>
                        <wps:cNvSpPr>
                          <a:spLocks/>
                        </wps:cNvSpPr>
                        <wps:spPr bwMode="auto">
                          <a:xfrm>
                            <a:off x="81622" y="3197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9" name="Shape 2615"/>
                        <wps:cNvSpPr>
                          <a:spLocks/>
                        </wps:cNvSpPr>
                        <wps:spPr bwMode="auto">
                          <a:xfrm>
                            <a:off x="97518" y="3197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0" name="Shape 2616"/>
                        <wps:cNvSpPr>
                          <a:spLocks/>
                        </wps:cNvSpPr>
                        <wps:spPr bwMode="auto">
                          <a:xfrm>
                            <a:off x="30"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1" name="Shape 2617"/>
                        <wps:cNvSpPr>
                          <a:spLocks/>
                        </wps:cNvSpPr>
                        <wps:spPr bwMode="auto">
                          <a:xfrm>
                            <a:off x="0" y="42555"/>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2" name="Shape 2618"/>
                        <wps:cNvSpPr>
                          <a:spLocks/>
                        </wps:cNvSpPr>
                        <wps:spPr bwMode="auto">
                          <a:xfrm>
                            <a:off x="60" y="42555"/>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3" name="Shape 2619"/>
                        <wps:cNvSpPr>
                          <a:spLocks/>
                        </wps:cNvSpPr>
                        <wps:spPr bwMode="auto">
                          <a:xfrm>
                            <a:off x="14251"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4" name="Shape 2620"/>
                        <wps:cNvSpPr>
                          <a:spLocks/>
                        </wps:cNvSpPr>
                        <wps:spPr bwMode="auto">
                          <a:xfrm>
                            <a:off x="14221" y="4255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5" name="Shape 2621"/>
                        <wps:cNvSpPr>
                          <a:spLocks/>
                        </wps:cNvSpPr>
                        <wps:spPr bwMode="auto">
                          <a:xfrm>
                            <a:off x="14282" y="42555"/>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6" name="Shape 2622"/>
                        <wps:cNvSpPr>
                          <a:spLocks/>
                        </wps:cNvSpPr>
                        <wps:spPr bwMode="auto">
                          <a:xfrm>
                            <a:off x="37344"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7" name="Shape 2623"/>
                        <wps:cNvSpPr>
                          <a:spLocks/>
                        </wps:cNvSpPr>
                        <wps:spPr bwMode="auto">
                          <a:xfrm>
                            <a:off x="37313" y="4255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8" name="Shape 2624"/>
                        <wps:cNvSpPr>
                          <a:spLocks/>
                        </wps:cNvSpPr>
                        <wps:spPr bwMode="auto">
                          <a:xfrm>
                            <a:off x="37374" y="42555"/>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9" name="Shape 2625"/>
                        <wps:cNvSpPr>
                          <a:spLocks/>
                        </wps:cNvSpPr>
                        <wps:spPr bwMode="auto">
                          <a:xfrm>
                            <a:off x="47966"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0" name="Shape 2626"/>
                        <wps:cNvSpPr>
                          <a:spLocks/>
                        </wps:cNvSpPr>
                        <wps:spPr bwMode="auto">
                          <a:xfrm>
                            <a:off x="47966" y="42525"/>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1" name="Shape 2627"/>
                        <wps:cNvSpPr>
                          <a:spLocks/>
                        </wps:cNvSpPr>
                        <wps:spPr bwMode="auto">
                          <a:xfrm>
                            <a:off x="47997" y="42555"/>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2" name="Shape 2628"/>
                        <wps:cNvSpPr>
                          <a:spLocks/>
                        </wps:cNvSpPr>
                        <wps:spPr bwMode="auto">
                          <a:xfrm>
                            <a:off x="56427"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3" name="Shape 2629"/>
                        <wps:cNvSpPr>
                          <a:spLocks/>
                        </wps:cNvSpPr>
                        <wps:spPr bwMode="auto">
                          <a:xfrm>
                            <a:off x="56396" y="4255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4" name="Shape 2630"/>
                        <wps:cNvSpPr>
                          <a:spLocks/>
                        </wps:cNvSpPr>
                        <wps:spPr bwMode="auto">
                          <a:xfrm>
                            <a:off x="56457" y="42555"/>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5" name="Shape 2631"/>
                        <wps:cNvSpPr>
                          <a:spLocks/>
                        </wps:cNvSpPr>
                        <wps:spPr bwMode="auto">
                          <a:xfrm>
                            <a:off x="69228"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6" name="Shape 2632"/>
                        <wps:cNvSpPr>
                          <a:spLocks/>
                        </wps:cNvSpPr>
                        <wps:spPr bwMode="auto">
                          <a:xfrm>
                            <a:off x="69198" y="4255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7" name="Shape 2633"/>
                        <wps:cNvSpPr>
                          <a:spLocks/>
                        </wps:cNvSpPr>
                        <wps:spPr bwMode="auto">
                          <a:xfrm>
                            <a:off x="69259" y="42555"/>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8" name="Shape 2634"/>
                        <wps:cNvSpPr>
                          <a:spLocks/>
                        </wps:cNvSpPr>
                        <wps:spPr bwMode="auto">
                          <a:xfrm>
                            <a:off x="81653"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9" name="Shape 2635"/>
                        <wps:cNvSpPr>
                          <a:spLocks/>
                        </wps:cNvSpPr>
                        <wps:spPr bwMode="auto">
                          <a:xfrm>
                            <a:off x="81622" y="4255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00" name="Shape 2636"/>
                        <wps:cNvSpPr>
                          <a:spLocks/>
                        </wps:cNvSpPr>
                        <wps:spPr bwMode="auto">
                          <a:xfrm>
                            <a:off x="81683" y="42555"/>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01" name="Shape 2637"/>
                        <wps:cNvSpPr>
                          <a:spLocks/>
                        </wps:cNvSpPr>
                        <wps:spPr bwMode="auto">
                          <a:xfrm>
                            <a:off x="97548" y="32009"/>
                            <a:ext cx="0" cy="105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1559 h 1051559"/>
                              <a:gd name="T5" fmla="*/ 0 h 1051559"/>
                              <a:gd name="T6" fmla="*/ 0 h 1051559"/>
                              <a:gd name="T7" fmla="*/ 1051559 h 1051559"/>
                            </a:gdLst>
                            <a:ahLst/>
                            <a:cxnLst>
                              <a:cxn ang="0">
                                <a:pos x="0" y="T4"/>
                              </a:cxn>
                              <a:cxn ang="0">
                                <a:pos x="0" y="T5"/>
                              </a:cxn>
                            </a:cxnLst>
                            <a:rect l="0" t="T6" r="0" b="T7"/>
                            <a:pathLst>
                              <a:path h="1051559">
                                <a:moveTo>
                                  <a:pt x="0" y="1051559"/>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02" name="Shape 2638"/>
                        <wps:cNvSpPr>
                          <a:spLocks/>
                        </wps:cNvSpPr>
                        <wps:spPr bwMode="auto">
                          <a:xfrm>
                            <a:off x="97518" y="4255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3" o:spid="_x0000_s1132" style="position:absolute;margin-left:44.3pt;margin-top:2.3pt;width:768.35pt;height:335.35pt;z-index:-251636736;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" o:allowincell="f">
                <v:shape id="Shape 2520" o:spid="_x0000_s1133" style="position:absolute;left:30;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HZscA&#10;AADcAAAADwAAAGRycy9kb3ducmV2LnhtbESPQWvCQBSE70L/w/IK3nTTUqOmWaUtKD2IxSji8ZF9&#10;TYLZtyG7xtRf3xUKPQ4z8w2TLntTi45aV1lW8DSOQBDnVldcKDjsV6MZCOeRNdaWScEPOVguHgYp&#10;JtpeeUdd5gsRIOwSVFB63yRSurwkg25sG+LgfdvWoA+yLaRu8RrgppbPURRLgxWHhRIb+igpP2cX&#10;o+ArPp/m79X0Nt1u1qdjnG2i4zpXavjYv72C8NT7//Bf+1MrmMxe4H4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R2bHAAAA3AAAAA8AAAAAAAAAAAAAAAAAmAIAAGRy&#10;cy9kb3ducmV2LnhtbFBLBQYAAAAABAAEAPUAAACMAwAAAAA=&#10;" adj="-11796480,,5400" path="m,6096l,e" filled="f" strokeweight=".16931mm">
                  <v:stroke joinstyle="round"/>
                  <v:formulas/>
                  <v:path arrowok="t" o:connecttype="custom" o:connectlocs="0,60;0,0" o:connectangles="0,0" textboxrect="0,0,0,6096"/>
                  <v:textbox>
                    <w:txbxContent>
                      <w:p w:rsidR="000E0472" w:rsidRDefault="000E0472" w:rsidP="008842C5"/>
                    </w:txbxContent>
                  </v:textbox>
                </v:shape>
                <v:shape id="Shape 2521" o:spid="_x0000_s1134" style="position:absolute;left:60;top:30;width:13887;height:0;visibility:visible;mso-wrap-style:square;v-text-anchor:top" coordsize="13886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48QA&#10;AADcAAAADwAAAGRycy9kb3ducmV2LnhtbESP32rCMBTG7we+QzjCboamDhxajSKCsJs5V32AY3Ns&#10;o81JaaKtPv0iDHb58f358c2Xna3EjRpvHCsYDRMQxLnThgsFh/1mMAHhA7LGyjEpuJOH5aL3MsdU&#10;u5Z/6JaFQsQR9ikqKEOoUyl9XpJFP3Q1cfROrrEYomwKqRts47it5HuSfEiLhiOhxJrWJeWX7Goj&#10;d9p+vfFjZ0y+Om+74/17/dhKpV773WoGIlAX/sN/7U+tYDwZw/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H+PEAAAA3AAAAA8AAAAAAAAAAAAAAAAAmAIAAGRycy9k&#10;b3ducmV2LnhtbFBLBQYAAAAABAAEAPUAAACJAwAAAAA=&#10;" adj="-11796480,,5400" path="m,l1388617,e" filled="f" strokeweight=".48pt">
                  <v:stroke joinstyle="round"/>
                  <v:formulas/>
                  <v:path arrowok="t" o:connecttype="custom" o:connectlocs="0,0;13887,0" o:connectangles="0,0" textboxrect="0,0,1388617,0"/>
                  <v:textbox>
                    <w:txbxContent>
                      <w:p w:rsidR="000E0472" w:rsidRDefault="000E0472" w:rsidP="008842C5"/>
                    </w:txbxContent>
                  </v:textbox>
                </v:shape>
                <v:shape id="Shape 2522" o:spid="_x0000_s1135" style="position:absolute;left:13977;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qgcQA&#10;AADcAAAADwAAAGRycy9kb3ducmV2LnhtbESPQWvCQBSE74L/YXmF3nQToUFSV7ERwUM91LT3x+4z&#10;Sc2+Dburpv/eLRR6HGbmG2a1GW0vbuRD51hBPs9AEGtnOm4UfNb72RJEiMgGe8ek4IcCbNbTyQpL&#10;4+78QbdTbESCcChRQRvjUEoZdEsWw9wNxMk7O28xJukbaTzeE9z2cpFlhbTYcVpocaCqJX05Xa0C&#10;XRy9fj+E+rL4rrZf2Vtt8vNOqeencfsKItIY/8N/7YNR8LIs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aoHEAAAA3AAAAA8AAAAAAAAAAAAAAAAAmAIAAGRycy9k&#10;b3ducmV2LnhtbFBLBQYAAAAABAAEAPUAAACJAwAAAAA=&#10;" adj="-11796480,,5400" path="m,6096l,e" filled="f" strokeweight=".16928mm">
                  <v:stroke joinstyle="round"/>
                  <v:formulas/>
                  <v:path arrowok="t" o:connecttype="custom" o:connectlocs="0,60;0,0" o:connectangles="0,0" textboxrect="0,0,0,6096"/>
                  <v:textbox>
                    <w:txbxContent>
                      <w:p w:rsidR="000E0472" w:rsidRDefault="000E0472" w:rsidP="008842C5"/>
                    </w:txbxContent>
                  </v:textbox>
                </v:shape>
                <v:shape id="Shape 2523" o:spid="_x0000_s1136" style="position:absolute;left:14008;top:30;width:23228;height:0;visibility:visible;mso-wrap-style:square;v-text-anchor:top" coordsize="2322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15cUA&#10;AADcAAAADwAAAGRycy9kb3ducmV2LnhtbESP3YrCMBSE74V9h3AE72yqi65Uo4i4rnjh+vcAx+bY&#10;lm1OShO1+/ZGELwcZuYbZjJrTCluVLvCsoJeFIMgTq0uOFNwOn53RyCcR9ZYWiYF/+RgNv1oTTDR&#10;9s57uh18JgKEXYIKcu+rREqX5mTQRbYiDt7F1gZ9kHUmdY33ADel7MfxUBosOCzkWNEip/TvcDUK&#10;ftbb3+q4aa6DRXpeLefZ8HNnN0p12s18DMJT49/hV3utFQxG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fXlxQAAANwAAAAPAAAAAAAAAAAAAAAAAJgCAABkcnMv&#10;ZG93bnJldi54bWxQSwUGAAAAAAQABAD1AAAAigMAAAAA&#10;" adj="-11796480,,5400" path="m,l2322829,e" filled="f" strokeweight=".48pt">
                  <v:stroke joinstyle="round"/>
                  <v:formulas/>
                  <v:path arrowok="t" o:connecttype="custom" o:connectlocs="0,0;23228,0" o:connectangles="0,0" textboxrect="0,0,2322829,0"/>
                  <v:textbox>
                    <w:txbxContent>
                      <w:p w:rsidR="000E0472" w:rsidRDefault="000E0472" w:rsidP="008842C5"/>
                    </w:txbxContent>
                  </v:textbox>
                </v:shape>
                <v:shape id="Shape 2524" o:spid="_x0000_s1137" style="position:absolute;left:37268;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NY8QA&#10;AADcAAAADwAAAGRycy9kb3ducmV2LnhtbERPTWvCQBC9F/oflin0VjcVGm10DVVQPEilaQk5Dtkx&#10;CcnOhuyq0V/fPRR6fLzvZTqaTlxocI1lBa+TCARxaXXDlYKf7+3LHITzyBo7y6TgRg7S1ePDEhNt&#10;r/xFl8xXIoSwS1BB7X2fSOnKmgy6ie2JA3eyg0Ef4FBJPeA1hJtOTqMolgYbDg019rSpqWyzs1Fw&#10;jNvifd3M7rPPw67I4+wQ5btSqeen8WMBwtPo/8V/7r1W8DYPa8O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TWPEAAAA3AAAAA8AAAAAAAAAAAAAAAAAmAIAAGRycy9k&#10;b3ducmV2LnhtbFBLBQYAAAAABAAEAPUAAACJAwAAAAA=&#10;" adj="-11796480,,5400" path="m,6096l,e" filled="f" strokeweight=".16931mm">
                  <v:stroke joinstyle="round"/>
                  <v:formulas/>
                  <v:path arrowok="t" o:connecttype="custom" o:connectlocs="0,60;0,0" o:connectangles="0,0" textboxrect="0,0,0,6096"/>
                  <v:textbox>
                    <w:txbxContent>
                      <w:p w:rsidR="000E0472" w:rsidRDefault="000E0472" w:rsidP="008842C5"/>
                    </w:txbxContent>
                  </v:textbox>
                </v:shape>
                <v:shape id="Shape 2525" o:spid="_x0000_s1138" style="position:absolute;left:37298;top:30;width:10577;height:0;visibility:visible;mso-wrap-style:square;v-text-anchor:top" coordsize="10576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0JcQA&#10;AADcAAAADwAAAGRycy9kb3ducmV2LnhtbESPQWvCQBSE7wX/w/IKvdVNBUWjq0Ql0Juoxfb4yD6T&#10;4O7bkF1N9Ne7hUKPw8x8wyxWvTXiRq2vHSv4GCYgiAunay4VfB3z9ykIH5A1Gsek4E4eVsvBywJT&#10;7Tre0+0QShEh7FNUUIXQpFL6oiKLfuga4uidXWsxRNmWUrfYRbg1cpQkE2mx5rhQYUObiorL4WoV&#10;ZD+7ozl943l7XTf5OH9kJh91Sr299tkcRKA+/If/2p9awXg6g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NCXEAAAA3AAAAA8AAAAAAAAAAAAAAAAAmAIAAGRycy9k&#10;b3ducmV2LnhtbFBLBQYAAAAABAAEAPUAAACJAwAAAAA=&#10;" adj="-11796480,,5400" path="m,l1057655,e" filled="f" strokeweight=".48pt">
                  <v:stroke joinstyle="round"/>
                  <v:formulas/>
                  <v:path arrowok="t" o:connecttype="custom" o:connectlocs="0,0;10577,0" o:connectangles="0,0" textboxrect="0,0,1057655,0"/>
                  <v:textbox>
                    <w:txbxContent>
                      <w:p w:rsidR="000E0472" w:rsidRDefault="000E0472" w:rsidP="008842C5"/>
                    </w:txbxContent>
                  </v:textbox>
                </v:shape>
                <v:shape id="Shape 2526" o:spid="_x0000_s1139" style="position:absolute;left:47905;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z8sIA&#10;AADcAAAADwAAAGRycy9kb3ducmV2LnhtbERPzWoCMRC+C75DGKE3zWqprVujaKmwIB5qfYBhM90s&#10;JpN1E3Xt05uD4PHj+58vO2fFhdpQe1YwHmUgiEuva64UHH43ww8QISJrtJ5JwY0CLBf93hxz7a/8&#10;Q5d9rEQK4ZCjAhNjk0sZSkMOw8g3xIn7863DmGBbSd3iNYU7KydZNpUOa04NBhv6MlQe92en4LT7&#10;H7+b3WpdnMvbNmbf1r4WG6VeBt3qE0SkLj7FD3ehFbzN0vx0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XPywgAAANwAAAAPAAAAAAAAAAAAAAAAAJgCAABkcnMvZG93&#10;bnJldi54bWxQSwUGAAAAAAQABAD1AAAAhwMAAAAA&#10;" adj="-11796480,,5400" path="m,6096l,e" filled="f" strokeweight=".48pt">
                  <v:stroke joinstyle="round"/>
                  <v:formulas/>
                  <v:path arrowok="t" o:connecttype="custom" o:connectlocs="0,60;0,0" o:connectangles="0,0" textboxrect="0,0,0,6096"/>
                  <v:textbox>
                    <w:txbxContent>
                      <w:p w:rsidR="000E0472" w:rsidRDefault="000E0472" w:rsidP="008842C5"/>
                    </w:txbxContent>
                  </v:textbox>
                </v:shape>
                <v:shape id="Shape 2527" o:spid="_x0000_s1140" style="position:absolute;left:47936;top:30;width:8354;height:0;visibility:visible;mso-wrap-style:square;v-text-anchor:top" coordsize="8354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sw8UA&#10;AADcAAAADwAAAGRycy9kb3ducmV2LnhtbESPW2sCMRSE3wv9D+EU+iKatVLRrVG84AX64g2fD5vj&#10;7tLNyZJEXf+9EYQ+DjPzDTOaNKYSV3K+tKyg20lAEGdWl5wrOB6W7QEIH5A1VpZJwZ08TMbvbyNM&#10;tb3xjq77kIsIYZ+igiKEOpXSZwUZ9B1bE0fvbJ3BEKXLpXZ4i3BTya8k6UuDJceFAmuaF5T97S9G&#10;QdPT077rtVarmTsuWuewXf+etkp9fjTTHxCBmvAffrU3WsH3sAv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SzDxQAAANwAAAAPAAAAAAAAAAAAAAAAAJgCAABkcnMv&#10;ZG93bnJldi54bWxQSwUGAAAAAAQABAD1AAAAigMAAAAA&#10;" adj="-11796480,,5400" path="m,l835456,e" filled="f" strokeweight=".48pt">
                  <v:stroke joinstyle="round"/>
                  <v:formulas/>
                  <v:path arrowok="t" o:connecttype="custom" o:connectlocs="0,0;8354,0" o:connectangles="0,0" textboxrect="0,0,835456,0"/>
                  <v:textbox>
                    <w:txbxContent>
                      <w:p w:rsidR="000E0472" w:rsidRDefault="000E0472" w:rsidP="008842C5"/>
                    </w:txbxContent>
                  </v:textbox>
                </v:shape>
                <v:shape id="Shape 2528" o:spid="_x0000_s1141" style="position:absolute;left:56320;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IHsUA&#10;AADcAAAADwAAAGRycy9kb3ducmV2LnhtbESP0WoCMRRE34X+Q7hC3zSrpa1ujaJSYUF8qPoBl83t&#10;ZjG52W6irv36Rij4OMzMGWa26JwVF2pD7VnBaJiBIC69rrlScDxsBhMQISJrtJ5JwY0CLOZPvRnm&#10;2l/5iy77WIkE4ZCjAhNjk0sZSkMOw9A3xMn79q3DmGRbSd3iNcGdleMse5MOa04LBhtaGypP+7NT&#10;8LP7Hb2b3XJVnMvbNmaf1r4UG6We+93yA0SkLj7C/+1CK3idjuF+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0gexQAAANwAAAAPAAAAAAAAAAAAAAAAAJgCAABkcnMv&#10;ZG93bnJldi54bWxQSwUGAAAAAAQABAD1AAAAigMAAAAA&#10;" adj="-11796480,,5400" path="m,6096l,e" filled="f" strokeweight=".48pt">
                  <v:stroke joinstyle="round"/>
                  <v:formulas/>
                  <v:path arrowok="t" o:connecttype="custom" o:connectlocs="0,60;0,0" o:connectangles="0,0" textboxrect="0,0,0,6096"/>
                  <v:textbox>
                    <w:txbxContent>
                      <w:p w:rsidR="000E0472" w:rsidRDefault="000E0472" w:rsidP="008842C5"/>
                    </w:txbxContent>
                  </v:textbox>
                </v:shape>
                <v:shape id="Shape 2529" o:spid="_x0000_s1142" style="position:absolute;left:56351;top:30;width:13685;height:0;visibility:visible;mso-wrap-style:square;v-text-anchor:top" coordsize="13685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YzsQA&#10;AADcAAAADwAAAGRycy9kb3ducmV2LnhtbESP3WoCMRSE7wu+QzhC72pipaWuRilKoQWpuPUBDpvj&#10;ZnFzsmzi/rx9IxR6OczMN8x6O7hadNSGyrOG+UyBIC68qbjUcP75eHoDESKywdozaRgpwHYzeVhj&#10;ZnzPJ+ryWIoE4ZChBhtjk0kZCksOw8w3xMm7+NZhTLItpWmxT3BXy2elXqXDitOCxYZ2loprfnMa&#10;due9Ul/LoTe2OJwW3+MxH+tO68fp8L4CEWmI/+G/9qfR8LJcwP1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WM7EAAAA3AAAAA8AAAAAAAAAAAAAAAAAmAIAAGRycy9k&#10;b3ducmV2LnhtbFBLBQYAAAAABAAEAPUAAACJAwAAAAA=&#10;" adj="-11796480,,5400" path="m,l1368552,e" filled="f" strokeweight=".48pt">
                  <v:stroke joinstyle="round"/>
                  <v:formulas/>
                  <v:path arrowok="t" o:connecttype="custom" o:connectlocs="0,0;13685,0" o:connectangles="0,0" textboxrect="0,0,1368552,0"/>
                  <v:textbox>
                    <w:txbxContent>
                      <w:p w:rsidR="000E0472" w:rsidRDefault="000E0472" w:rsidP="008842C5"/>
                    </w:txbxContent>
                  </v:textbox>
                </v:shape>
                <v:shape id="Shape 2530" o:spid="_x0000_s1143" style="position:absolute;left:70067;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Ru8cA&#10;AADcAAAADwAAAGRycy9kb3ducmV2LnhtbESPQWvCQBSE70L/w/IK3nTTUmONrtIWlB7E0ighx0f2&#10;mQSzb0N21dRf3xUKPQ4z8w2zWPWmERfqXG1ZwdM4AkFcWF1zqeCwX49eQTiPrLGxTAp+yMFq+TBY&#10;YKLtlb/pkvpSBAi7BBVU3reJlK6oyKAb25Y4eEfbGfRBdqXUHV4D3DTyOYpiabDmsFBhSx8VFaf0&#10;bBR8xad89l5Pb9PddpNncbqNsk2h1PCxf5uD8NT7//Bf+1MrmMxe4H4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0bvHAAAA3AAAAA8AAAAAAAAAAAAAAAAAmAIAAGRy&#10;cy9kb3ducmV2LnhtbFBLBQYAAAAABAAEAPUAAACMAwAAAAA=&#10;" adj="-11796480,,5400" path="m,6096l,e" filled="f" strokeweight=".16931mm">
                  <v:stroke joinstyle="round"/>
                  <v:formulas/>
                  <v:path arrowok="t" o:connecttype="custom" o:connectlocs="0,60;0,0" o:connectangles="0,0" textboxrect="0,0,0,6096"/>
                  <v:textbox>
                    <w:txbxContent>
                      <w:p w:rsidR="000E0472" w:rsidRDefault="000E0472" w:rsidP="008842C5"/>
                    </w:txbxContent>
                  </v:textbox>
                </v:shape>
                <v:shape id="Shape 2531" o:spid="_x0000_s1144" style="position:absolute;left:70097;top:30;width:11464;height:0;visibility:visible;mso-wrap-style:square;v-text-anchor:top" coordsize="11463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Y5cYA&#10;AADcAAAADwAAAGRycy9kb3ducmV2LnhtbESPT2sCMRTE7wW/Q3iCt5q1YrGrUWyLUFp6UAu9vm7e&#10;/sHkZU3SdeunN4VCj8PM/IZZrntrREc+NI4VTMYZCOLC6YYrBR+H7e0cRIjIGo1jUvBDAdarwc0S&#10;c+3OvKNuHyuRIBxyVFDH2OZShqImi2HsWuLklc5bjEn6SmqP5wS3Rt5l2b202HBaqLGlp5qK4/7b&#10;Kii/Xk+nsvOf5uIe3992/fa5nBqlRsN+swARqY//4b/2i1Ywe5jB75l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Y5cYAAADcAAAADwAAAAAAAAAAAAAAAACYAgAAZHJz&#10;L2Rvd25yZXYueG1sUEsFBgAAAAAEAAQA9QAAAIsDAAAAAA==&#10;" adj="-11796480,,5400" path="m,l1146352,e" filled="f" strokeweight=".48pt">
                  <v:stroke joinstyle="round"/>
                  <v:formulas/>
                  <v:path arrowok="t" o:connecttype="custom" o:connectlocs="0,0;11464,0" o:connectangles="0,0" textboxrect="0,0,1146352,0"/>
                  <v:textbox>
                    <w:txbxContent>
                      <w:p w:rsidR="000E0472" w:rsidRDefault="000E0472" w:rsidP="008842C5"/>
                    </w:txbxContent>
                  </v:textbox>
                </v:shape>
                <v:shape id="Shape 2532" o:spid="_x0000_s1145" style="position:absolute;left:81592;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V8cA&#10;AADcAAAADwAAAGRycy9kb3ducmV2LnhtbESPQWvCQBSE70L/w/IKvdWNgrFJXaUVDD2IYlokx0f2&#10;mQSzb0N2q2l/fVcoeBxm5htmsRpMKy7Uu8aygsk4AkFcWt1wpeDrc/P8AsJ5ZI2tZVLwQw5Wy4fR&#10;AlNtr3ygS+4rESDsUlRQe9+lUrqyJoNubDvi4J1sb9AH2VdS93gNcNPKaRTF0mDDYaHGjtY1lef8&#10;2yjYx+cieW/mv/PdNiuOcb6Njlmp1NPj8PYKwtPg7+H/9odWMEti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f6lfHAAAA3AAAAA8AAAAAAAAAAAAAAAAAmAIAAGRy&#10;cy9kb3ducmV2LnhtbFBLBQYAAAAABAAEAPUAAACMAwAAAAA=&#10;" adj="-11796480,,5400" path="m,6096l,e" filled="f" strokeweight=".16931mm">
                  <v:stroke joinstyle="round"/>
                  <v:formulas/>
                  <v:path arrowok="t" o:connecttype="custom" o:connectlocs="0,60;0,0" o:connectangles="0,0" textboxrect="0,0,0,6096"/>
                  <v:textbox>
                    <w:txbxContent>
                      <w:p w:rsidR="000E0472" w:rsidRDefault="000E0472" w:rsidP="008842C5"/>
                    </w:txbxContent>
                  </v:textbox>
                </v:shape>
                <v:shape id="Shape 2533" o:spid="_x0000_s1146" style="position:absolute;left:81622;top:30;width:15865;height:0;visibility:visible;mso-wrap-style:square;v-text-anchor:top" coordsize="15864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MdccA&#10;AADcAAAADwAAAGRycy9kb3ducmV2LnhtbESPS2/CMBCE70j8B2uReisOVR8QMKhqVZVKHMrjwm2J&#10;N3HaeB3FbhL+PUaqxHE0M99oFqveVqKlxpeOFUzGCQjizOmSCwWH/cf9FIQPyBorx6TgTB5Wy+Fg&#10;gal2HW+p3YVCRAj7FBWYEOpUSp8ZsujHriaOXu4aiyHKppC6wS7CbSUfkuRZWiw5Lhis6c1Q9rv7&#10;swreP39OlLfnx7yT35tNa770sTwqdTfqX+cgAvXhFv5vr7WCp9kL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THXHAAAA3AAAAA8AAAAAAAAAAAAAAAAAmAIAAGRy&#10;cy9kb3ducmV2LnhtbFBLBQYAAAAABAAEAPUAAACMAwAAAAA=&#10;" adj="-11796480,,5400" path="m,l1586483,e" filled="f" strokeweight=".48pt">
                  <v:stroke joinstyle="round"/>
                  <v:formulas/>
                  <v:path arrowok="t" o:connecttype="custom" o:connectlocs="0,0;15865,0" o:connectangles="0,0" textboxrect="0,0,1586483,0"/>
                  <v:textbox>
                    <w:txbxContent>
                      <w:p w:rsidR="000E0472" w:rsidRDefault="000E0472" w:rsidP="008842C5"/>
                    </w:txbxContent>
                  </v:textbox>
                </v:shape>
                <v:shape id="Shape 2534" o:spid="_x0000_s1147" style="position:absolute;left:97518;width:0;height:60;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NtcEA&#10;AADcAAAADwAAAGRycy9kb3ducmV2LnhtbERPy4rCMBTdC/5DuII7TRUU7RjFB4ILZ6Gd2V+Sa9ux&#10;uSlJ1M7fTxbCLA/nvdp0thFP8qF2rGAyzkAQa2dqLhV8FcfRAkSIyAYbx6TglwJs1v3eCnPjXnyh&#10;5zWWIoVwyFFBFWObSxl0RRbD2LXEibs5bzEm6EtpPL5SuG3kNMvm0mLNqaHClvYV6fv1YRXo+afX&#10;51Mo7tOf/fY72xVmcjsoNRx02w8Qkbr4L367T0bBbJnWpjPp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QzbXBAAAA3AAAAA8AAAAAAAAAAAAAAAAAmAIAAGRycy9kb3du&#10;cmV2LnhtbFBLBQYAAAAABAAEAPUAAACGAwAAAAA=&#10;" adj="-11796480,,5400" path="m,6096l,e" filled="f" strokeweight=".16928mm">
                  <v:stroke joinstyle="round"/>
                  <v:formulas/>
                  <v:path arrowok="t" o:connecttype="custom" o:connectlocs="0,60;0,0" o:connectangles="0,0" textboxrect="0,0,0,6096"/>
                  <v:textbox>
                    <w:txbxContent>
                      <w:p w:rsidR="000E0472" w:rsidRDefault="000E0472" w:rsidP="008842C5"/>
                    </w:txbxContent>
                  </v:textbox>
                </v:shape>
                <v:shape id="Shape 2535" o:spid="_x0000_s1148" style="position:absolute;left:30;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6AsMA&#10;AADcAAAADwAAAGRycy9kb3ducmV2LnhtbESPQYvCMBSE74L/ITzBmyYKq9uuURZZQfAgVtnzo3m2&#10;ZZuX0mS1+uuNIHgcZuYbZrHqbC0u1PrKsYbJWIEgzp2puNBwOm5GnyB8QDZYOyYNN/KwWvZ7C0yN&#10;u/KBLlkoRISwT1FDGUKTSunzkiz6sWuIo3d2rcUQZVtI0+I1wm0tp0rNpMWK40KJDa1Lyv+yf6th&#10;k5zmHqfG7NV58rOrf9V9PVNaDwfd9xeIQF14h1/trdHwkST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6AsMAAADcAAAADwAAAAAAAAAAAAAAAACYAgAAZHJzL2Rv&#10;d25yZXYueG1sUEsFBgAAAAAEAAQA9QAAAIgDAAAAAA==&#10;" adj="-11796480,,5400" path="m,1577594l,e" filled="f" strokeweight=".16931mm">
                  <v:stroke joinstyle="round"/>
                  <v:formulas/>
                  <v:path arrowok="t" o:connecttype="custom" o:connectlocs="0,15776;0,0" o:connectangles="0,0" textboxrect="0,0,0,1577594"/>
                  <v:textbox>
                    <w:txbxContent>
                      <w:p w:rsidR="000E0472" w:rsidRDefault="000E0472" w:rsidP="008842C5"/>
                    </w:txbxContent>
                  </v:textbox>
                </v:shape>
                <v:shape id="Shape 2536" o:spid="_x0000_s1149" style="position:absolute;left:13977;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xMr8A&#10;AADcAAAADwAAAGRycy9kb3ducmV2LnhtbERPTWsCMRC9C/0PYQq91aSCtqxGkUqhPVWt3ofNuBtM&#10;Jstmquu/bw4Fj4/3vVgNMagL9dkntvAyNqCI6+Q8NxYOPx/Pb6CyIDsMicnCjTKslg+jBVYuXXlH&#10;l700qoRwrtBCK9JVWue6pYh5nDriwp1SH1EK7BvteryW8Bj0xJiZjui5NLTY0XtL9Xn/Gy1MtxuU&#10;79fjIQUTZO272zR9eWufHof1HJTQIHfxv/vTWZiZMr+cKUdA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PEyvwAAANwAAAAPAAAAAAAAAAAAAAAAAJgCAABkcnMvZG93bnJl&#10;di54bWxQSwUGAAAAAAQABAD1AAAAhAMAAAAA&#10;" adj="-11796480,,5400" path="m,1577594l,e" filled="f" strokeweight=".16928mm">
                  <v:stroke joinstyle="round"/>
                  <v:formulas/>
                  <v:path arrowok="t" o:connecttype="custom" o:connectlocs="0,15776;0,0" o:connectangles="0,0" textboxrect="0,0,0,1577594"/>
                  <v:textbox>
                    <w:txbxContent>
                      <w:p w:rsidR="000E0472" w:rsidRDefault="000E0472" w:rsidP="008842C5"/>
                    </w:txbxContent>
                  </v:textbox>
                </v:shape>
                <v:shape id="Shape 2537" o:spid="_x0000_s1150" style="position:absolute;left:37268;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C/8IA&#10;AADcAAAADwAAAGRycy9kb3ducmV2LnhtbESPT4vCMBTE7wt+h/AEb2tSD3WtRhFRWPAg/sHzo3m2&#10;xealNFmtfnojCHscZuY3zGzR2VrcqPWVYw3JUIEgzp2puNBwOm6+f0D4gGywdkwaHuRhMe99zTAz&#10;7s57uh1CISKEfYYayhCaTEqfl2TRD11DHL2Lay2GKNtCmhbvEW5rOVIqlRYrjgslNrQqKb8e/qyG&#10;zeQ09jgyZqcuyXpbn9VzlSqtB/1uOQURqAv/4U/712hIVQL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QL/wgAAANwAAAAPAAAAAAAAAAAAAAAAAJgCAABkcnMvZG93&#10;bnJldi54bWxQSwUGAAAAAAQABAD1AAAAhwMAAAAA&#10;" adj="-11796480,,5400" path="m,1577594l,e" filled="f" strokeweight=".16931mm">
                  <v:stroke joinstyle="round"/>
                  <v:formulas/>
                  <v:path arrowok="t" o:connecttype="custom" o:connectlocs="0,15776;0,0" o:connectangles="0,0" textboxrect="0,0,0,1577594"/>
                  <v:textbox>
                    <w:txbxContent>
                      <w:p w:rsidR="000E0472" w:rsidRDefault="000E0472" w:rsidP="008842C5"/>
                    </w:txbxContent>
                  </v:textbox>
                </v:shape>
                <v:shape id="Shape 2538" o:spid="_x0000_s1151" style="position:absolute;left:47905;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ebMMA&#10;AADcAAAADwAAAGRycy9kb3ducmV2LnhtbESPQYvCMBSE7wv+h/AEb2uqhyrVKCooogdZ9eLtkTzb&#10;YvNSmljrvzcLC3scZuYbZr7sbCVaanzpWMFomIAg1s6UnCu4XrbfUxA+IBusHJOCN3lYLnpfc8yM&#10;e/EPteeQiwhhn6GCIoQ6k9Lrgiz6oauJo3d3jcUQZZNL0+Arwm0lx0mSSoslx4UCa9oUpB/np1XA&#10;a33aTU6HdBLa+3Snq+PNPY5KDfrdagYiUBf+w3/tvVGQJmP4PROP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1ebMMAAADcAAAADwAAAAAAAAAAAAAAAACYAgAAZHJzL2Rv&#10;d25yZXYueG1sUEsFBgAAAAAEAAQA9QAAAIgDAAAAAA==&#10;" adj="-11796480,,5400" path="m,1577594l,e" filled="f" strokeweight=".48pt">
                  <v:stroke joinstyle="round"/>
                  <v:formulas/>
                  <v:path arrowok="t" o:connecttype="custom" o:connectlocs="0,15776;0,0" o:connectangles="0,0" textboxrect="0,0,0,1577594"/>
                  <v:textbox>
                    <w:txbxContent>
                      <w:p w:rsidR="000E0472" w:rsidRDefault="000E0472" w:rsidP="008842C5"/>
                    </w:txbxContent>
                  </v:textbox>
                </v:shape>
                <v:shape id="Shape 2539" o:spid="_x0000_s1152" style="position:absolute;left:56320;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798QA&#10;AADcAAAADwAAAGRycy9kb3ducmV2LnhtbESPT4vCMBTE7wv7HcJb8LamulClGkUFRfQg/rl4eyTP&#10;tti8lCZbu99+Iwgeh5n5DTOdd7YSLTW+dKxg0E9AEGtnSs4VXM7r7zEIH5ANVo5JwR95mM8+P6aY&#10;GffgI7WnkIsIYZ+hgiKEOpPS64Is+r6riaN3c43FEGWTS9PgI8JtJYdJkkqLJceFAmtaFaTvp1+r&#10;gJf6sBkddukotLfxRlf7q7vvlep9dYsJiEBdeIdf7a1RkCY/8Dw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fEAAAA3AAAAA8AAAAAAAAAAAAAAAAAmAIAAGRycy9k&#10;b3ducmV2LnhtbFBLBQYAAAAABAAEAPUAAACJAwAAAAA=&#10;" adj="-11796480,,5400" path="m,1577594l,e" filled="f" strokeweight=".48pt">
                  <v:stroke joinstyle="round"/>
                  <v:formulas/>
                  <v:path arrowok="t" o:connecttype="custom" o:connectlocs="0,15776;0,0" o:connectangles="0,0" textboxrect="0,0,0,1577594"/>
                  <v:textbox>
                    <w:txbxContent>
                      <w:p w:rsidR="000E0472" w:rsidRDefault="000E0472" w:rsidP="008842C5"/>
                    </w:txbxContent>
                  </v:textbox>
                </v:shape>
                <v:shape id="Shape 2540" o:spid="_x0000_s1153" style="position:absolute;left:70067;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hZ8QA&#10;AADcAAAADwAAAGRycy9kb3ducmV2LnhtbESPQWvCQBSE7wX/w/KE3ppdQ0nb6BpEKgg9SG3o+ZF9&#10;JsHs25BdNfXXdwXB4zAz3zCLYrSdONPgW8caZokCQVw503KtofzZvLyD8AHZYOeYNPyRh2I5eVpg&#10;btyFv+m8D7WIEPY5amhC6HMpfdWQRZ+4njh6BzdYDFEOtTQDXiLcdjJVKpMWW44LDfa0bqg67k9W&#10;w+ajfPOYGrNTh9nnV/errutMaf08HVdzEIHG8Ajf21ujIVOv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oWfEAAAA3AAAAA8AAAAAAAAAAAAAAAAAmAIAAGRycy9k&#10;b3ducmV2LnhtbFBLBQYAAAAABAAEAPUAAACJAwAAAAA=&#10;" adj="-11796480,,5400" path="m,1577594l,e" filled="f" strokeweight=".16931mm">
                  <v:stroke joinstyle="round"/>
                  <v:formulas/>
                  <v:path arrowok="t" o:connecttype="custom" o:connectlocs="0,15776;0,0" o:connectangles="0,0" textboxrect="0,0,0,1577594"/>
                  <v:textbox>
                    <w:txbxContent>
                      <w:p w:rsidR="000E0472" w:rsidRDefault="000E0472" w:rsidP="008842C5"/>
                    </w:txbxContent>
                  </v:textbox>
                </v:shape>
                <v:shape id="Shape 2541" o:spid="_x0000_s1154" style="position:absolute;left:81592;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E/MQA&#10;AADcAAAADwAAAGRycy9kb3ducmV2LnhtbESPQWvCQBSE7wX/w/KE3ppdA03b6BpEKgg9SG3o+ZF9&#10;JsHs25BdNfXXdwXB4zAz3zCLYrSdONPgW8caZokCQVw503KtofzZvLyD8AHZYOeYNPyRh2I5eVpg&#10;btyFv+m8D7WIEPY5amhC6HMpfdWQRZ+4njh6BzdYDFEOtTQDXiLcdjJVKpMWW44LDfa0bqg67k9W&#10;w+ajfPOYGrNTh9nnV/errutMaf08HVdzEIHG8Ajf21ujIVOv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BPzEAAAA3AAAAA8AAAAAAAAAAAAAAAAAmAIAAGRycy9k&#10;b3ducmV2LnhtbFBLBQYAAAAABAAEAPUAAACJAwAAAAA=&#10;" adj="-11796480,,5400" path="m,1577594l,e" filled="f" strokeweight=".16931mm">
                  <v:stroke joinstyle="round"/>
                  <v:formulas/>
                  <v:path arrowok="t" o:connecttype="custom" o:connectlocs="0,15776;0,0" o:connectangles="0,0" textboxrect="0,0,0,1577594"/>
                  <v:textbox>
                    <w:txbxContent>
                      <w:p w:rsidR="000E0472" w:rsidRDefault="000E0472" w:rsidP="008842C5"/>
                    </w:txbxContent>
                  </v:textbox>
                </v:shape>
                <v:shape id="Shape 2542" o:spid="_x0000_s1155" style="position:absolute;left:97518;top:60;width:0;height:15776;visibility:visible;mso-wrap-style:square;v-text-anchor:top" coordsize="0,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M3cIA&#10;AADcAAAADwAAAGRycy9kb3ducmV2LnhtbESPX0sDMRDE3wW/Q1jBN5tU6FnOpqW0CPqk9s/7clnv&#10;QpPNcVnb67c3guDjMDO/YRarMQZ1piH7xBamEwOKuEnOc2vhsH95mIPKguwwJCYLV8qwWt7eLLB2&#10;6cKfdN5JqwqEc40WOpG+1jo3HUXMk9QTF+8rDRGlyKHVbsBLgcegH42pdETPZaHDnjYdNafdd7Qw&#10;+9iivD8dDymYIGvfX2fpzVt7fzeun0EJjfIf/mu/OguVqeD3TDk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czdwgAAANwAAAAPAAAAAAAAAAAAAAAAAJgCAABkcnMvZG93&#10;bnJldi54bWxQSwUGAAAAAAQABAD1AAAAhwMAAAAA&#10;" adj="-11796480,,5400" path="m,1577594l,e" filled="f" strokeweight=".16928mm">
                  <v:stroke joinstyle="round"/>
                  <v:formulas/>
                  <v:path arrowok="t" o:connecttype="custom" o:connectlocs="0,15776;0,0" o:connectangles="0,0" textboxrect="0,0,0,1577594"/>
                  <v:textbox>
                    <w:txbxContent>
                      <w:p w:rsidR="000E0472" w:rsidRDefault="000E0472" w:rsidP="008842C5"/>
                    </w:txbxContent>
                  </v:textbox>
                </v:shape>
                <v:shape id="Shape 2543" o:spid="_x0000_s1156" style="position:absolute;left:30;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7N8YA&#10;AADcAAAADwAAAGRycy9kb3ducmV2LnhtbESPQWvCQBSE7wX/w/KE3upuPSQaXaUKigepmBbx+Mg+&#10;k2D2bchuNfbXdwuFHoeZ+YaZL3vbiBt1vnas4XWkQBAXztRcavj82LxMQPiAbLBxTBoe5GG5GDzN&#10;MTPuzke65aEUEcI+Qw1VCG0mpS8qsuhHriWO3sV1FkOUXSlNh/cIt40cK5VIizXHhQpbWldUXPMv&#10;q+GQXM/TVZ1+p+/77fmU5Ht12hZaPw/7txmIQH34D/+1d0ZDolL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7N8YAAADcAAAADwAAAAAAAAAAAAAAAACYAgAAZHJz&#10;L2Rvd25yZXYueG1sUEsFBgAAAAAEAAQA9QAAAIs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544" o:spid="_x0000_s1157" style="position:absolute;left:60;top:16004;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a6LoA&#10;AADcAAAADwAAAGRycy9kb3ducmV2LnhtbERPTw/BMBS/S3yH5knc6DiIjBKEcGXcX9ZnXayvs5bN&#10;t9eDxPGX3//lurOVeFPjS8cKJuMEBHHudMmFgmt2GM1B+ICssXJMCj7kYb3q95aYatfymd6XUIgY&#10;wj5FBSaEOpXS54Ys+rGriSN3d43FEGFTSN1gG8NtJadJMpMWS44NBmvaGcofl5dV8HLPY33cZ+32&#10;cJUTxzeTTc1ZqeGg2yxABOrCX/xzn7SCWRLXxjPxCM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MdZa6LoAAADcAAAADwAAAAAAAAAAAAAAAACYAgAAZHJzL2Rvd25yZXYueG1s&#10;UEsFBgAAAAAEAAQA9QAAAH8DAAAAAA==&#10;" adj="-11796480,,5400" path="m,l1416050,e" filled="f" strokeweight=".48pt">
                  <v:stroke joinstyle="round"/>
                  <v:formulas/>
                  <v:path arrowok="t" o:connecttype="custom" o:connectlocs="0,0;14161,0" o:connectangles="0,0" textboxrect="0,0,1416050,0"/>
                  <v:textbox>
                    <w:txbxContent>
                      <w:p w:rsidR="000E0472" w:rsidRDefault="000E0472" w:rsidP="008842C5"/>
                    </w:txbxContent>
                  </v:textbox>
                </v:shape>
                <v:shape id="Shape 2545" o:spid="_x0000_s1158" style="position:absolute;left:14251;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3sYA&#10;AADcAAAADwAAAGRycy9kb3ducmV2LnhtbESPQWvCQBSE7wX/w/IKvdXdeoiauooKSg/SYizi8ZF9&#10;JsHs25BdNfrruwXB4zAz3zCTWWdrcaHWV441fPQVCOLcmYoLDb+71fsIhA/IBmvHpOFGHmbT3ssE&#10;U+OuvKVLFgoRIexT1FCG0KRS+rwki77vGuLoHV1rMUTZFtK0eI1wW8uBUom0WHFcKLGhZUn5KTtb&#10;DT/J6TBeVMP78HuzPuyTbKP261zrt9du/gkiUBee4Uf7y2hI1Bj+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K3sYAAADcAAAADwAAAAAAAAAAAAAAAACYAgAAZHJz&#10;L2Rvd25yZXYueG1sUEsFBgAAAAAEAAQA9QAAAIs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546" o:spid="_x0000_s1159" style="position:absolute;left:14282;top:16004;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UGcIA&#10;AADcAAAADwAAAGRycy9kb3ducmV2LnhtbERPXWvCMBR9H/gfwhV8m6nKilTTUoQNB4MxFX29NNe2&#10;2NyUJNZuv355GOzxcL63xWg6MZDzrWUFi3kCgriyuuVawen4+rwG4QOyxs4yKfgmD0U+edpipu2D&#10;v2g4hFrEEPYZKmhC6DMpfdWQQT+3PXHkrtYZDBG6WmqHjxhuOrlMklQabDk2NNjTrqHqdrgbBecf&#10;V6YvH8v923u5WunPmk03XJSaTcdyAyLQGP7Ff+69VpAu4v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VQZwgAAANwAAAAPAAAAAAAAAAAAAAAAAJgCAABkcnMvZG93&#10;bnJldi54bWxQSwUGAAAAAAQABAD1AAAAhwMAAAAA&#10;" adj="-11796480,,5400" path="m,l2303016,e" filled="f" strokeweight=".48pt">
                  <v:stroke joinstyle="round"/>
                  <v:formulas/>
                  <v:path arrowok="t" o:connecttype="custom" o:connectlocs="0,0;23030,0" o:connectangles="0,0" textboxrect="0,0,2303016,0"/>
                  <v:textbox>
                    <w:txbxContent>
                      <w:p w:rsidR="000E0472" w:rsidRDefault="000E0472" w:rsidP="008842C5"/>
                    </w:txbxContent>
                  </v:textbox>
                </v:shape>
                <v:shape id="Shape 2547" o:spid="_x0000_s1160" style="position:absolute;left:37313;top:16004;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H4cEA&#10;AADcAAAADwAAAGRycy9kb3ducmV2LnhtbESPS4vCMBSF9wP+h3AFd2PaWahUo/hgcBBc6MzC5aW5&#10;tsXmpiRRM//eCILLw3l8nNkimlbcyPnGsoJ8mIEgLq1uuFLw9/v9OQHhA7LG1jIp+CcPi3nvY4aF&#10;tnc+0O0YKpFG2BeooA6hK6T0ZU0G/dB2xMk7W2cwJOkqqR3e07hp5VeWjaTBhhOhxo7WNZWX49Uk&#10;yDWOqxNvy7B347hZWdq1Ca4G/bicgggUwzv8av9oBaM8h+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9h+HBAAAA3AAAAA8AAAAAAAAAAAAAAAAAmAIAAGRycy9kb3du&#10;cmV2LnhtbFBLBQYAAAAABAAEAPUAAACGAwAAAAA=&#10;" adj="-11796480,,5400" path="m,l6097,e" filled="f" strokeweight=".48pt">
                  <v:stroke joinstyle="round"/>
                  <v:formulas/>
                  <v:path arrowok="t" o:connecttype="custom" o:connectlocs="0,0;61,0" o:connectangles="0,0" textboxrect="0,0,6097,0"/>
                  <v:textbox>
                    <w:txbxContent>
                      <w:p w:rsidR="000E0472" w:rsidRDefault="000E0472" w:rsidP="008842C5"/>
                    </w:txbxContent>
                  </v:textbox>
                </v:shape>
                <v:shape id="Shape 2548" o:spid="_x0000_s1161" style="position:absolute;left:37374;top:16004;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1+8MA&#10;AADcAAAADwAAAGRycy9kb3ducmV2LnhtbESPQYvCMBSE78L+h/AWvGmqoEjXKMuyC4IHsVX2+mie&#10;TbV5KU209d8bQfA4zMw3zHLd21rcqPWVYwWTcQKCuHC64lLBIf8bLUD4gKyxdkwK7uRhvfoYLDHV&#10;ruM93bJQighhn6ICE0KTSukLQxb92DXE0Tu51mKIsi2lbrGLcFvLaZLMpcWK44LBhn4MFZfsahXI&#10;Wa7JVNss2/6f6uO52xX5r1Rq+Nl/f4EI1Id3+NXeaAXzyR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1+8MAAADcAAAADwAAAAAAAAAAAAAAAACYAgAAZHJzL2Rv&#10;d25yZXYueG1sUEsFBgAAAAAEAAQA9QAAAIgDAAAAAA==&#10;" adj="-11796480,,5400" path="m,l1056132,e" filled="f" strokeweight=".48pt">
                  <v:stroke joinstyle="round"/>
                  <v:formulas/>
                  <v:path arrowok="t" o:connecttype="custom" o:connectlocs="0,0;10562,0" o:connectangles="0,0" textboxrect="0,0,1056132,0"/>
                  <v:textbox>
                    <w:txbxContent>
                      <w:p w:rsidR="000E0472" w:rsidRDefault="000E0472" w:rsidP="008842C5"/>
                    </w:txbxContent>
                  </v:textbox>
                </v:shape>
                <v:shape id="Shape 2549" o:spid="_x0000_s1162" style="position:absolute;left:47966;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94sQA&#10;AADcAAAADwAAAGRycy9kb3ducmV2LnhtbESPQWsCMRSE7wX/Q3hCbzW7FpayGkUtBQ/2oKv3R/Lc&#10;Xd28LEmq239vCkKPw8x8w8yXg+3EjXxoHSvIJxkIYu1My7WCY/X19gEiRGSDnWNS8EsBlovRyxxL&#10;4+68p9sh1iJBOJSooImxL6UMuiGLYeJ64uSdnbcYk/S1NB7vCW47Oc2yQlpsOS002NOmIX09/FgF&#10;uvj2ercN1XV62axO2boy+flTqdfxsJqBiDTE//CzvTUKivwd/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PeLEAAAA3AAAAA8AAAAAAAAAAAAAAAAAmAIAAGRycy9k&#10;b3ducmV2LnhtbFBLBQYAAAAABAAEAPUAAACJAw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550" o:spid="_x0000_s1163" style="position:absolute;left:47997;top:16004;width:8400;height:0;visibility:visible;mso-wrap-style:square;v-text-anchor:top" coordsize="840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oIsMA&#10;AADcAAAADwAAAGRycy9kb3ducmV2LnhtbESPW4vCMBSE3xf8D+EIvq2Jl9VSjaKCsm+Lt/djc2yL&#10;zUlpotZ/v1lY8HGYmW+Y+bK1lXhQ40vHGgZ9BYI4c6bkXMPpuP1MQPiAbLByTBpe5GG56HzMMTXu&#10;yXt6HEIuIoR9ihqKEOpUSp8VZNH3XU0cvatrLIYom1yaBp8Rbis5VGoiLZYcFwqsaVNQdjvcrYYr&#10;qdFXGKtkakevLFnf7M/lvNO6121XMxCB2vAO/7e/jYbJYAx/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4oIsMAAADcAAAADwAAAAAAAAAAAAAAAACYAgAAZHJzL2Rv&#10;d25yZXYueG1sUEsFBgAAAAAEAAQA9QAAAIgDAAAAAA==&#10;" adj="-11796480,,5400" path="m,l840028,e" filled="f" strokeweight=".48pt">
                  <v:stroke joinstyle="round"/>
                  <v:formulas/>
                  <v:path arrowok="t" o:connecttype="custom" o:connectlocs="0,0;8400,0" o:connectangles="0,0" textboxrect="0,0,840028,0"/>
                  <v:textbox>
                    <w:txbxContent>
                      <w:p w:rsidR="000E0472" w:rsidRDefault="000E0472" w:rsidP="008842C5"/>
                    </w:txbxContent>
                  </v:textbox>
                </v:shape>
                <v:shape id="Shape 2551" o:spid="_x0000_s1164" style="position:absolute;left:56427;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yTMUA&#10;AADcAAAADwAAAGRycy9kb3ducmV2LnhtbESPUWvCMBSF34X9h3AHe9O0ytzojKKiUBg+rNsPuDR3&#10;TVlyU5uodb9+GQg+Hs453+EsVoOz4kx9aD0ryCcZCOLa65YbBV+f+/EriBCRNVrPpOBKAVbLh9EC&#10;C+0v/EHnKjYiQTgUqMDE2BVShtqQwzDxHXHyvn3vMCbZN1L3eElwZ+U0y+bSYctpwWBHW0P1T3Vy&#10;Co6H3/zFHNab8lRf32O2s3ZW7pV6ehzWbyAiDfEevrVLrWCeP8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LJMxQAAANwAAAAPAAAAAAAAAAAAAAAAAJgCAABkcnMv&#10;ZG93bnJldi54bWxQSwUGAAAAAAQABAD1AAAAigMAAAAA&#10;" adj="-11796480,,5400" path="m,6096l,e" filled="f" strokeweight=".48pt">
                  <v:stroke joinstyle="round"/>
                  <v:formulas/>
                  <v:path arrowok="t" o:connecttype="custom" o:connectlocs="0,61;0,0" o:connectangles="0,0" textboxrect="0,0,0,6096"/>
                  <v:textbox>
                    <w:txbxContent>
                      <w:p w:rsidR="000E0472" w:rsidRDefault="000E0472" w:rsidP="008842C5"/>
                    </w:txbxContent>
                  </v:textbox>
                </v:shape>
                <v:shape id="Shape 2552" o:spid="_x0000_s1165" style="position:absolute;left:56457;top:16004;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fgcUA&#10;AADcAAAADwAAAGRycy9kb3ducmV2LnhtbESPT2vCQBTE7wW/w/IEL0U3ekglukq0lfZY/4DXR/aZ&#10;BLNv4+5q4rfvFgo9DjPzG2a57k0jHuR8bVnBdJKAIC6srrlUcDruxnMQPiBrbCyTgid5WK8GL0vM&#10;tO14T49DKEWEsM9QQRVCm0npi4oM+oltiaN3sc5giNKVUjvsItw0cpYkqTRYc1yosKVtRcX1cDcK&#10;yvy13X762/2Ub8gl5/P3+9tHp9Ro2OcLEIH68B/+a39pBek0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BxQAAANwAAAAPAAAAAAAAAAAAAAAAAJgCAABkcnMv&#10;ZG93bnJldi54bWxQSwUGAAAAAAQABAD1AAAAigMAAAAA&#10;" adj="-11796480,,5400" path="m,l1274063,e" filled="f" strokeweight=".48pt">
                  <v:stroke joinstyle="round"/>
                  <v:formulas/>
                  <v:path arrowok="t" o:connecttype="custom" o:connectlocs="0,0;12741,0" o:connectangles="0,0" textboxrect="0,0,1274063,0"/>
                  <v:textbox>
                    <w:txbxContent>
                      <w:p w:rsidR="000E0472" w:rsidRDefault="000E0472" w:rsidP="008842C5"/>
                    </w:txbxContent>
                  </v:textbox>
                </v:shape>
                <v:shape id="Shape 2553" o:spid="_x0000_s1166" style="position:absolute;left:69228;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74cQA&#10;AADcAAAADwAAAGRycy9kb3ducmV2LnhtbESPzW7CMBCE75X6DtZW4laccEirFIP4ERIHOJTQ+8pe&#10;kkC8jmwD4e1xpUo9jmbmG810PthO3MiH1rGCfJyBINbOtFwrOFab908QISIb7ByTggcFmM9eX6ZY&#10;Gnfnb7odYi0ShEOJCpoY+1LKoBuyGMauJ07eyXmLMUlfS+PxnuC2k5MsK6TFltNCgz2tGtKXw9Uq&#10;0MXe6902VJfJebX4yZaVyU9rpUZvw+ILRKQh/of/2lujoMg/4P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O+HEAAAA3AAAAA8AAAAAAAAAAAAAAAAAmAIAAGRycy9k&#10;b3ducmV2LnhtbFBLBQYAAAAABAAEAPUAAACJAw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554" o:spid="_x0000_s1167" style="position:absolute;left:69259;top:16004;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BGb8A&#10;AADcAAAADwAAAGRycy9kb3ducmV2LnhtbERPTYvCMBC9C/6HMII3TVUQ6TYVkV3wsCir3fvYjE21&#10;mZQmq/Xfm8OCx8f7zta9bcSdOl87VjCbJiCIS6drrhQUp6/JCoQPyBobx6TgSR7W+XCQYardg3/o&#10;fgyViCHsU1RgQmhTKX1pyKKfupY4chfXWQwRdpXUHT5iuG3kPEmW0mLNscFgS1tD5e34ZxV87g94&#10;Xmyv5bk2mn+18wUV30qNR/3mA0SgPrzF/+6dVrCcxbXxTDwC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aIEZvwAAANwAAAAPAAAAAAAAAAAAAAAAAJgCAABkcnMvZG93bnJl&#10;di54bWxQSwUGAAAAAAQABAD1AAAAhAMAAAAA&#10;" adj="-11796480,,5400" path="m,l1236268,e" filled="f" strokeweight=".48pt">
                  <v:stroke joinstyle="round"/>
                  <v:formulas/>
                  <v:path arrowok="t" o:connecttype="custom" o:connectlocs="0,0;12363,0" o:connectangles="0,0" textboxrect="0,0,1236268,0"/>
                  <v:textbox>
                    <w:txbxContent>
                      <w:p w:rsidR="000E0472" w:rsidRDefault="000E0472" w:rsidP="008842C5"/>
                    </w:txbxContent>
                  </v:textbox>
                </v:shape>
                <v:shape id="Shape 2555" o:spid="_x0000_s1168" style="position:absolute;left:81653;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cA8cA&#10;AADcAAAADwAAAGRycy9kb3ducmV2LnhtbESPQWvCQBSE7wX/w/KE3uomPcQaXUULDT2IpVHE4yP7&#10;TEKyb0N2G9P+erdQ6HGYmW+Y1WY0rRiod7VlBfEsAkFcWF1zqeB0fHt6AeE8ssbWMin4Jgeb9eRh&#10;ham2N/6kIfelCBB2KSqovO9SKV1RkUE3sx1x8K62N+iD7Eupe7wFuGnlcxQl0mDNYaHCjl4rKpr8&#10;yyj4SJrLYlfPf+aHfXY5J/k+OmeFUo/TcbsE4Wn0/+G/9rtWkMQL+D0Tj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2HAP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556" o:spid="_x0000_s1169" style="position:absolute;left:81683;top:16004;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zl8EA&#10;AADcAAAADwAAAGRycy9kb3ducmV2LnhtbERPy2rCQBTdF/yH4Qpuipk0iyDRiahQ6KZCUj/gkrl5&#10;YOZOyIxJ2q93FkKXh/M+HBfTi4lG11lW8BHFIIgrqztuFNx+Prc7EM4ja+wtk4JfcnDMV28HzLSd&#10;uaCp9I0IIewyVNB6P2RSuqolgy6yA3Hgajsa9AGOjdQjziHc9DKJ41Qa7Dg0tDjQpaXqXj6MgqHe&#10;XeuulJN5t/X3nzudy2IulNqsl9MehKfF/4tf7i+tIE3C/HAmHA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7s5fBAAAA3AAAAA8AAAAAAAAAAAAAAAAAmAIAAGRycy9kb3du&#10;cmV2LnhtbFBLBQYAAAAABAAEAPUAAACGAwAAAAA=&#10;" adj="-11796480,,5400" path="m,l1583435,e" filled="f" strokeweight=".48pt">
                  <v:stroke joinstyle="round"/>
                  <v:formulas/>
                  <v:path arrowok="t" o:connecttype="custom" o:connectlocs="0,0;15835,0" o:connectangles="0,0" textboxrect="0,0,1583435,0"/>
                  <v:textbox>
                    <w:txbxContent>
                      <w:p w:rsidR="000E0472" w:rsidRDefault="000E0472" w:rsidP="008842C5"/>
                    </w:txbxContent>
                  </v:textbox>
                </v:shape>
                <v:shape id="Shape 2557" o:spid="_x0000_s1170" style="position:absolute;left:97548;top:15974;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auMUA&#10;AADcAAAADwAAAGRycy9kb3ducmV2LnhtbESPQYvCMBSE7wv+h/AEb5rqoe5Wo6igeBCXrSIeH82z&#10;LTYvpYla99dvBGGPw8x8w0znranEnRpXWlYwHEQgiDOrS84VHA/r/icI55E1VpZJwZMczGedjykm&#10;2j74h+6pz0WAsEtQQeF9nUjpsoIMuoGtiYN3sY1BH2STS93gI8BNJUdRFEuDJYeFAmtaFZRd05tR&#10;8B1fz1/Lcvw73u8251Oc7qLTJlOq120XExCeWv8ffre3WkE8GsLr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Nq4xQAAANwAAAAPAAAAAAAAAAAAAAAAAJgCAABkcnMv&#10;ZG93bnJldi54bWxQSwUGAAAAAAQABAD1AAAAigM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558" o:spid="_x0000_s1171" style="position:absolute;left:30;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TMUA&#10;AADcAAAADwAAAGRycy9kb3ducmV2LnhtbESPQWsCMRSE7wX/Q3hCbzW7K0jZGmUV1EJ7qRV7fWxe&#10;N1s3L8smavrvG0HocZiZb5j5MtpOXGjwrWMF+SQDQVw73XKj4PC5eXoG4QOyxs4xKfglD8vF6GGO&#10;pXZX/qDLPjQiQdiXqMCE0JdS+tqQRT9xPXHyvt1gMSQ5NFIPeE1w28kiy2bSYstpwWBPa0P1aX+2&#10;Ct7O70dTFdvVLv6EfJXHr9pXU6Uex7F6AREohv/wvf2qFcyKAm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JMxQAAANwAAAAPAAAAAAAAAAAAAAAAAJgCAABkcnMv&#10;ZG93bnJldi54bWxQSwUGAAAAAAQABAD1AAAAigMAAAAA&#10;" adj="-11796480,,5400" path="m,176783l,e" filled="f" strokeweight=".16931mm">
                  <v:stroke joinstyle="round"/>
                  <v:formulas/>
                  <v:path arrowok="t" o:connecttype="custom" o:connectlocs="0,1767;0,0" o:connectangles="0,0" textboxrect="0,0,0,176783"/>
                  <v:textbox>
                    <w:txbxContent>
                      <w:p w:rsidR="000E0472" w:rsidRDefault="000E0472" w:rsidP="008842C5"/>
                    </w:txbxContent>
                  </v:textbox>
                </v:shape>
                <v:shape id="Shape 2559" o:spid="_x0000_s1172" style="position:absolute;left:14251;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X18UA&#10;AADcAAAADwAAAGRycy9kb3ducmV2LnhtbESPQWsCMRSE74X+h/AKvdXsriBlNcoq2BbaS23R62Pz&#10;3KxuXpZN1PTfN4LgcZiZb5jZItpOnGnwrWMF+SgDQVw73XKj4Pdn/fIKwgdkjZ1jUvBHHhbzx4cZ&#10;ltpd+JvOm9CIBGFfogITQl9K6WtDFv3I9cTJ27vBYkhyaKQe8JLgtpNFlk2kxZbTgsGeVobq4+Zk&#10;FXyevramKt6W7/EQ8mUed7Wvxko9P8VqCiJQDPfwrf2hFUyKMV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1fXxQAAANwAAAAPAAAAAAAAAAAAAAAAAJgCAABkcnMv&#10;ZG93bnJldi54bWxQSwUGAAAAAAQABAD1AAAAigMAAAAA&#10;" adj="-11796480,,5400" path="m,176783l,e" filled="f" strokeweight=".16931mm">
                  <v:stroke joinstyle="round"/>
                  <v:formulas/>
                  <v:path arrowok="t" o:connecttype="custom" o:connectlocs="0,1767;0,0" o:connectangles="0,0" textboxrect="0,0,0,176783"/>
                  <v:textbox>
                    <w:txbxContent>
                      <w:p w:rsidR="000E0472" w:rsidRDefault="000E0472" w:rsidP="008842C5"/>
                    </w:txbxContent>
                  </v:textbox>
                </v:shape>
                <v:shape id="Shape 2560" o:spid="_x0000_s1173" style="position:absolute;left:37344;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BZ78A&#10;AADcAAAADwAAAGRycy9kb3ducmV2LnhtbESPzQrCMBCE74LvEFbwpqkiItUoIoiexF/0uDRrW2w2&#10;pUm1vr0RBI/DzHzDzBaNKcSTKpdbVjDoRyCIE6tzThWcT+veBITzyBoLy6TgTQ4W83ZrhrG2Lz7Q&#10;8+hTESDsYlSQeV/GUrokI4Oub0vi4N1tZdAHWaVSV/gKcFPIYRSNpcGcw0KGJa0ySh7H2ii4NXV6&#10;sfJg85p2W7rvr5fEbZTqdprlFISnxv/Dv/ZWKxgPR/A9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8wFnvwAAANwAAAAPAAAAAAAAAAAAAAAAAJgCAABkcnMvZG93bnJl&#10;di54bWxQSwUGAAAAAAQABAD1AAAAhAMAAAAA&#10;" adj="-11796480,,5400" path="m,176783l,e" filled="f" strokeweight=".16936mm">
                  <v:stroke joinstyle="round"/>
                  <v:formulas/>
                  <v:path arrowok="t" o:connecttype="custom" o:connectlocs="0,1767;0,0" o:connectangles="0,0" textboxrect="0,0,0,176783"/>
                  <v:textbox>
                    <w:txbxContent>
                      <w:p w:rsidR="000E0472" w:rsidRDefault="000E0472" w:rsidP="008842C5"/>
                    </w:txbxContent>
                  </v:textbox>
                </v:shape>
                <v:shape id="Shape 2561" o:spid="_x0000_s1174" style="position:absolute;left:47966;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V8UA&#10;AADcAAAADwAAAGRycy9kb3ducmV2LnhtbESPUWvCQBCE3wX/w7FCX6ReKhgk9ZS2UFpBKMb2fZvb&#10;JqG5vZDbJvHfe0LBx2FmvmE2u9E1qqcu1J4NPCwSUMSFtzWXBj5Pr/drUEGQLTaeycCZAuy208kG&#10;M+sHPlKfS6kihEOGBiqRNtM6FBU5DAvfEkfvx3cOJcqu1LbDIcJdo5dJkmqHNceFClt6qaj4zf+c&#10;gcO+Xb/ViaRfQ3qSj/x7nPf22Zi72fj0CEpolFv4v/1uDaTLFVzPxCO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8ZXxQAAANwAAAAPAAAAAAAAAAAAAAAAAJgCAABkcnMv&#10;ZG93bnJldi54bWxQSwUGAAAAAAQABAD1AAAAigMAAAAA&#10;" adj="-11796480,,5400" path="m,176783l,e" filled="f" strokeweight=".16928mm">
                  <v:stroke joinstyle="round"/>
                  <v:formulas/>
                  <v:path arrowok="t" o:connecttype="custom" o:connectlocs="0,1767;0,0" o:connectangles="0,0" textboxrect="0,0,0,176783"/>
                  <v:textbox>
                    <w:txbxContent>
                      <w:p w:rsidR="000E0472" w:rsidRDefault="000E0472" w:rsidP="008842C5"/>
                    </w:txbxContent>
                  </v:textbox>
                </v:shape>
                <v:shape id="Shape 2562" o:spid="_x0000_s1175" style="position:absolute;left:56427;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FS8UA&#10;AADcAAAADwAAAGRycy9kb3ducmV2LnhtbESPwWrDMBBE74H8g9hAb7GcHNziRg4l0LSXHJqGlNwW&#10;a22LWisjKYn991Wh0OMwM2+YzXa0vbiRD8axglWWgyCunTbcKjh9vi6fQISIrLF3TAomCrCt5rMN&#10;ltrd+YNux9iKBOFQooIuxqGUMtQdWQyZG4iT1zhvMSbpW6k93hPc9nKd54W0aDgtdDjQrqP6+3i1&#10;Csz+MvL1yxfeXM7Nnt8Oj9N0UOphMb48g4g0xv/wX/tdKyjWBfyeS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IVLxQAAANwAAAAPAAAAAAAAAAAAAAAAAJgCAABkcnMv&#10;ZG93bnJldi54bWxQSwUGAAAAAAQABAD1AAAAigMAAAAA&#10;" adj="-11796480,,5400" path="m,176783l,e" filled="f" strokeweight=".48pt">
                  <v:stroke joinstyle="round"/>
                  <v:formulas/>
                  <v:path arrowok="t" o:connecttype="custom" o:connectlocs="0,1767;0,0" o:connectangles="0,0" textboxrect="0,0,0,176783"/>
                  <v:textbox>
                    <w:txbxContent>
                      <w:p w:rsidR="000E0472" w:rsidRDefault="000E0472" w:rsidP="008842C5"/>
                    </w:txbxContent>
                  </v:textbox>
                </v:shape>
                <v:shape id="Shape 2563" o:spid="_x0000_s1176" style="position:absolute;left:69228;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9u8UA&#10;AADcAAAADwAAAGRycy9kb3ducmV2LnhtbESPQWvCQBSE7wX/w/KEXkrd1EOU1FXaQmkFQYzt/TX7&#10;moRm34bsaxL/vSsIHoeZ+YZZbUbXqJ66UHs28DRLQBEX3tZcGvg6vj8uQQVBtth4JgMnCrBZT+5W&#10;mFk/8IH6XEoVIRwyNFCJtJnWoajIYZj5ljh6v75zKFF2pbYdDhHuGj1PklQ7rDkuVNjSW0XFX/7v&#10;DOy27fKjTiT9HtKj7POf8aG3r8bcT8eXZ1BCo9zC1/anNZDOF3A5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f27xQAAANwAAAAPAAAAAAAAAAAAAAAAAJgCAABkcnMv&#10;ZG93bnJldi54bWxQSwUGAAAAAAQABAD1AAAAigMAAAAA&#10;" adj="-11796480,,5400" path="m,176783l,e" filled="f" strokeweight=".16928mm">
                  <v:stroke joinstyle="round"/>
                  <v:formulas/>
                  <v:path arrowok="t" o:connecttype="custom" o:connectlocs="0,1767;0,0" o:connectangles="0,0" textboxrect="0,0,0,176783"/>
                  <v:textbox>
                    <w:txbxContent>
                      <w:p w:rsidR="000E0472" w:rsidRDefault="000E0472" w:rsidP="008842C5"/>
                    </w:txbxContent>
                  </v:textbox>
                </v:shape>
                <v:shape id="Shape 2564" o:spid="_x0000_s1177" style="position:absolute;left:81653;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FpsIA&#10;AADcAAAADwAAAGRycy9kb3ducmV2LnhtbERPW2vCMBR+F/YfwhnsTdN2IKMapQ52AfeyKvp6aI5N&#10;XXNSmqjx3y8Pgz1+fPflOtpeXGn0nWMF+SwDQdw43XGrYL97m76A8AFZY++YFNzJw3r1MFliqd2N&#10;v+lah1akEPYlKjAhDKWUvjFk0c/cQJy4kxsthgTHVuoRbync9rLIsrm02HFqMDjQq6Hmp75YBdvL&#10;18FUxfvmI55DvsnjsfHVs1JPj7FagAgUw7/4z/2pFcyL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8WmwgAAANwAAAAPAAAAAAAAAAAAAAAAAJgCAABkcnMvZG93&#10;bnJldi54bWxQSwUGAAAAAAQABAD1AAAAhwMAAAAA&#10;" adj="-11796480,,5400" path="m,176783l,e" filled="f" strokeweight=".16931mm">
                  <v:stroke joinstyle="round"/>
                  <v:formulas/>
                  <v:path arrowok="t" o:connecttype="custom" o:connectlocs="0,1767;0,0" o:connectangles="0,0" textboxrect="0,0,0,176783"/>
                  <v:textbox>
                    <w:txbxContent>
                      <w:p w:rsidR="000E0472" w:rsidRDefault="000E0472" w:rsidP="008842C5"/>
                    </w:txbxContent>
                  </v:textbox>
                </v:shape>
                <v:shape id="Shape 2565" o:spid="_x0000_s1178" style="position:absolute;left:97548;top:16035;width:0;height:1767;visibility:visible;mso-wrap-style:square;v-text-anchor:top" coordsize="0,176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PcUA&#10;AADcAAAADwAAAGRycy9kb3ducmV2LnhtbESPT2sCMRTE7wW/Q3iF3mp2tyDtapRV6B+wF63o9bF5&#10;btZuXpZN1PTbN0Khx2FmfsPMFtF24kKDbx0ryMcZCOLa6ZYbBbuv18dnED4ga+wck4If8rCYj+5m&#10;WGp35Q1dtqERCcK+RAUmhL6U0teGLPqx64mTd3SDxZDk0Eg94DXBbSeLLJtIiy2nBYM9rQzV39uz&#10;VbA+f+5NVbwt3+Mp5Ms8HmpfPSn1cB+rKYhAMfyH/9ofWsGkeIHb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2A9xQAAANwAAAAPAAAAAAAAAAAAAAAAAJgCAABkcnMv&#10;ZG93bnJldi54bWxQSwUGAAAAAAQABAD1AAAAigMAAAAA&#10;" adj="-11796480,,5400" path="m,176783l,e" filled="f" strokeweight=".16931mm">
                  <v:stroke joinstyle="round"/>
                  <v:formulas/>
                  <v:path arrowok="t" o:connecttype="custom" o:connectlocs="0,1767;0,0" o:connectangles="0,0" textboxrect="0,0,0,176783"/>
                  <v:textbox>
                    <w:txbxContent>
                      <w:p w:rsidR="000E0472" w:rsidRDefault="000E0472" w:rsidP="008842C5"/>
                    </w:txbxContent>
                  </v:textbox>
                </v:shape>
                <v:shape id="Shape 2566" o:spid="_x0000_s1179" style="position:absolute;top:17833;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cIA&#10;AADcAAAADwAAAGRycy9kb3ducmV2LnhtbERPyWrDMBC9F/oPYgq5NXKbIIJjJZhCaA+lkOWS22CN&#10;l8QauZZiu39fHQI5Pt6ebSfbioF63zjW8DZPQBAXzjRcaTgdd68rED4gG2wdk4Y/8rDdPD9lmBo3&#10;8p6GQ6hEDGGfooY6hC6V0hc1WfRz1xFHrnS9xRBhX0nT4xjDbSvfk0RJiw3Hhho7+qipuB5uVkN3&#10;KW45lQp/l7uQnyenvn8+ldazlylfgwg0hYf47v4yGtQizo9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f7xwgAAANwAAAAPAAAAAAAAAAAAAAAAAJgCAABkcnMvZG93&#10;bnJldi54bWxQSwUGAAAAAAQABAD1AAAAhwM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567" o:spid="_x0000_s1180" style="position:absolute;left:60;top:17833;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kccEA&#10;AADcAAAADwAAAGRycy9kb3ducmV2LnhtbESP3YrCMBSE7wXfIRxh7zTtCiLVKFIVvRDBnwc4NMe2&#10;2JyUJKv17TeC4OUwM98w82VnGvEg52vLCtJRAoK4sLrmUsH1sh1OQfiArLGxTApe5GG56PfmmGn7&#10;5BM9zqEUEcI+QwVVCG0mpS8qMuhHtiWO3s06gyFKV0rt8BnhppG/STKRBmuOCxW2lFdU3M9/RoFb&#10;F5yfxvvXZtfaQ1rKY35BUupn0K1mIAJ14Rv+tPdawWScwvt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aZHHBAAAA3AAAAA8AAAAAAAAAAAAAAAAAmAIAAGRycy9kb3du&#10;cmV2LnhtbFBLBQYAAAAABAAEAPUAAACGAw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2568" o:spid="_x0000_s1181" style="position:absolute;left:14221;top:178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FHcMA&#10;AADcAAAADwAAAGRycy9kb3ducmV2LnhtbESPQYvCMBSE7wv+h/AEb2uqLkGqUYog60EWVr14ezTP&#10;ttq8dJuo9d+bBcHjMDPfMPNlZ2txo9ZXjjWMhgkI4tyZigsNh/36cwrCB2SDtWPS8CAPy0XvY46p&#10;cXf+pdsuFCJC2KeooQyhSaX0eUkW/dA1xNE7udZiiLItpGnxHuG2luMkUdJixXGhxIZWJeWX3dVq&#10;aM75NaOTwr+vdciOnVPbn2+l9aDfZTMQgbrwDr/aG6NBTcbwfy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vFHc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569" o:spid="_x0000_s1182" style="position:absolute;left:14282;top:17833;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U4MUA&#10;AADcAAAADwAAAGRycy9kb3ducmV2LnhtbESPQWvCQBSE7wX/w/KE3upGA9KmbkQEsR4s1Hrx9pp9&#10;TVKzb+PuxsR/3y0UPA4z8w2zWA6mEVdyvrasYDpJQBAXVtdcKjh+bp6eQfiArLGxTApu5GGZjx4W&#10;mGnb8wddD6EUEcI+QwVVCG0mpS8qMugntiWO3rd1BkOUrpTaYR/hppGzJJlLgzXHhQpbWldUnA+d&#10;UdD26f70ckn9vuPtz266/vLvzin1OB5WryACDeEe/m+/aQXzNI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xTgxQAAANwAAAAPAAAAAAAAAAAAAAAAAJgCAABkcnMv&#10;ZG93bnJldi54bWxQSwUGAAAAAAQABAD1AAAAigM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2570" o:spid="_x0000_s1183" style="position:absolute;left:37313;top:17833;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lpcQA&#10;AADcAAAADwAAAGRycy9kb3ducmV2LnhtbESPQWvCQBSE7wX/w/IKvdVNaysSXUMsSHsLjV68PbLP&#10;JJp9G7Kr2fz7bqHQ4zAz3zCbLJhO3GlwrWUFL/MEBHFldcu1guNh/7wC4Tyyxs4yKZjIQbadPWww&#10;1Xbkb7qXvhYRwi5FBY33fSqlqxoy6Oa2J47e2Q4GfZRDLfWAY4SbTr4myVIabDkuNNjTR0PVtbwZ&#10;Be34mSeL6bw7eXt5vxY6FFoHpZ4eQ74G4Sn4//Bf+0srWC7e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JaXEAAAA3AAAAA8AAAAAAAAAAAAAAAAAmAIAAGRycy9k&#10;b3ducmV2LnhtbFBLBQYAAAAABAAEAPUAAACJAw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2571" o:spid="_x0000_s1184" style="position:absolute;left:37374;top:17833;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wvsUA&#10;AADcAAAADwAAAGRycy9kb3ducmV2LnhtbESPwWrDMBBE74H+g9hCb4mclpriRglJoFBoLrZ7yHGx&#10;traItTKW7Nj5+qhQ6HGYmTfMZjfZVozUe+NYwXqVgCCunDZcK/guP5ZvIHxA1tg6JgUzedhtHxYb&#10;zLS7ck5jEWoRIewzVNCE0GVS+qohi37lOuLo/bjeYoiyr6Xu8RrhtpXPSZJKi4bjQoMdHRuqLsVg&#10;FZwPa+/m41wcTuZ2O5uvfC6HSamnx2n/DiLQFP7Df+1PrSB9eYX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LC+xQAAANwAAAAPAAAAAAAAAAAAAAAAAJgCAABkcnMv&#10;ZG93bnJldi54bWxQSwUGAAAAAAQABAD1AAAAigM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2572" o:spid="_x0000_s1185" style="position:absolute;left:47966;top:17802;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6csIA&#10;AADcAAAADwAAAGRycy9kb3ducmV2LnhtbESPQYvCMBSE78L+h/AW9qapFapUo4gi7G3VevH2aJ5N&#10;tXkpTdTuvzcLCx6HmfmGWax624gHdb52rGA8SkAQl07XXCk4FbvhDIQPyBobx6Tglzyslh+DBeba&#10;PflAj2OoRISwz1GBCaHNpfSlIYt+5Fri6F1cZzFE2VVSd/iMcNvINEkyabHmuGCwpY2h8na8WwUV&#10;FsXdXQ9T8zM54ynd23S3TZX6+uzXcxCB+vAO/7e/tYJsksH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fpywgAAANwAAAAPAAAAAAAAAAAAAAAAAJgCAABkcnMvZG93&#10;bnJldi54bWxQSwUGAAAAAAQABAD1AAAAhwM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2573" o:spid="_x0000_s1186" style="position:absolute;left:47997;top:17833;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u9cUA&#10;AADcAAAADwAAAGRycy9kb3ducmV2LnhtbESPS4vCQBCE74L/YWjBm06MoJJ1lMXFx8GLDwRvTaY3&#10;CZvpyWZGE/31jrCwx6KqvqLmy9aU4k61KywrGA0jEMSp1QVnCs6n9WAGwnlkjaVlUvAgB8tFtzPH&#10;RNuGD3Q/+kwECLsEFeTeV4mULs3JoBvaijh437Y26IOsM6lrbALclDKOook0WHBYyLGiVU7pz/Fm&#10;FDwv+20Zz764+s3c6dmc4811apTq99rPDxCeWv8f/mvvtILJeArv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71xQAAANwAAAAPAAAAAAAAAAAAAAAAAJgCAABkcnMv&#10;ZG93bnJldi54bWxQSwUGAAAAAAQABAD1AAAAigMAAAAA&#10;" adj="-11796480,,5400" path="m,l839977,e" filled="f" strokeweight=".16928mm">
                  <v:stroke joinstyle="round"/>
                  <v:formulas/>
                  <v:path arrowok="t" o:connecttype="custom" o:connectlocs="0,0;8399,0" o:connectangles="0,0" textboxrect="0,0,839977,0"/>
                  <v:textbox>
                    <w:txbxContent>
                      <w:p w:rsidR="000E0472" w:rsidRDefault="000E0472" w:rsidP="008842C5"/>
                    </w:txbxContent>
                  </v:textbox>
                </v:shape>
                <v:shape id="Shape 2574" o:spid="_x0000_s1187" style="position:absolute;left:56396;top:17833;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hQcIA&#10;AADcAAAADwAAAGRycy9kb3ducmV2LnhtbERPy2oCMRTdF/yHcIVuimasjOhoFJEWCnbh6wMuk+vM&#10;4ORmTFJN/fpmIXR5OO/FKppW3Mj5xrKC0TADQVxa3XCl4HT8HExB+ICssbVMCn7Jw2rZe1lgoe2d&#10;93Q7hEqkEPYFKqhD6AopfVmTQT+0HXHiztYZDAm6SmqH9xRuWvmeZRNpsOHUUGNHm5rKy+HHKMin&#10;8XuG+eUhH2V82+bX3Ycbr5V67cf1HESgGP7FT/eXVjAZp7Xp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aFBwgAAANwAAAAPAAAAAAAAAAAAAAAAAJgCAABkcnMvZG93&#10;bnJldi54bWxQSwUGAAAAAAQABAD1AAAAhwMAAAAA&#10;" adj="-11796480,,5400" path="m,l6096,e" filled="f" strokeweight=".16928mm">
                  <v:stroke joinstyle="round"/>
                  <v:formulas/>
                  <v:path arrowok="t" o:connecttype="custom" o:connectlocs="0,0;61,0" o:connectangles="0,0" textboxrect="0,0,6096,0"/>
                  <v:textbox>
                    <w:txbxContent>
                      <w:p w:rsidR="000E0472" w:rsidRDefault="000E0472" w:rsidP="008842C5"/>
                    </w:txbxContent>
                  </v:textbox>
                </v:shape>
                <v:shape id="Shape 2575" o:spid="_x0000_s1188" style="position:absolute;left:56457;top:17833;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wK8MA&#10;AADcAAAADwAAAGRycy9kb3ducmV2LnhtbESPQYvCMBSE7wv+h/AEb2uqhbpWo6hU2NuiLuLx0Tzb&#10;YvNSmljrv98sCB6HmfmGWa57U4uOWldZVjAZRyCIc6srLhT8nvafXyCcR9ZYWyYFT3KwXg0+lphq&#10;++ADdUdfiABhl6KC0vsmldLlJRl0Y9sQB+9qW4M+yLaQusVHgJtaTqMokQYrDgslNrQrKb8d70aB&#10;bGZnjuNLRglur/mpy/abn0yp0bDfLEB46v07/Gp/awVJPIf/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wK8MAAADcAAAADwAAAAAAAAAAAAAAAACYAgAAZHJzL2Rv&#10;d25yZXYueG1sUEsFBgAAAAAEAAQA9QAAAIgDAAAAAA==&#10;" adj="-11796480,,5400" path="m,l1274063,e" filled="f" strokeweight=".16928mm">
                  <v:stroke joinstyle="round"/>
                  <v:formulas/>
                  <v:path arrowok="t" o:connecttype="custom" o:connectlocs="0,0;12741,0" o:connectangles="0,0" textboxrect="0,0,1274063,0"/>
                  <v:textbox>
                    <w:txbxContent>
                      <w:p w:rsidR="000E0472" w:rsidRDefault="000E0472" w:rsidP="008842C5"/>
                    </w:txbxContent>
                  </v:textbox>
                </v:shape>
                <v:shape id="Shape 2576" o:spid="_x0000_s1189" style="position:absolute;left:69198;top:17833;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gGcMA&#10;AADcAAAADwAAAGRycy9kb3ducmV2LnhtbERP3WrCMBS+F/YO4Qx2I5o6VpFqFHEMBt2NtQ9wbM7a&#10;bs1JlmRa3365GHj58f1vdqMZxIV86C0rWMwzEMSN1T23CurT22wFIkRkjYNlUnCjALvtw2SDhbZX&#10;PtKliq1IIRwKVNDF6AopQ9ORwTC3jjhxn9YbjAn6VmqP1xRuBvmcZUtpsOfU0KGjQ0fNd/VrFLjX&#10;sszP/OVO9U9efZynq319a5R6ehz3axCRxngX/7vftYLlS5qfzq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cgGcMAAADcAAAADwAAAAAAAAAAAAAAAACYAgAAZHJzL2Rv&#10;d25yZXYueG1sUEsFBgAAAAAEAAQA9QAAAIgDA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577" o:spid="_x0000_s1190" style="position:absolute;left:69259;top:1783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j5MUA&#10;AADcAAAADwAAAGRycy9kb3ducmV2LnhtbESPQWsCMRSE7wX/Q3hCbzVrUamrUURoKaUIXRX09tg8&#10;N4ublyWJuv77Rij0OMx8M8x82dlGXMmH2rGC4SADQVw6XXOlYLd9f3kDESKyxsYxKbhTgOWi9zTH&#10;XLsb/9C1iJVIJRxyVGBibHMpQ2nIYhi4ljh5J+ctxiR9JbXHWyq3jXzNsom0WHNaMNjS2lB5Li5W&#10;wWT/Hb4+/L2Mm8vYmVFxPKynY6We+91qBiJSF//Df/SnTtxoCI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PkxQAAANwAAAAPAAAAAAAAAAAAAAAAAJgCAABkcnMv&#10;ZG93bnJldi54bWxQSwUGAAAAAAQABAD1AAAAigM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2578" o:spid="_x0000_s1191" style="position:absolute;left:81622;top:178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2YMMA&#10;AADcAAAADwAAAGRycy9kb3ducmV2LnhtbESPT4vCMBTE74LfITxhbzZVJEjXKEWQ3cMi+Oeyt0fz&#10;bKvNS7eJ2v32RhA8DjPzG2ax6m0jbtT52rGGSZKCIC6cqbnUcDxsxnMQPiAbbByThn/ysFoOBwvM&#10;jLvzjm77UIoIYZ+hhiqENpPSFxVZ9IlriaN3cp3FEGVXStPhPcJtI6dpqqTFmuNChS2tKyou+6vV&#10;0J6La04nhX+zTch/e6d+tl9K649Rn3+CCNSHd/jV/jYa1Gw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22YM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579" o:spid="_x0000_s1192" style="position:absolute;left:81683;top:1783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Jw8UA&#10;AADcAAAADwAAAGRycy9kb3ducmV2LnhtbESPT2sCMRTE7wW/Q3iCt5q0lUVWo7TSguLJP1B6e2ye&#10;u6vJy7JJdfXTNwXB4zAzv2Gm885ZcaY21J41vAwVCOLCm5pLDfvd1/MYRIjIBq1n0nClAPNZ72mK&#10;ufEX3tB5G0uRIBxy1FDF2ORShqIih2HoG+LkHXzrMCbZltK0eElwZ+WrUpl0WHNaqLChRUXFafvr&#10;NHwf14eFOvrV7cNeycbsc/WzVloP+t37BESkLj7C9/bSaMhGb/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YnDxQAAANwAAAAPAAAAAAAAAAAAAAAAAJgCAABkcnMv&#10;ZG93bnJldi54bWxQSwUGAAAAAAQABAD1AAAAigM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2580" o:spid="_x0000_s1193" style="position:absolute;left:97518;top:178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Lj8MA&#10;AADcAAAADwAAAGRycy9kb3ducmV2LnhtbESPQYvCMBSE74L/ITzBm6YuJSzVKEWQ9SCC7l729mie&#10;bbV5qU3U+u+NsLDHYWa+YRar3jbiTp2vHWuYTRMQxIUzNZcafr43k08QPiAbbByThid5WC2HgwVm&#10;xj34QPdjKEWEsM9QQxVCm0npi4os+qlriaN3cp3FEGVXStPhI8JtIz+SREmLNceFCltaV1Rcjjer&#10;oT0Xt5xOCq/pJuS/vVO7/ZfSejzq8zmIQH34D/+1t0aDSl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Lj8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581" o:spid="_x0000_s1194" style="position:absolute;left:30;top:17863;width:0;height:1753;visibility:visible;mso-wrap-style:square;v-text-anchor:top"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ascQA&#10;AADcAAAADwAAAGRycy9kb3ducmV2LnhtbESPQWvCQBSE74X+h+UVeim6UWKwqatIRfRobUC8PbKv&#10;SWj2bbq71fjvXUHwOMzMN8xs0ZtWnMj5xrKC0TABQVxa3XCloPheD6YgfEDW2FomBRfysJg/P80w&#10;1/bMX3Tah0pECPscFdQhdLmUvqzJoB/ajjh6P9YZDFG6SmqH5wg3rRwnSSYNNhwXauzos6byd/9v&#10;FATS1c7LzSFbpRf//pYW7u9YKPX60i8/QATqwyN8b2+1giydwO1MP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2rHEAAAA3AAAAA8AAAAAAAAAAAAAAAAAmAIAAGRycy9k&#10;b3ducmV2LnhtbFBLBQYAAAAABAAEAPUAAACJAwAAAAA=&#10;" adj="-11796480,,5400" path="m,175260l,e" filled="f" strokeweight=".16931mm">
                  <v:stroke joinstyle="round"/>
                  <v:formulas/>
                  <v:path arrowok="t" o:connecttype="custom" o:connectlocs="0,1753;0,0" o:connectangles="0,0" textboxrect="0,0,0,175260"/>
                  <v:textbox>
                    <w:txbxContent>
                      <w:p w:rsidR="000E0472" w:rsidRDefault="000E0472" w:rsidP="008842C5"/>
                    </w:txbxContent>
                  </v:textbox>
                </v:shape>
                <v:shape id="Shape 2582" o:spid="_x0000_s1195" style="position:absolute;left:97548;top:17863;width:0;height:1753;visibility:visible;mso-wrap-style:square;v-text-anchor:top"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ExsUA&#10;AADcAAAADwAAAGRycy9kb3ducmV2LnhtbESPzWrDMBCE74G+g9hCLqGRG4xpncimtIT0mB9DyW2x&#10;traptXIlNXHevgoEchxm5htmVY6mFydyvrOs4HmegCCure64UVAd1k8vIHxA1thbJgUX8lAWD5MV&#10;5tqeeUenfWhEhLDPUUEbwpBL6euWDPq5HYij922dwRCla6R2eI5w08tFkmTSYMdxocWB3luqf/Z/&#10;RkEg3Wy93HxlH+nFv87Syv0eK6Wmj+PbEkSgMdzDt/anVpClG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kTGxQAAANwAAAAPAAAAAAAAAAAAAAAAAJgCAABkcnMv&#10;ZG93bnJldi54bWxQSwUGAAAAAAQABAD1AAAAigMAAAAA&#10;" adj="-11796480,,5400" path="m,175260l,e" filled="f" strokeweight=".16931mm">
                  <v:stroke joinstyle="round"/>
                  <v:formulas/>
                  <v:path arrowok="t" o:connecttype="custom" o:connectlocs="0,1753;0,0" o:connectangles="0,0" textboxrect="0,0,0,175260"/>
                  <v:textbox>
                    <w:txbxContent>
                      <w:p w:rsidR="000E0472" w:rsidRDefault="000E0472" w:rsidP="008842C5"/>
                    </w:txbxContent>
                  </v:textbox>
                </v:shape>
                <v:shape id="Shape 2583" o:spid="_x0000_s1196" style="position:absolute;top:19646;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V+MQA&#10;AADcAAAADwAAAGRycy9kb3ducmV2LnhtbESPT4vCMBTE78J+h/AWvGm6IlGqUcqC7B5E8M/F26N5&#10;ttXmpTZRu99+Iwgeh5n5DTNfdrYWd2p95VjD1zABQZw7U3Gh4bBfDaYgfEA2WDsmDX/kYbn46M0x&#10;Ne7BW7rvQiEihH2KGsoQmlRKn5dk0Q9dQxy9k2sthijbQpoWHxFuazlKEiUtVhwXSmzou6T8srtZ&#10;Dc05v2V0Ungdr0J27Jxab36U1v3PLpuBCNSFd/jV/jUa1HgC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FfjEAAAA3AAAAA8AAAAAAAAAAAAAAAAAmAIAAGRycy9k&#10;b3ducmV2LnhtbFBLBQYAAAAABAAEAPUAAACJAw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584" o:spid="_x0000_s1197" style="position:absolute;left:60;top:19646;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kcEA&#10;AADcAAAADwAAAGRycy9kb3ducmV2LnhtbERP3WrCMBS+F/YO4Qx2p6k6inRGkTpZL0Ro6wMcmrO2&#10;2JyUJNP69svFYJcf3/92P5lB3Mn53rKC5SIBQdxY3XOr4Fqf5hsQPiBrHCyTgid52O9eZlvMtH1w&#10;SfcqtCKGsM9QQRfCmEnpm44M+oUdiSP3bZ3BEKFrpXb4iOFmkKskSaXBnmNDhyPlHTW36scocMeG&#10;83JdPD+/RntetvKS10hKvb1Ohw8QgabwL/5zF1pB+h7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mvpHBAAAA3AAAAA8AAAAAAAAAAAAAAAAAmAIAAGRycy9kb3du&#10;cmV2LnhtbFBLBQYAAAAABAAEAPUAAACGAw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2585" o:spid="_x0000_s1198" style="position:absolute;left:14221;top:19646;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kEcQA&#10;AADcAAAADwAAAGRycy9kb3ducmV2LnhtbESPT4vCMBTE78J+h/AWvGm6IkGrUcqC7B5E8M/F26N5&#10;ttXmpTZRu99+Iwgeh5n5DTNfdrYWd2p95VjD1zABQZw7U3Gh4bBfDSYgfEA2WDsmDX/kYbn46M0x&#10;Ne7BW7rvQiEihH2KGsoQmlRKn5dk0Q9dQxy9k2sthijbQpoWHxFuazlKEiUtVhwXSmzou6T8srtZ&#10;Dc05v2V0Ungdr0J27Jxab36U1v3PLpuBCNSFd/jV/jUa1HgK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JBH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586" o:spid="_x0000_s1199" style="position:absolute;left:14282;top:19646;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vN8MA&#10;AADcAAAADwAAAGRycy9kb3ducmV2LnhtbERPz2vCMBS+C/sfwht4m2knylZNZQiiHhzodvH2bJ5t&#10;t+alJtHW/345DDx+fL/ni9404kbO15YVpKMEBHFhdc2lgu+v1csbCB+QNTaWScGdPCzyp8EcM207&#10;3tPtEEoRQ9hnqKAKoc2k9EVFBv3ItsSRO1tnMEToSqkddjHcNPI1SabSYM2xocKWlhUVv4erUdB2&#10;493x/TL2uyuvf7bp8uQ/nVNq+Nx/zEAE6sND/O/eaAXTSZwf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vN8MAAADcAAAADwAAAAAAAAAAAAAAAACYAgAAZHJzL2Rv&#10;d25yZXYueG1sUEsFBgAAAAAEAAQA9QAAAIgDA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2587" o:spid="_x0000_s1200" style="position:absolute;left:37313;top:19646;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jncIA&#10;AADcAAAADwAAAGRycy9kb3ducmV2LnhtbESPQYvCMBSE7wv+h/AEb2uqokhtKiqI3mTdvXh7NM+2&#10;2ryUJtr4783Cwh6HmfmGydbBNOJJnastK5iMExDEhdU1lwp+vvefSxDOI2tsLJOCFzlY54OPDFNt&#10;e/6i59mXIkLYpaig8r5NpXRFRQbd2LbE0bvazqCPsiul7rCPcNPIaZIspMGa40KFLe0qKu7nh1FQ&#10;94dNMntdtxdvb/P7SYeT1kGp0TBsViA8Bf8f/msftYLFfAK/Z+IR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mOdwgAAANwAAAAPAAAAAAAAAAAAAAAAAJgCAABkcnMvZG93&#10;bnJldi54bWxQSwUGAAAAAAQABAD1AAAAhwM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2588" o:spid="_x0000_s1201" style="position:absolute;left:37374;top:19646;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asUA&#10;AADcAAAADwAAAGRycy9kb3ducmV2LnhtbESPT2vCQBTE74V+h+UJ3upGQSlpNqJCQdCLsQePj+xr&#10;sjT7NmTX/PHTu4VCj8PM/IbJtqNtRE+dN44VLBcJCOLSacOVgq/r59s7CB+QNTaOScFEHrb560uG&#10;qXYDX6gvQiUihH2KCuoQ2lRKX9Zk0S9cSxy9b9dZDFF2ldQdDhFuG7lKko20aDgu1NjSoabyp7hb&#10;Bbf90rvpMBX7s3k8buZ0ma73Uan5bNx9gAg0hv/wX/uoFWzWK/g9E4+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s1qxQAAANwAAAAPAAAAAAAAAAAAAAAAAJgCAABkcnMv&#10;ZG93bnJldi54bWxQSwUGAAAAAAQABAD1AAAAigM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2589" o:spid="_x0000_s1202" style="position:absolute;left:47966;top:19616;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8SsMA&#10;AADcAAAADwAAAGRycy9kb3ducmV2LnhtbESPT4vCMBTE78J+h/AWvGm6FXWpRlkUwZt/6mVvj+bZ&#10;VJuX0kTtfvuNIHgcZuY3zHzZ2VrcqfWVYwVfwwQEceF0xaWCU74ZfIPwAVlj7ZgU/JGH5eKjN8dM&#10;uwcf6H4MpYgQ9hkqMCE0mZS+MGTRD11DHL2zay2GKNtS6hYfEW5rmSbJRFqsOC4YbGhlqLgeb1ZB&#10;iXl+c5fD1OxGv3hK9zbdrFOl+p/dzwxEoC68w6/2ViuYjE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28SsMAAADcAAAADwAAAAAAAAAAAAAAAACYAgAAZHJzL2Rv&#10;d25yZXYueG1sUEsFBgAAAAAEAAQA9QAAAIgDA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2590" o:spid="_x0000_s1203" style="position:absolute;left:47997;top:19646;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VIscA&#10;AADcAAAADwAAAGRycy9kb3ducmV2LnhtbESPT2vCQBTE7wW/w/IKvTWbhtZK6iaIpdaDF/9Q6O2R&#10;fU1Cs29jdjXRT+8KgsdhZn7DTPPBNOJInastK3iJYhDEhdU1lwp226/nCQjnkTU2lknBiRzk2ehh&#10;iqm2Pa/puPGlCBB2KSqovG9TKV1RkUEX2ZY4eH+2M+iD7EqpO+wD3DQyieOxNFhzWKiwpXlFxf/m&#10;YBScf1bfTTL55HZfuu253yWL33ej1NPjMPsA4Wnw9/CtvdQKxm+vc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1SLHAAAA3AAAAA8AAAAAAAAAAAAAAAAAmAIAAGRy&#10;cy9kb3ducmV2LnhtbFBLBQYAAAAABAAEAPUAAACMAwAAAAA=&#10;" adj="-11796480,,5400" path="m,l839977,e" filled="f" strokeweight=".16928mm">
                  <v:stroke joinstyle="round"/>
                  <v:formulas/>
                  <v:path arrowok="t" o:connecttype="custom" o:connectlocs="0,0;8399,0" o:connectangles="0,0" textboxrect="0,0,839977,0"/>
                  <v:textbox>
                    <w:txbxContent>
                      <w:p w:rsidR="000E0472" w:rsidRDefault="000E0472" w:rsidP="008842C5"/>
                    </w:txbxContent>
                  </v:textbox>
                </v:shape>
                <v:shape id="Shape 2591" o:spid="_x0000_s1204" style="position:absolute;left:56396;top:19646;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f8UA&#10;AADcAAAADwAAAGRycy9kb3ducmV2LnhtbESP0WoCMRRE3wv9h3CFvhTNtiWiq1GkKBTaB2v9gMvm&#10;uru4udkmUaNf3xQKfRxm5gwzXybbiTP50DrW8DQqQBBXzrRca9h/bYYTECEiG+wck4YrBVgu7u/m&#10;WBp34U8672ItMoRDiRqaGPtSylA1ZDGMXE+cvYPzFmOWvpbG4yXDbSefi2IsLbacFxrs6bWh6rg7&#10;WQ1qkj6mqI43eavS47v63q79y0rrh0FazUBESvE//Nd+MxrGSsH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t/xQAAANwAAAAPAAAAAAAAAAAAAAAAAJgCAABkcnMv&#10;ZG93bnJldi54bWxQSwUGAAAAAAQABAD1AAAAigMAAAAA&#10;" adj="-11796480,,5400" path="m,l6096,e" filled="f" strokeweight=".16928mm">
                  <v:stroke joinstyle="round"/>
                  <v:formulas/>
                  <v:path arrowok="t" o:connecttype="custom" o:connectlocs="0,0;61,0" o:connectangles="0,0" textboxrect="0,0,6096,0"/>
                  <v:textbox>
                    <w:txbxContent>
                      <w:p w:rsidR="000E0472" w:rsidRDefault="000E0472" w:rsidP="008842C5"/>
                    </w:txbxContent>
                  </v:textbox>
                </v:shape>
                <v:shape id="Shape 2592" o:spid="_x0000_s1205" style="position:absolute;left:56457;top:19646;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B+cQA&#10;AADcAAAADwAAAGRycy9kb3ducmV2LnhtbESPQWvCQBSE7wX/w/IEb82mlaYSXcVKAt5KTRGPj+wz&#10;Cc2+Ddk1if/eLRR6HGbmG2azm0wrBupdY1nBSxSDIC6tbrhS8F3kzysQziNrbC2Tgjs52G1nTxtM&#10;tR35i4aTr0SAsEtRQe19l0rpypoMush2xMG72t6gD7KvpO5xDHDTytc4TqTBhsNCjR0daip/Tjej&#10;QHbvZ14uLxkl+HEtiyHL95+ZUov5tF+D8DT5//Bf+6gVJG8J/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gfnEAAAA3AAAAA8AAAAAAAAAAAAAAAAAmAIAAGRycy9k&#10;b3ducmV2LnhtbFBLBQYAAAAABAAEAPUAAACJAwAAAAA=&#10;" adj="-11796480,,5400" path="m,l1274063,e" filled="f" strokeweight=".16928mm">
                  <v:stroke joinstyle="round"/>
                  <v:formulas/>
                  <v:path arrowok="t" o:connecttype="custom" o:connectlocs="0,0;12741,0" o:connectangles="0,0" textboxrect="0,0,1274063,0"/>
                  <v:textbox>
                    <w:txbxContent>
                      <w:p w:rsidR="000E0472" w:rsidRDefault="000E0472" w:rsidP="008842C5"/>
                    </w:txbxContent>
                  </v:textbox>
                </v:shape>
                <v:shape id="Shape 2593" o:spid="_x0000_s1206" style="position:absolute;left:69198;top:19646;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usMYA&#10;AADcAAAADwAAAGRycy9kb3ducmV2LnhtbESP0WrCQBRE3wv+w3KFvpS6sRAraTYiSkGwL435gGv2&#10;Nkmbvbtmtxr/3i0UfBxm5gyTr0bTizMNvrOsYD5LQBDXVnfcKKgO789LED4ga+wtk4IreVgVk4cc&#10;M20v/EnnMjQiQthnqKANwWVS+rolg35mHXH0vuxgMEQ5NFIPeIlw08uXJFlIgx3HhRYdbVqqf8pf&#10;o8Bt9/v0yN/uUJ3S8uP4tFxX11qpx+m4fgMRaAz38H97pxUs0lf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cusMYAAADcAAAADwAAAAAAAAAAAAAAAACYAgAAZHJz&#10;L2Rvd25yZXYueG1sUEsFBgAAAAAEAAQA9QAAAIsDA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594" o:spid="_x0000_s1207" style="position:absolute;left:69259;top:19646;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cpMIA&#10;AADcAAAADwAAAGRycy9kb3ducmV2LnhtbERPTUsDMRC9C/6HMAVvNltxi65NixQUERG6Wqi3YTPd&#10;LN1MliRtt//eOQgeH+97sRp9r04UUxfYwGxagCJugu24NfD99XL7ACplZIt9YDJwoQSr5fXVAisb&#10;zryhU51bJSGcKjTgch4qrVPjyGOahoFYuH2IHrPA2Gob8Szhvtd3RTHXHjuWBocDrR01h/roDcy3&#10;H+n9NV6a/Hksg7uvf3brx9KYm8n4/AQq05j/xX/uNyu+UtbKGTk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lykwgAAANwAAAAPAAAAAAAAAAAAAAAAAJgCAABkcnMvZG93&#10;bnJldi54bWxQSwUGAAAAAAQABAD1AAAAhwM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2595" o:spid="_x0000_s1208" style="position:absolute;left:81622;top:19646;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yzMQA&#10;AADcAAAADwAAAGRycy9kb3ducmV2LnhtbESPQWvCQBSE74L/YXmF3nRTqUuNrhIEaQ8i1Hrx9sg+&#10;k2j2bcyuGv+9KxQ8DjPzDTNbdLYWV2p95VjDxzABQZw7U3GhYfe3GnyB8AHZYO2YNNzJw2Le780w&#10;Ne7Gv3TdhkJECPsUNZQhNKmUPi/Joh+6hjh6B9daDFG2hTQt3iLc1nKUJEparDgulNjQsqT8tL1Y&#10;Dc0xv2R0UHj+XIVs3zm13nwrrd/fumwKIlAXXuH/9o/RoMY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ssz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596" o:spid="_x0000_s1209" style="position:absolute;left:81683;top:19646;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L1MIA&#10;AADcAAAADwAAAGRycy9kb3ducmV2LnhtbERPy2oCMRTdF/yHcIXuamIXg4xmhlYsVFzVCtLdZXLn&#10;1eRmmKQ69uubhdDl4bw35eSsuNAYOs8algsFgrjypuNGw+nz7WkFIkRkg9YzabhRgLKYPWwwN/7K&#10;H3Q5xkakEA45amhjHHIpQ9WSw7DwA3Hiaj86jAmOjTQjXlO4s/JZqUw67Dg1tDjQtqXq+/jjNJz7&#10;Q71Vvd//vtob2Zjt9l8HpfXjfHpZg4g0xX/x3f1uNGRZmp/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kvUwgAAANwAAAAPAAAAAAAAAAAAAAAAAJgCAABkcnMvZG93&#10;bnJldi54bWxQSwUGAAAAAAQABAD1AAAAhwM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2597" o:spid="_x0000_s1210" style="position:absolute;left:97518;top:19646;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0d8QA&#10;AADcAAAADwAAAGRycy9kb3ducmV2LnhtbESPwWrDMBBE74X8g9hAbrXsUkRwowRTMOmhFOL00tti&#10;bWy31sqxlNj5+ypQ6HGYmTfMZjfbXlxp9J1jDVmSgiCunem40fB5LB/XIHxANtg7Jg038rDbLh42&#10;mBs38YGuVWhEhLDPUUMbwpBL6euWLPrEDcTRO7nRYohybKQZcYpw28unNFXSYsdxocWBXluqf6qL&#10;1TB815eCTgrPz2Uovman3j/2SuvVci5eQASaw3/4r/1mNCiVwf1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dHf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598" o:spid="_x0000_s1211" style="position:absolute;left:30;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x3sMA&#10;AADcAAAADwAAAGRycy9kb3ducmV2LnhtbESPzarCMBSE94LvEI7gRjTVRZVqFBFE4eLFP3B7aI5t&#10;sTmpTdTetzcXBJfDzHzDzBaNKcWTaldYVjAcRCCIU6sLzhScT+v+BITzyBpLy6Tgjxws5u3WDBNt&#10;X3yg59FnIkDYJagg975KpHRpTgbdwFbEwbva2qAPss6krvEV4KaUoyiKpcGCw0KOFa1ySm/Hh1GQ&#10;GltcT5vf8V727tuf+y7aZJezUt1Os5yC8NT4b/jT3moFcTyC/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xx3sMAAADcAAAADwAAAAAAAAAAAAAAAACYAgAAZHJzL2Rv&#10;d25yZXYueG1sUEsFBgAAAAAEAAQA9QAAAIgDAAAAAA==&#10;" adj="-11796480,,5400" path="m,1227124l,e" filled="f" strokeweight=".16931mm">
                  <v:stroke joinstyle="round"/>
                  <v:formulas/>
                  <v:path arrowok="t" o:connecttype="custom" o:connectlocs="0,12271;0,0" o:connectangles="0,0" textboxrect="0,0,0,1227124"/>
                  <v:textbox>
                    <w:txbxContent>
                      <w:p w:rsidR="000E0472" w:rsidRDefault="000E0472" w:rsidP="008842C5"/>
                    </w:txbxContent>
                  </v:textbox>
                </v:shape>
                <v:shape id="Shape 2599" o:spid="_x0000_s1212" style="position:absolute;left:14251;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URcYA&#10;AADcAAAADwAAAGRycy9kb3ducmV2LnhtbESPQWvCQBSE7wX/w/IEL0U3KkSJrqEURKG0tCp4fWSf&#10;STD7Nsluk/jvu4VCj8PMfMNs08FUoqPWlZYVzGcRCOLM6pJzBZfzfroG4TyyxsoyKXiQg3Q3etpi&#10;om3PX9SdfC4ChF2CCgrv60RKlxVk0M1sTRy8m20N+iDbXOoW+wA3lVxEUSwNlhwWCqzptaDsfvo2&#10;CjJjy9v58LH6lM/N8a15jw759aLUZDy8bEB4Gvx/+K991ArieAm/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URcYAAADcAAAADwAAAAAAAAAAAAAAAACYAgAAZHJz&#10;L2Rvd25yZXYueG1sUEsFBgAAAAAEAAQA9QAAAIsDAAAAAA==&#10;" adj="-11796480,,5400" path="m,1227124l,e" filled="f" strokeweight=".16931mm">
                  <v:stroke joinstyle="round"/>
                  <v:formulas/>
                  <v:path arrowok="t" o:connecttype="custom" o:connectlocs="0,12271;0,0" o:connectangles="0,0" textboxrect="0,0,0,1227124"/>
                  <v:textbox>
                    <w:txbxContent>
                      <w:p w:rsidR="000E0472" w:rsidRDefault="000E0472" w:rsidP="008842C5"/>
                    </w:txbxContent>
                  </v:textbox>
                </v:shape>
                <v:shape id="Shape 2600" o:spid="_x0000_s1213" style="position:absolute;left:37344;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b48QA&#10;AADcAAAADwAAAGRycy9kb3ducmV2LnhtbESP0WrCQBRE3wv+w3IF3+pGKalGV5EWQRAKrn7AJXtN&#10;otm7Mbs18e9dodDHYWbOMMt1b2txp9ZXjhVMxgkI4tyZigsFp+P2fQbCB2SDtWNS8CAP69XgbYmZ&#10;cR0f6K5DISKEfYYKyhCaTEqfl2TRj11DHL2zay2GKNtCmha7CLe1nCZJKi1WHBdKbOirpPyqf62C&#10;+eH79tDdpZ9um/pn8pnq/X6ulRoN+80CRKA+/If/2jujIE0/4H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m+PEAAAA3AAAAA8AAAAAAAAAAAAAAAAAmAIAAGRycy9k&#10;b3ducmV2LnhtbFBLBQYAAAAABAAEAPUAAACJAwAAAAA=&#10;" adj="-11796480,,5400" path="m,1227124l,e" filled="f" strokeweight=".16936mm">
                  <v:stroke joinstyle="round"/>
                  <v:formulas/>
                  <v:path arrowok="t" o:connecttype="custom" o:connectlocs="0,12271;0,0" o:connectangles="0,0" textboxrect="0,0,0,1227124"/>
                  <v:textbox>
                    <w:txbxContent>
                      <w:p w:rsidR="000E0472" w:rsidRDefault="000E0472" w:rsidP="008842C5"/>
                    </w:txbxContent>
                  </v:textbox>
                </v:shape>
                <v:shape id="Shape 2601" o:spid="_x0000_s1214" style="position:absolute;left:47966;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Kx8YA&#10;AADcAAAADwAAAGRycy9kb3ducmV2LnhtbESPQWvCQBSE70L/w/IKvenG0oYQ3YgtFXooaKw9eHtk&#10;X7LB7NuQ3Wr677uC4HGYmW+Y5Wq0nTjT4FvHCuazBARx5XTLjYLD92aagfABWWPnmBT8kYdV8TBZ&#10;Yq7dhUs670MjIoR9jgpMCH0upa8MWfQz1xNHr3aDxRDl0Eg94CXCbSefkySVFluOCwZ7ejdUnfa/&#10;VsGRt2W9+znZD/OSpZu3g0++ukypp8dxvQARaAz38K39qRWk6Stcz8Qj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Kx8YAAADcAAAADwAAAAAAAAAAAAAAAACYAgAAZHJz&#10;L2Rvd25yZXYueG1sUEsFBgAAAAAEAAQA9QAAAIsDAAAAAA==&#10;" adj="-11796480,,5400" path="m,1227124l,e" filled="f" strokeweight=".16928mm">
                  <v:stroke joinstyle="round"/>
                  <v:formulas/>
                  <v:path arrowok="t" o:connecttype="custom" o:connectlocs="0,12271;0,0" o:connectangles="0,0" textboxrect="0,0,0,1227124"/>
                  <v:textbox>
                    <w:txbxContent>
                      <w:p w:rsidR="000E0472" w:rsidRDefault="000E0472" w:rsidP="008842C5"/>
                    </w:txbxContent>
                  </v:textbox>
                </v:shape>
                <v:shape id="Shape 2602" o:spid="_x0000_s1215" style="position:absolute;left:56427;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JQccA&#10;AADcAAAADwAAAGRycy9kb3ducmV2LnhtbESP3WrCQBSE74W+w3IK3kjdtNAg0VWKUpqCiD9FvTxk&#10;T5No9mzIrhrf3hUEL4eZ+YYZTVpTiTM1rrSs4L0fgSDOrC45V/C3+X4bgHAeWWNlmRRcycFk/NIZ&#10;YaLthVd0XvtcBAi7BBUU3teJlC4ryKDr25o4eP+2MeiDbHKpG7wEuKnkRxTF0mDJYaHAmqYFZcf1&#10;ySj4LJfp3C+q3c+qt9/+prPNQU8PSnVf268hCE+tf4Yf7VQriOMY7mfC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XCUHHAAAA3AAAAA8AAAAAAAAAAAAAAAAAmAIAAGRy&#10;cy9kb3ducmV2LnhtbFBLBQYAAAAABAAEAPUAAACMAwAAAAA=&#10;" adj="-11796480,,5400" path="m,1227124l,e" filled="f" strokeweight=".48pt">
                  <v:stroke joinstyle="round"/>
                  <v:formulas/>
                  <v:path arrowok="t" o:connecttype="custom" o:connectlocs="0,12271;0,0" o:connectangles="0,0" textboxrect="0,0,0,1227124"/>
                  <v:textbox>
                    <w:txbxContent>
                      <w:p w:rsidR="000E0472" w:rsidRDefault="000E0472" w:rsidP="008842C5"/>
                    </w:txbxContent>
                  </v:textbox>
                </v:shape>
                <v:shape id="Shape 2603" o:spid="_x0000_s1216" style="position:absolute;left:69228;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xK8UA&#10;AADcAAAADwAAAGRycy9kb3ducmV2LnhtbESPQWvCQBSE74X+h+UVvNWNImmIbsQWBQ8Fq7UHb4/s&#10;SzaYfRuyq6b/3i0UPA4z8w2zWA62FVfqfeNYwWScgCAunW64VnD83rxmIHxA1tg6JgW/5GFZPD8t&#10;MNfuxnu6HkItIoR9jgpMCF0upS8NWfRj1xFHr3K9xRBlX0vd4y3CbSunSZJKiw3HBYMdfRgqz4eL&#10;VXDi3b76+jnbtZll6eb96JPPNlNq9DKs5iACDeER/m9vtYI0fYO/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TErxQAAANwAAAAPAAAAAAAAAAAAAAAAAJgCAABkcnMv&#10;ZG93bnJldi54bWxQSwUGAAAAAAQABAD1AAAAigMAAAAA&#10;" adj="-11796480,,5400" path="m,1227124l,e" filled="f" strokeweight=".16928mm">
                  <v:stroke joinstyle="round"/>
                  <v:formulas/>
                  <v:path arrowok="t" o:connecttype="custom" o:connectlocs="0,12271;0,0" o:connectangles="0,0" textboxrect="0,0,0,1227124"/>
                  <v:textbox>
                    <w:txbxContent>
                      <w:p w:rsidR="000E0472" w:rsidRDefault="000E0472" w:rsidP="008842C5"/>
                    </w:txbxContent>
                  </v:textbox>
                </v:shape>
                <v:shape id="Shape 2604" o:spid="_x0000_s1217" style="position:absolute;left:81653;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GNMIA&#10;AADcAAAADwAAAGRycy9kb3ducmV2LnhtbERPTYvCMBC9C/sfwghexKa7hyq1UWRhURBFq+B1aMa2&#10;2Exqk9X6781hYY+P950te9OIB3WutqzgM4pBEBdW11wqOJ9+JjMQziNrbCyTghc5WC4+Bhmm2j75&#10;SI/clyKEsEtRQeV9m0rpiooMusi2xIG72s6gD7Arpe7wGcJNI7/iOJEGaw4NFbb0XVFxy3+NgsLY&#10;+npa76cHOb5vtvddvC4vZ6VGw341B+Gp9//iP/dGK0iSsDa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EY0wgAAANwAAAAPAAAAAAAAAAAAAAAAAJgCAABkcnMvZG93&#10;bnJldi54bWxQSwUGAAAAAAQABAD1AAAAhwMAAAAA&#10;" adj="-11796480,,5400" path="m,1227124l,e" filled="f" strokeweight=".16931mm">
                  <v:stroke joinstyle="round"/>
                  <v:formulas/>
                  <v:path arrowok="t" o:connecttype="custom" o:connectlocs="0,12271;0,0" o:connectangles="0,0" textboxrect="0,0,0,1227124"/>
                  <v:textbox>
                    <w:txbxContent>
                      <w:p w:rsidR="000E0472" w:rsidRDefault="000E0472" w:rsidP="008842C5"/>
                    </w:txbxContent>
                  </v:textbox>
                </v:shape>
                <v:shape id="Shape 2605" o:spid="_x0000_s1218" style="position:absolute;left:97548;top:19678;width:0;height:12271;visibility:visible;mso-wrap-style:square;v-text-anchor:top" coordsize="0,1227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r8UA&#10;AADcAAAADwAAAGRycy9kb3ducmV2LnhtbESPQYvCMBSE74L/ITxhL6Kpe+hqNcqyIArislsFr4/m&#10;2Rabl9pErf/eCILHYWa+YWaL1lTiSo0rLSsYDSMQxJnVJecK9rvlYAzCeWSNlWVScCcHi3m3M8NE&#10;2xv/0zX1uQgQdgkqKLyvEyldVpBBN7Q1cfCOtjHog2xyqRu8Bbip5GcUxdJgyWGhwJp+CspO6cUo&#10;yIwtj7vV79ef7J/Xm/M2WuWHvVIfvfZ7CsJT69/hV3utFcTxB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OvxQAAANwAAAAPAAAAAAAAAAAAAAAAAJgCAABkcnMv&#10;ZG93bnJldi54bWxQSwUGAAAAAAQABAD1AAAAigMAAAAA&#10;" adj="-11796480,,5400" path="m,1227124l,e" filled="f" strokeweight=".16931mm">
                  <v:stroke joinstyle="round"/>
                  <v:formulas/>
                  <v:path arrowok="t" o:connecttype="custom" o:connectlocs="0,12271;0,0" o:connectangles="0,0" textboxrect="0,0,0,1227124"/>
                  <v:textbox>
                    <w:txbxContent>
                      <w:p w:rsidR="000E0472" w:rsidRDefault="000E0472" w:rsidP="008842C5"/>
                    </w:txbxContent>
                  </v:textbox>
                </v:shape>
                <v:shape id="Shape 2606" o:spid="_x0000_s1219" style="position:absolute;top:31979;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HMcIA&#10;AADcAAAADwAAAGRycy9kb3ducmV2LnhtbERPyWrDMBC9F/oPYgq5NXJLUIJjJZhCaA+lkOWS22CN&#10;l8QauZZiu39fHQI5Pt6ebSfbioF63zjW8DZPQBAXzjRcaTgdd68rED4gG2wdk4Y/8rDdPD9lmBo3&#10;8p6GQ6hEDGGfooY6hC6V0hc1WfRz1xFHrnS9xRBhX0nT4xjDbSvfk0RJiw3Hhho7+qipuB5uVkN3&#10;KW45lQp/F7uQnyenvn8+ldazlylfgwg0hYf47v4yGtQyzo9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0cxwgAAANwAAAAPAAAAAAAAAAAAAAAAAJgCAABkcnMvZG93&#10;bnJldi54bWxQSwUGAAAAAAQABAD1AAAAhwM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607" o:spid="_x0000_s1220" style="position:absolute;left:14221;top:3197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iqsQA&#10;AADcAAAADwAAAGRycy9kb3ducmV2LnhtbESPT4vCMBTE7wt+h/AEb2vqIlmpRimCrAdZ8M/F26N5&#10;ttXmpTZR67c3C8Ieh5n5DTNbdLYWd2p95VjDaJiAIM6dqbjQcNivPicgfEA2WDsmDU/ysJj3PmaY&#10;GvfgLd13oRARwj5FDWUITSqlz0uy6IeuIY7eybUWQ5RtIU2Ljwi3tfxKEiUtVhwXSmxoWVJ+2d2s&#10;huac3zI6KbyOVyE7dk5tfn+U1oN+l01BBOrCf/jdXhsN6nsE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4qr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608" o:spid="_x0000_s1221" style="position:absolute;left:14282;top:31979;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Iu8YA&#10;AADcAAAADwAAAGRycy9kb3ducmV2LnhtbESPQWvCQBSE70L/w/IKvekmClqjGymCtD1Y0Pbi7Zl9&#10;TdJm38bd1cR/7xaEHoeZ+YZZrnrTiAs5X1tWkI4SEMSF1TWXCr4+N8NnED4ga2wsk4IreVjlD4Ml&#10;Ztp2vKPLPpQiQthnqKAKoc2k9EVFBv3ItsTR+7bOYIjSlVI77CLcNHKcJFNpsOa4UGFL64qK3/3Z&#10;KGi7yfYwP0389syvP+/p+ug/nFPq6bF/WYAI1If/8L39phVMZ2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0Iu8YAAADcAAAADwAAAAAAAAAAAAAAAACYAgAAZHJz&#10;L2Rvd25yZXYueG1sUEsFBgAAAAAEAAQA9QAAAIsDA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2609" o:spid="_x0000_s1222" style="position:absolute;left:37313;top:31979;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EEcMA&#10;AADcAAAADwAAAGRycy9kb3ducmV2LnhtbESPT4vCMBTE7wt+h/CEva3pKv6hGkWFZb2J1Yu3R/Ns&#10;uzYvpYk2fvuNIHgcZuY3zGIVTC3u1LrKsoLvQQKCOLe64kLB6fjzNQPhPLLG2jIpeJCD1bL3scBU&#10;244PdM98ISKEXYoKSu+bVEqXl2TQDWxDHL2LbQ36KNtC6ha7CDe1HCbJRBqsOC6U2NC2pPya3YyC&#10;qvtdJ6PHZXP29m983euw1zoo9dkP6zkIT8G/w6/2TiuYTE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UEEcMAAADcAAAADwAAAAAAAAAAAAAAAACYAgAAZHJzL2Rv&#10;d25yZXYueG1sUEsFBgAAAAAEAAQA9QAAAIgDA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2610" o:spid="_x0000_s1223" style="position:absolute;left:37374;top:31979;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s5cQA&#10;AADcAAAADwAAAGRycy9kb3ducmV2LnhtbESPQYvCMBSE78L+h/AWvGnqIipdo6iwILgXWw8eH83b&#10;Nti8lCZq66/fCILHYWa+YZbrztbiRq03jhVMxgkI4sJpw6WCU/4zWoDwAVlj7ZgU9ORhvfoYLDHV&#10;7s5HumWhFBHCPkUFVQhNKqUvKrLox64hjt6fay2GKNtS6hbvEW5r+ZUkM2nRcFyosKFdRcUlu1oF&#10;5+3Eu37XZ9tf83iczeHY59dOqeFnt/kGEagL7/CrvdcKZvMp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rOXEAAAA3AAAAA8AAAAAAAAAAAAAAAAAmAIAAGRycy9k&#10;b3ducmV2LnhtbFBLBQYAAAAABAAEAPUAAACJAw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2611" o:spid="_x0000_s1224" style="position:absolute;left:47966;top:31949;width:0;height:60;visibility:visible;mso-wrap-style:square;v-text-anchor:top" coordsize="0,6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k/cUA&#10;AADcAAAADwAAAGRycy9kb3ducmV2LnhtbESPQWsCMRSE74L/IbyCN00qqGVrlCKInipqe/D2unnd&#10;3bp5WZLobv+9EQSPw8x8w8yXna3FlXyoHGt4HSkQxLkzFRcavo7r4RuIEJEN1o5Jwz8FWC76vTlm&#10;xrW8p+shFiJBOGSooYyxyaQMeUkWw8g1xMn7dd5iTNIX0nhsE9zWcqzUVFqsOC2U2NCqpPx8uFgN&#10;4/O2+F5djn8/rlU7fzpNPtWm0Xrw0n28g4jUxWf40d4aDdPZB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mT9xQAAANwAAAAPAAAAAAAAAAAAAAAAAJgCAABkcnMv&#10;ZG93bnJldi54bWxQSwUGAAAAAAQABAD1AAAAigMAAAAA&#10;" adj="-11796480,,5400" path="m,6044l,e" filled="f" strokeweight=".16928mm">
                  <v:stroke joinstyle="round"/>
                  <v:formulas/>
                  <v:path arrowok="t" o:connecttype="custom" o:connectlocs="0,60;0,0" o:connectangles="0,0" textboxrect="0,0,0,6044"/>
                  <v:textbox>
                    <w:txbxContent>
                      <w:p w:rsidR="000E0472" w:rsidRDefault="000E0472" w:rsidP="008842C5"/>
                    </w:txbxContent>
                  </v:textbox>
                </v:shape>
                <v:shape id="Shape 2612" o:spid="_x0000_s1225" style="position:absolute;left:56396;top:31979;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paMcA&#10;AADcAAAADwAAAGRycy9kb3ducmV2LnhtbESPUUvDMBSF34X9h3AFX8Slc7TOumyM4UDQh636Ay7N&#10;tS1rbrokbnG/fhkIPh7OOd/hzJfR9OJIzneWFUzGGQji2uqOGwVfn5uHGQgfkDX2lknBL3lYLkY3&#10;cyy1PfGOjlVoRIKwL1FBG8JQSunrlgz6sR2Ik/dtncGQpGukdnhKcNPLxywrpMGO00KLA61bqvfV&#10;j1GQz+LHM+b7szzX8f49P2xf3XSl1N1tXL2ACBTDf/iv/aYVFE8FXM+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KWjHAAAA3AAAAA8AAAAAAAAAAAAAAAAAmAIAAGRy&#10;cy9kb3ducmV2LnhtbFBLBQYAAAAABAAEAPUAAACMAwAAAAA=&#10;" adj="-11796480,,5400" path="m,l6096,e" filled="f" strokeweight=".16928mm">
                  <v:stroke joinstyle="round"/>
                  <v:formulas/>
                  <v:path arrowok="t" o:connecttype="custom" o:connectlocs="0,0;61,0" o:connectangles="0,0" textboxrect="0,0,6096,0"/>
                  <v:textbox>
                    <w:txbxContent>
                      <w:p w:rsidR="000E0472" w:rsidRDefault="000E0472" w:rsidP="008842C5"/>
                    </w:txbxContent>
                  </v:textbox>
                </v:shape>
                <v:shape id="Shape 2613" o:spid="_x0000_s1226" style="position:absolute;left:69198;top:31979;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y0MYA&#10;AADcAAAADwAAAGRycy9kb3ducmV2LnhtbESP0WrCQBRE3wv9h+UW+lLqpgWNpNmIWISCvjTmA67Z&#10;2ySavbtmV41/3xUKfRxm5gyTL0bTiwsNvrOs4G2SgCCure64UVDt1q9zED4ga+wtk4IbeVgUjw85&#10;Ztpe+ZsuZWhEhLDPUEEbgsuk9HVLBv3EOuLo/djBYIhyaKQe8BrhppfvSTKTBjuOCy06WrVUH8uz&#10;UeA+N5vpng9uV52m5Xb/Ml9Wt1qp56dx+QEi0Bj+w3/tL61glqZ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Jy0MYAAADcAAAADwAAAAAAAAAAAAAAAACYAgAAZHJz&#10;L2Rvd25yZXYueG1sUEsFBgAAAAAEAAQA9QAAAIsDA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614" o:spid="_x0000_s1227" style="position:absolute;left:81622;top:3197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LN8IA&#10;AADcAAAADwAAAGRycy9kb3ducmV2LnhtbERPyWrDMBC9F/oPYgq5NXJLUIJjJZhCaA+lkOWS22CN&#10;l8QauZZiu39fHQI5Pt6ebSfbioF63zjW8DZPQBAXzjRcaTgdd68rED4gG2wdk4Y/8rDdPD9lmBo3&#10;8p6GQ6hEDGGfooY6hC6V0hc1WfRz1xFHrnS9xRBhX0nT4xjDbSvfk0RJiw3Hhho7+qipuB5uVkN3&#10;KW45lQp/F7uQnyenvn8+ldazlylfgwg0hYf47v4yGtQy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Us3wgAAANwAAAAPAAAAAAAAAAAAAAAAAJgCAABkcnMvZG93&#10;bnJldi54bWxQSwUGAAAAAAQABAD1AAAAhw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615" o:spid="_x0000_s1228" style="position:absolute;left:97518;top:3197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urMQA&#10;AADcAAAADwAAAGRycy9kb3ducmV2LnhtbESPQWvCQBSE7wX/w/IKvdVNpaw1ukoQpD2IoPXi7ZF9&#10;JtHs25hdNf57VxA8DjPzDTOZdbYWF2p95VjDVz8BQZw7U3GhYfu/+PwB4QOywdoxabiRh9m09zbB&#10;1Lgrr+myCYWIEPYpaihDaFIpfV6SRd93DXH09q61GKJsC2lavEa4reUgSZS0WHFcKLGheUn5cXO2&#10;GppDfs5or/D0vQjZrnNqufpVWn+8d9kYRKAuvMLP9p/RoIYj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7qz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616" o:spid="_x0000_s1229" style="position:absolute;left:30;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3bsEA&#10;AADcAAAADwAAAGRycy9kb3ducmV2LnhtbERPy4rCMBTdD/gP4QruxlQXIrVRRBQEXfiYxbi7NNe2&#10;2tyUJNb692YhuDycd7boTC1acr6yrGA0TEAQ51ZXXCj4O29+pyB8QNZYWyYFL/KwmPd+Mky1ffKR&#10;2lMoRAxhn6KCMoQmldLnJRn0Q9sQR+5qncEQoSukdviM4aaW4ySZSIMVx4YSG1qVlN9PD6Ng3d7c&#10;9ZiY239TdIfLaLd/rMdeqUG/W85ABOrCV/xxb7WCyTTOj2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6d27BAAAA3AAAAA8AAAAAAAAAAAAAAAAAmAIAAGRycy9kb3du&#10;cmV2LnhtbFBLBQYAAAAABAAEAPUAAACGAwAAAAA=&#10;" adj="-11796480,,5400" path="m,1051559l,e" filled="f" strokeweight=".16931mm">
                  <v:stroke joinstyle="round"/>
                  <v:formulas/>
                  <v:path arrowok="t" o:connecttype="custom" o:connectlocs="0,10516;0,0" o:connectangles="0,0" textboxrect="0,0,0,1051559"/>
                  <v:textbox>
                    <w:txbxContent>
                      <w:p w:rsidR="000E0472" w:rsidRDefault="000E0472" w:rsidP="008842C5"/>
                    </w:txbxContent>
                  </v:textbox>
                </v:shape>
                <v:shape id="Shape 2617" o:spid="_x0000_s1230" style="position:absolute;top:42555;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SjcMA&#10;AADcAAAADwAAAGRycy9kb3ducmV2LnhtbESPT4vCMBTE74LfIbyFvdlUWYJUo5QFcQ/Lgn8u3h7N&#10;s602L7WJ2v32RhA8DjPzG2a+7G0jbtT52rGGcZKCIC6cqbnUsN+tRlMQPiAbbByThn/ysFwMB3PM&#10;jLvzhm7bUIoIYZ+hhiqENpPSFxVZ9IlriaN3dJ3FEGVXStPhPcJtIydpqqTFmuNChS19V1Sct1er&#10;oT0V15yOCi9fq5Afeqd+/9ZK68+PPp+BCNSHd/jV/jEa1HQ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aSjcMAAADcAAAADwAAAAAAAAAAAAAAAACYAgAAZHJzL2Rv&#10;d25yZXYueG1sUEsFBgAAAAAEAAQA9QAAAIgDA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618" o:spid="_x0000_s1231" style="position:absolute;left:60;top:42555;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z4cIA&#10;AADcAAAADwAAAGRycy9kb3ducmV2LnhtbESP3YrCMBSE7xd8h3AE79a0CiLVWKSu6MUi+PMAh+bY&#10;FpuTkmS1vr0RFrwcZuYbZpn3phV3cr6xrCAdJyCIS6sbrhRcztvvOQgfkDW2lknBkzzkq8HXEjNt&#10;H3yk+ylUIkLYZ6igDqHLpPRlTQb92HbE0btaZzBE6SqpHT4i3LRykiQzabDhuFBjR0VN5e30ZxS4&#10;TcnFcbp//uw6+5tW8lCckZQaDfv1AkSgPnzC/+29VjCbT+B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zPhwgAAANwAAAAPAAAAAAAAAAAAAAAAAJgCAABkcnMvZG93&#10;bnJldi54bWxQSwUGAAAAAAQABAD1AAAAhwM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2619" o:spid="_x0000_s1232" style="position:absolute;left:14251;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pGcUA&#10;AADcAAAADwAAAGRycy9kb3ducmV2LnhtbESPzWsCMRTE74X+D+EVeqvZtSCyGkVEQWgP1fagt8fm&#10;uR9uXpYk++F/bwqFHoeZ+Q2zXI+mET05X1lWkE4SEMS51RUXCn6+929zED4ga2wsk4I7eVivnp+W&#10;mGk78JH6UyhEhLDPUEEZQptJ6fOSDPqJbYmjd7XOYIjSFVI7HCLcNHKaJDNpsOK4UGJL25Ly26kz&#10;CnZ97a7HxNTnthi/LunHZ7ebeqVeX8bNAkSgMfyH/9oHrWA2f4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OkZxQAAANwAAAAPAAAAAAAAAAAAAAAAAJgCAABkcnMv&#10;ZG93bnJldi54bWxQSwUGAAAAAAQABAD1AAAAigMAAAAA&#10;" adj="-11796480,,5400" path="m,1051559l,e" filled="f" strokeweight=".16931mm">
                  <v:stroke joinstyle="round"/>
                  <v:formulas/>
                  <v:path arrowok="t" o:connecttype="custom" o:connectlocs="0,10516;0,0" o:connectangles="0,0" textboxrect="0,0,0,1051559"/>
                  <v:textbox>
                    <w:txbxContent>
                      <w:p w:rsidR="000E0472" w:rsidRDefault="000E0472" w:rsidP="008842C5"/>
                    </w:txbxContent>
                  </v:textbox>
                </v:shape>
                <v:shape id="Shape 2620" o:spid="_x0000_s1233" style="position:absolute;left:14221;top:42555;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xFcQA&#10;AADcAAAADwAAAGRycy9kb3ducmV2LnhtbESPT2sCMRTE74V+h/AK3mq2IkHWjbIURA9SqPXi7ZG8&#10;/aObl3UTdfvtm0Khx2FmfsMU69F14k5DaD1reJtmIIiNty3XGo5fm9cFiBCRLXaeScM3BVivnp8K&#10;zK1/8CfdD7EWCcIhRw1NjH0uZTANOQxT3xMnr/KDw5jkUEs74CPBXSdnWaakw5bTQoM9vTdkLoeb&#10;09Cfza2kSuF1vonlafRq/7FVWk9exnIJItIY/8N/7Z3VoBZ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MRX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621" o:spid="_x0000_s1234" style="position:absolute;left:14282;top:42555;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g6MYA&#10;AADcAAAADwAAAGRycy9kb3ducmV2LnhtbESPQWvCQBSE74X+h+UVvNWNhoqNriKBoh4saHvx9sw+&#10;k7TZt+nuatJ/7wqFHoeZ+YaZL3vTiCs5X1tWMBomIIgLq2suFXx+vD1PQfiArLGxTAp+ycNy8fgw&#10;x0zbjvd0PYRSRAj7DBVUIbSZlL6oyKAf2pY4emfrDIYoXSm1wy7CTSPHSTKRBmuOCxW2lFdUfB8u&#10;RkHbpbvj60/qdxdef21H+cm/O6fU4KlfzUAE6sN/+K+90Qom0xe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Hg6MYAAADcAAAADwAAAAAAAAAAAAAAAACYAgAAZHJz&#10;L2Rvd25yZXYueG1sUEsFBgAAAAAEAAQA9QAAAIsDA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2622" o:spid="_x0000_s1235" style="position:absolute;left:37344;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eZcMA&#10;AADcAAAADwAAAGRycy9kb3ducmV2LnhtbESPQYvCMBSE7wv+h/AEb2uiSFeqUUQR9CKsetDbo3m2&#10;xealNFGrv94IC3scZuYbZjpvbSXu1PjSsYZBX4EgzpwpOddwPKy/xyB8QDZYOSYNT/Iwn3W+ppga&#10;9+Bfuu9DLiKEfYoaihDqVEqfFWTR911NHL2LayyGKJtcmgYfEW4rOVQqkRZLjgsF1rQsKLvub1bD&#10;SP6o0i3pulW3026oXueBXG217nXbxQREoDb8h//aG6MhGSfwOROP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eZcMAAADcAAAADwAAAAAAAAAAAAAAAACYAgAAZHJzL2Rv&#10;d25yZXYueG1sUEsFBgAAAAAEAAQA9QAAAIgDAAAAAA==&#10;" adj="-11796480,,5400" path="m,1051559l,e" filled="f" strokeweight=".16936mm">
                  <v:stroke joinstyle="round"/>
                  <v:formulas/>
                  <v:path arrowok="t" o:connecttype="custom" o:connectlocs="0,10516;0,0" o:connectangles="0,0" textboxrect="0,0,0,1051559"/>
                  <v:textbox>
                    <w:txbxContent>
                      <w:p w:rsidR="000E0472" w:rsidRDefault="000E0472" w:rsidP="008842C5"/>
                    </w:txbxContent>
                  </v:textbox>
                </v:shape>
                <v:shape id="Shape 2623" o:spid="_x0000_s1236" style="position:absolute;left:37313;top:42555;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yNcQA&#10;AADcAAAADwAAAGRycy9kb3ducmV2LnhtbESPQWvCQBSE70L/w/IK3nTTSlNJ3YgtiL0FbS+9PbLP&#10;JE32bciuZv33riB4HGbmG2a1DqYTZxpcY1nByzwBQVxa3XCl4PdnO1uCcB5ZY2eZFFzIwTp/mqww&#10;03bkPZ0PvhIRwi5DBbX3fSalK2sy6Oa2J47e0Q4GfZRDJfWAY4SbTr4mSSoNNhwXauzpq6ayPZyM&#10;gmbcbZLF5fj55+3/W1voUGgdlJo+h80HCE/BP8L39rdWkC7f4XY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cjXEAAAA3AAAAA8AAAAAAAAAAAAAAAAAmAIAAGRycy9k&#10;b3ducmV2LnhtbFBLBQYAAAAABAAEAPUAAACJAw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2624" o:spid="_x0000_s1237" style="position:absolute;left:37374;top:42555;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Wx74A&#10;AADcAAAADwAAAGRycy9kb3ducmV2LnhtbERPvQrCMBDeBd8hnOCmqQ4i1SgqCIIuVgfHoznbYHMp&#10;TdTWpzeD4Pjx/S/Xra3EixpvHCuYjBMQxLnThgsF18t+NAfhA7LGyjEp6MjDetXvLTHV7s1nemWh&#10;EDGEfYoKyhDqVEqfl2TRj11NHLm7ayyGCJtC6gbfMdxWcpokM2nRcGwosaZdSfkje1oFt+3Eu27X&#10;ZduT+Xxu5njuLs9WqeGg3SxABGrDX/xzH7SC2TyujWfi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1se+AAAA3AAAAA8AAAAAAAAAAAAAAAAAmAIAAGRycy9kb3ducmV2&#10;LnhtbFBLBQYAAAAABAAEAPUAAACDAw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2625" o:spid="_x0000_s1238" style="position:absolute;left:47966;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ZY8UA&#10;AADcAAAADwAAAGRycy9kb3ducmV2LnhtbESPwW7CMBBE75X4B2uRemvsFoFIikFtKS03KEWcV/GS&#10;BOJ1FBtI/x4jVeI4mpk3msmss7U4U+srxxqeEwWCOHem4kLD9nfxNAbhA7LB2jFp+CMPs2nvYYKZ&#10;cRf+ofMmFCJC2GeooQyhyaT0eUkWfeIa4ujtXWsxRNkW0rR4iXBbyxelRtJixXGhxIY+SsqPm5PV&#10;kM+/0sU7r9Rn2uwOw7Ua7Av+1vqx3729ggjUhXv4v700GkbjFG5n4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FljxQAAANwAAAAPAAAAAAAAAAAAAAAAAJgCAABkcnMv&#10;ZG93bnJldi54bWxQSwUGAAAAAAQABAD1AAAAigMAAAAA&#10;" adj="-11796480,,5400" path="m,1051559l,e" filled="f" strokeweight=".16928mm">
                  <v:stroke joinstyle="round"/>
                  <v:formulas/>
                  <v:path arrowok="t" o:connecttype="custom" o:connectlocs="0,10516;0,0" o:connectangles="0,0" textboxrect="0,0,0,1051559"/>
                  <v:textbox>
                    <w:txbxContent>
                      <w:p w:rsidR="000E0472" w:rsidRDefault="000E0472" w:rsidP="008842C5"/>
                    </w:txbxContent>
                  </v:textbox>
                </v:shape>
                <v:shape id="Shape 2626" o:spid="_x0000_s1239" style="position:absolute;left:47966;top:42525;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Yp8AA&#10;AADcAAAADwAAAGRycy9kb3ducmV2LnhtbERPy4rCMBTdC/MP4Q6403Qq+KhGGRRhdmrrxt2luTad&#10;aW5KE7Xz92YhuDyc92rT20bcqfO1YwVf4wQEcel0zZWCc7EfzUH4gKyxcUwK/snDZv0xWGGm3YNP&#10;dM9DJWII+wwVmBDaTEpfGrLox64ljtzVdRZDhF0ldYePGG4bmSbJVFqsOTYYbGlrqPzLb1ZBhUVx&#10;c7+nmTlMLnhOjzbd71Klhp/99xJEoD68xS/3j1YwXcT5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aYp8AAAADcAAAADwAAAAAAAAAAAAAAAACYAgAAZHJzL2Rvd25y&#10;ZXYueG1sUEsFBgAAAAAEAAQA9QAAAIUDA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2627" o:spid="_x0000_s1240" style="position:absolute;left:47997;top:42555;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MIMYA&#10;AADcAAAADwAAAGRycy9kb3ducmV2LnhtbESPS4vCQBCE74L/YWjBm07MwUfWUZYVdQ9efCB4azK9&#10;SdhMTzYzmqy/3hEEj0VVfUXNl60pxY1qV1hWMBpGIIhTqwvOFJyO68EUhPPIGkvLpOCfHCwX3c4c&#10;E20b3tPt4DMRIOwSVJB7XyVSujQng25oK+Lg/djaoA+yzqSusQlwU8o4isbSYMFhIceKvnJKfw9X&#10;o+B+3m3LeLri6i9zx3tzijeXiVGq32s/P0B4av07/Gp/awXj2Q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MIMYAAADcAAAADwAAAAAAAAAAAAAAAACYAgAAZHJz&#10;L2Rvd25yZXYueG1sUEsFBgAAAAAEAAQA9QAAAIsDAAAAAA==&#10;" adj="-11796480,,5400" path="m,l839977,e" filled="f" strokeweight=".16928mm">
                  <v:stroke joinstyle="round"/>
                  <v:formulas/>
                  <v:path arrowok="t" o:connecttype="custom" o:connectlocs="0,0;8399,0" o:connectangles="0,0" textboxrect="0,0,839977,0"/>
                  <v:textbox>
                    <w:txbxContent>
                      <w:p w:rsidR="000E0472" w:rsidRDefault="000E0472" w:rsidP="008842C5"/>
                    </w:txbxContent>
                  </v:textbox>
                </v:shape>
                <v:shape id="Shape 2628" o:spid="_x0000_s1241" style="position:absolute;left:56427;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8sUA&#10;AADcAAAADwAAAGRycy9kb3ducmV2LnhtbESPQWvCQBSE74L/YXlCb3VjLGmNriKC0EIPNu2hx0f2&#10;mUSzb+PuNqb/visUPA4z8w2z2gymFT0531hWMJsmIIhLqxuuFHx97h9fQPiArLG1TAp+ycNmPR6t&#10;MNf2yh/UF6ESEcI+RwV1CF0upS9rMuintiOO3tE6gyFKV0nt8BrhppVpkmTSYMNxocaOdjWV5+LH&#10;KGD7dk6/3+UhXLJdM3+au746PSv1MBm2SxCBhnAP/7dftYJsk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zyxQAAANwAAAAPAAAAAAAAAAAAAAAAAJgCAABkcnMv&#10;ZG93bnJldi54bWxQSwUGAAAAAAQABAD1AAAAigMAAAAA&#10;" adj="-11796480,,5400" path="m,1051559l,e" filled="f" strokeweight=".48pt">
                  <v:stroke joinstyle="round"/>
                  <v:formulas/>
                  <v:path arrowok="t" o:connecttype="custom" o:connectlocs="0,10516;0,0" o:connectangles="0,0" textboxrect="0,0,0,1051559"/>
                  <v:textbox>
                    <w:txbxContent>
                      <w:p w:rsidR="000E0472" w:rsidRDefault="000E0472" w:rsidP="008842C5"/>
                    </w:txbxContent>
                  </v:textbox>
                </v:shape>
                <v:shape id="Shape 2629" o:spid="_x0000_s1242" style="position:absolute;left:56396;top:42555;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sCsUA&#10;AADcAAAADwAAAGRycy9kb3ducmV2LnhtbESP0WoCMRRE3wv+Q7hCX0SzVlZ0NYqUFgr2wVo/4LK5&#10;7i5ubtYk1dSvNwWhj8PMnGGW62hacSHnG8sKxqMMBHFpdcOVgsP3+3AGwgdkja1lUvBLHtar3tMS&#10;C22v/EWXfahEgrAvUEEdQldI6cuaDPqR7YiTd7TOYEjSVVI7vCa4aeVLlk2lwYbTQo0dvdZUnvY/&#10;RkE+i59zzE83eSvjYJufd29uslHquR83CxCBYvgPP9ofWsF0PoG/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2wKxQAAANwAAAAPAAAAAAAAAAAAAAAAAJgCAABkcnMv&#10;ZG93bnJldi54bWxQSwUGAAAAAAQABAD1AAAAigMAAAAA&#10;" adj="-11796480,,5400" path="m,l6096,e" filled="f" strokeweight=".16928mm">
                  <v:stroke joinstyle="round"/>
                  <v:formulas/>
                  <v:path arrowok="t" o:connecttype="custom" o:connectlocs="0,0;61,0" o:connectangles="0,0" textboxrect="0,0,6096,0"/>
                  <v:textbox>
                    <w:txbxContent>
                      <w:p w:rsidR="000E0472" w:rsidRDefault="000E0472" w:rsidP="008842C5"/>
                    </w:txbxContent>
                  </v:textbox>
                </v:shape>
                <v:shape id="Shape 2630" o:spid="_x0000_s1243" style="position:absolute;left:56457;top:42555;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Aj8QA&#10;AADcAAAADwAAAGRycy9kb3ducmV2LnhtbESPQWvCQBSE70L/w/IKvemmjaQ1dQ1pieBN1FI8PrLP&#10;JDT7NmS3Sfz3bqHgcZiZb5h1NplWDNS7xrKC50UEgri0uuFKwddpO38D4TyyxtYyKbiSg2zzMFtj&#10;qu3IBxqOvhIBwi5FBbX3XSqlK2sy6Ba2Iw7exfYGfZB9JXWPY4CbVr5EUSINNhwWauzos6by5/hr&#10;FMju9Zvj+FxQgh+X8jQU23xfKPX0OOXvIDxN/h7+b++0gmS1hL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AI/EAAAA3AAAAA8AAAAAAAAAAAAAAAAAmAIAAGRycy9k&#10;b3ducmV2LnhtbFBLBQYAAAAABAAEAPUAAACJAwAAAAA=&#10;" adj="-11796480,,5400" path="m,l1274063,e" filled="f" strokeweight=".16928mm">
                  <v:stroke joinstyle="round"/>
                  <v:formulas/>
                  <v:path arrowok="t" o:connecttype="custom" o:connectlocs="0,0;12741,0" o:connectangles="0,0" textboxrect="0,0,1274063,0"/>
                  <v:textbox>
                    <w:txbxContent>
                      <w:p w:rsidR="000E0472" w:rsidRDefault="000E0472" w:rsidP="008842C5"/>
                    </w:txbxContent>
                  </v:textbox>
                </v:shape>
                <v:shape id="Shape 2631" o:spid="_x0000_s1244" style="position:absolute;left:69228;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Fu8UA&#10;AADcAAAADwAAAGRycy9kb3ducmV2LnhtbESPwW7CMBBE75X4B2uRemvsFoFIikFtKZQblCLOq3hJ&#10;AvE6ig2Ev8eVKvU4mpk3msmss7W4UOsrxxqeEwWCOHem4kLD7mfxNAbhA7LB2jFpuJGH2bT3MMHM&#10;uCt/02UbChEh7DPUUIbQZFL6vCSLPnENcfQOrrUYomwLaVq8Rrit5YtSI2mx4rhQYkMfJeWn7dlq&#10;yOfLdPHOa/WZNvvjcKMGh4K/tH7sd2+vIAJ14T/8114ZDaN0CL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MW7xQAAANwAAAAPAAAAAAAAAAAAAAAAAJgCAABkcnMv&#10;ZG93bnJldi54bWxQSwUGAAAAAAQABAD1AAAAigMAAAAA&#10;" adj="-11796480,,5400" path="m,1051559l,e" filled="f" strokeweight=".16928mm">
                  <v:stroke joinstyle="round"/>
                  <v:formulas/>
                  <v:path arrowok="t" o:connecttype="custom" o:connectlocs="0,10516;0,0" o:connectangles="0,0" textboxrect="0,0,0,1051559"/>
                  <v:textbox>
                    <w:txbxContent>
                      <w:p w:rsidR="000E0472" w:rsidRDefault="000E0472" w:rsidP="008842C5"/>
                    </w:txbxContent>
                  </v:textbox>
                </v:shape>
                <v:shape id="Shape 2632" o:spid="_x0000_s1245" style="position:absolute;left:69198;top:42555;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xscYA&#10;AADcAAAADwAAAGRycy9kb3ducmV2LnhtbESP0WrCQBRE3wv+w3KFvpS6sWCwaTYiSkGwL435gGv2&#10;Nkmbvbtmtxr/3i0UfBxm5gyTr0bTizMNvrOsYD5LQBDXVnfcKKgO789LED4ga+wtk4IreVgVk4cc&#10;M20v/EnnMjQiQthnqKANwWVS+rolg35mHXH0vuxgMEQ5NFIPeIlw08uXJEmlwY7jQouONi3VP+Wv&#10;UeC2+/3iyN/uUJ0W5cfxabmurrVSj9Nx/QYi0Bju4f/2TitIX1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IxscYAAADcAAAADwAAAAAAAAAAAAAAAACYAgAAZHJz&#10;L2Rvd25yZXYueG1sUEsFBgAAAAAEAAQA9QAAAIsDA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633" o:spid="_x0000_s1246" style="position:absolute;left:69259;top:42555;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yTMUA&#10;AADcAAAADwAAAGRycy9kb3ducmV2LnhtbESP3WoCMRSE7wt9h3AKvatZpf6tRimCpZQiuCro3WFz&#10;3CzdnCxJ1PXtm0Khl8PMN8PMl51txJV8qB0r6PcyEMSl0zVXCva79csERIjIGhvHpOBOAZaLx4c5&#10;5trdeEvXIlYilXDIUYGJsc2lDKUhi6HnWuLknZ23GJP0ldQeb6ncNnKQZSNpsea0YLCllaHyu7hY&#10;BaPDV/h89/cybi5DZ16L03E1HSr1/NS9zUBE6uJ/+I/+0Imbju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HJMxQAAANwAAAAPAAAAAAAAAAAAAAAAAJgCAABkcnMv&#10;ZG93bnJldi54bWxQSwUGAAAAAAQABAD1AAAAigM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2634" o:spid="_x0000_s1247" style="position:absolute;left:81653;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ttcEA&#10;AADcAAAADwAAAGRycy9kb3ducmV2LnhtbERPy4rCMBTdD/gP4QruxlQXotUoIgqCLsbHQneX5tpW&#10;m5uSxFr/frIQXB7Oe7ZoTSUacr60rGDQT0AQZ1aXnCs4nza/YxA+IGusLJOCN3lYzDs/M0y1ffGB&#10;mmPIRQxhn6KCIoQ6ldJnBRn0fVsTR+5mncEQoculdviK4aaSwyQZSYMlx4YCa1oVlD2OT6Ng3dzd&#10;7ZCY+6XO27/rYLd/rodeqV63XU5BBGrDV/xxb7WC0SS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7bXBAAAA3AAAAA8AAAAAAAAAAAAAAAAAmAIAAGRycy9kb3du&#10;cmV2LnhtbFBLBQYAAAAABAAEAPUAAACGAwAAAAA=&#10;" adj="-11796480,,5400" path="m,1051559l,e" filled="f" strokeweight=".16931mm">
                  <v:stroke joinstyle="round"/>
                  <v:formulas/>
                  <v:path arrowok="t" o:connecttype="custom" o:connectlocs="0,10516;0,0" o:connectangles="0,0" textboxrect="0,0,0,1051559"/>
                  <v:textbox>
                    <w:txbxContent>
                      <w:p w:rsidR="000E0472" w:rsidRDefault="000E0472" w:rsidP="008842C5"/>
                    </w:txbxContent>
                  </v:textbox>
                </v:shape>
                <v:shape id="Shape 2635" o:spid="_x0000_s1248" style="position:absolute;left:81622;top:42555;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IVsMA&#10;AADcAAAADwAAAGRycy9kb3ducmV2LnhtbESPQYvCMBSE74L/ITxhb5oqS9BqlLIg7mER1L3s7dE8&#10;22rz0m2i1n9vBMHjMDPfMItVZ2txpdZXjjWMRwkI4tyZigsNv4f1cArCB2SDtWPScCcPq2W/t8DU&#10;uBvv6LoPhYgQ9ilqKENoUil9XpJFP3INcfSOrrUYomwLaVq8Rbit5SRJlLRYcVwosaGvkvLz/mI1&#10;NKf8ktFR4f/nOmR/nVM/243S+mPQZXMQgbrwDr/a30aDms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IVs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636" o:spid="_x0000_s1249" style="position:absolute;left:81683;top:42555;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h6cIA&#10;AADcAAAADwAAAGRycy9kb3ducmV2LnhtbERPz2vCMBS+C/sfwhvspsl2UKlG2coGK550g7Hbo3m2&#10;1eSlNJlt99ebg+Dx4/u93g7Oigt1ofGs4XmmQBCX3jRcafj++pguQYSIbNB6Jg0jBdhuHiZrzIzv&#10;eU+XQ6xECuGQoYY6xjaTMpQ1OQwz3xIn7ug7hzHBrpKmwz6FOytflJpLhw2nhhpbymsqz4c/p+Hn&#10;tDvm6uSL/zc7ko3z9+J3p7R+ehxeVyAiDfEuvrk/jYaFSv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KHpwgAAANwAAAAPAAAAAAAAAAAAAAAAAJgCAABkcnMvZG93&#10;bnJldi54bWxQSwUGAAAAAAQABAD1AAAAhwM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2637" o:spid="_x0000_s1250" style="position:absolute;left:97548;top:32009;width:0;height:10516;visibility:visible;mso-wrap-style:square;v-text-anchor:top" coordsize="0,1051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eMsUA&#10;AADcAAAADwAAAGRycy9kb3ducmV2LnhtbESPQWsCMRSE74L/ITyhN03WQ1tWo4goCO2h2h709tg8&#10;d1c3L0sS1/Xfm0Khx2FmvmHmy942oiMfascasokCQVw4U3Op4ed7O34HESKywcYxaXhQgOViOJhj&#10;btyd99QdYikShEOOGqoY21zKUFRkMUxcS5y8s/MWY5K+lMbjPcFtI6dKvUqLNaeFCltaV1RcDzer&#10;YdNd/Hmv7OXYlv3XKfv4vG2mQeuXUb+agYjUx//wX3tnNLypDH7Pp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N4yxQAAANwAAAAPAAAAAAAAAAAAAAAAAJgCAABkcnMv&#10;ZG93bnJldi54bWxQSwUGAAAAAAQABAD1AAAAigMAAAAA&#10;" adj="-11796480,,5400" path="m,1051559l,e" filled="f" strokeweight=".16931mm">
                  <v:stroke joinstyle="round"/>
                  <v:formulas/>
                  <v:path arrowok="t" o:connecttype="custom" o:connectlocs="0,10516;0,0" o:connectangles="0,0" textboxrect="0,0,0,1051559"/>
                  <v:textbox>
                    <w:txbxContent>
                      <w:p w:rsidR="000E0472" w:rsidRDefault="000E0472" w:rsidP="008842C5"/>
                    </w:txbxContent>
                  </v:textbox>
                </v:shape>
                <v:shape id="Shape 2638" o:spid="_x0000_s1251" style="position:absolute;left:97518;top:42555;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MA&#10;AADcAAAADwAAAGRycy9kb3ducmV2LnhtbESPQYvCMBSE74L/ITzBm6bK0pXaVIog7kEWVr14ezTP&#10;ttq81CZq/fdmYWGPw8x8w6Sr3jTiQZ2rLSuYTSMQxIXVNZcKjofNZAHCeWSNjWVS8CIHq2w4SDHR&#10;9sk/9Nj7UgQIuwQVVN63iZSuqMigm9qWOHhn2xn0QXal1B0+A9w0ch5FsTRYc1iosKV1RcV1fzcK&#10;2ktxz+kc4+1j4/NTb+Pd9zZWajzq8yUIT73/D/+1v7SCz2gOv2fCEZD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APc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w10:wrap anchorx="page"/>
              </v:group>
            </w:pict>
          </mc:Fallback>
        </mc:AlternateContent>
      </w:r>
    </w:p>
    <w:p w:rsidR="008842C5" w:rsidRDefault="008842C5" w:rsidP="008842C5">
      <w:pPr>
        <w:spacing w:after="9" w:line="200" w:lineRule="exact"/>
        <w:rPr>
          <w:rFonts w:ascii="Calibri" w:hAnsi="Calibri" w:cs="Calibri"/>
        </w:rPr>
      </w:pPr>
    </w:p>
    <w:p w:rsidR="008842C5" w:rsidRDefault="008842C5" w:rsidP="008842C5">
      <w:pPr>
        <w:widowControl w:val="0"/>
        <w:ind w:left="26" w:right="-58"/>
        <w:jc w:val="center"/>
        <w:rPr>
          <w:color w:val="000000"/>
        </w:rPr>
      </w:pPr>
      <w:r>
        <w:rPr>
          <w:color w:val="000000"/>
        </w:rPr>
        <w:t>Основание для начала административной процедуры</w:t>
      </w:r>
    </w:p>
    <w:p w:rsidR="008842C5" w:rsidRDefault="008842C5" w:rsidP="008842C5">
      <w:pPr>
        <w:spacing w:line="240" w:lineRule="exact"/>
      </w:pPr>
      <w:r>
        <w:rPr>
          <w:rFonts w:ascii="Calibri" w:hAnsi="Calibri" w:cs="Calibri"/>
        </w:rPr>
        <w:br w:type="column"/>
      </w:r>
    </w:p>
    <w:p w:rsidR="008842C5" w:rsidRDefault="008842C5" w:rsidP="008842C5">
      <w:pPr>
        <w:spacing w:line="240" w:lineRule="exact"/>
      </w:pPr>
    </w:p>
    <w:p w:rsidR="008842C5" w:rsidRDefault="008842C5" w:rsidP="008842C5">
      <w:pPr>
        <w:spacing w:line="240" w:lineRule="exact"/>
      </w:pPr>
    </w:p>
    <w:p w:rsidR="008842C5" w:rsidRDefault="008842C5" w:rsidP="008842C5">
      <w:pPr>
        <w:spacing w:after="5" w:line="240" w:lineRule="exact"/>
      </w:pPr>
    </w:p>
    <w:p w:rsidR="008842C5" w:rsidRDefault="008842C5" w:rsidP="008842C5">
      <w:pPr>
        <w:widowControl w:val="0"/>
        <w:ind w:left="1173" w:right="-59" w:hanging="1173"/>
        <w:rPr>
          <w:color w:val="000000"/>
        </w:rPr>
      </w:pPr>
      <w:r>
        <w:rPr>
          <w:color w:val="000000"/>
        </w:rPr>
        <w:t>Содержание административных действий</w:t>
      </w:r>
    </w:p>
    <w:p w:rsidR="008842C5" w:rsidRDefault="008842C5" w:rsidP="008842C5">
      <w:pPr>
        <w:spacing w:line="240" w:lineRule="exact"/>
      </w:pPr>
      <w:r>
        <w:rPr>
          <w:rFonts w:ascii="Calibri" w:hAnsi="Calibri" w:cs="Calibri"/>
        </w:rPr>
        <w:br w:type="column"/>
      </w:r>
    </w:p>
    <w:p w:rsidR="008842C5" w:rsidRDefault="008842C5" w:rsidP="008842C5">
      <w:pPr>
        <w:spacing w:after="72" w:line="240" w:lineRule="exact"/>
      </w:pPr>
    </w:p>
    <w:p w:rsidR="008842C5" w:rsidRDefault="008842C5" w:rsidP="008842C5">
      <w:pPr>
        <w:widowControl w:val="0"/>
        <w:ind w:right="-59"/>
        <w:jc w:val="center"/>
        <w:rPr>
          <w:color w:val="000000"/>
        </w:rPr>
      </w:pPr>
      <w:r>
        <w:rPr>
          <w:color w:val="000000"/>
        </w:rPr>
        <w:t xml:space="preserve">Срок выполнения </w:t>
      </w:r>
      <w:proofErr w:type="spellStart"/>
      <w:proofErr w:type="gramStart"/>
      <w:r>
        <w:rPr>
          <w:color w:val="000000"/>
        </w:rPr>
        <w:t>администрати</w:t>
      </w:r>
      <w:proofErr w:type="spellEnd"/>
      <w:r>
        <w:rPr>
          <w:color w:val="000000"/>
        </w:rPr>
        <w:t xml:space="preserve"> </w:t>
      </w:r>
      <w:proofErr w:type="spellStart"/>
      <w:r>
        <w:rPr>
          <w:color w:val="000000"/>
        </w:rPr>
        <w:t>вных</w:t>
      </w:r>
      <w:proofErr w:type="spellEnd"/>
      <w:proofErr w:type="gramEnd"/>
      <w:r>
        <w:rPr>
          <w:color w:val="000000"/>
        </w:rPr>
        <w:t xml:space="preserve"> действий</w:t>
      </w:r>
    </w:p>
    <w:p w:rsidR="008842C5" w:rsidRDefault="008842C5" w:rsidP="008842C5">
      <w:pPr>
        <w:widowControl w:val="0"/>
        <w:ind w:right="-58"/>
        <w:jc w:val="center"/>
        <w:rPr>
          <w:rFonts w:ascii="Calibri" w:hAnsi="Calibri" w:cs="Calibri"/>
        </w:rPr>
      </w:pPr>
      <w:r>
        <w:rPr>
          <w:rFonts w:ascii="Calibri" w:hAnsi="Calibri" w:cs="Calibri"/>
        </w:rPr>
        <w:br w:type="column"/>
      </w:r>
    </w:p>
    <w:p w:rsidR="008842C5" w:rsidRDefault="008842C5" w:rsidP="008842C5">
      <w:pPr>
        <w:widowControl w:val="0"/>
        <w:ind w:right="-58"/>
        <w:jc w:val="center"/>
        <w:rPr>
          <w:color w:val="000000"/>
        </w:rPr>
      </w:pPr>
      <w:proofErr w:type="spellStart"/>
      <w:proofErr w:type="gramStart"/>
      <w:r>
        <w:rPr>
          <w:color w:val="000000"/>
        </w:rPr>
        <w:t>Должност</w:t>
      </w:r>
      <w:proofErr w:type="spellEnd"/>
      <w:r>
        <w:rPr>
          <w:color w:val="000000"/>
        </w:rPr>
        <w:t xml:space="preserve"> </w:t>
      </w:r>
      <w:proofErr w:type="spellStart"/>
      <w:r>
        <w:rPr>
          <w:color w:val="000000"/>
        </w:rPr>
        <w:t>ное</w:t>
      </w:r>
      <w:proofErr w:type="spellEnd"/>
      <w:proofErr w:type="gramEnd"/>
      <w:r>
        <w:rPr>
          <w:color w:val="000000"/>
        </w:rPr>
        <w:t xml:space="preserve"> лицо, </w:t>
      </w:r>
      <w:proofErr w:type="spellStart"/>
      <w:r>
        <w:rPr>
          <w:color w:val="000000"/>
        </w:rPr>
        <w:t>ответстве</w:t>
      </w:r>
      <w:proofErr w:type="spellEnd"/>
      <w:r>
        <w:rPr>
          <w:color w:val="000000"/>
        </w:rPr>
        <w:t xml:space="preserve"> </w:t>
      </w:r>
      <w:proofErr w:type="spellStart"/>
      <w:r>
        <w:rPr>
          <w:color w:val="000000"/>
        </w:rPr>
        <w:t>нное</w:t>
      </w:r>
      <w:proofErr w:type="spellEnd"/>
      <w:r>
        <w:rPr>
          <w:color w:val="000000"/>
        </w:rPr>
        <w:t xml:space="preserve"> за выполнен </w:t>
      </w:r>
      <w:proofErr w:type="spellStart"/>
      <w:r>
        <w:rPr>
          <w:color w:val="000000"/>
        </w:rPr>
        <w:t>ие</w:t>
      </w:r>
      <w:proofErr w:type="spellEnd"/>
      <w:r>
        <w:rPr>
          <w:color w:val="000000"/>
        </w:rPr>
        <w:t xml:space="preserve"> </w:t>
      </w:r>
      <w:proofErr w:type="spellStart"/>
      <w:r>
        <w:rPr>
          <w:color w:val="000000"/>
        </w:rPr>
        <w:t>администр</w:t>
      </w:r>
      <w:proofErr w:type="spellEnd"/>
      <w:r>
        <w:rPr>
          <w:color w:val="000000"/>
        </w:rPr>
        <w:t xml:space="preserve"> </w:t>
      </w:r>
      <w:proofErr w:type="spellStart"/>
      <w:r>
        <w:rPr>
          <w:color w:val="000000"/>
        </w:rPr>
        <w:t>ативного</w:t>
      </w:r>
      <w:proofErr w:type="spellEnd"/>
      <w:r>
        <w:rPr>
          <w:color w:val="000000"/>
        </w:rPr>
        <w:t xml:space="preserve"> действия</w:t>
      </w:r>
    </w:p>
    <w:p w:rsidR="008842C5" w:rsidRDefault="008842C5" w:rsidP="008842C5">
      <w:pPr>
        <w:spacing w:after="36" w:line="240" w:lineRule="exact"/>
      </w:pPr>
      <w:r>
        <w:rPr>
          <w:rFonts w:ascii="Calibri" w:hAnsi="Calibri" w:cs="Calibri"/>
        </w:rPr>
        <w:br w:type="column"/>
      </w:r>
    </w:p>
    <w:p w:rsidR="008842C5" w:rsidRDefault="008842C5" w:rsidP="008842C5">
      <w:pPr>
        <w:widowControl w:val="0"/>
        <w:ind w:right="-58"/>
        <w:jc w:val="center"/>
        <w:rPr>
          <w:color w:val="000000"/>
        </w:rPr>
      </w:pPr>
      <w:r>
        <w:rPr>
          <w:color w:val="000000"/>
        </w:rPr>
        <w:t xml:space="preserve">Место выполнения </w:t>
      </w:r>
      <w:proofErr w:type="spellStart"/>
      <w:proofErr w:type="gramStart"/>
      <w:r>
        <w:rPr>
          <w:color w:val="000000"/>
        </w:rPr>
        <w:t>административног</w:t>
      </w:r>
      <w:proofErr w:type="spellEnd"/>
      <w:r>
        <w:rPr>
          <w:color w:val="000000"/>
        </w:rPr>
        <w:t xml:space="preserve"> о</w:t>
      </w:r>
      <w:proofErr w:type="gramEnd"/>
      <w:r>
        <w:rPr>
          <w:color w:val="000000"/>
        </w:rPr>
        <w:t xml:space="preserve"> действия/ используемая информационная система</w:t>
      </w:r>
    </w:p>
    <w:p w:rsidR="008842C5" w:rsidRDefault="008842C5" w:rsidP="008842C5">
      <w:pPr>
        <w:spacing w:line="240" w:lineRule="exact"/>
      </w:pPr>
      <w:r>
        <w:rPr>
          <w:rFonts w:ascii="Calibri" w:hAnsi="Calibri" w:cs="Calibri"/>
        </w:rPr>
        <w:br w:type="column"/>
      </w:r>
    </w:p>
    <w:p w:rsidR="008842C5" w:rsidRDefault="008842C5" w:rsidP="008842C5">
      <w:pPr>
        <w:spacing w:line="240" w:lineRule="exact"/>
      </w:pPr>
    </w:p>
    <w:p w:rsidR="008842C5" w:rsidRDefault="008842C5" w:rsidP="008842C5">
      <w:pPr>
        <w:spacing w:after="108" w:line="240" w:lineRule="exact"/>
      </w:pPr>
    </w:p>
    <w:p w:rsidR="008842C5" w:rsidRDefault="008842C5" w:rsidP="008842C5">
      <w:pPr>
        <w:widowControl w:val="0"/>
        <w:ind w:right="-59"/>
        <w:jc w:val="center"/>
        <w:rPr>
          <w:color w:val="000000"/>
        </w:rPr>
      </w:pPr>
      <w:r>
        <w:rPr>
          <w:color w:val="000000"/>
        </w:rPr>
        <w:t>Критерии принятия решения</w:t>
      </w:r>
    </w:p>
    <w:p w:rsidR="008842C5" w:rsidRDefault="008842C5" w:rsidP="008842C5">
      <w:pPr>
        <w:spacing w:line="240" w:lineRule="exact"/>
      </w:pPr>
      <w:r>
        <w:rPr>
          <w:rFonts w:ascii="Calibri" w:hAnsi="Calibri" w:cs="Calibri"/>
        </w:rPr>
        <w:br w:type="column"/>
      </w:r>
    </w:p>
    <w:p w:rsidR="008842C5" w:rsidRDefault="008842C5" w:rsidP="008842C5">
      <w:pPr>
        <w:spacing w:line="240" w:lineRule="exact"/>
      </w:pPr>
    </w:p>
    <w:p w:rsidR="008842C5" w:rsidRDefault="008842C5" w:rsidP="008842C5">
      <w:pPr>
        <w:spacing w:after="9" w:line="200" w:lineRule="exact"/>
      </w:pPr>
    </w:p>
    <w:p w:rsidR="008842C5" w:rsidRDefault="008842C5" w:rsidP="008842C5">
      <w:pPr>
        <w:widowControl w:val="0"/>
        <w:ind w:right="43"/>
        <w:jc w:val="center"/>
        <w:rPr>
          <w:color w:val="000000"/>
        </w:rPr>
      </w:pPr>
      <w:r>
        <w:rPr>
          <w:color w:val="000000"/>
        </w:rPr>
        <w:t>Результат административного действия, способ фиксации</w:t>
      </w:r>
    </w:p>
    <w:p w:rsidR="008842C5" w:rsidRDefault="008842C5" w:rsidP="008842C5">
      <w:pPr>
        <w:spacing w:line="256" w:lineRule="auto"/>
        <w:rPr>
          <w:rFonts w:ascii="Calibri" w:hAnsi="Calibri" w:cs="Calibri"/>
        </w:rPr>
        <w:sectPr w:rsidR="008842C5">
          <w:type w:val="continuous"/>
          <w:pgSz w:w="16838" w:h="11906" w:orient="landscape"/>
          <w:pgMar w:top="469" w:right="808" w:bottom="0" w:left="928" w:header="0" w:footer="0" w:gutter="0"/>
          <w:cols w:num="7" w:space="720" w:equalWidth="0">
            <w:col w:w="1955" w:space="325"/>
            <w:col w:w="3285" w:space="308"/>
            <w:col w:w="1438" w:space="234"/>
            <w:col w:w="1098" w:space="243"/>
            <w:col w:w="1900" w:space="540"/>
            <w:col w:w="997" w:space="651"/>
            <w:col w:w="2122"/>
          </w:cols>
        </w:sectPr>
      </w:pPr>
    </w:p>
    <w:p w:rsidR="008842C5" w:rsidRDefault="008842C5" w:rsidP="008842C5">
      <w:pPr>
        <w:spacing w:line="34" w:lineRule="exact"/>
        <w:rPr>
          <w:rFonts w:ascii="Calibri" w:hAnsi="Calibri" w:cs="Calibri"/>
        </w:rPr>
      </w:pPr>
    </w:p>
    <w:p w:rsidR="008842C5" w:rsidRDefault="008842C5" w:rsidP="008842C5">
      <w:pPr>
        <w:spacing w:line="256" w:lineRule="auto"/>
        <w:rPr>
          <w:rFonts w:ascii="Calibri" w:hAnsi="Calibri" w:cs="Calibri"/>
        </w:rPr>
        <w:sectPr w:rsidR="008842C5">
          <w:type w:val="continuous"/>
          <w:pgSz w:w="16838" w:h="11906" w:orient="landscape"/>
          <w:pgMar w:top="469" w:right="808" w:bottom="0" w:left="928" w:header="0" w:footer="0" w:gutter="0"/>
          <w:cols w:space="720"/>
        </w:sectPr>
      </w:pPr>
    </w:p>
    <w:p w:rsidR="008842C5" w:rsidRDefault="008842C5" w:rsidP="008842C5">
      <w:pPr>
        <w:widowControl w:val="0"/>
        <w:ind w:left="951" w:right="-20"/>
        <w:rPr>
          <w:color w:val="000000"/>
        </w:rPr>
      </w:pPr>
      <w:r>
        <w:rPr>
          <w:color w:val="000000"/>
        </w:rPr>
        <w:lastRenderedPageBreak/>
        <w:t>1</w:t>
      </w:r>
    </w:p>
    <w:p w:rsidR="008842C5" w:rsidRDefault="008842C5" w:rsidP="008842C5">
      <w:pPr>
        <w:spacing w:after="55" w:line="240" w:lineRule="exact"/>
      </w:pPr>
    </w:p>
    <w:p w:rsidR="008842C5" w:rsidRDefault="008842C5" w:rsidP="008842C5">
      <w:pPr>
        <w:widowControl w:val="0"/>
        <w:spacing w:line="237" w:lineRule="auto"/>
        <w:ind w:right="-58"/>
        <w:rPr>
          <w:color w:val="000000"/>
        </w:rPr>
      </w:pPr>
    </w:p>
    <w:p w:rsidR="008842C5" w:rsidRDefault="008842C5" w:rsidP="008842C5">
      <w:pPr>
        <w:widowControl w:val="0"/>
        <w:spacing w:line="237" w:lineRule="auto"/>
        <w:ind w:right="-58"/>
        <w:rPr>
          <w:color w:val="000000"/>
        </w:rPr>
      </w:pPr>
      <w:r>
        <w:rPr>
          <w:color w:val="000000"/>
        </w:rPr>
        <w:t>Поступление заявления и документов для предоставления муниципальной услуги в Уполномоченный орган</w:t>
      </w:r>
    </w:p>
    <w:p w:rsidR="008842C5" w:rsidRDefault="008842C5" w:rsidP="008842C5">
      <w:pPr>
        <w:widowControl w:val="0"/>
        <w:tabs>
          <w:tab w:val="left" w:pos="4303"/>
          <w:tab w:val="left" w:pos="5806"/>
          <w:tab w:val="left" w:pos="7481"/>
          <w:tab w:val="left" w:pos="9466"/>
        </w:tabs>
        <w:spacing w:line="247" w:lineRule="auto"/>
        <w:ind w:left="2916" w:right="-59" w:hanging="1267"/>
        <w:jc w:val="both"/>
        <w:rPr>
          <w:color w:val="000000"/>
        </w:rPr>
      </w:pPr>
      <w:r>
        <w:rPr>
          <w:rFonts w:ascii="Calibri" w:hAnsi="Calibri" w:cs="Calibri"/>
        </w:rPr>
        <w:br w:type="column"/>
      </w:r>
      <w:r>
        <w:rPr>
          <w:color w:val="000000"/>
        </w:rPr>
        <w:lastRenderedPageBreak/>
        <w:t>2</w:t>
      </w:r>
      <w:r>
        <w:rPr>
          <w:color w:val="000000"/>
        </w:rPr>
        <w:tab/>
      </w:r>
      <w:r>
        <w:rPr>
          <w:color w:val="000000"/>
        </w:rPr>
        <w:tab/>
        <w:t>3</w:t>
      </w:r>
      <w:r>
        <w:rPr>
          <w:color w:val="000000"/>
        </w:rPr>
        <w:tab/>
        <w:t>4</w:t>
      </w:r>
      <w:r>
        <w:rPr>
          <w:color w:val="000000"/>
        </w:rPr>
        <w:tab/>
        <w:t>5</w:t>
      </w:r>
      <w:r>
        <w:rPr>
          <w:color w:val="000000"/>
        </w:rPr>
        <w:tab/>
        <w:t>6 1. Прием заявления и документов и (или) информации, необходимых для предоставления муниципальной услуги</w:t>
      </w:r>
    </w:p>
    <w:p w:rsidR="008842C5" w:rsidRDefault="008842C5" w:rsidP="008842C5">
      <w:pPr>
        <w:widowControl w:val="0"/>
        <w:tabs>
          <w:tab w:val="left" w:pos="4303"/>
          <w:tab w:val="left" w:pos="5806"/>
          <w:tab w:val="left" w:pos="7481"/>
          <w:tab w:val="left" w:pos="9466"/>
        </w:tabs>
        <w:spacing w:line="247" w:lineRule="auto"/>
        <w:ind w:left="2916" w:right="-59" w:hanging="1267"/>
        <w:rPr>
          <w:color w:val="000000"/>
        </w:rPr>
      </w:pPr>
    </w:p>
    <w:p w:rsidR="008842C5" w:rsidRDefault="008842C5" w:rsidP="008842C5">
      <w:pPr>
        <w:widowControl w:val="0"/>
        <w:tabs>
          <w:tab w:val="left" w:pos="3636"/>
          <w:tab w:val="left" w:pos="5309"/>
          <w:tab w:val="left" w:pos="6641"/>
          <w:tab w:val="left" w:pos="8657"/>
        </w:tabs>
        <w:ind w:right="749"/>
        <w:rPr>
          <w:color w:val="000000"/>
        </w:rPr>
      </w:pPr>
      <w:r>
        <w:rPr>
          <w:color w:val="000000"/>
        </w:rPr>
        <w:t>Прием и проверка</w:t>
      </w:r>
      <w:r>
        <w:rPr>
          <w:color w:val="000000"/>
        </w:rPr>
        <w:tab/>
        <w:t>1 рабочий</w:t>
      </w:r>
      <w:r>
        <w:rPr>
          <w:color w:val="000000"/>
        </w:rPr>
        <w:tab/>
      </w:r>
      <w:proofErr w:type="spellStart"/>
      <w:r>
        <w:rPr>
          <w:color w:val="000000"/>
        </w:rPr>
        <w:t>Должностно</w:t>
      </w:r>
      <w:proofErr w:type="spellEnd"/>
      <w:r>
        <w:rPr>
          <w:color w:val="000000"/>
        </w:rPr>
        <w:tab/>
      </w:r>
      <w:proofErr w:type="spellStart"/>
      <w:r>
        <w:rPr>
          <w:color w:val="000000"/>
        </w:rPr>
        <w:t>Уполномоченны</w:t>
      </w:r>
      <w:proofErr w:type="spellEnd"/>
      <w:r>
        <w:rPr>
          <w:color w:val="000000"/>
        </w:rPr>
        <w:tab/>
        <w:t>– комплектности документов на</w:t>
      </w:r>
      <w:r>
        <w:rPr>
          <w:color w:val="000000"/>
        </w:rPr>
        <w:tab/>
        <w:t>день</w:t>
      </w:r>
      <w:r>
        <w:rPr>
          <w:color w:val="000000"/>
        </w:rPr>
        <w:tab/>
        <w:t>лицо,</w:t>
      </w:r>
      <w:r>
        <w:rPr>
          <w:color w:val="000000"/>
        </w:rPr>
        <w:tab/>
        <w:t xml:space="preserve">й орган / ГИС наличие/отсутствие оснований                                    </w:t>
      </w:r>
      <w:proofErr w:type="spellStart"/>
      <w:r>
        <w:rPr>
          <w:color w:val="000000"/>
        </w:rPr>
        <w:t>уполномоче</w:t>
      </w:r>
      <w:proofErr w:type="spellEnd"/>
    </w:p>
    <w:p w:rsidR="008842C5" w:rsidRDefault="008842C5" w:rsidP="008842C5">
      <w:pPr>
        <w:widowControl w:val="0"/>
        <w:tabs>
          <w:tab w:val="left" w:pos="5309"/>
        </w:tabs>
        <w:ind w:right="3110"/>
        <w:rPr>
          <w:color w:val="000000"/>
        </w:rPr>
      </w:pPr>
      <w:r>
        <w:rPr>
          <w:color w:val="000000"/>
        </w:rPr>
        <w:t>для отказа в приеме документов,</w:t>
      </w:r>
      <w:r>
        <w:rPr>
          <w:color w:val="000000"/>
        </w:rPr>
        <w:tab/>
      </w:r>
      <w:proofErr w:type="spellStart"/>
      <w:r>
        <w:rPr>
          <w:color w:val="000000"/>
        </w:rPr>
        <w:t>нного</w:t>
      </w:r>
      <w:proofErr w:type="spellEnd"/>
      <w:r>
        <w:rPr>
          <w:color w:val="000000"/>
        </w:rPr>
        <w:t xml:space="preserve">  предусмотренных пунктом 2.15</w:t>
      </w:r>
      <w:r>
        <w:rPr>
          <w:color w:val="000000"/>
        </w:rPr>
        <w:tab/>
        <w:t xml:space="preserve">органа, </w:t>
      </w:r>
    </w:p>
    <w:p w:rsidR="008842C5" w:rsidRDefault="008842C5" w:rsidP="008842C5">
      <w:pPr>
        <w:widowControl w:val="0"/>
        <w:tabs>
          <w:tab w:val="left" w:pos="5309"/>
        </w:tabs>
        <w:ind w:right="3110"/>
        <w:rPr>
          <w:color w:val="000000"/>
        </w:rPr>
      </w:pPr>
      <w:r>
        <w:rPr>
          <w:color w:val="000000"/>
        </w:rPr>
        <w:t>Административного регламента</w:t>
      </w:r>
    </w:p>
    <w:p w:rsidR="008842C5" w:rsidRDefault="008842C5" w:rsidP="008842C5">
      <w:pPr>
        <w:widowControl w:val="0"/>
        <w:tabs>
          <w:tab w:val="left" w:pos="5309"/>
        </w:tabs>
        <w:ind w:right="3110"/>
        <w:rPr>
          <w:color w:val="000000"/>
        </w:rPr>
      </w:pPr>
      <w:r>
        <w:rPr>
          <w:color w:val="000000"/>
        </w:rPr>
        <w:tab/>
        <w:t>ответствен</w:t>
      </w:r>
    </w:p>
    <w:p w:rsidR="008842C5" w:rsidRDefault="008842C5" w:rsidP="008842C5">
      <w:pPr>
        <w:widowControl w:val="0"/>
        <w:tabs>
          <w:tab w:val="left" w:pos="3636"/>
          <w:tab w:val="left" w:pos="5309"/>
        </w:tabs>
        <w:spacing w:line="230" w:lineRule="auto"/>
        <w:ind w:right="3117"/>
        <w:rPr>
          <w:color w:val="000000"/>
        </w:rPr>
      </w:pPr>
      <w:r>
        <w:rPr>
          <w:color w:val="000000"/>
        </w:rPr>
        <w:t>В случае выявления оснований</w:t>
      </w:r>
      <w:r>
        <w:rPr>
          <w:color w:val="000000"/>
        </w:rPr>
        <w:tab/>
        <w:t>1 рабочий</w:t>
      </w:r>
      <w:r>
        <w:rPr>
          <w:color w:val="000000"/>
        </w:rPr>
        <w:tab/>
      </w:r>
      <w:proofErr w:type="spellStart"/>
      <w:r>
        <w:rPr>
          <w:color w:val="000000"/>
        </w:rPr>
        <w:t>ое</w:t>
      </w:r>
      <w:proofErr w:type="spellEnd"/>
      <w:r>
        <w:rPr>
          <w:color w:val="000000"/>
        </w:rPr>
        <w:t xml:space="preserve"> за предо отказа в приеме документов,</w:t>
      </w:r>
      <w:r>
        <w:rPr>
          <w:color w:val="000000"/>
        </w:rPr>
        <w:tab/>
        <w:t>день</w:t>
      </w:r>
      <w:r>
        <w:rPr>
          <w:color w:val="000000"/>
        </w:rPr>
        <w:tab/>
      </w:r>
      <w:proofErr w:type="spellStart"/>
      <w:r>
        <w:rPr>
          <w:color w:val="FFFFFF"/>
        </w:rPr>
        <w:t>вставенной</w:t>
      </w:r>
      <w:proofErr w:type="spellEnd"/>
      <w:r>
        <w:rPr>
          <w:color w:val="000000"/>
        </w:rPr>
        <w:t xml:space="preserve"> направление заявителю </w:t>
      </w:r>
      <w:proofErr w:type="gramStart"/>
      <w:r>
        <w:rPr>
          <w:color w:val="000000"/>
        </w:rPr>
        <w:t xml:space="preserve">в                                             </w:t>
      </w:r>
      <w:proofErr w:type="spellStart"/>
      <w:r>
        <w:rPr>
          <w:color w:val="000000"/>
        </w:rPr>
        <w:t>ставление</w:t>
      </w:r>
      <w:proofErr w:type="spellEnd"/>
      <w:proofErr w:type="gramEnd"/>
      <w:r>
        <w:rPr>
          <w:color w:val="000000"/>
        </w:rPr>
        <w:t xml:space="preserve"> электронной форме в личный                                      услуги кабинет на ЕПГУ уведомления                                    </w:t>
      </w:r>
    </w:p>
    <w:p w:rsidR="008842C5" w:rsidRDefault="008842C5" w:rsidP="008842C5">
      <w:pPr>
        <w:widowControl w:val="0"/>
        <w:ind w:left="1082" w:right="-20"/>
        <w:rPr>
          <w:color w:val="000000"/>
        </w:rPr>
      </w:pPr>
      <w:r>
        <w:rPr>
          <w:rFonts w:ascii="Calibri" w:hAnsi="Calibri" w:cs="Calibri"/>
        </w:rPr>
        <w:br w:type="column"/>
      </w:r>
      <w:r>
        <w:rPr>
          <w:color w:val="000000"/>
        </w:rPr>
        <w:lastRenderedPageBreak/>
        <w:t>7</w:t>
      </w:r>
    </w:p>
    <w:p w:rsidR="008842C5" w:rsidRDefault="008842C5" w:rsidP="008842C5">
      <w:pPr>
        <w:spacing w:after="55" w:line="240" w:lineRule="exact"/>
      </w:pPr>
    </w:p>
    <w:p w:rsidR="008842C5" w:rsidRDefault="008842C5" w:rsidP="008842C5">
      <w:pPr>
        <w:widowControl w:val="0"/>
        <w:spacing w:line="237" w:lineRule="auto"/>
        <w:ind w:right="-59"/>
        <w:rPr>
          <w:color w:val="000000"/>
        </w:rPr>
      </w:pPr>
    </w:p>
    <w:p w:rsidR="008842C5" w:rsidRDefault="008842C5" w:rsidP="008842C5">
      <w:pPr>
        <w:widowControl w:val="0"/>
        <w:spacing w:line="237" w:lineRule="auto"/>
        <w:ind w:right="-59"/>
        <w:rPr>
          <w:color w:val="000000"/>
        </w:rPr>
      </w:pPr>
      <w:r>
        <w:rPr>
          <w:color w:val="00000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39"/>
    </w:p>
    <w:p w:rsidR="008842C5" w:rsidRDefault="008842C5" w:rsidP="008842C5">
      <w:pPr>
        <w:spacing w:line="237" w:lineRule="auto"/>
        <w:rPr>
          <w:color w:val="000000"/>
        </w:rPr>
        <w:sectPr w:rsidR="008842C5">
          <w:type w:val="continuous"/>
          <w:pgSz w:w="16838" w:h="11906" w:orient="landscape"/>
          <w:pgMar w:top="469" w:right="808" w:bottom="0" w:left="928" w:header="0" w:footer="0" w:gutter="0"/>
          <w:cols w:num="3" w:space="720" w:equalWidth="0">
            <w:col w:w="1833" w:space="407"/>
            <w:col w:w="9587" w:space="1026"/>
            <w:col w:w="2247" w:space="234"/>
          </w:cols>
        </w:sectPr>
      </w:pPr>
    </w:p>
    <w:p w:rsidR="008842C5" w:rsidRDefault="008842C5" w:rsidP="008842C5">
      <w:pPr>
        <w:widowControl w:val="0"/>
        <w:ind w:left="7441" w:right="-20"/>
        <w:rPr>
          <w:color w:val="000000"/>
        </w:rPr>
      </w:pPr>
      <w:bookmarkStart w:id="40" w:name="_page_216_0"/>
    </w:p>
    <w:p w:rsidR="008842C5" w:rsidRDefault="008842C5" w:rsidP="008842C5">
      <w:pPr>
        <w:spacing w:line="240" w:lineRule="exact"/>
      </w:pPr>
    </w:p>
    <w:p w:rsidR="008842C5" w:rsidRDefault="008842C5" w:rsidP="008842C5">
      <w:pPr>
        <w:spacing w:after="17" w:line="160" w:lineRule="exact"/>
      </w:pPr>
      <w:r>
        <w:rPr>
          <w:noProof/>
        </w:rPr>
        <mc:AlternateContent>
          <mc:Choice Requires="wpg">
            <w:drawing>
              <wp:anchor distT="0" distB="0" distL="114300" distR="114300" simplePos="0" relativeHeight="251680768" behindDoc="1" locked="0" layoutInCell="0" allowOverlap="1">
                <wp:simplePos x="0" y="0"/>
                <wp:positionH relativeFrom="page">
                  <wp:posOffset>471805</wp:posOffset>
                </wp:positionH>
                <wp:positionV relativeFrom="paragraph">
                  <wp:posOffset>123825</wp:posOffset>
                </wp:positionV>
                <wp:extent cx="9758045" cy="6054725"/>
                <wp:effectExtent l="0" t="0" r="14605" b="0"/>
                <wp:wrapNone/>
                <wp:docPr id="457" name="Группа 457"/>
                <wp:cNvGraphicFramePr/>
                <a:graphic xmlns:a="http://schemas.openxmlformats.org/drawingml/2006/main">
                  <a:graphicData uri="http://schemas.microsoft.com/office/word/2010/wordprocessingGroup">
                    <wpg:wgp>
                      <wpg:cNvGrpSpPr/>
                      <wpg:grpSpPr bwMode="auto">
                        <a:xfrm>
                          <a:off x="0" y="0"/>
                          <a:ext cx="9758045" cy="6054725"/>
                          <a:chOff x="0" y="0"/>
                          <a:chExt cx="97579" cy="60545"/>
                        </a:xfrm>
                      </wpg:grpSpPr>
                      <wps:wsp>
                        <wps:cNvPr id="458" name="Shape 2640"/>
                        <wps:cNvSpPr>
                          <a:spLocks/>
                        </wps:cNvSpPr>
                        <wps:spPr bwMode="auto">
                          <a:xfrm>
                            <a:off x="0" y="3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9" name="Shape 2641"/>
                        <wps:cNvSpPr>
                          <a:spLocks/>
                        </wps:cNvSpPr>
                        <wps:spPr bwMode="auto">
                          <a:xfrm>
                            <a:off x="60" y="3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0" name="Shape 2642"/>
                        <wps:cNvSpPr>
                          <a:spLocks/>
                        </wps:cNvSpPr>
                        <wps:spPr bwMode="auto">
                          <a:xfrm>
                            <a:off x="14221"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1" name="Shape 2643"/>
                        <wps:cNvSpPr>
                          <a:spLocks/>
                        </wps:cNvSpPr>
                        <wps:spPr bwMode="auto">
                          <a:xfrm>
                            <a:off x="14282" y="3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2" name="Shape 2644"/>
                        <wps:cNvSpPr>
                          <a:spLocks/>
                        </wps:cNvSpPr>
                        <wps:spPr bwMode="auto">
                          <a:xfrm>
                            <a:off x="37313"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3" name="Shape 2645"/>
                        <wps:cNvSpPr>
                          <a:spLocks/>
                        </wps:cNvSpPr>
                        <wps:spPr bwMode="auto">
                          <a:xfrm>
                            <a:off x="37374" y="3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4" name="Shape 2646"/>
                        <wps:cNvSpPr>
                          <a:spLocks/>
                        </wps:cNvSpPr>
                        <wps:spPr bwMode="auto">
                          <a:xfrm>
                            <a:off x="47966"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5" name="Shape 2647"/>
                        <wps:cNvSpPr>
                          <a:spLocks/>
                        </wps:cNvSpPr>
                        <wps:spPr bwMode="auto">
                          <a:xfrm>
                            <a:off x="47997" y="3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6" name="Shape 2648"/>
                        <wps:cNvSpPr>
                          <a:spLocks/>
                        </wps:cNvSpPr>
                        <wps:spPr bwMode="auto">
                          <a:xfrm>
                            <a:off x="56396"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7" name="Shape 2649"/>
                        <wps:cNvSpPr>
                          <a:spLocks/>
                        </wps:cNvSpPr>
                        <wps:spPr bwMode="auto">
                          <a:xfrm>
                            <a:off x="56457" y="3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8" name="Shape 2650"/>
                        <wps:cNvSpPr>
                          <a:spLocks/>
                        </wps:cNvSpPr>
                        <wps:spPr bwMode="auto">
                          <a:xfrm>
                            <a:off x="6922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9" name="Shape 2651"/>
                        <wps:cNvSpPr>
                          <a:spLocks/>
                        </wps:cNvSpPr>
                        <wps:spPr bwMode="auto">
                          <a:xfrm>
                            <a:off x="69259" y="3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0" name="Shape 2652"/>
                        <wps:cNvSpPr>
                          <a:spLocks/>
                        </wps:cNvSpPr>
                        <wps:spPr bwMode="auto">
                          <a:xfrm>
                            <a:off x="81653"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1" name="Shape 2653"/>
                        <wps:cNvSpPr>
                          <a:spLocks/>
                        </wps:cNvSpPr>
                        <wps:spPr bwMode="auto">
                          <a:xfrm>
                            <a:off x="81683" y="3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2" name="Shape 2654"/>
                        <wps:cNvSpPr>
                          <a:spLocks/>
                        </wps:cNvSpPr>
                        <wps:spPr bwMode="auto">
                          <a:xfrm>
                            <a:off x="9754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3" name="Shape 2655"/>
                        <wps:cNvSpPr>
                          <a:spLocks/>
                        </wps:cNvSpPr>
                        <wps:spPr bwMode="auto">
                          <a:xfrm>
                            <a:off x="30"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4" name="Shape 2656"/>
                        <wps:cNvSpPr>
                          <a:spLocks/>
                        </wps:cNvSpPr>
                        <wps:spPr bwMode="auto">
                          <a:xfrm>
                            <a:off x="14251"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5" name="Shape 2657"/>
                        <wps:cNvSpPr>
                          <a:spLocks/>
                        </wps:cNvSpPr>
                        <wps:spPr bwMode="auto">
                          <a:xfrm>
                            <a:off x="37344"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6" name="Shape 2658"/>
                        <wps:cNvSpPr>
                          <a:spLocks/>
                        </wps:cNvSpPr>
                        <wps:spPr bwMode="auto">
                          <a:xfrm>
                            <a:off x="47966"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7" name="Shape 2659"/>
                        <wps:cNvSpPr>
                          <a:spLocks/>
                        </wps:cNvSpPr>
                        <wps:spPr bwMode="auto">
                          <a:xfrm>
                            <a:off x="56427"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8" name="Shape 2660"/>
                        <wps:cNvSpPr>
                          <a:spLocks/>
                        </wps:cNvSpPr>
                        <wps:spPr bwMode="auto">
                          <a:xfrm>
                            <a:off x="6922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9" name="Shape 2661"/>
                        <wps:cNvSpPr>
                          <a:spLocks/>
                        </wps:cNvSpPr>
                        <wps:spPr bwMode="auto">
                          <a:xfrm>
                            <a:off x="81653"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0" name="Shape 2662"/>
                        <wps:cNvSpPr>
                          <a:spLocks/>
                        </wps:cNvSpPr>
                        <wps:spPr bwMode="auto">
                          <a:xfrm>
                            <a:off x="9754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1" name="Shape 2663"/>
                        <wps:cNvSpPr>
                          <a:spLocks/>
                        </wps:cNvSpPr>
                        <wps:spPr bwMode="auto">
                          <a:xfrm>
                            <a:off x="0"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2" name="Shape 2664"/>
                        <wps:cNvSpPr>
                          <a:spLocks/>
                        </wps:cNvSpPr>
                        <wps:spPr bwMode="auto">
                          <a:xfrm>
                            <a:off x="60" y="1861"/>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3" name="Shape 2665"/>
                        <wps:cNvSpPr>
                          <a:spLocks/>
                        </wps:cNvSpPr>
                        <wps:spPr bwMode="auto">
                          <a:xfrm>
                            <a:off x="14221"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4" name="Shape 2666"/>
                        <wps:cNvSpPr>
                          <a:spLocks/>
                        </wps:cNvSpPr>
                        <wps:spPr bwMode="auto">
                          <a:xfrm>
                            <a:off x="14282" y="1861"/>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5" name="Shape 2667"/>
                        <wps:cNvSpPr>
                          <a:spLocks/>
                        </wps:cNvSpPr>
                        <wps:spPr bwMode="auto">
                          <a:xfrm>
                            <a:off x="37313"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6" name="Shape 2668"/>
                        <wps:cNvSpPr>
                          <a:spLocks/>
                        </wps:cNvSpPr>
                        <wps:spPr bwMode="auto">
                          <a:xfrm>
                            <a:off x="37374" y="1861"/>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7" name="Shape 2669"/>
                        <wps:cNvSpPr>
                          <a:spLocks/>
                        </wps:cNvSpPr>
                        <wps:spPr bwMode="auto">
                          <a:xfrm>
                            <a:off x="47966"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8" name="Shape 2670"/>
                        <wps:cNvSpPr>
                          <a:spLocks/>
                        </wps:cNvSpPr>
                        <wps:spPr bwMode="auto">
                          <a:xfrm>
                            <a:off x="47997" y="1861"/>
                            <a:ext cx="82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689"/>
                              <a:gd name="T5" fmla="*/ 821689 w 821689"/>
                              <a:gd name="T6" fmla="*/ 0 w 821689"/>
                              <a:gd name="T7" fmla="*/ 821689 w 821689"/>
                            </a:gdLst>
                            <a:ahLst/>
                            <a:cxnLst>
                              <a:cxn ang="0">
                                <a:pos x="T4" y="0"/>
                              </a:cxn>
                              <a:cxn ang="0">
                                <a:pos x="T5" y="0"/>
                              </a:cxn>
                            </a:cxnLst>
                            <a:rect l="T6" t="0" r="T7" b="0"/>
                            <a:pathLst>
                              <a:path w="821689">
                                <a:moveTo>
                                  <a:pt x="0" y="0"/>
                                </a:moveTo>
                                <a:lnTo>
                                  <a:pt x="82168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9" name="Shape 2671"/>
                        <wps:cNvSpPr>
                          <a:spLocks/>
                        </wps:cNvSpPr>
                        <wps:spPr bwMode="auto">
                          <a:xfrm>
                            <a:off x="56214"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0" name="Shape 2672"/>
                        <wps:cNvSpPr>
                          <a:spLocks/>
                        </wps:cNvSpPr>
                        <wps:spPr bwMode="auto">
                          <a:xfrm>
                            <a:off x="56274" y="1861"/>
                            <a:ext cx="1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91"/>
                              <a:gd name="T5" fmla="*/ 12191 w 12191"/>
                              <a:gd name="T6" fmla="*/ 0 w 12191"/>
                              <a:gd name="T7" fmla="*/ 12191 w 12191"/>
                            </a:gdLst>
                            <a:ahLst/>
                            <a:cxnLst>
                              <a:cxn ang="0">
                                <a:pos x="T4" y="0"/>
                              </a:cxn>
                              <a:cxn ang="0">
                                <a:pos x="T5" y="0"/>
                              </a:cxn>
                            </a:cxnLst>
                            <a:rect l="T6" t="0" r="T7" b="0"/>
                            <a:pathLst>
                              <a:path w="12191">
                                <a:moveTo>
                                  <a:pt x="0" y="0"/>
                                </a:moveTo>
                                <a:lnTo>
                                  <a:pt x="1219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1" name="Shape 2673"/>
                        <wps:cNvSpPr>
                          <a:spLocks/>
                        </wps:cNvSpPr>
                        <wps:spPr bwMode="auto">
                          <a:xfrm>
                            <a:off x="56396"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2" name="Shape 2674"/>
                        <wps:cNvSpPr>
                          <a:spLocks/>
                        </wps:cNvSpPr>
                        <wps:spPr bwMode="auto">
                          <a:xfrm>
                            <a:off x="56457" y="1861"/>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3" name="Shape 2675"/>
                        <wps:cNvSpPr>
                          <a:spLocks/>
                        </wps:cNvSpPr>
                        <wps:spPr bwMode="auto">
                          <a:xfrm>
                            <a:off x="6922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4" name="Shape 2676"/>
                        <wps:cNvSpPr>
                          <a:spLocks/>
                        </wps:cNvSpPr>
                        <wps:spPr bwMode="auto">
                          <a:xfrm>
                            <a:off x="69259" y="1861"/>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5" name="Shape 2677"/>
                        <wps:cNvSpPr>
                          <a:spLocks/>
                        </wps:cNvSpPr>
                        <wps:spPr bwMode="auto">
                          <a:xfrm>
                            <a:off x="81653"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6" name="Shape 2678"/>
                        <wps:cNvSpPr>
                          <a:spLocks/>
                        </wps:cNvSpPr>
                        <wps:spPr bwMode="auto">
                          <a:xfrm>
                            <a:off x="81683" y="1861"/>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7" name="Shape 2679"/>
                        <wps:cNvSpPr>
                          <a:spLocks/>
                        </wps:cNvSpPr>
                        <wps:spPr bwMode="auto">
                          <a:xfrm>
                            <a:off x="9754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8" name="Shape 2680"/>
                        <wps:cNvSpPr>
                          <a:spLocks/>
                        </wps:cNvSpPr>
                        <wps:spPr bwMode="auto">
                          <a:xfrm>
                            <a:off x="30"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9" name="Shape 2681"/>
                        <wps:cNvSpPr>
                          <a:spLocks/>
                        </wps:cNvSpPr>
                        <wps:spPr bwMode="auto">
                          <a:xfrm>
                            <a:off x="14251"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0" name="Shape 2682"/>
                        <wps:cNvSpPr>
                          <a:spLocks/>
                        </wps:cNvSpPr>
                        <wps:spPr bwMode="auto">
                          <a:xfrm>
                            <a:off x="37344"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1" name="Shape 2683"/>
                        <wps:cNvSpPr>
                          <a:spLocks/>
                        </wps:cNvSpPr>
                        <wps:spPr bwMode="auto">
                          <a:xfrm>
                            <a:off x="47966"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2" name="Shape 2684"/>
                        <wps:cNvSpPr>
                          <a:spLocks/>
                        </wps:cNvSpPr>
                        <wps:spPr bwMode="auto">
                          <a:xfrm>
                            <a:off x="56244"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3" name="Shape 2685"/>
                        <wps:cNvSpPr>
                          <a:spLocks/>
                        </wps:cNvSpPr>
                        <wps:spPr bwMode="auto">
                          <a:xfrm>
                            <a:off x="69228"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4" name="Shape 2686"/>
                        <wps:cNvSpPr>
                          <a:spLocks/>
                        </wps:cNvSpPr>
                        <wps:spPr bwMode="auto">
                          <a:xfrm>
                            <a:off x="81653"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5" name="Shape 2687"/>
                        <wps:cNvSpPr>
                          <a:spLocks/>
                        </wps:cNvSpPr>
                        <wps:spPr bwMode="auto">
                          <a:xfrm>
                            <a:off x="97548" y="1893"/>
                            <a:ext cx="0" cy="214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142998 h 2142998"/>
                              <a:gd name="T5" fmla="*/ 0 h 2142998"/>
                              <a:gd name="T6" fmla="*/ 0 h 2142998"/>
                              <a:gd name="T7" fmla="*/ 2142998 h 2142998"/>
                            </a:gdLst>
                            <a:ahLst/>
                            <a:cxnLst>
                              <a:cxn ang="0">
                                <a:pos x="0" y="T4"/>
                              </a:cxn>
                              <a:cxn ang="0">
                                <a:pos x="0" y="T5"/>
                              </a:cxn>
                            </a:cxnLst>
                            <a:rect l="0" t="T6" r="0" b="T7"/>
                            <a:pathLst>
                              <a:path h="2142998">
                                <a:moveTo>
                                  <a:pt x="0" y="214299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6" name="Shape 2688"/>
                        <wps:cNvSpPr>
                          <a:spLocks/>
                        </wps:cNvSpPr>
                        <wps:spPr bwMode="auto">
                          <a:xfrm>
                            <a:off x="30"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7" name="Shape 2689"/>
                        <wps:cNvSpPr>
                          <a:spLocks/>
                        </wps:cNvSpPr>
                        <wps:spPr bwMode="auto">
                          <a:xfrm>
                            <a:off x="14251"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8" name="Shape 2690"/>
                        <wps:cNvSpPr>
                          <a:spLocks/>
                        </wps:cNvSpPr>
                        <wps:spPr bwMode="auto">
                          <a:xfrm>
                            <a:off x="14282" y="23354"/>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9" name="Shape 2691"/>
                        <wps:cNvSpPr>
                          <a:spLocks/>
                        </wps:cNvSpPr>
                        <wps:spPr bwMode="auto">
                          <a:xfrm>
                            <a:off x="37313" y="2335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0" name="Shape 2692"/>
                        <wps:cNvSpPr>
                          <a:spLocks/>
                        </wps:cNvSpPr>
                        <wps:spPr bwMode="auto">
                          <a:xfrm>
                            <a:off x="47966"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1" name="Shape 2693"/>
                        <wps:cNvSpPr>
                          <a:spLocks/>
                        </wps:cNvSpPr>
                        <wps:spPr bwMode="auto">
                          <a:xfrm>
                            <a:off x="47997" y="23354"/>
                            <a:ext cx="82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740"/>
                              <a:gd name="T5" fmla="*/ 821740 w 821740"/>
                              <a:gd name="T6" fmla="*/ 0 w 821740"/>
                              <a:gd name="T7" fmla="*/ 821740 w 821740"/>
                            </a:gdLst>
                            <a:ahLst/>
                            <a:cxnLst>
                              <a:cxn ang="0">
                                <a:pos x="T4" y="0"/>
                              </a:cxn>
                              <a:cxn ang="0">
                                <a:pos x="T5" y="0"/>
                              </a:cxn>
                            </a:cxnLst>
                            <a:rect l="T6" t="0" r="T7" b="0"/>
                            <a:pathLst>
                              <a:path w="821740">
                                <a:moveTo>
                                  <a:pt x="0" y="0"/>
                                </a:moveTo>
                                <a:lnTo>
                                  <a:pt x="8217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2" name="Shape 2694"/>
                        <wps:cNvSpPr>
                          <a:spLocks/>
                        </wps:cNvSpPr>
                        <wps:spPr bwMode="auto">
                          <a:xfrm>
                            <a:off x="56244"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3" name="Shape 2695"/>
                        <wps:cNvSpPr>
                          <a:spLocks/>
                        </wps:cNvSpPr>
                        <wps:spPr bwMode="auto">
                          <a:xfrm>
                            <a:off x="56305"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4" name="Shape 2696"/>
                        <wps:cNvSpPr>
                          <a:spLocks/>
                        </wps:cNvSpPr>
                        <wps:spPr bwMode="auto">
                          <a:xfrm>
                            <a:off x="56335" y="23354"/>
                            <a:ext cx="128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6255"/>
                              <a:gd name="T5" fmla="*/ 1286255 w 1286255"/>
                              <a:gd name="T6" fmla="*/ 0 w 1286255"/>
                              <a:gd name="T7" fmla="*/ 1286255 w 1286255"/>
                            </a:gdLst>
                            <a:ahLst/>
                            <a:cxnLst>
                              <a:cxn ang="0">
                                <a:pos x="T4" y="0"/>
                              </a:cxn>
                              <a:cxn ang="0">
                                <a:pos x="T5" y="0"/>
                              </a:cxn>
                            </a:cxnLst>
                            <a:rect l="T6" t="0" r="T7" b="0"/>
                            <a:pathLst>
                              <a:path w="1286255">
                                <a:moveTo>
                                  <a:pt x="0" y="0"/>
                                </a:moveTo>
                                <a:lnTo>
                                  <a:pt x="12862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5" name="Shape 2697"/>
                        <wps:cNvSpPr>
                          <a:spLocks/>
                        </wps:cNvSpPr>
                        <wps:spPr bwMode="auto">
                          <a:xfrm>
                            <a:off x="69228"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6" name="Shape 2698"/>
                        <wps:cNvSpPr>
                          <a:spLocks/>
                        </wps:cNvSpPr>
                        <wps:spPr bwMode="auto">
                          <a:xfrm>
                            <a:off x="69259" y="23354"/>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7" name="Shape 2699"/>
                        <wps:cNvSpPr>
                          <a:spLocks/>
                        </wps:cNvSpPr>
                        <wps:spPr bwMode="auto">
                          <a:xfrm>
                            <a:off x="81653"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8" name="Shape 2700"/>
                        <wps:cNvSpPr>
                          <a:spLocks/>
                        </wps:cNvSpPr>
                        <wps:spPr bwMode="auto">
                          <a:xfrm>
                            <a:off x="81683" y="23354"/>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9" name="Shape 2701"/>
                        <wps:cNvSpPr>
                          <a:spLocks/>
                        </wps:cNvSpPr>
                        <wps:spPr bwMode="auto">
                          <a:xfrm>
                            <a:off x="97548" y="233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0" name="Shape 2702"/>
                        <wps:cNvSpPr>
                          <a:spLocks/>
                        </wps:cNvSpPr>
                        <wps:spPr bwMode="auto">
                          <a:xfrm>
                            <a:off x="30"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1" name="Shape 2703"/>
                        <wps:cNvSpPr>
                          <a:spLocks/>
                        </wps:cNvSpPr>
                        <wps:spPr bwMode="auto">
                          <a:xfrm>
                            <a:off x="14251"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2" name="Shape 2704"/>
                        <wps:cNvSpPr>
                          <a:spLocks/>
                        </wps:cNvSpPr>
                        <wps:spPr bwMode="auto">
                          <a:xfrm>
                            <a:off x="37344"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3" name="Shape 2705"/>
                        <wps:cNvSpPr>
                          <a:spLocks/>
                        </wps:cNvSpPr>
                        <wps:spPr bwMode="auto">
                          <a:xfrm>
                            <a:off x="47966"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4" name="Shape 2706"/>
                        <wps:cNvSpPr>
                          <a:spLocks/>
                        </wps:cNvSpPr>
                        <wps:spPr bwMode="auto">
                          <a:xfrm>
                            <a:off x="56290"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5" name="Shape 2707"/>
                        <wps:cNvSpPr>
                          <a:spLocks/>
                        </wps:cNvSpPr>
                        <wps:spPr bwMode="auto">
                          <a:xfrm>
                            <a:off x="69228"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6" name="Shape 2708"/>
                        <wps:cNvSpPr>
                          <a:spLocks/>
                        </wps:cNvSpPr>
                        <wps:spPr bwMode="auto">
                          <a:xfrm>
                            <a:off x="81653"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7" name="Shape 2709"/>
                        <wps:cNvSpPr>
                          <a:spLocks/>
                        </wps:cNvSpPr>
                        <wps:spPr bwMode="auto">
                          <a:xfrm>
                            <a:off x="97548" y="23384"/>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3 h 2453893"/>
                              <a:gd name="T5" fmla="*/ 0 h 2453893"/>
                              <a:gd name="T6" fmla="*/ 0 h 2453893"/>
                              <a:gd name="T7" fmla="*/ 2453893 h 2453893"/>
                            </a:gdLst>
                            <a:ahLst/>
                            <a:cxnLst>
                              <a:cxn ang="0">
                                <a:pos x="0" y="T4"/>
                              </a:cxn>
                              <a:cxn ang="0">
                                <a:pos x="0" y="T5"/>
                              </a:cxn>
                            </a:cxnLst>
                            <a:rect l="0" t="T6" r="0" b="T7"/>
                            <a:pathLst>
                              <a:path h="2453893">
                                <a:moveTo>
                                  <a:pt x="0" y="245389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8" name="Shape 2710"/>
                        <wps:cNvSpPr>
                          <a:spLocks/>
                        </wps:cNvSpPr>
                        <wps:spPr bwMode="auto">
                          <a:xfrm>
                            <a:off x="0" y="47953"/>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9" name="Shape 2711"/>
                        <wps:cNvSpPr>
                          <a:spLocks/>
                        </wps:cNvSpPr>
                        <wps:spPr bwMode="auto">
                          <a:xfrm>
                            <a:off x="60" y="47953"/>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0" name="Shape 2712"/>
                        <wps:cNvSpPr>
                          <a:spLocks/>
                        </wps:cNvSpPr>
                        <wps:spPr bwMode="auto">
                          <a:xfrm>
                            <a:off x="14251" y="479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1" name="Shape 2713"/>
                        <wps:cNvSpPr>
                          <a:spLocks/>
                        </wps:cNvSpPr>
                        <wps:spPr bwMode="auto">
                          <a:xfrm>
                            <a:off x="14282" y="47953"/>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2" name="Shape 2714"/>
                        <wps:cNvSpPr>
                          <a:spLocks/>
                        </wps:cNvSpPr>
                        <wps:spPr bwMode="auto">
                          <a:xfrm>
                            <a:off x="37313" y="4795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3" name="Shape 2715"/>
                        <wps:cNvSpPr>
                          <a:spLocks/>
                        </wps:cNvSpPr>
                        <wps:spPr bwMode="auto">
                          <a:xfrm>
                            <a:off x="37374" y="47953"/>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4" name="Shape 2716"/>
                        <wps:cNvSpPr>
                          <a:spLocks/>
                        </wps:cNvSpPr>
                        <wps:spPr bwMode="auto">
                          <a:xfrm>
                            <a:off x="47966" y="479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5" name="Shape 2717"/>
                        <wps:cNvSpPr>
                          <a:spLocks/>
                        </wps:cNvSpPr>
                        <wps:spPr bwMode="auto">
                          <a:xfrm>
                            <a:off x="47997" y="47953"/>
                            <a:ext cx="82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312"/>
                              <a:gd name="T5" fmla="*/ 826312 w 826312"/>
                              <a:gd name="T6" fmla="*/ 0 w 826312"/>
                              <a:gd name="T7" fmla="*/ 826312 w 826312"/>
                            </a:gdLst>
                            <a:ahLst/>
                            <a:cxnLst>
                              <a:cxn ang="0">
                                <a:pos x="T4" y="0"/>
                              </a:cxn>
                              <a:cxn ang="0">
                                <a:pos x="T5" y="0"/>
                              </a:cxn>
                            </a:cxnLst>
                            <a:rect l="T6" t="0" r="T7" b="0"/>
                            <a:pathLst>
                              <a:path w="826312">
                                <a:moveTo>
                                  <a:pt x="0" y="0"/>
                                </a:moveTo>
                                <a:lnTo>
                                  <a:pt x="82631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6" name="Shape 2718"/>
                        <wps:cNvSpPr>
                          <a:spLocks/>
                        </wps:cNvSpPr>
                        <wps:spPr bwMode="auto">
                          <a:xfrm>
                            <a:off x="56290" y="479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7" name="Shape 2719"/>
                        <wps:cNvSpPr>
                          <a:spLocks/>
                        </wps:cNvSpPr>
                        <wps:spPr bwMode="auto">
                          <a:xfrm>
                            <a:off x="56320" y="47953"/>
                            <a:ext cx="12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7779"/>
                              <a:gd name="T5" fmla="*/ 1287779 w 1287779"/>
                              <a:gd name="T6" fmla="*/ 0 w 1287779"/>
                              <a:gd name="T7" fmla="*/ 1287779 w 1287779"/>
                            </a:gdLst>
                            <a:ahLst/>
                            <a:cxnLst>
                              <a:cxn ang="0">
                                <a:pos x="T4" y="0"/>
                              </a:cxn>
                              <a:cxn ang="0">
                                <a:pos x="T5" y="0"/>
                              </a:cxn>
                            </a:cxnLst>
                            <a:rect l="T6" t="0" r="T7" b="0"/>
                            <a:pathLst>
                              <a:path w="1287779">
                                <a:moveTo>
                                  <a:pt x="0" y="0"/>
                                </a:moveTo>
                                <a:lnTo>
                                  <a:pt x="128777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8" name="Shape 2720"/>
                        <wps:cNvSpPr>
                          <a:spLocks/>
                        </wps:cNvSpPr>
                        <wps:spPr bwMode="auto">
                          <a:xfrm>
                            <a:off x="69228" y="479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9" name="Shape 2721"/>
                        <wps:cNvSpPr>
                          <a:spLocks/>
                        </wps:cNvSpPr>
                        <wps:spPr bwMode="auto">
                          <a:xfrm>
                            <a:off x="69259" y="4795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0" name="Shape 2722"/>
                        <wps:cNvSpPr>
                          <a:spLocks/>
                        </wps:cNvSpPr>
                        <wps:spPr bwMode="auto">
                          <a:xfrm>
                            <a:off x="81653" y="479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1" name="Shape 2723"/>
                        <wps:cNvSpPr>
                          <a:spLocks/>
                        </wps:cNvSpPr>
                        <wps:spPr bwMode="auto">
                          <a:xfrm>
                            <a:off x="81683" y="4795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2" name="Shape 2724"/>
                        <wps:cNvSpPr>
                          <a:spLocks/>
                        </wps:cNvSpPr>
                        <wps:spPr bwMode="auto">
                          <a:xfrm>
                            <a:off x="97548" y="4792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3" name="Shape 2725"/>
                        <wps:cNvSpPr>
                          <a:spLocks/>
                        </wps:cNvSpPr>
                        <wps:spPr bwMode="auto">
                          <a:xfrm>
                            <a:off x="30" y="47985"/>
                            <a:ext cx="0" cy="19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90804 h 190804"/>
                              <a:gd name="T5" fmla="*/ 0 h 190804"/>
                              <a:gd name="T6" fmla="*/ 0 h 190804"/>
                              <a:gd name="T7" fmla="*/ 190804 h 190804"/>
                            </a:gdLst>
                            <a:ahLst/>
                            <a:cxnLst>
                              <a:cxn ang="0">
                                <a:pos x="0" y="T4"/>
                              </a:cxn>
                              <a:cxn ang="0">
                                <a:pos x="0" y="T5"/>
                              </a:cxn>
                            </a:cxnLst>
                            <a:rect l="0" t="T6" r="0" b="T7"/>
                            <a:pathLst>
                              <a:path h="190804">
                                <a:moveTo>
                                  <a:pt x="0" y="19080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4" name="Shape 2726"/>
                        <wps:cNvSpPr>
                          <a:spLocks/>
                        </wps:cNvSpPr>
                        <wps:spPr bwMode="auto">
                          <a:xfrm>
                            <a:off x="97548" y="47985"/>
                            <a:ext cx="0" cy="19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90804 h 190804"/>
                              <a:gd name="T5" fmla="*/ 0 h 190804"/>
                              <a:gd name="T6" fmla="*/ 0 h 190804"/>
                              <a:gd name="T7" fmla="*/ 190804 h 190804"/>
                            </a:gdLst>
                            <a:ahLst/>
                            <a:cxnLst>
                              <a:cxn ang="0">
                                <a:pos x="0" y="T4"/>
                              </a:cxn>
                              <a:cxn ang="0">
                                <a:pos x="0" y="T5"/>
                              </a:cxn>
                            </a:cxnLst>
                            <a:rect l="0" t="T6" r="0" b="T7"/>
                            <a:pathLst>
                              <a:path h="190804">
                                <a:moveTo>
                                  <a:pt x="0" y="19080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5" name="Shape 2727"/>
                        <wps:cNvSpPr>
                          <a:spLocks/>
                        </wps:cNvSpPr>
                        <wps:spPr bwMode="auto">
                          <a:xfrm>
                            <a:off x="30"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6" name="Shape 2728"/>
                        <wps:cNvSpPr>
                          <a:spLocks/>
                        </wps:cNvSpPr>
                        <wps:spPr bwMode="auto">
                          <a:xfrm>
                            <a:off x="60" y="49923"/>
                            <a:ext cx="136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62710"/>
                              <a:gd name="T5" fmla="*/ 1362710 w 1362710"/>
                              <a:gd name="T6" fmla="*/ 0 w 1362710"/>
                              <a:gd name="T7" fmla="*/ 1362710 w 1362710"/>
                            </a:gdLst>
                            <a:ahLst/>
                            <a:cxnLst>
                              <a:cxn ang="0">
                                <a:pos x="T4" y="0"/>
                              </a:cxn>
                              <a:cxn ang="0">
                                <a:pos x="T5" y="0"/>
                              </a:cxn>
                            </a:cxnLst>
                            <a:rect l="T6" t="0" r="T7" b="0"/>
                            <a:pathLst>
                              <a:path w="1362710">
                                <a:moveTo>
                                  <a:pt x="0" y="0"/>
                                </a:moveTo>
                                <a:lnTo>
                                  <a:pt x="1362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7" name="Shape 2729"/>
                        <wps:cNvSpPr>
                          <a:spLocks/>
                        </wps:cNvSpPr>
                        <wps:spPr bwMode="auto">
                          <a:xfrm>
                            <a:off x="13718"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8" name="Shape 2730"/>
                        <wps:cNvSpPr>
                          <a:spLocks/>
                        </wps:cNvSpPr>
                        <wps:spPr bwMode="auto">
                          <a:xfrm>
                            <a:off x="13749" y="49923"/>
                            <a:ext cx="233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38070"/>
                              <a:gd name="T5" fmla="*/ 2338070 w 2338070"/>
                              <a:gd name="T6" fmla="*/ 0 w 2338070"/>
                              <a:gd name="T7" fmla="*/ 2338070 w 2338070"/>
                            </a:gdLst>
                            <a:ahLst/>
                            <a:cxnLst>
                              <a:cxn ang="0">
                                <a:pos x="T4" y="0"/>
                              </a:cxn>
                              <a:cxn ang="0">
                                <a:pos x="T5" y="0"/>
                              </a:cxn>
                            </a:cxnLst>
                            <a:rect l="T6" t="0" r="T7" b="0"/>
                            <a:pathLst>
                              <a:path w="2338070">
                                <a:moveTo>
                                  <a:pt x="0" y="0"/>
                                </a:moveTo>
                                <a:lnTo>
                                  <a:pt x="23380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9" name="Shape 2731"/>
                        <wps:cNvSpPr>
                          <a:spLocks/>
                        </wps:cNvSpPr>
                        <wps:spPr bwMode="auto">
                          <a:xfrm>
                            <a:off x="37161"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0" name="Shape 2732"/>
                        <wps:cNvSpPr>
                          <a:spLocks/>
                        </wps:cNvSpPr>
                        <wps:spPr bwMode="auto">
                          <a:xfrm>
                            <a:off x="37191" y="49923"/>
                            <a:ext cx="104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464"/>
                              <a:gd name="T5" fmla="*/ 1045464 w 1045464"/>
                              <a:gd name="T6" fmla="*/ 0 w 1045464"/>
                              <a:gd name="T7" fmla="*/ 1045464 w 1045464"/>
                            </a:gdLst>
                            <a:ahLst/>
                            <a:cxnLst>
                              <a:cxn ang="0">
                                <a:pos x="T4" y="0"/>
                              </a:cxn>
                              <a:cxn ang="0">
                                <a:pos x="T5" y="0"/>
                              </a:cxn>
                            </a:cxnLst>
                            <a:rect l="T6" t="0" r="T7" b="0"/>
                            <a:pathLst>
                              <a:path w="1045464">
                                <a:moveTo>
                                  <a:pt x="0" y="0"/>
                                </a:moveTo>
                                <a:lnTo>
                                  <a:pt x="10454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1" name="Shape 2733"/>
                        <wps:cNvSpPr>
                          <a:spLocks/>
                        </wps:cNvSpPr>
                        <wps:spPr bwMode="auto">
                          <a:xfrm>
                            <a:off x="47677"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2" name="Shape 2734"/>
                        <wps:cNvSpPr>
                          <a:spLocks/>
                        </wps:cNvSpPr>
                        <wps:spPr bwMode="auto">
                          <a:xfrm>
                            <a:off x="47707" y="49923"/>
                            <a:ext cx="86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984"/>
                              <a:gd name="T5" fmla="*/ 868984 w 868984"/>
                              <a:gd name="T6" fmla="*/ 0 w 868984"/>
                              <a:gd name="T7" fmla="*/ 868984 w 868984"/>
                            </a:gdLst>
                            <a:ahLst/>
                            <a:cxnLst>
                              <a:cxn ang="0">
                                <a:pos x="T4" y="0"/>
                              </a:cxn>
                              <a:cxn ang="0">
                                <a:pos x="T5" y="0"/>
                              </a:cxn>
                            </a:cxnLst>
                            <a:rect l="T6" t="0" r="T7" b="0"/>
                            <a:pathLst>
                              <a:path w="868984">
                                <a:moveTo>
                                  <a:pt x="0" y="0"/>
                                </a:moveTo>
                                <a:lnTo>
                                  <a:pt x="8689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3" name="Shape 2735"/>
                        <wps:cNvSpPr>
                          <a:spLocks/>
                        </wps:cNvSpPr>
                        <wps:spPr bwMode="auto">
                          <a:xfrm>
                            <a:off x="56427"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4" name="Shape 2736"/>
                        <wps:cNvSpPr>
                          <a:spLocks/>
                        </wps:cNvSpPr>
                        <wps:spPr bwMode="auto">
                          <a:xfrm>
                            <a:off x="56457" y="49923"/>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5" name="Shape 2737"/>
                        <wps:cNvSpPr>
                          <a:spLocks/>
                        </wps:cNvSpPr>
                        <wps:spPr bwMode="auto">
                          <a:xfrm>
                            <a:off x="69228"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6" name="Shape 2738"/>
                        <wps:cNvSpPr>
                          <a:spLocks/>
                        </wps:cNvSpPr>
                        <wps:spPr bwMode="auto">
                          <a:xfrm>
                            <a:off x="69259" y="4992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7" name="Shape 2739"/>
                        <wps:cNvSpPr>
                          <a:spLocks/>
                        </wps:cNvSpPr>
                        <wps:spPr bwMode="auto">
                          <a:xfrm>
                            <a:off x="81653"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8" name="Shape 2740"/>
                        <wps:cNvSpPr>
                          <a:spLocks/>
                        </wps:cNvSpPr>
                        <wps:spPr bwMode="auto">
                          <a:xfrm>
                            <a:off x="81683" y="4992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9" name="Shape 2741"/>
                        <wps:cNvSpPr>
                          <a:spLocks/>
                        </wps:cNvSpPr>
                        <wps:spPr bwMode="auto">
                          <a:xfrm>
                            <a:off x="97548" y="49893"/>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0" name="Shape 2742"/>
                        <wps:cNvSpPr>
                          <a:spLocks/>
                        </wps:cNvSpPr>
                        <wps:spPr bwMode="auto">
                          <a:xfrm>
                            <a:off x="30"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1" name="Shape 2743"/>
                        <wps:cNvSpPr>
                          <a:spLocks/>
                        </wps:cNvSpPr>
                        <wps:spPr bwMode="auto">
                          <a:xfrm>
                            <a:off x="0" y="60514"/>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2" name="Shape 2744"/>
                        <wps:cNvSpPr>
                          <a:spLocks/>
                        </wps:cNvSpPr>
                        <wps:spPr bwMode="auto">
                          <a:xfrm>
                            <a:off x="60" y="60514"/>
                            <a:ext cx="136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62710"/>
                              <a:gd name="T5" fmla="*/ 1362710 w 1362710"/>
                              <a:gd name="T6" fmla="*/ 0 w 1362710"/>
                              <a:gd name="T7" fmla="*/ 1362710 w 1362710"/>
                            </a:gdLst>
                            <a:ahLst/>
                            <a:cxnLst>
                              <a:cxn ang="0">
                                <a:pos x="T4" y="0"/>
                              </a:cxn>
                              <a:cxn ang="0">
                                <a:pos x="T5" y="0"/>
                              </a:cxn>
                            </a:cxnLst>
                            <a:rect l="T6" t="0" r="T7" b="0"/>
                            <a:pathLst>
                              <a:path w="1362710">
                                <a:moveTo>
                                  <a:pt x="0" y="0"/>
                                </a:moveTo>
                                <a:lnTo>
                                  <a:pt x="136271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3" name="Shape 2745"/>
                        <wps:cNvSpPr>
                          <a:spLocks/>
                        </wps:cNvSpPr>
                        <wps:spPr bwMode="auto">
                          <a:xfrm>
                            <a:off x="13718"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4" name="Shape 2746"/>
                        <wps:cNvSpPr>
                          <a:spLocks/>
                        </wps:cNvSpPr>
                        <wps:spPr bwMode="auto">
                          <a:xfrm>
                            <a:off x="13688" y="605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5" name="Shape 2747"/>
                        <wps:cNvSpPr>
                          <a:spLocks/>
                        </wps:cNvSpPr>
                        <wps:spPr bwMode="auto">
                          <a:xfrm>
                            <a:off x="13749" y="60514"/>
                            <a:ext cx="233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38070"/>
                              <a:gd name="T5" fmla="*/ 2338070 w 2338070"/>
                              <a:gd name="T6" fmla="*/ 0 w 2338070"/>
                              <a:gd name="T7" fmla="*/ 2338070 w 2338070"/>
                            </a:gdLst>
                            <a:ahLst/>
                            <a:cxnLst>
                              <a:cxn ang="0">
                                <a:pos x="T4" y="0"/>
                              </a:cxn>
                              <a:cxn ang="0">
                                <a:pos x="T5" y="0"/>
                              </a:cxn>
                            </a:cxnLst>
                            <a:rect l="T6" t="0" r="T7" b="0"/>
                            <a:pathLst>
                              <a:path w="2338070">
                                <a:moveTo>
                                  <a:pt x="0" y="0"/>
                                </a:moveTo>
                                <a:lnTo>
                                  <a:pt x="233807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6" name="Shape 2748"/>
                        <wps:cNvSpPr>
                          <a:spLocks/>
                        </wps:cNvSpPr>
                        <wps:spPr bwMode="auto">
                          <a:xfrm>
                            <a:off x="37161"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7" name="Shape 2749"/>
                        <wps:cNvSpPr>
                          <a:spLocks/>
                        </wps:cNvSpPr>
                        <wps:spPr bwMode="auto">
                          <a:xfrm>
                            <a:off x="37130" y="605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8" name="Shape 2750"/>
                        <wps:cNvSpPr>
                          <a:spLocks/>
                        </wps:cNvSpPr>
                        <wps:spPr bwMode="auto">
                          <a:xfrm>
                            <a:off x="37191" y="60514"/>
                            <a:ext cx="104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464"/>
                              <a:gd name="T5" fmla="*/ 1045464 w 1045464"/>
                              <a:gd name="T6" fmla="*/ 0 w 1045464"/>
                              <a:gd name="T7" fmla="*/ 1045464 w 1045464"/>
                            </a:gdLst>
                            <a:ahLst/>
                            <a:cxnLst>
                              <a:cxn ang="0">
                                <a:pos x="T4" y="0"/>
                              </a:cxn>
                              <a:cxn ang="0">
                                <a:pos x="T5" y="0"/>
                              </a:cxn>
                            </a:cxnLst>
                            <a:rect l="T6" t="0" r="T7" b="0"/>
                            <a:pathLst>
                              <a:path w="1045464">
                                <a:moveTo>
                                  <a:pt x="0" y="0"/>
                                </a:moveTo>
                                <a:lnTo>
                                  <a:pt x="104546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9" name="Shape 2751"/>
                        <wps:cNvSpPr>
                          <a:spLocks/>
                        </wps:cNvSpPr>
                        <wps:spPr bwMode="auto">
                          <a:xfrm>
                            <a:off x="47677"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0" name="Shape 2752"/>
                        <wps:cNvSpPr>
                          <a:spLocks/>
                        </wps:cNvSpPr>
                        <wps:spPr bwMode="auto">
                          <a:xfrm>
                            <a:off x="47677" y="60484"/>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1" name="Shape 2753"/>
                        <wps:cNvSpPr>
                          <a:spLocks/>
                        </wps:cNvSpPr>
                        <wps:spPr bwMode="auto">
                          <a:xfrm>
                            <a:off x="47707" y="60514"/>
                            <a:ext cx="86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933"/>
                              <a:gd name="T5" fmla="*/ 868933 w 868933"/>
                              <a:gd name="T6" fmla="*/ 0 w 868933"/>
                              <a:gd name="T7" fmla="*/ 868933 w 868933"/>
                            </a:gdLst>
                            <a:ahLst/>
                            <a:cxnLst>
                              <a:cxn ang="0">
                                <a:pos x="T4" y="0"/>
                              </a:cxn>
                              <a:cxn ang="0">
                                <a:pos x="T5" y="0"/>
                              </a:cxn>
                            </a:cxnLst>
                            <a:rect l="T6" t="0" r="T7" b="0"/>
                            <a:pathLst>
                              <a:path w="868933">
                                <a:moveTo>
                                  <a:pt x="0" y="0"/>
                                </a:moveTo>
                                <a:lnTo>
                                  <a:pt x="86893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2" name="Shape 2754"/>
                        <wps:cNvSpPr>
                          <a:spLocks/>
                        </wps:cNvSpPr>
                        <wps:spPr bwMode="auto">
                          <a:xfrm>
                            <a:off x="56427"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3" name="Shape 2755"/>
                        <wps:cNvSpPr>
                          <a:spLocks/>
                        </wps:cNvSpPr>
                        <wps:spPr bwMode="auto">
                          <a:xfrm>
                            <a:off x="56396" y="605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4" name="Shape 2756"/>
                        <wps:cNvSpPr>
                          <a:spLocks/>
                        </wps:cNvSpPr>
                        <wps:spPr bwMode="auto">
                          <a:xfrm>
                            <a:off x="56457" y="60514"/>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5" name="Shape 2757"/>
                        <wps:cNvSpPr>
                          <a:spLocks/>
                        </wps:cNvSpPr>
                        <wps:spPr bwMode="auto">
                          <a:xfrm>
                            <a:off x="69228"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6" name="Shape 2758"/>
                        <wps:cNvSpPr>
                          <a:spLocks/>
                        </wps:cNvSpPr>
                        <wps:spPr bwMode="auto">
                          <a:xfrm>
                            <a:off x="69198" y="605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7" name="Shape 2759"/>
                        <wps:cNvSpPr>
                          <a:spLocks/>
                        </wps:cNvSpPr>
                        <wps:spPr bwMode="auto">
                          <a:xfrm>
                            <a:off x="69259" y="60514"/>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8" name="Shape 2760"/>
                        <wps:cNvSpPr>
                          <a:spLocks/>
                        </wps:cNvSpPr>
                        <wps:spPr bwMode="auto">
                          <a:xfrm>
                            <a:off x="81653"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9" name="Shape 2761"/>
                        <wps:cNvSpPr>
                          <a:spLocks/>
                        </wps:cNvSpPr>
                        <wps:spPr bwMode="auto">
                          <a:xfrm>
                            <a:off x="81622" y="605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0" name="Shape 2762"/>
                        <wps:cNvSpPr>
                          <a:spLocks/>
                        </wps:cNvSpPr>
                        <wps:spPr bwMode="auto">
                          <a:xfrm>
                            <a:off x="81683" y="60514"/>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1" name="Shape 2763"/>
                        <wps:cNvSpPr>
                          <a:spLocks/>
                        </wps:cNvSpPr>
                        <wps:spPr bwMode="auto">
                          <a:xfrm>
                            <a:off x="97548" y="49953"/>
                            <a:ext cx="0" cy="105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53083 h 1053083"/>
                              <a:gd name="T5" fmla="*/ 0 h 1053083"/>
                              <a:gd name="T6" fmla="*/ 0 h 1053083"/>
                              <a:gd name="T7" fmla="*/ 1053083 h 1053083"/>
                            </a:gdLst>
                            <a:ahLst/>
                            <a:cxnLst>
                              <a:cxn ang="0">
                                <a:pos x="0" y="T4"/>
                              </a:cxn>
                              <a:cxn ang="0">
                                <a:pos x="0" y="T5"/>
                              </a:cxn>
                            </a:cxnLst>
                            <a:rect l="0" t="T6" r="0" b="T7"/>
                            <a:pathLst>
                              <a:path h="1053083">
                                <a:moveTo>
                                  <a:pt x="0" y="10530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2" name="Shape 2764"/>
                        <wps:cNvSpPr>
                          <a:spLocks/>
                        </wps:cNvSpPr>
                        <wps:spPr bwMode="auto">
                          <a:xfrm>
                            <a:off x="97518" y="605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7" o:spid="_x0000_s1252" style="position:absolute;margin-left:37.15pt;margin-top:9.75pt;width:768.35pt;height:476.75pt;z-index:-251635712;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" o:allowincell="f">
                <v:shape id="Shape 2640" o:spid="_x0000_s1253" style="position:absolute;top:3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KwMMA&#10;AADcAAAADwAAAGRycy9kb3ducmV2LnhtbERPy2rCQBTdF/yH4Qru6sRii0ZHkUJE6KL1tb9krkk0&#10;cyfOjEnar+8sCl0eznu57k0tWnK+sqxgMk5AEOdWV1woOB2z5xkIH5A11pZJwTd5WK8GT0tMte14&#10;T+0hFCKGsE9RQRlCk0rp85IM+rFtiCN3sc5giNAVUjvsYrip5UuSvEmDFceGEht6Lym/HR5GweP8&#10;08yvs/22nSd3t8uy7uP8+aXUaNhvFiAC9eFf/OfeaQXT1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7KwMMAAADcAAAADwAAAAAAAAAAAAAAAACYAgAAZHJzL2Rv&#10;d25yZXYueG1sUEsFBgAAAAAEAAQA9QAAAIg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641" o:spid="_x0000_s1254" style="position:absolute;left:60;top:3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fccQA&#10;AADcAAAADwAAAGRycy9kb3ducmV2LnhtbESPT2sCMRTE74V+h/AKvWlW69/VKG2pIHhyVfT42Dyz&#10;i5uXZZPq9tsbQehxmJnfMPNlaytxpcaXjhX0ugkI4tzpko2C/W7VmYDwAVlj5ZgU/JGH5eL1ZY6p&#10;djfe0jULRkQI+xQVFCHUqZQ+L8ii77qaOHpn11gMUTZG6gZvEW4r2U+SkbRYclwosKbvgvJL9msV&#10;ZMdVvTcHLL9OJlx+xh+b/sCMlXp/az9nIAK14T/8bK+1gsFw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X3HEAAAA3AAAAA8AAAAAAAAAAAAAAAAAmAIAAGRycy9k&#10;b3ducmV2LnhtbFBLBQYAAAAABAAEAPUAAACJAw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642" o:spid="_x0000_s1255" style="position:absolute;left:14221;top:30;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Me8IA&#10;AADcAAAADwAAAGRycy9kb3ducmV2LnhtbERPz2vCMBS+D/wfwhO8zdQxRKtRROgQPEyd3h/Ns602&#10;L10S225//XIQdvz4fi/XvalFS85XlhVMxgkI4tzqigsF56/sdQbCB2SNtWVS8EMe1qvByxJTbTs+&#10;UnsKhYgh7FNUUIbQpFL6vCSDfmwb4shdrTMYInSF1A67GG5q+ZYkU2mw4thQYkPbkvL76WEUPC6/&#10;zfw2O3608+Tb7bKs218+D0qNhv1mASJQH/7FT/dOK3ifxv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Ax7wgAAANwAAAAPAAAAAAAAAAAAAAAAAJgCAABkcnMvZG93&#10;bnJldi54bWxQSwUGAAAAAAQABAD1AAAAhwM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643" o:spid="_x0000_s1256" style="position:absolute;left:14282;top:3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4MQA&#10;AADcAAAADwAAAGRycy9kb3ducmV2LnhtbESPQWvCQBSE7wX/w/KE3urGIkGiq6hUKLQgRg8eH9ln&#10;Npp9G7Orxn/vFgoeh5n5hpnOO1uLG7W+cqxgOEhAEBdOV1wq2O/WH2MQPiBrrB2Tggd5mM96b1PM&#10;tLvzlm55KEWEsM9QgQmhyaT0hSGLfuAa4ugdXWsxRNmWUrd4j3Bby88kSaXFiuOCwYZWhopzfrUK&#10;UjP66XaHjXxcDOWn42L/uzx8KfXe7xYTEIG68Ar/t7+1glE6hL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heDEAAAA3AAAAA8AAAAAAAAAAAAAAAAAmAIAAGRycy9k&#10;b3ducmV2LnhtbFBLBQYAAAAABAAEAPUAAACJAw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644" o:spid="_x0000_s1257" style="position:absolute;left:37313;top:3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SDMUA&#10;AADcAAAADwAAAGRycy9kb3ducmV2LnhtbESPQWvCQBSE74L/YXmCt7pRGompq4gg9dCLUbHHR/Y1&#10;Cc2+jdmNxn/fFQoeh5n5hlmue1OLG7WusqxgOolAEOdWV1woOB13bwkI55E11pZJwYMcrFfDwRJT&#10;be98oFvmCxEg7FJUUHrfpFK6vCSDbmIb4uD92NagD7ItpG7xHuCmlrMomkuDFYeFEhvalpT/Zp1R&#10;cI23XXx+1F/f3XkhP/ss4UucKDUe9ZsPEJ56/wr/t/dawft8Bs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pIMxQAAANwAAAAPAAAAAAAAAAAAAAAAAJgCAABkcnMv&#10;ZG93bnJldi54bWxQSwUGAAAAAAQABAD1AAAAigM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645" o:spid="_x0000_s1258" style="position:absolute;left:37374;top:3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488UA&#10;AADcAAAADwAAAGRycy9kb3ducmV2LnhtbESPQWvCQBSE74L/YXmFXkQ3piIhuoqklPbgpSqen9ln&#10;kpp9G3ZXTf99Vyh4HGbmG2a57k0rbuR8Y1nBdJKAIC6tbrhScNh/jDMQPiBrbC2Tgl/ysF4NB0vM&#10;tb3zN912oRIRwj5HBXUIXS6lL2sy6Ce2I47e2TqDIUpXSe3wHuGmlWmSzKXBhuNCjR0VNZWX3dUo&#10;SLNteryczkWf2ffrj/wcuWI6Uur1pd8sQATqwzP83/7SCmbzN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TjzxQAAANwAAAAPAAAAAAAAAAAAAAAAAJgCAABkcnMv&#10;ZG93bnJldi54bWxQSwUGAAAAAAQABAD1AAAAigM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646" o:spid="_x0000_s1259" style="position:absolute;left:47966;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QKMUA&#10;AADcAAAADwAAAGRycy9kb3ducmV2LnhtbESPzWrDMBCE74W+g9hCb7WcEkJwowRjSAkUAnXSQm+L&#10;tbFNrJWxFP89fVQo9DjMzDfMZjeaRvTUudqygkUUgyAurK65VHA+7V/WIJxH1thYJgUTOdhtHx82&#10;mGg78Cf1uS9FgLBLUEHlfZtI6YqKDLrItsTBu9jOoA+yK6XucAhw08jXOF5JgzWHhQpbyioqrvnN&#10;KLg4pPn4/fPxLr/SPp735ZRng1LPT2P6BsLT6P/Df+2DVrBcLeH3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FAoxQAAANwAAAAPAAAAAAAAAAAAAAAAAJgCAABkcnMv&#10;ZG93bnJldi54bWxQSwUGAAAAAAQABAD1AAAAigM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647" o:spid="_x0000_s1260" style="position:absolute;left:47997;top:3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ADcUA&#10;AADcAAAADwAAAGRycy9kb3ducmV2LnhtbESPQWsCMRSE74L/ITyht5pVrJXVKK0gFcGD1oPenpvn&#10;ZnHzsiSpbv99IxQ8DjPzDTNbtLYWN/Khcqxg0M9AEBdOV1wqOHyvXicgQkTWWDsmBb8UYDHvdmaY&#10;a3fnHd32sRQJwiFHBSbGJpcyFIYshr5riJN3cd5iTNKXUnu8J7it5TDLxtJixWnBYENLQ8V1/2MV&#10;yHf/2W6Gq60010n9dTqvt5dwVOql135MQURq4zP8315rBaPxGz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cANxQAAANwAAAAPAAAAAAAAAAAAAAAAAJgCAABkcnMv&#10;ZG93bnJldi54bWxQSwUGAAAAAAQABAD1AAAAigM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648" o:spid="_x0000_s1261" style="position:absolute;left:56396;top:3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25cUA&#10;AADcAAAADwAAAGRycy9kb3ducmV2LnhtbESPQWvCQBSE74L/YXmCN93USgipqxRFqCItjR56fGaf&#10;STD7NmRXjf/eLQgeh5n5hpktOlOLK7WusqzgbRyBIM6trrhQcNivRwkI55E11pZJwZ0cLOb93gxT&#10;bW/8S9fMFyJA2KWooPS+SaV0eUkG3dg2xME72dagD7ItpG7xFuCmlpMoiqXBisNCiQ0tS8rP2cUo&#10;+Nsed98/RXaeTBu32pyOyftlnSg1HHSfHyA8df4Vfra/tIJpHMP/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fblxQAAANwAAAAPAAAAAAAAAAAAAAAAAJgCAABkcnMv&#10;ZG93bnJldi54bWxQSwUGAAAAAAQABAD1AAAAigM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649" o:spid="_x0000_s1262" style="position:absolute;left:56457;top:3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NkMUA&#10;AADcAAAADwAAAGRycy9kb3ducmV2LnhtbESPQWvCQBSE70L/w/IKvelGKamkriEKLdKD0CieH9nX&#10;bDD7Nma3Sfz33UKhx2FmvmE2+WRbMVDvG8cKlosEBHHldMO1gvPpbb4G4QOyxtYxKbiTh3z7MNtg&#10;pt3InzSUoRYRwj5DBSaELpPSV4Ys+oXriKP35XqLIcq+lrrHMcJtK1dJkkqLDccFgx3tDVXX8tsq&#10;mC7VfdzVx+KWHt6Pu4+1HczKKvX0OBWvIAJN4T/81z5oBc/pC/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Y2QxQAAANwAAAAPAAAAAAAAAAAAAAAAAJgCAABkcnMv&#10;ZG93bnJldi54bWxQSwUGAAAAAAQABAD1AAAAigM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650" o:spid="_x0000_s1263" style="position:absolute;left:6922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aLcAA&#10;AADcAAAADwAAAGRycy9kb3ducmV2LnhtbERPy4rCMBTdC/5DuII7TUdEpBpFBEUQBOsD3F2aa1um&#10;uSlNbKtfbxYDszyc93LdmVI0VLvCsoKfcQSCOLW64EzB9bIbzUE4j6yxtEwK3uRgver3lhhr2/KZ&#10;msRnIoSwi1FB7n0VS+nSnAy6sa2IA/e0tUEfYJ1JXWMbwk0pJ1E0kwYLDg05VrTNKf1NXkbB0yF9&#10;TvfHcS9vmyb67LJ3sm2VGg66zQKEp87/i//cB61gOgtrw5lwBO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laLcAAAADcAAAADwAAAAAAAAAAAAAAAACYAgAAZHJzL2Rvd25y&#10;ZXYueG1sUEsFBgAAAAAEAAQA9QAAAIUDA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651" o:spid="_x0000_s1264" style="position:absolute;left:69259;top:3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e8sUA&#10;AADcAAAADwAAAGRycy9kb3ducmV2LnhtbESPQWsCMRSE74L/ITyht5oordTVKCII0ptuofX22Dx3&#10;t928LEnc3fbXN4WCx2FmvmHW28E2oiMfascaZlMFgrhwpuZSw1t+eHwBESKywcYxafimANvNeLTG&#10;zLieT9SdYykShEOGGqoY20zKUFRkMUxdS5y8q/MWY5K+lMZjn+C2kXOlFtJizWmhwpb2FRVf55vV&#10;cCs+3ruf/FkNMj+9Xmb9XH16q/XDZNitQEQa4j383z4aDU+LJ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7y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652" o:spid="_x0000_s1265" style="position:absolute;left:8165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ccMA&#10;AADcAAAADwAAAGRycy9kb3ducmV2LnhtbERPTWvCQBC9F/wPywi9NRultCF1FTFELJSCRtDehuw0&#10;Cc3OhuyapP++eyh4fLzv1WYyrRiod41lBYsoBkFcWt1wpeBc5E8JCOeRNbaWScEvOdisZw8rTLUd&#10;+UjDyVcihLBLUUHtfZdK6cqaDLrIdsSB+7a9QR9gX0nd4xjCTSuXcfwiDTYcGmrsaFdT+XO6GQVl&#10;kY3dJ30d95eP4Zq954lfUqLU43zavoHwNPm7+N990AqeX8P8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ccMAAADcAAAADwAAAAAAAAAAAAAAAACYAgAAZHJzL2Rv&#10;d25yZXYueG1sUEsFBgAAAAAEAAQA9QAAAIg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653" o:spid="_x0000_s1266" style="position:absolute;left:81683;top:3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Aj8UA&#10;AADcAAAADwAAAGRycy9kb3ducmV2LnhtbESPQWvCQBSE70L/w/IKvdVNSlGJrmIjFg+FYoz3R/aZ&#10;RLNvw+6q6b/vFgoeh5n5hlmsBtOJGznfWlaQjhMQxJXVLdcKysP2dQbCB2SNnWVS8EMeVsun0QIz&#10;be+8p1sRahEh7DNU0ITQZ1L6qiGDfmx74uidrDMYonS11A7vEW46+ZYkE2mw5bjQYE95Q9WluBoF&#10;7rj7+twWZXpZf2zK7+k5HyYmV+rleVjPQQQawiP8395p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8CP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654" o:spid="_x0000_s1267" style="position:absolute;left:9754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FncUA&#10;AADcAAAADwAAAGRycy9kb3ducmV2LnhtbESPQWvCQBSE70L/w/IK3nRjEA2pq0jFoiCCWmh7e2Rf&#10;k9Ds25Bdk/jvXUHocZiZb5jFqjeVaKlxpWUFk3EEgjizuuRcwedlO0pAOI+ssbJMCm7kYLV8GSww&#10;1bbjE7Vnn4sAYZeigsL7OpXSZQUZdGNbEwfv1zYGfZBNLnWDXYCbSsZRNJMGSw4LBdb0XlD2d74a&#10;Bdll09VH+jl9fB3a781+m/iYEqWGr/36DYSn3v+Hn+2dVjCdx/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8WdxQAAANwAAAAPAAAAAAAAAAAAAAAAAJgCAABkcnMv&#10;ZG93bnJldi54bWxQSwUGAAAAAAQABAD1AAAAig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655" o:spid="_x0000_s1268" style="position:absolute;left:30;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17cQA&#10;AADcAAAADwAAAGRycy9kb3ducmV2LnhtbESPQYvCMBSE78L+h/AWvGm6rrhSjeK6iJ4EXQ8en82z&#10;DTYvpYm2/nsjCB6HmfmGmc5bW4ob1d44VvDVT0AQZ04bzhUc/le9MQgfkDWWjknBnTzMZx+dKaba&#10;Nbyj2z7kIkLYp6igCKFKpfRZQRZ931XE0Tu72mKIss6lrrGJcFvKQZKMpEXDcaHAipYFZZf91SoY&#10;rP6a9W9jzsfxxmyHaJPFaXdRqvvZLiYgArXhHX61N1rB8Oc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de3EAAAA3AAAAA8AAAAAAAAAAAAAAAAAmAIAAGRycy9k&#10;b3ducmV2LnhtbFBLBQYAAAAABAAEAPUAAACJ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656" o:spid="_x0000_s1269" style="position:absolute;left:14251;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tmcQA&#10;AADcAAAADwAAAGRycy9kb3ducmV2LnhtbESPzYvCMBTE7wv7P4S34G1NV4orXaP4gehJ8OPg8dk8&#10;22DzUppo639vBGGPw8z8hhlPO1uJOzXeOFbw009AEOdOGy4UHA+r7xEIH5A1Vo5JwYM8TCefH2PM&#10;tGt5R/d9KESEsM9QQRlCnUnp85Is+r6riaN3cY3FEGVTSN1gG+G2koMkGUqLhuNCiTUtSsqv+5tV&#10;MFgt2/W8NZfTaGO2Kdpkdt5dlep9dbM/EIG68B9+tzdaQfqbwutMP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7ZnEAAAA3AAAAA8AAAAAAAAAAAAAAAAAmAIAAGRycy9k&#10;b3ducmV2LnhtbFBLBQYAAAAABAAEAPUAAACJ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657" o:spid="_x0000_s1270" style="position:absolute;left:37344;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B18UA&#10;AADcAAAADwAAAGRycy9kb3ducmV2LnhtbESPT2vCQBTE74V+h+UVequbSlI1dRVRKr3GP3h9ZJ9J&#10;2uzbkF3N2k/fLRQ8DjPzG2a+DKYVV+pdY1nB6ygBQVxa3XCl4LD/eJmCcB5ZY2uZFNzIwXLx+DDH&#10;XNuBC7rufCUihF2OCmrvu1xKV9Zk0I1sRxy9s+0N+ij7Suoehwg3rRwnyZs02HBcqLGjdU3l9+5i&#10;FAyz4ZSFLzvVm01If7JtkR6PhVLPT2H1DsJT8Pfwf/tTK0gn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QHXxQAAANwAAAAPAAAAAAAAAAAAAAAAAJgCAABkcnMv&#10;ZG93bnJldi54bWxQSwUGAAAAAAQABAD1AAAAigMAAAAA&#10;" adj="-11796480,,5400" path="m,177088l,e" filled="f" strokeweight=".16936mm">
                  <v:stroke joinstyle="round"/>
                  <v:formulas/>
                  <v:path arrowok="t" o:connecttype="custom" o:connectlocs="0,1771;0,0" o:connectangles="0,0" textboxrect="0,0,0,177088"/>
                  <v:textbox>
                    <w:txbxContent>
                      <w:p w:rsidR="000E0472" w:rsidRDefault="000E0472" w:rsidP="008842C5"/>
                    </w:txbxContent>
                  </v:textbox>
                </v:shape>
                <v:shape id="Shape 2658" o:spid="_x0000_s1271" style="position:absolute;left:47966;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EUMQA&#10;AADcAAAADwAAAGRycy9kb3ducmV2LnhtbESP3WoCMRSE74W+QziF3tVsS9Gyml2kP1ARilof4LA5&#10;7kY3J0uSruvbG0HwcpiZb5h5OdhW9OSDcazgZZyBIK6cNlwr2P19P7+DCBFZY+uYFJwpQFk8jOaY&#10;a3fiDfXbWIsE4ZCjgibGLpcyVA1ZDGPXESdv77zFmKSvpfZ4SnDbytcsm0iLhtNCgx19NFQdt/9W&#10;Qf8bVl2g1ZfPFrvPg1mfl+3UKPX0OCxmICIN8R6+tX+0grfpBK5n0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BFDEAAAA3A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659" o:spid="_x0000_s1272" style="position:absolute;left:56427;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scUA&#10;AADcAAAADwAAAGRycy9kb3ducmV2LnhtbESPQWvCQBSE74L/YXlCb7qJlkZSN6KC0ENLUXvo8ZF9&#10;TYLZt2F3XdN/3y0Uehxm5htmsx1NLyI531lWkC8yEMS11R03Cj4ux/kahA/IGnvLpOCbPGyr6WSD&#10;pbZ3PlE8h0YkCPsSFbQhDKWUvm7JoF/YgTh5X9YZDEm6RmqH9wQ3vVxm2ZM02HFaaHGgQ0v19Xwz&#10;CrLXfQzFW8zdp492vV/KVTG8K/UwG3fPIAKN4T/8137RCh6LA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T+xxQAAANwAAAAPAAAAAAAAAAAAAAAAAJgCAABkcnMv&#10;ZG93bnJldi54bWxQSwUGAAAAAAQABAD1AAAAigMAAAAA&#10;" adj="-11796480,,5400" path="m,177088l,e" filled="f" strokeweight=".48pt">
                  <v:stroke joinstyle="round"/>
                  <v:formulas/>
                  <v:path arrowok="t" o:connecttype="custom" o:connectlocs="0,1771;0,0" o:connectangles="0,0" textboxrect="0,0,0,177088"/>
                  <v:textbox>
                    <w:txbxContent>
                      <w:p w:rsidR="000E0472" w:rsidRDefault="000E0472" w:rsidP="008842C5"/>
                    </w:txbxContent>
                  </v:textbox>
                </v:shape>
                <v:shape id="Shape 2660" o:spid="_x0000_s1273" style="position:absolute;left:6922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1ucAA&#10;AADcAAAADwAAAGRycy9kb3ducmV2LnhtbERP3WrCMBS+F/YO4Qy803RDdHRGkU1BEUSdD3Boztpo&#10;c1KSWOvbmwvBy4/vfzrvbC1a8sE4VvAxzEAQF04bLhWc/laDLxAhImusHZOCOwWYz956U8y1u/GB&#10;2mMsRQrhkKOCKsYmlzIUFVkMQ9cQJ+7feYsxQV9K7fGWwm0tP7NsLC0aTg0VNvRTUXE5Xq2Cdhe2&#10;TaDt0meL0+/Z7O+bemKU6r93i28Qkbr4Ej/da61gNElr05l0BO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M1ucAAAADcAAAADwAAAAAAAAAAAAAAAACYAgAAZHJzL2Rvd25y&#10;ZXYueG1sUEsFBgAAAAAEAAQA9QAAAIUDA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661" o:spid="_x0000_s1274" style="position:absolute;left:81653;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CB8UA&#10;AADcAAAADwAAAGRycy9kb3ducmV2LnhtbESPQWsCMRSE7wX/Q3iCt5pVpN1ujaIVqaeCq4ceXzfP&#10;3eDmZdmkZvvvm0LB4zAz3zDL9WBbcaPeG8cKZtMMBHHltOFawfm0f8xB+ICssXVMCn7Iw3o1elhi&#10;oV3kI93KUIsEYV+ggiaErpDSVw1Z9FPXESfv4nqLIcm+lrrHmOC2lfMse5IWDaeFBjt6a6i6lt9W&#10;wXy/i+/baC6f+cF8LNBmm6/jVanJeNi8ggg0hHv4v33QChbPL/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0IHxQAAANwAAAAPAAAAAAAAAAAAAAAAAJgCAABkcnMv&#10;ZG93bnJldi54bWxQSwUGAAAAAAQABAD1AAAAig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662" o:spid="_x0000_s1275" style="position:absolute;left:9754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bvcEA&#10;AADcAAAADwAAAGRycy9kb3ducmV2LnhtbERPz2vCMBS+D/wfwhO8rakio9RGUUfR00C3g8dn82yD&#10;zUtpsrb775fDYMeP73exm2wrBuq9caxgmaQgiCunDdcKvj7L1wyED8gaW8ek4Ic87LazlwJz7Ua+&#10;0HANtYgh7HNU0ITQ5VL6qiGLPnEdceQerrcYIuxrqXscY7ht5SpN36RFw7GhwY6ODVXP67dVsCrf&#10;x9NhNI9bdjYfa7Tp/n55KrWYT/sNiEBT+Bf/uc9awTqL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0m73BAAAA3AAAAA8AAAAAAAAAAAAAAAAAmAIAAGRycy9kb3du&#10;cmV2LnhtbFBLBQYAAAAABAAEAPUAAACG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663" o:spid="_x0000_s1276" style="position:absolute;top:1861;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PGsYA&#10;AADcAAAADwAAAGRycy9kb3ducmV2LnhtbESPQWvCQBSE70L/w/IK3nRjEYmpq5RCRPDQauv9kX1N&#10;otm36e6apP76bqHgcZiZb5jVZjCN6Mj52rKC2TQBQVxYXXOp4PMjn6QgfEDW2FgmBT/kYbN+GK0w&#10;07bnA3XHUIoIYZ+hgiqENpPSFxUZ9FPbEkfvyzqDIUpXSu2wj3DTyKckWUiDNceFClt6rai4HK9G&#10;wfV0a5fn9LDtlsm32+V5vz+9vSs1fhxenkEEGsI9/N/eaQXzdA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PGsYAAADcAAAADwAAAAAAAAAAAAAAAACYAgAAZHJz&#10;L2Rvd25yZXYueG1sUEsFBgAAAAAEAAQA9QAAAIs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664" o:spid="_x0000_s1277" style="position:absolute;left:60;top:1861;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hR8QA&#10;AADcAAAADwAAAGRycy9kb3ducmV2LnhtbESPQWvCQBSE74X+h+UVvNVNo6hEV2mLguDJ1KLHR/a5&#10;CWbfhuyq8d+7guBxmJlvmNmis7W4UOsrxwq++gkI4sLpio2C3d/qcwLCB2SNtWNScCMPi/n72wwz&#10;7a68pUsejIgQ9hkqKENoMil9UZJF33cNcfSOrrUYomyN1C1eI9zWMk2SkbRYcVwosaHfkopTfrYK&#10;8v2q2Zl/rH4OJpyW48EmHZqxUr2P7nsKIlAXXuFne60VDCc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4UfEAAAA3AAAAA8AAAAAAAAAAAAAAAAAmAIAAGRycy9k&#10;b3ducmV2LnhtbFBLBQYAAAAABAAEAPUAAACJAw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665" o:spid="_x0000_s1278" style="position:absolute;left:14221;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09sYA&#10;AADcAAAADwAAAGRycy9kb3ducmV2LnhtbESPQWvCQBSE74X+h+UVvNVNtZSYukopRAQPrVrvj+wz&#10;ic2+jbtrkvbXdwuCx2FmvmHmy8E0oiPna8sKnsYJCOLC6ppLBV/7/DEF4QOyxsYyKfghD8vF/d0c&#10;M2173lK3C6WIEPYZKqhCaDMpfVGRQT+2LXH0jtYZDFG6UmqHfYSbRk6S5EUarDkuVNjSe0XF9+5i&#10;FFwOv+3slG5X3Sw5u3We95vDx6dSo4fh7RVEoCHcwtf2Wit4Tq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p09sYAAADcAAAADwAAAAAAAAAAAAAAAACYAgAAZHJz&#10;L2Rvd25yZXYueG1sUEsFBgAAAAAEAAQA9QAAAIs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666" o:spid="_x0000_s1279" style="position:absolute;left:14282;top:1861;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AgsQA&#10;AADcAAAADwAAAGRycy9kb3ducmV2LnhtbESPQWvCQBSE7wX/w/IEb3VjCSLRVVQsCBZKowePj+wz&#10;G82+jdlV47/vFgoeh5n5hpktOluLO7W+cqxgNExAEBdOV1wqOOw/3ycgfEDWWDsmBU/ysJj33maY&#10;affgH7rnoRQRwj5DBSaEJpPSF4Ys+qFriKN3cq3FEGVbSt3iI8JtLT+SZCwtVhwXDDa0NlRc8ptV&#10;MDbprtsfv+Xzaig/n5aHr9Vxo9Sg3y2nIAJ14RX+b2+1gnSS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wILEAAAA3AAAAA8AAAAAAAAAAAAAAAAAmAIAAGRycy9k&#10;b3ducmV2LnhtbFBLBQYAAAAABAAEAPUAAACJAw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667" o:spid="_x0000_s1280" style="position:absolute;left:37313;top:1861;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gsQA&#10;AADcAAAADwAAAGRycy9kb3ducmV2LnhtbESPQWvCQBSE7wX/w/IEb7pRjKTRVUQo9eDFqNTjI/ua&#10;hGbfxuxG4793C4Ueh5n5hlltelOLO7WusqxgOolAEOdWV1woOJ8+xgkI55E11pZJwZMcbNaDtxWm&#10;2j74SPfMFyJA2KWooPS+SaV0eUkG3cQ2xMH7tq1BH2RbSN3iI8BNLWdRtJAGKw4LJTa0Kyn/yTqj&#10;4BbvuvjyrA/X7vIuP/ss4a84UWo07LdLEJ56/x/+a++1gnkSw++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7ILEAAAA3AAAAA8AAAAAAAAAAAAAAAAAmAIAAGRycy9k&#10;b3ducmV2LnhtbFBLBQYAAAAABAAEAPUAAACJAw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668" o:spid="_x0000_s1281" style="position:absolute;left:37374;top:1861;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9kcQA&#10;AADcAAAADwAAAGRycy9kb3ducmV2LnhtbESPQWvCQBSE74L/YXmCF6kbg0hIXaWkFD140ZaeX7PP&#10;JDX7NuyuGv+9Kwgeh5n5hlmue9OKCznfWFYwmyYgiEurG64U/Hx/vWUgfEDW2FomBTfysF4NB0vM&#10;tb3yni6HUIkIYZ+jgjqELpfSlzUZ9FPbEUfvaJ3BEKWrpHZ4jXDTyjRJFtJgw3Ghxo6KmsrT4WwU&#10;pNku/T39HYs+s5/nf7mZuGI2UWo86j/eQQTqwyv8bG+1gnm2gM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fZHEAAAA3AAAAA8AAAAAAAAAAAAAAAAAmAIAAGRycy9k&#10;b3ducmV2LnhtbFBLBQYAAAAABAAEAPUAAACJ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669" o:spid="_x0000_s1282" style="position:absolute;left:47966;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xe8UA&#10;AADcAAAADwAAAGRycy9kb3ducmV2LnhtbESPQWvCQBSE70L/w/IK3nTTUqymriItFQ8e6qoHb4/s&#10;MwnNvg3Z1ST/3hUEj8PMfMPMl52txJUaXzpW8DZOQBBnzpScKzjsf0dTED4gG6wck4KePCwXL4M5&#10;psa1vKOrDrmIEPYpKihCqFMpfVaQRT92NXH0zq6xGKJscmkabCPcVvI9SSbSYslxocCavgvK/vXF&#10;Kjiu/04/+arfdVqH7fnS63bmSqWGr93qC0SgLjzDj/bGKPiYf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zF7xQAAANw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670" o:spid="_x0000_s1283" style="position:absolute;left:47997;top:1861;width:8217;height:0;visibility:visible;mso-wrap-style:square;v-text-anchor:top" coordsize="8216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UtMIA&#10;AADcAAAADwAAAGRycy9kb3ducmV2LnhtbERPTUvDQBC9C/6HZQRvdqNISWO3RcWCIEWail6H3WmS&#10;mp0Nu9M0/nv3IHh8vO/levK9GimmLrCB21kBitgG13Fj4GO/uSlBJUF22AcmAz+UYL26vFhi5cKZ&#10;dzTW0qgcwqlCA63IUGmdbEse0ywMxJk7hOhRMoyNdhHPOdz3+q4o5tpjx7mhxYGeW7Lf9ckbOIp9&#10;eq83L6fPt7H8sttmG2W+MOb6anp8ACU0yb/4z/3qDNyXeW0+k4+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S0wgAAANwAAAAPAAAAAAAAAAAAAAAAAJgCAABkcnMvZG93&#10;bnJldi54bWxQSwUGAAAAAAQABAD1AAAAhwMAAAAA&#10;" adj="-11796480,,5400" path="m,l821689,e" filled="f" strokeweight=".16931mm">
                  <v:stroke joinstyle="round"/>
                  <v:formulas/>
                  <v:path arrowok="t" o:connecttype="custom" o:connectlocs="0,0;8217,0" o:connectangles="0,0" textboxrect="0,0,821689,0"/>
                  <v:textbox>
                    <w:txbxContent>
                      <w:p w:rsidR="000E0472" w:rsidRDefault="000E0472" w:rsidP="008842C5"/>
                    </w:txbxContent>
                  </v:textbox>
                </v:shape>
                <v:shape id="Shape 2671" o:spid="_x0000_s1284" style="position:absolute;left:56214;top:1861;width:60;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EbccA&#10;AADcAAAADwAAAGRycy9kb3ducmV2LnhtbESPQWvCQBSE7wX/w/IEb81GKyWNrkEsgi3S0tSDx2f2&#10;mYRk34bsqum/7wqFHoeZ+YZZZoNpxZV6V1tWMI1iEMSF1TWXCg7f28cEhPPIGlvLpOCHHGSr0cMS&#10;U21v/EXX3JciQNilqKDyvkuldEVFBl1kO+LgnW1v0AfZl1L3eAtw08pZHD9LgzWHhQo72lRUNPnF&#10;KDi+n/Yfn2XezOade307n5KnyzZRajIe1gsQngb/H/5r77SCefIC9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G3HAAAA3AAAAA8AAAAAAAAAAAAAAAAAmAIAAGRy&#10;cy9kb3ducmV2LnhtbFBLBQYAAAAABAAEAPUAAACMAwAAAAA=&#10;" adj="-11796480,,5400" path="m,l6096,e" filled="f" strokeweight=".16931mm">
                  <v:stroke joinstyle="round"/>
                  <v:formulas/>
                  <v:path arrowok="t" o:connecttype="custom" o:connectlocs="0,0;60,0" o:connectangles="0,0" textboxrect="0,0,6096,0"/>
                  <v:textbox>
                    <w:txbxContent>
                      <w:p w:rsidR="000E0472" w:rsidRDefault="000E0472" w:rsidP="008842C5"/>
                    </w:txbxContent>
                  </v:textbox>
                </v:shape>
                <v:shape id="Shape 2672" o:spid="_x0000_s1285" style="position:absolute;left:56274;top:1861;width:122;height:0;visibility:visible;mso-wrap-style:square;v-text-anchor:top"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X8b0A&#10;AADcAAAADwAAAGRycy9kb3ducmV2LnhtbERPzYrCMBC+C/sOYRa82dRVZK1GEUXYo9Z9gKEZk2Iz&#10;KUlW69tvDoLHj+9/vR1cJ+4UYutZwbQoQRA3XrdsFPxejpNvEDEha+w8k4InRdhuPkZrrLR/8Jnu&#10;dTIih3CsUIFNqa+kjI0lh7HwPXHmrj44TBkGI3XARw53nfwqy4V02HJusNjT3lJzq/+cgv6Iu+Dt&#10;jMLU6CcfDqbem5NS489htwKRaEhv8cv9oxXMl3l+PpOPgN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LX8b0AAADcAAAADwAAAAAAAAAAAAAAAACYAgAAZHJzL2Rvd25yZXYu&#10;eG1sUEsFBgAAAAAEAAQA9QAAAIIDAAAAAA==&#10;" adj="-11796480,,5400" path="m,l12191,e" filled="f" strokeweight=".16931mm">
                  <v:stroke joinstyle="round"/>
                  <v:formulas/>
                  <v:path arrowok="t" o:connecttype="custom" o:connectlocs="0,0;122,0" o:connectangles="0,0" textboxrect="0,0,12191,0"/>
                  <v:textbox>
                    <w:txbxContent>
                      <w:p w:rsidR="000E0472" w:rsidRDefault="000E0472" w:rsidP="008842C5"/>
                    </w:txbxContent>
                  </v:textbox>
                </v:shape>
                <v:shape id="Shape 2673" o:spid="_x0000_s1286" style="position:absolute;left:56396;top:1861;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etscA&#10;AADcAAAADwAAAGRycy9kb3ducmV2LnhtbESPQWvCQBSE74X+h+UVems2sSJpdA2lRWhFLI0ePD6z&#10;zySYfRuyq6b/3hWEHoeZ+YaZ5YNpxZl611hWkEQxCOLS6oYrBdvN4iUF4TyyxtYyKfgjB/n88WGG&#10;mbYX/qVz4SsRIOwyVFB732VSurImgy6yHXHwDrY36IPsK6l7vAS4aeUojifSYMNhocaOPmoqj8XJ&#10;KNgt96v1T1UcR+POfX4f9unraZEq9fw0vE9BeBr8f/je/tIKxm8J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RHrbHAAAA3AAAAA8AAAAAAAAAAAAAAAAAmAIAAGRy&#10;cy9kb3ducmV2LnhtbFBLBQYAAAAABAAEAPUAAACM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674" o:spid="_x0000_s1287" style="position:absolute;left:56457;top:1861;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eL8QA&#10;AADcAAAADwAAAGRycy9kb3ducmV2LnhtbESPQWvCQBSE74L/YXlCb7oxFNHoKlqoSA9CVTw/ss9s&#10;MPs2Ztck/vtuodDjMDPfMKtNbyvRUuNLxwqmkwQEce50yYWCy/lzPAfhA7LGyjEpeJGHzXo4WGGm&#10;Xcff1J5CISKEfYYKTAh1JqXPDVn0E1cTR+/mGoshyqaQusEuwm0l0ySZSYslxwWDNX0Yyu+np1XQ&#10;X/NXtyuO28fssD/uvua2NalV6m3Ub5cgAvXhP/zXPmgF74s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Xi/EAAAA3AAAAA8AAAAAAAAAAAAAAAAAmAIAAGRycy9k&#10;b3ducmV2LnhtbFBLBQYAAAAABAAEAPUAAACJ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675" o:spid="_x0000_s1288" style="position:absolute;left:6922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hpcYA&#10;AADcAAAADwAAAGRycy9kb3ducmV2LnhtbESPQWvCQBSE74X+h+UVvNVNrUhN3QSpVDx40G176O2R&#10;fSah2bchu5rk37uC0OMwM98wq3ywjbhQ52vHCl6mCQjiwpmaSwXfX5/PbyB8QDbYOCYFI3nIs8eH&#10;FabG9Xykiw6liBD2KSqoQmhTKX1RkUU/dS1x9E6usxii7EppOuwj3DZyliQLabHmuFBhSx8VFX/6&#10;bBX8bA+/m3I9Hgetw/50HnW/dLVSk6dh/Q4i0BD+w/f2ziiYL1/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2hpcYAAADcAAAADwAAAAAAAAAAAAAAAACYAgAAZHJz&#10;L2Rvd25yZXYueG1sUEsFBgAAAAAEAAQA9QAAAIsDA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676" o:spid="_x0000_s1289" style="position:absolute;left:69259;top:1861;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BS8UA&#10;AADcAAAADwAAAGRycy9kb3ducmV2LnhtbESPQWsCMRSE7wX/Q3hCb5ooKnZrlFIQpDfdQu3tsXnd&#10;3XbzsiRxd/XXm0Khx2FmvmE2u8E2oiMfascaZlMFgrhwpuZSw3u+n6xBhIhssHFMGq4UYLcdPWww&#10;M67nI3WnWIoE4ZChhirGNpMyFBVZDFPXEifvy3mLMUlfSuOxT3DbyLlSK2mx5rRQYUuvFRU/p4vV&#10;cCnOH90tX6pB5se3z1k/V9/eav04Hl6eQUQa4n/4r30wGhZPC/g9k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IFL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677" o:spid="_x0000_s1290" style="position:absolute;left:81653;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n2sMA&#10;AADcAAAADwAAAGRycy9kb3ducmV2LnhtbESPQWvCQBSE7wX/w/IEL0U3kVZidBVRCj21aNTzI/tM&#10;gtm3Ibua9N93BcHjMDPfMMt1b2pxp9ZVlhXEkwgEcW51xYWCY/Y1TkA4j6yxtkwK/sjBejV4W2Kq&#10;bcd7uh98IQKEXYoKSu+bVEqXl2TQTWxDHLyLbQ36INtC6ha7ADe1nEbRTBqsOCyU2NC2pPx6uBkF&#10;+t3SLZbMp+x3H3cZJT+7c6LUaNhvFiA89f4Vfra/tYKP+Sc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n2sMAAADcAAAADwAAAAAAAAAAAAAAAACYAgAAZHJzL2Rv&#10;d25yZXYueG1sUEsFBgAAAAAEAAQA9QAAAIg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678" o:spid="_x0000_s1291" style="position:absolute;left:81683;top:1861;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AcUA&#10;AADcAAAADwAAAGRycy9kb3ducmV2LnhtbESPQWvCQBSE74X+h+UVvOnGUlIbXcWmWDwUxDTeH9nX&#10;JDX7Nuyumv57VxB6HGbmG2axGkwnzuR8a1nBdJKAIK6sbrlWUH5vxjMQPiBr7CyTgj/ysFo+Piww&#10;0/bCezoXoRYRwj5DBU0IfSalrxoy6Ce2J47ej3UGQ5SultrhJcJNJ5+TJJUGW44LDfaUN1Qdi5NR&#10;4A7br89NUU6P6/ePcvf6mw+pyZUaPQ3rOYhAQ/gP39tbreDlLY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r4B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679" o:spid="_x0000_s1292" style="position:absolute;left:9754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cNsMA&#10;AADcAAAADwAAAGRycy9kb3ducmV2LnhtbESPQWvCQBSE7wX/w/IEL0U3kVJjdBVRCj21aNTzI/tM&#10;gtm3Ibua9N93BcHjMDPfMMt1b2pxp9ZVlhXEkwgEcW51xYWCY/Y1TkA4j6yxtkwK/sjBejV4W2Kq&#10;bcd7uh98IQKEXYoKSu+bVEqXl2TQTWxDHLyLbQ36INtC6ha7ADe1nEbRpzRYcVgosaFtSfn1cDMK&#10;9LulWyyZT9nvPu4ySn5250Sp0bDfLEB46v0r/Gx/awUf8xk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cNsMAAADcAAAADwAAAAAAAAAAAAAAAACYAgAAZHJzL2Rv&#10;d25yZXYueG1sUEsFBgAAAAAEAAQA9QAAAIg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680" o:spid="_x0000_s1293" style="position:absolute;left:30;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ncMA&#10;AADcAAAADwAAAGRycy9kb3ducmV2LnhtbERPy2oCMRTdF/oP4Rbc1Uxb62NqFCsIFrvwhbq8TK6T&#10;oZObIYk6/XuzKHR5OO/xtLW1uJIPlWMFL90MBHHhdMWlgv1u8TwEESKyxtoxKfilANPJ48MYc+1u&#10;vKHrNpYihXDIUYGJscmlDIUhi6HrGuLEnZ23GBP0pdQebync1vI1y/rSYsWpwWBDc0PFz/ZiFRyO&#10;vS+q/ffbYHHqn/W7ma0+V2ulOk/t7ANEpDb+i//cS62gN0pr05l0BO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3ncMAAADcAAAADwAAAAAAAAAAAAAAAACYAgAAZHJzL2Rv&#10;d25yZXYueG1sUEsFBgAAAAAEAAQA9QAAAIgDAAAAAA==&#10;" adj="-11796480,,5400" path="m,2142998l,e" filled="f" strokeweight=".16931mm">
                  <v:stroke joinstyle="round"/>
                  <v:formulas/>
                  <v:path arrowok="t" o:connecttype="custom" o:connectlocs="0,21430;0,0" o:connectangles="0,0" textboxrect="0,0,0,2142998"/>
                  <v:textbox>
                    <w:txbxContent>
                      <w:p w:rsidR="000E0472" w:rsidRDefault="000E0472" w:rsidP="008842C5"/>
                    </w:txbxContent>
                  </v:textbox>
                </v:shape>
                <v:shape id="Shape 2681" o:spid="_x0000_s1294" style="position:absolute;left:14251;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BsYA&#10;AADcAAAADwAAAGRycy9kb3ducmV2LnhtbESPQWsCMRSE7wX/Q3iF3jTbVm1djWILQose1Bb1+Ng8&#10;N4ublyVJdfvvTUHocZiZb5jJrLW1OJMPlWMFj70MBHHhdMWlgu+vRfcVRIjIGmvHpOCXAsymnbsJ&#10;5tpdeEPnbSxFgnDIUYGJscmlDIUhi6HnGuLkHZ23GJP0pdQeLwlua/mUZUNpseK0YLChd0PFaftj&#10;Fez2/U+q/er5ZXEYHvXAzJdvy7VSD/ftfAwiUhv/w7f2h1bQH43g7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jSBsYAAADcAAAADwAAAAAAAAAAAAAAAACYAgAAZHJz&#10;L2Rvd25yZXYueG1sUEsFBgAAAAAEAAQA9QAAAIsDAAAAAA==&#10;" adj="-11796480,,5400" path="m,2142998l,e" filled="f" strokeweight=".16931mm">
                  <v:stroke joinstyle="round"/>
                  <v:formulas/>
                  <v:path arrowok="t" o:connecttype="custom" o:connectlocs="0,21430;0,0" o:connectangles="0,0" textboxrect="0,0,0,2142998"/>
                  <v:textbox>
                    <w:txbxContent>
                      <w:p w:rsidR="000E0472" w:rsidRDefault="000E0472" w:rsidP="008842C5"/>
                    </w:txbxContent>
                  </v:textbox>
                </v:shape>
                <v:shape id="Shape 2682" o:spid="_x0000_s1295" style="position:absolute;left:37344;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8+sEA&#10;AADcAAAADwAAAGRycy9kb3ducmV2LnhtbERPz2vCMBS+D/wfwhN2m4mCU6tRrDCQeZp68fZonk21&#10;eSlNVrv99ctB2PHj+73a9K4WHbWh8qxhPFIgiAtvKi41nE8fb3MQISIbrD2Thh8KsFkPXlaYGf/g&#10;L+qOsRQphEOGGmyMTSZlKCw5DCPfECfu6luHMcG2lKbFRwp3tZwo9S4dVpwaLDa0s1Tcj99Ow+wy&#10;azxO9wd1634/d7nN1SLvtX4d9tsliEh9/Bc/3XujYarS/H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AfPrBAAAA3AAAAA8AAAAAAAAAAAAAAAAAmAIAAGRycy9kb3du&#10;cmV2LnhtbFBLBQYAAAAABAAEAPUAAACGAwAAAAA=&#10;" adj="-11796480,,5400" path="m,2142998l,e" filled="f" strokeweight=".16936mm">
                  <v:stroke joinstyle="round"/>
                  <v:formulas/>
                  <v:path arrowok="t" o:connecttype="custom" o:connectlocs="0,21430;0,0" o:connectangles="0,0" textboxrect="0,0,0,2142998"/>
                  <v:textbox>
                    <w:txbxContent>
                      <w:p w:rsidR="000E0472" w:rsidRDefault="000E0472" w:rsidP="008842C5"/>
                    </w:txbxContent>
                  </v:textbox>
                </v:shape>
                <v:shape id="Shape 2683" o:spid="_x0000_s1296" style="position:absolute;left:47966;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rKcIA&#10;AADcAAAADwAAAGRycy9kb3ducmV2LnhtbESPQYvCMBSE78L+h/AWvGlawSLVKFIQxcPCVr0/mrdt&#10;2ealJFHjv98sLOxxmJlvmM0umkE8yPnesoJ8noEgbqzuuVVwvRxmKxA+IGscLJOCF3nYbd8mGyy1&#10;ffInPerQigRhX6KCLoSxlNI3HRn0czsSJ+/LOoMhSddK7fCZ4GaQiywrpMGe00KHI1UdNd/13STK&#10;MVb38zEf86rAj1cR65vb90pN3+N+DSJQDP/hv/ZJK1hmOfyeSU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OspwgAAANwAAAAPAAAAAAAAAAAAAAAAAJgCAABkcnMvZG93&#10;bnJldi54bWxQSwUGAAAAAAQABAD1AAAAhwMAAAAA&#10;" adj="-11796480,,5400" path="m,2142998l,e" filled="f" strokeweight=".16928mm">
                  <v:stroke joinstyle="round"/>
                  <v:formulas/>
                  <v:path arrowok="t" o:connecttype="custom" o:connectlocs="0,21430;0,0" o:connectangles="0,0" textboxrect="0,0,0,2142998"/>
                  <v:textbox>
                    <w:txbxContent>
                      <w:p w:rsidR="000E0472" w:rsidRDefault="000E0472" w:rsidP="008842C5"/>
                    </w:txbxContent>
                  </v:textbox>
                </v:shape>
                <v:shape id="Shape 2684" o:spid="_x0000_s1297" style="position:absolute;left:56244;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s+cMA&#10;AADcAAAADwAAAGRycy9kb3ducmV2LnhtbESPQWvCQBSE7wX/w/IEb3VjwFKiq4hYCKaHNgpeH9ln&#10;Esy+XbLbGP+9Wyj0OMzMN8x6O5pODNT71rKCxTwBQVxZ3XKt4Hz6eH0H4QOyxs4yKXiQh+1m8rLG&#10;TNs7f9NQhlpECPsMFTQhuExKXzVk0M+tI47e1fYGQ5R9LXWP9wg3nUyT5E0abDkuNOho31B1K3+M&#10;gmuRlvkhv3wVfqgLf3RLiZ9Oqdl03K1ABBrDf/ivnWsFyySF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s+cMAAADcAAAADwAAAAAAAAAAAAAAAACYAgAAZHJzL2Rv&#10;d25yZXYueG1sUEsFBgAAAAAEAAQA9QAAAIgDAAAAAA==&#10;" adj="-11796480,,5400" path="m,2142998l,e" filled="f" strokeweight=".48pt">
                  <v:stroke joinstyle="round"/>
                  <v:formulas/>
                  <v:path arrowok="t" o:connecttype="custom" o:connectlocs="0,21430;0,0" o:connectangles="0,0" textboxrect="0,0,0,2142998"/>
                  <v:textbox>
                    <w:txbxContent>
                      <w:p w:rsidR="000E0472" w:rsidRDefault="000E0472" w:rsidP="008842C5"/>
                    </w:txbxContent>
                  </v:textbox>
                </v:shape>
                <v:shape id="Shape 2685" o:spid="_x0000_s1298" style="position:absolute;left:69228;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QxcMA&#10;AADcAAAADwAAAGRycy9kb3ducmV2LnhtbESPQWvCQBSE70L/w/IK3nQTpaGkriKBovQgGO39kX1N&#10;QrNvw+6q67/vCgWPw8x8w6w20QziSs73lhXk8wwEcWN1z62C8+lz9g7CB2SNg2VScCcPm/XLZIWl&#10;tjc+0rUOrUgQ9iUq6EIYSyl905FBP7cjcfJ+rDMYknSt1A5vCW4GuciyQhrsOS10OFLVUfNbX0yi&#10;7GJ1+drlY14VeLgXsf52216p6WvcfoAIFMMz/N/eawVv2RIe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QxcMAAADcAAAADwAAAAAAAAAAAAAAAACYAgAAZHJzL2Rv&#10;d25yZXYueG1sUEsFBgAAAAAEAAQA9QAAAIgDAAAAAA==&#10;" adj="-11796480,,5400" path="m,2142998l,e" filled="f" strokeweight=".16928mm">
                  <v:stroke joinstyle="round"/>
                  <v:formulas/>
                  <v:path arrowok="t" o:connecttype="custom" o:connectlocs="0,21430;0,0" o:connectangles="0,0" textboxrect="0,0,0,2142998"/>
                  <v:textbox>
                    <w:txbxContent>
                      <w:p w:rsidR="000E0472" w:rsidRDefault="000E0472" w:rsidP="008842C5"/>
                    </w:txbxContent>
                  </v:textbox>
                </v:shape>
                <v:shape id="Shape 2686" o:spid="_x0000_s1299" style="position:absolute;left:81653;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ngsUA&#10;AADcAAAADwAAAGRycy9kb3ducmV2LnhtbESPW2sCMRSE3wv+h3AKfavZemdrFBWEFvvgDe3jYXPc&#10;LG5OliTV7b9vCoU+DjPzDTOdt7YWN/KhcqzgpZuBIC6crrhUcDysnycgQkTWWDsmBd8UYD7rPEwx&#10;1+7OO7rtYykShEOOCkyMTS5lKAxZDF3XECfv4rzFmKQvpfZ4T3Bby16WjaTFitOCwYZWhorr/ssq&#10;OJ0H71T7j/54/Tm66KFZbJabrVJPj+3iFUSkNv6H/9pvWsEwG8D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ueCxQAAANwAAAAPAAAAAAAAAAAAAAAAAJgCAABkcnMv&#10;ZG93bnJldi54bWxQSwUGAAAAAAQABAD1AAAAigMAAAAA&#10;" adj="-11796480,,5400" path="m,2142998l,e" filled="f" strokeweight=".16931mm">
                  <v:stroke joinstyle="round"/>
                  <v:formulas/>
                  <v:path arrowok="t" o:connecttype="custom" o:connectlocs="0,21430;0,0" o:connectangles="0,0" textboxrect="0,0,0,2142998"/>
                  <v:textbox>
                    <w:txbxContent>
                      <w:p w:rsidR="000E0472" w:rsidRDefault="000E0472" w:rsidP="008842C5"/>
                    </w:txbxContent>
                  </v:textbox>
                </v:shape>
                <v:shape id="Shape 2687" o:spid="_x0000_s1300" style="position:absolute;left:97548;top:1893;width:0;height:21430;visibility:visible;mso-wrap-style:square;v-text-anchor:top" coordsize="0,2142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CGcYA&#10;AADcAAAADwAAAGRycy9kb3ducmV2LnhtbESPQWsCMRSE7wX/Q3iCt5ptdW3ZGsUWhIoerC3V42Pz&#10;3CzdvCxJquu/b4SCx2FmvmGm88424kQ+1I4VPAwzEMSl0zVXCr4+l/fPIEJE1tg4JgUXCjCf9e6m&#10;WGh35g867WIlEoRDgQpMjG0hZSgNWQxD1xIn7+i8xZikr6T2eE5w28jHLJtIizWnBYMtvRkqf3a/&#10;VsH3fryixm9GT8vD5Khzs1i/rrdKDfrd4gVEpC7ewv/td60gz3K4nk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5CGcYAAADcAAAADwAAAAAAAAAAAAAAAACYAgAAZHJz&#10;L2Rvd25yZXYueG1sUEsFBgAAAAAEAAQA9QAAAIsDAAAAAA==&#10;" adj="-11796480,,5400" path="m,2142998l,e" filled="f" strokeweight=".16931mm">
                  <v:stroke joinstyle="round"/>
                  <v:formulas/>
                  <v:path arrowok="t" o:connecttype="custom" o:connectlocs="0,21430;0,0" o:connectangles="0,0" textboxrect="0,0,0,2142998"/>
                  <v:textbox>
                    <w:txbxContent>
                      <w:p w:rsidR="000E0472" w:rsidRDefault="000E0472" w:rsidP="008842C5"/>
                    </w:txbxContent>
                  </v:textbox>
                </v:shape>
                <v:shape id="Shape 2688" o:spid="_x0000_s1301" style="position:absolute;left:30;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0McA&#10;AADcAAAADwAAAGRycy9kb3ducmV2LnhtbESPQWvCQBSE74X+h+UVejO7LTTa6CpaqPQgiqmIx0f2&#10;NQlm34bsVlN/vSsIPQ4z8w0zmfW2ESfqfO1Yw0uiQBAXztRcath9fw5GIHxANtg4Jg1/5GE2fXyY&#10;YGbcmbd0ykMpIoR9hhqqENpMSl9UZNEnriWO3o/rLIYou1KaDs8Rbhv5qlQqLdYcFyps6aOi4pj/&#10;Wg2b9Hh4X9TDy3C9Wh72ab5S+2Wh9fNTPx+DCNSH//C9/WU0vKkU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f9D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689" o:spid="_x0000_s1302" style="position:absolute;left:14251;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aS8cA&#10;AADcAAAADwAAAGRycy9kb3ducmV2LnhtbESPQWvCQBSE7wX/w/KE3uquQpM2uooKlR6k0lTE4yP7&#10;TILZtyG71dRf7xYKPQ4z8w0zW/S2ERfqfO1Yw3ikQBAXztRcath/vT29gPAB2WDjmDT8kIfFfPAw&#10;w8y4K3/SJQ+liBD2GWqoQmgzKX1RkUU/ci1x9E6usxii7EppOrxGuG3kRKlEWqw5LlTY0rqi4px/&#10;Ww275Hx8XdXpLf3Ybo6HJN+qw6bQ+nHYL6cgAvXhP/zXfjcanlUK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Z2kv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690" o:spid="_x0000_s1303" style="position:absolute;left:14282;top:23354;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vsEA&#10;AADcAAAADwAAAGRycy9kb3ducmV2LnhtbERPTYvCMBC9C/6HMII3TVUUqUYpgouCsKyKXodmbIvN&#10;pCTZ2t1fbw4Le3y87/W2M7VoyfnKsoLJOAFBnFtdcaHgetmPliB8QNZYWyYFP+Rhu+n31phq++Iv&#10;as+hEDGEfYoKyhCaVEqfl2TQj21DHLmHdQZDhK6Q2uErhptaTpNkIQ1WHBtKbGhXUv48fxsFt1+X&#10;Lean6eHjmM1m+rNgU7d3pYaDLluBCNSFf/Gf+6AVzJO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vr77BAAAA3AAAAA8AAAAAAAAAAAAAAAAAmAIAAGRycy9kb3du&#10;cmV2LnhtbFBLBQYAAAAABAAEAPUAAACGAwAAAAA=&#10;" adj="-11796480,,5400" path="m,l2303016,e" filled="f" strokeweight=".48pt">
                  <v:stroke joinstyle="round"/>
                  <v:formulas/>
                  <v:path arrowok="t" o:connecttype="custom" o:connectlocs="0,0;23030,0" o:connectangles="0,0" textboxrect="0,0,2303016,0"/>
                  <v:textbox>
                    <w:txbxContent>
                      <w:p w:rsidR="000E0472" w:rsidRDefault="000E0472" w:rsidP="008842C5"/>
                    </w:txbxContent>
                  </v:textbox>
                </v:shape>
                <v:shape id="Shape 2691" o:spid="_x0000_s1304" style="position:absolute;left:37313;top:23354;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RsIA&#10;AADcAAAADwAAAGRycy9kb3ducmV2LnhtbESPzWoCMRSF90LfIVyhO80oVNvRKLVFLIILp124vEyu&#10;M4OTmyGJGt++EQSXh/PzcebLaFpxIecbywpGwwwEcWl1w5WCv9/14B2ED8gaW8uk4EYelouX3hxz&#10;ba+8p0sRKpFG2OeooA6hy6X0ZU0G/dB2xMk7WmcwJOkqqR1e07hp5TjLJtJgw4lQY0dfNZWn4mwS&#10;5Byn1YE3Zdi5afxeWdq2Ca5e+/FzBiJQDM/wo/2jFbxlH3A/k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3xGwgAAANwAAAAPAAAAAAAAAAAAAAAAAJgCAABkcnMvZG93&#10;bnJldi54bWxQSwUGAAAAAAQABAD1AAAAhwMAAAAA&#10;" adj="-11796480,,5400" path="m,l6097,e" filled="f" strokeweight=".48pt">
                  <v:stroke joinstyle="round"/>
                  <v:formulas/>
                  <v:path arrowok="t" o:connecttype="custom" o:connectlocs="0,0;61,0" o:connectangles="0,0" textboxrect="0,0,6097,0"/>
                  <v:textbox>
                    <w:txbxContent>
                      <w:p w:rsidR="000E0472" w:rsidRDefault="000E0472" w:rsidP="008842C5"/>
                    </w:txbxContent>
                  </v:textbox>
                </v:shape>
                <v:shape id="Shape 2692" o:spid="_x0000_s1305" style="position:absolute;left:47966;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C6cAA&#10;AADcAAAADwAAAGRycy9kb3ducmV2LnhtbERPTYvCMBC9C/sfwgjeNK2gLF2jqIvgQQ9r9T4kY9u1&#10;mZQkav335rCwx8f7Xqx624oH+dA4VpBPMhDE2pmGKwXncjf+BBEissHWMSl4UYDV8mOwwMK4J//Q&#10;4xQrkUI4FKigjrErpAy6Joth4jrixF2dtxgT9JU0Hp8p3LZymmVzabHh1FBjR9ua9O10twr0/Oj1&#10;YR/K2/R3u75km9Lk12+lRsN+/QUiUh//xX/uvVEwy9P8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XC6cAAAADcAAAADwAAAAAAAAAAAAAAAACYAgAAZHJzL2Rvd25y&#10;ZXYueG1sUEsFBgAAAAAEAAQA9QAAAIUDA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693" o:spid="_x0000_s1306" style="position:absolute;left:47997;top:23354;width:8217;height:0;visibility:visible;mso-wrap-style:square;v-text-anchor:top" coordsize="821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00sUA&#10;AADcAAAADwAAAGRycy9kb3ducmV2LnhtbESPQWvCQBSE70L/w/IKvZlNpIqkrlI1lZ7UpoVeX7Ov&#10;STD7NmS3mvz7riB4HGbmG2ax6k0jztS52rKCJIpBEBdW11wq+Pp8G89BOI+ssbFMCgZysFo+jBaY&#10;anvhDzrnvhQBwi5FBZX3bSqlKyoy6CLbEgfv13YGfZBdKXWHlwA3jZzE8UwarDksVNjSpqLilP8Z&#10;BfEah0OWySE/bp938uc7mzX7k1JPj/3rCwhPvb+Hb+13rWCaJHA9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TSxQAAANwAAAAPAAAAAAAAAAAAAAAAAJgCAABkcnMv&#10;ZG93bnJldi54bWxQSwUGAAAAAAQABAD1AAAAigMAAAAA&#10;" adj="-11796480,,5400" path="m,l821740,e" filled="f" strokeweight=".48pt">
                  <v:stroke joinstyle="round"/>
                  <v:formulas/>
                  <v:path arrowok="t" o:connecttype="custom" o:connectlocs="0,0;8217,0" o:connectangles="0,0" textboxrect="0,0,821740,0"/>
                  <v:textbox>
                    <w:txbxContent>
                      <w:p w:rsidR="000E0472" w:rsidRDefault="000E0472" w:rsidP="008842C5"/>
                    </w:txbxContent>
                  </v:textbox>
                </v:shape>
                <v:shape id="Shape 2694" o:spid="_x0000_s1307" style="position:absolute;left:56244;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LRMUA&#10;AADcAAAADwAAAGRycy9kb3ducmV2LnhtbESP0WoCMRRE3wX/IVzBt5pdxbZsjaKlwkLxobYfcNlc&#10;N4vJzbqJuvr1TaHg4zAzZ5jFqndWXKgLjWcF+SQDQVx53XCt4Od7+/QKIkRkjdYzKbhRgNVyOFhg&#10;of2Vv+iyj7VIEA4FKjAxtoWUoTLkMEx8S5y8g+8cxiS7WuoOrwnurJxm2bN02HBaMNjSu6HquD87&#10;BafdPX8xu/WmPFe3z5h9WDsrt0qNR/36DUSkPj7C/+1SK5jn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EtExQAAANwAAAAPAAAAAAAAAAAAAAAAAJgCAABkcnMv&#10;ZG93bnJldi54bWxQSwUGAAAAAAQABAD1AAAAigMAAAAA&#10;" adj="-11796480,,5400" path="m,6096l,e" filled="f" strokeweight=".48pt">
                  <v:stroke joinstyle="round"/>
                  <v:formulas/>
                  <v:path arrowok="t" o:connecttype="custom" o:connectlocs="0,61;0,0" o:connectangles="0,0" textboxrect="0,0,0,6096"/>
                  <v:textbox>
                    <w:txbxContent>
                      <w:p w:rsidR="000E0472" w:rsidRDefault="000E0472" w:rsidP="008842C5"/>
                    </w:txbxContent>
                  </v:textbox>
                </v:shape>
                <v:shape id="Shape 2695" o:spid="_x0000_s1308" style="position:absolute;left:56305;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u38UA&#10;AADcAAAADwAAAGRycy9kb3ducmV2LnhtbESP0WoCMRRE3wX/IVyhb5rdSrVsjWJLhYXig7YfcNlc&#10;N4vJzXYTde3XN4Lg4zAzZ5jFqndWnKkLjWcF+SQDQVx53XCt4Od7M34FESKyRuuZFFwpwGo5HCyw&#10;0P7COzrvYy0ShEOBCkyMbSFlqAw5DBPfEifv4DuHMcmulrrDS4I7K5+zbCYdNpwWDLb0Yag67k9O&#10;we/2L5+b7fq9PFXXr5h9WjstN0o9jfr1G4hIfXyE7+1SK3jJp3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O7fxQAAANwAAAAPAAAAAAAAAAAAAAAAAJgCAABkcnMv&#10;ZG93bnJldi54bWxQSwUGAAAAAAQABAD1AAAAigMAAAAA&#10;" adj="-11796480,,5400" path="m,6096l,e" filled="f" strokeweight=".48pt">
                  <v:stroke joinstyle="round"/>
                  <v:formulas/>
                  <v:path arrowok="t" o:connecttype="custom" o:connectlocs="0,61;0,0" o:connectangles="0,0" textboxrect="0,0,0,6096"/>
                  <v:textbox>
                    <w:txbxContent>
                      <w:p w:rsidR="000E0472" w:rsidRDefault="000E0472" w:rsidP="008842C5"/>
                    </w:txbxContent>
                  </v:textbox>
                </v:shape>
                <v:shape id="Shape 2696" o:spid="_x0000_s1309" style="position:absolute;left:56335;top:23354;width:12863;height:0;visibility:visible;mso-wrap-style:square;v-text-anchor:top" coordsize="12862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KfcUA&#10;AADcAAAADwAAAGRycy9kb3ducmV2LnhtbESPQWuDQBSE74H8h+UFektWQxuKcRUbKKSlF9Mccnxx&#10;X1XqvhV3a/TfdwuFHIeZ+YZJ88l0YqTBtZYVxJsIBHFldcu1gvPn6/oZhPPIGjvLpGAmB3m2XKSY&#10;aHvjksaTr0WAsEtQQeN9n0jpqoYMuo3tiYP3ZQeDPsihlnrAW4CbTm6jaCcNthwWGuzp0FD1ffox&#10;Clo3vpdx8XL1H+jkZdvNb/J4UOphNRV7EJ4mfw//t49awVP8CH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4p9xQAAANwAAAAPAAAAAAAAAAAAAAAAAJgCAABkcnMv&#10;ZG93bnJldi54bWxQSwUGAAAAAAQABAD1AAAAigMAAAAA&#10;" adj="-11796480,,5400" path="m,l1286255,e" filled="f" strokeweight=".48pt">
                  <v:stroke joinstyle="round"/>
                  <v:formulas/>
                  <v:path arrowok="t" o:connecttype="custom" o:connectlocs="0,0;12863,0" o:connectangles="0,0" textboxrect="0,0,1286255,0"/>
                  <v:textbox>
                    <w:txbxContent>
                      <w:p w:rsidR="000E0472" w:rsidRDefault="000E0472" w:rsidP="008842C5"/>
                    </w:txbxContent>
                  </v:textbox>
                </v:shape>
                <v:shape id="Shape 2697" o:spid="_x0000_s1310" style="position:absolute;left:69228;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hccMA&#10;AADcAAAADwAAAGRycy9kb3ducmV2LnhtbESPQWsCMRSE7wX/Q3gFbzW7glJWo1hF8FAPuu39kTx3&#10;VzcvSxJ1/feNIPQ4zMw3zHzZ21bcyIfGsYJ8lIEg1s40XCn4KbcfnyBCRDbYOiYFDwqwXAze5lgY&#10;d+cD3Y6xEgnCoUAFdYxdIWXQNVkMI9cRJ+/kvMWYpK+k8XhPcNvKcZZNpcWG00KNHa1r0pfj1SrQ&#10;073X37tQXsbn9eo3+ypNftooNXzvVzMQkfr4H361d0bBJJ/A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hccMAAADcAAAADwAAAAAAAAAAAAAAAACYAgAAZHJzL2Rv&#10;d25yZXYueG1sUEsFBgAAAAAEAAQA9QAAAIgDA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698" o:spid="_x0000_s1311" style="position:absolute;left:69259;top:23354;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RjMMA&#10;AADcAAAADwAAAGRycy9kb3ducmV2LnhtbESPQWsCMRSE70L/Q3gFb25WS6VsjSJioQdRarf3t5vX&#10;zdbNy5Kkuv77Rih4HGbmG2axGmwnzuRD61jBNMtBENdOt9woKD/fJi8gQkTW2DkmBVcKsFo+jBZY&#10;aHfhDzofYyMShEOBCkyMfSFlqA1ZDJnriZP37bzFmKRvpPZ4SXDbyVmez6XFltOCwZ42hurT8dcq&#10;2O4PWD1tfuqqNZq/tAsllTulxo/D+hVEpCHew//td63geTqH2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7RjMMAAADcAAAADwAAAAAAAAAAAAAAAACYAgAAZHJzL2Rv&#10;d25yZXYueG1sUEsFBgAAAAAEAAQA9QAAAIgDAAAAAA==&#10;" adj="-11796480,,5400" path="m,l1236268,e" filled="f" strokeweight=".48pt">
                  <v:stroke joinstyle="round"/>
                  <v:formulas/>
                  <v:path arrowok="t" o:connecttype="custom" o:connectlocs="0,0;12363,0" o:connectangles="0,0" textboxrect="0,0,1236268,0"/>
                  <v:textbox>
                    <w:txbxContent>
                      <w:p w:rsidR="000E0472" w:rsidRDefault="000E0472" w:rsidP="008842C5"/>
                    </w:txbxContent>
                  </v:textbox>
                </v:shape>
                <v:shape id="Shape 2699" o:spid="_x0000_s1312" style="position:absolute;left:81653;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MlscA&#10;AADcAAAADwAAAGRycy9kb3ducmV2LnhtbESPQWvCQBSE70L/w/IK3upGoUmNWaUVKh6kpalIjo/s&#10;Mwlm34bsqrG/vlsoeBxm5hsmWw2mFRfqXWNZwXQSgSAurW64UrD/fn96AeE8ssbWMim4kYPV8mGU&#10;Yartlb/okvtKBAi7FBXU3neplK6syaCb2I44eEfbG/RB9pXUPV4D3LRyFkWxNNhwWKixo3VN5Sk/&#10;GwWf8amYvzXJT/Kx2xSHON9Fh02p1PhxeF2A8DT4e/i/vdUKnqcJ/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TJb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700" o:spid="_x0000_s1313" style="position:absolute;left:81683;top:23354;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UUMEA&#10;AADcAAAADwAAAGRycy9kb3ducmV2LnhtbERPS2rDMBDdF3IHMYFsSi0n0GKcKMYNBLJpwU4PMFjj&#10;D7FGxlJtJ6ePFoUuH+9/yBbTi4lG11lWsI1iEMSV1R03Cn6u57cEhPPIGnvLpOBODrLj6uWAqbYz&#10;FzSVvhEhhF2KClrvh1RKV7Vk0EV2IA5cbUeDPsCxkXrEOYSbXu7i+EMa7Dg0tDjQqaXqVv4aBUOd&#10;fNddKSfzauuvh8s/y2IulNqsl3wPwtPi/8V/7otW8L4Na8OZcATk8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EFFDBAAAA3AAAAA8AAAAAAAAAAAAAAAAAmAIAAGRycy9kb3du&#10;cmV2LnhtbFBLBQYAAAAABAAEAPUAAACGAwAAAAA=&#10;" adj="-11796480,,5400" path="m,l1583435,e" filled="f" strokeweight=".48pt">
                  <v:stroke joinstyle="round"/>
                  <v:formulas/>
                  <v:path arrowok="t" o:connecttype="custom" o:connectlocs="0,0;15835,0" o:connectangles="0,0" textboxrect="0,0,1583435,0"/>
                  <v:textbox>
                    <w:txbxContent>
                      <w:p w:rsidR="000E0472" w:rsidRDefault="000E0472" w:rsidP="008842C5"/>
                    </w:txbxContent>
                  </v:textbox>
                </v:shape>
                <v:shape id="Shape 2701" o:spid="_x0000_s1314" style="position:absolute;left:97548;top:2332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9f8YA&#10;AADcAAAADwAAAGRycy9kb3ducmV2LnhtbESPQWvCQBSE70L/w/IK3nSj0Fijq7RCxYNUGkU8PrLP&#10;JJh9G7KrRn+9WxA8DjPzDTOdt6YSF2pcaVnBoB+BIM6sLjlXsNv+9D5BOI+ssbJMCm7kYD5760wx&#10;0fbKf3RJfS4ChF2CCgrv60RKlxVk0PVtTRy8o20M+iCbXOoGrwFuKjmMolgaLDksFFjToqDslJ6N&#10;gk18Ooy/y9F99LteHvZxuo72y0yp7nv7NQHhqfWv8LO90go+BmP4Px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9f8YAAADcAAAADwAAAAAAAAAAAAAAAACYAgAAZHJz&#10;L2Rvd25yZXYueG1sUEsFBgAAAAAEAAQA9QAAAIs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702" o:spid="_x0000_s1315" style="position:absolute;left:30;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7XcEA&#10;AADcAAAADwAAAGRycy9kb3ducmV2LnhtbERP3UrDMBS+F3yHcITdudROi9RlQ8qEMb3Z9AEOzTEp&#10;NiddEtf27ZcLwcuP73+9nVwvLhRi51nBw7IAQdx63bFR8PX5dv8MIiZkjb1nUjBThO3m9maNtfYj&#10;H+lySkbkEI41KrApDbWUsbXkMC79QJy5bx8cpgyDkTrgmMNdL8uiqKTDjnODxYEaS+3P6dcpeDwY&#10;WzXjvpzNOYXV7qN7b/ys1OJuen0BkWhK/+I/914reCrz/HwmHwG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Me13BAAAA3AAAAA8AAAAAAAAAAAAAAAAAmAIAAGRycy9kb3du&#10;cmV2LnhtbFBLBQYAAAAABAAEAPUAAACGAwAAAAA=&#10;" adj="-11796480,,5400" path="m,2453893l,e" filled="f" strokeweight=".16931mm">
                  <v:stroke joinstyle="round"/>
                  <v:formulas/>
                  <v:path arrowok="t" o:connecttype="custom" o:connectlocs="0,24539;0,0" o:connectangles="0,0" textboxrect="0,0,0,2453893"/>
                  <v:textbox>
                    <w:txbxContent>
                      <w:p w:rsidR="000E0472" w:rsidRDefault="000E0472" w:rsidP="008842C5"/>
                    </w:txbxContent>
                  </v:textbox>
                </v:shape>
                <v:shape id="Shape 2703" o:spid="_x0000_s1316" style="position:absolute;left:14251;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exsQA&#10;AADcAAAADwAAAGRycy9kb3ducmV2LnhtbESP3UoDMRSE7wXfIRzBO5vtqkXWpqUsCkW96c8DHDan&#10;ydLNyTaJ3d23N4Lg5TAz3zDL9eg6caUQW88K5rMCBHHjdctGwfHw/vACIiZkjZ1nUjBRhPXq9maJ&#10;lfYD7+i6T0ZkCMcKFdiU+krK2FhyGGe+J87eyQeHKctgpA44ZLjrZFkUC+mw5bxgsafaUnPefzsF&#10;Tx/GLuphW07mksLj21f7WftJqfu7cfMKItGY/sN/7a1W8FzO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3sbEAAAA3AAAAA8AAAAAAAAAAAAAAAAAmAIAAGRycy9k&#10;b3ducmV2LnhtbFBLBQYAAAAABAAEAPUAAACJAwAAAAA=&#10;" adj="-11796480,,5400" path="m,2453893l,e" filled="f" strokeweight=".16931mm">
                  <v:stroke joinstyle="round"/>
                  <v:formulas/>
                  <v:path arrowok="t" o:connecttype="custom" o:connectlocs="0,24539;0,0" o:connectangles="0,0" textboxrect="0,0,0,2453893"/>
                  <v:textbox>
                    <w:txbxContent>
                      <w:p w:rsidR="000E0472" w:rsidRDefault="000E0472" w:rsidP="008842C5"/>
                    </w:txbxContent>
                  </v:textbox>
                </v:shape>
                <v:shape id="Shape 2704" o:spid="_x0000_s1317" style="position:absolute;left:37344;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De8UA&#10;AADcAAAADwAAAGRycy9kb3ducmV2LnhtbESPQWvCQBSE70L/w/IKvekmEbWkrqEVhB56aGIvvT2y&#10;zyQ0+zbdXTX5912h4HGYmW+YbTGaXlzI+c6ygnSRgCCure64UfB1PMyfQfiArLG3TAom8lDsHmZb&#10;zLW9ckmXKjQiQtjnqKANYcil9HVLBv3CDsTRO1lnMETpGqkdXiPc9DJLkrU02HFcaHGgfUv1T3U2&#10;Cj4/3pqq+53cyS7TclONAyXmW6mnx/H1BUSgMdzD/+13rWCVZXA7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0N7xQAAANwAAAAPAAAAAAAAAAAAAAAAAJgCAABkcnMv&#10;ZG93bnJldi54bWxQSwUGAAAAAAQABAD1AAAAigMAAAAA&#10;" adj="-11796480,,5400" path="m,2453893l,e" filled="f" strokeweight=".16936mm">
                  <v:stroke joinstyle="round"/>
                  <v:formulas/>
                  <v:path arrowok="t" o:connecttype="custom" o:connectlocs="0,24539;0,0" o:connectangles="0,0" textboxrect="0,0,0,2453893"/>
                  <v:textbox>
                    <w:txbxContent>
                      <w:p w:rsidR="000E0472" w:rsidRDefault="000E0472" w:rsidP="008842C5"/>
                    </w:txbxContent>
                  </v:textbox>
                </v:shape>
                <v:shape id="Shape 2705" o:spid="_x0000_s1318" style="position:absolute;left:47966;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ESsAA&#10;AADcAAAADwAAAGRycy9kb3ducmV2LnhtbESPQYvCMBSE74L/ITxhb5qorCvVKCooHrzY9Qc8mmdb&#10;bF5KErX7742w4HGYb2aY5bqzjXiQD7VjDeORAkFcOFNzqeHyux/OQYSIbLBxTBr+KMB61e8tMTPu&#10;yWd65LEUqYRDhhqqGNtMylBUZDGMXEucvKvzFmOSvpTG4zOV20ZOlJpJizWnhQpb2lVU3PK71ZCf&#10;pyFh7bU5yKBOp+0P5cpr/TXoNgsQkbr4gf/TR6PhezKF95l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VESsAAAADcAAAADwAAAAAAAAAAAAAAAACYAgAAZHJzL2Rvd25y&#10;ZXYueG1sUEsFBgAAAAAEAAQA9QAAAIUDAAAAAA==&#10;" adj="-11796480,,5400" path="m,2453893l,e" filled="f" strokeweight=".16928mm">
                  <v:stroke joinstyle="round"/>
                  <v:formulas/>
                  <v:path arrowok="t" o:connecttype="custom" o:connectlocs="0,24539;0,0" o:connectangles="0,0" textboxrect="0,0,0,2453893"/>
                  <v:textbox>
                    <w:txbxContent>
                      <w:p w:rsidR="000E0472" w:rsidRDefault="000E0472" w:rsidP="008842C5"/>
                    </w:txbxContent>
                  </v:textbox>
                </v:shape>
                <v:shape id="Shape 2706" o:spid="_x0000_s1319" style="position:absolute;left:56290;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9XsQA&#10;AADcAAAADwAAAGRycy9kb3ducmV2LnhtbESP3UoDMRSE74W+QziCdzbrWousTUtZFIp6058HOGxO&#10;k6WbkzWJ3d23N4Lg5TAz3zCrzeg6caUQW88KHuYFCOLG65aNgtPx7f4ZREzIGjvPpGCiCJv17GaF&#10;lfYD7+l6SEZkCMcKFdiU+krK2FhyGOe+J87e2QeHKctgpA44ZLjrZFkUS+mw5bxgsafaUnM5fDsF&#10;i3djl/WwKyfzlcLj62f7UftJqbvbcfsCItGY/sN/7Z1W8FQu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fV7EAAAA3AAAAA8AAAAAAAAAAAAAAAAAmAIAAGRycy9k&#10;b3ducmV2LnhtbFBLBQYAAAAABAAEAPUAAACJAwAAAAA=&#10;" adj="-11796480,,5400" path="m,2453893l,e" filled="f" strokeweight=".16931mm">
                  <v:stroke joinstyle="round"/>
                  <v:formulas/>
                  <v:path arrowok="t" o:connecttype="custom" o:connectlocs="0,24539;0,0" o:connectangles="0,0" textboxrect="0,0,0,2453893"/>
                  <v:textbox>
                    <w:txbxContent>
                      <w:p w:rsidR="000E0472" w:rsidRDefault="000E0472" w:rsidP="008842C5"/>
                    </w:txbxContent>
                  </v:textbox>
                </v:shape>
                <v:shape id="Shape 2707" o:spid="_x0000_s1320" style="position:absolute;left:69228;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5pcAA&#10;AADcAAAADwAAAGRycy9kb3ducmV2LnhtbESPQYvCMBSE74L/ITxhb5ro4irVKK6gePBi9Qc8mmdb&#10;bF5KktX6740g7HGYb2aY5bqzjbiTD7VjDeORAkFcOFNzqeFy3g3nIEJENtg4Jg1PCrBe9XtLzIx7&#10;8InueSxFKuGQoYYqxjaTMhQVWQwj1xIn7+q8xZikL6Xx+EjltpETpX6kxZrTQoUtbSsqbvmf1ZCf&#10;vkPC2muzl0Edj78zypXX+mvQbRYgInXxH/6kD0bDdDKF95l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B5pcAAAADcAAAADwAAAAAAAAAAAAAAAACYAgAAZHJzL2Rvd25y&#10;ZXYueG1sUEsFBgAAAAAEAAQA9QAAAIUDAAAAAA==&#10;" adj="-11796480,,5400" path="m,2453893l,e" filled="f" strokeweight=".16928mm">
                  <v:stroke joinstyle="round"/>
                  <v:formulas/>
                  <v:path arrowok="t" o:connecttype="custom" o:connectlocs="0,24539;0,0" o:connectangles="0,0" textboxrect="0,0,0,2453893"/>
                  <v:textbox>
                    <w:txbxContent>
                      <w:p w:rsidR="000E0472" w:rsidRDefault="000E0472" w:rsidP="008842C5"/>
                    </w:txbxContent>
                  </v:textbox>
                </v:shape>
                <v:shape id="Shape 2708" o:spid="_x0000_s1321" style="position:absolute;left:81653;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GssQA&#10;AADcAAAADwAAAGRycy9kb3ducmV2LnhtbESPUUvDMBSF34X9h3AHvrnUqkW6ZWMUhaG+OP0Bl+Yu&#10;KTY3XRLX9t8bQfDxcM75Dmezm1wvLhRi51nB7aoAQdx63bFR8PnxfPMIIiZkjb1nUjBThN12cbXB&#10;WvuR3+lyTEZkCMcaFdiUhlrK2FpyGFd+IM7eyQeHKctgpA44ZrjrZVkUlXTYcV6wOFBjqf06fjsF&#10;9y/GVs14KGdzTuHu6a17bfys1PVy2q9BJJrSf/ivfdAKHsoK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RrLEAAAA3AAAAA8AAAAAAAAAAAAAAAAAmAIAAGRycy9k&#10;b3ducmV2LnhtbFBLBQYAAAAABAAEAPUAAACJAwAAAAA=&#10;" adj="-11796480,,5400" path="m,2453893l,e" filled="f" strokeweight=".16931mm">
                  <v:stroke joinstyle="round"/>
                  <v:formulas/>
                  <v:path arrowok="t" o:connecttype="custom" o:connectlocs="0,24539;0,0" o:connectangles="0,0" textboxrect="0,0,0,2453893"/>
                  <v:textbox>
                    <w:txbxContent>
                      <w:p w:rsidR="000E0472" w:rsidRDefault="000E0472" w:rsidP="008842C5"/>
                    </w:txbxContent>
                  </v:textbox>
                </v:shape>
                <v:shape id="Shape 2709" o:spid="_x0000_s1322" style="position:absolute;left:97548;top:23384;width:0;height:24539;visibility:visible;mso-wrap-style:square;v-text-anchor:top" coordsize="0,2453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jKcQA&#10;AADcAAAADwAAAGRycy9kb3ducmV2LnhtbESPUUvDMBSF3wX/Q7gD31y6qnPUZUOKwtC9bPMHXJq7&#10;pNjc1CSu7b83guDj4ZzzHc56O7pOXCjE1rOCxbwAQdx43bJR8HF6vV2BiAlZY+eZFEwUYbu5vlpj&#10;pf3AB7ockxEZwrFCBTalvpIyNpYcxrnvibN39sFhyjIYqQMOGe46WRbFUjpsOS9Y7Km21Hwev52C&#10;+zdjl/WwKyfzlcLdy759r/2k1M1sfH4CkWhM/+G/9k4reCgf4fdM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4ynEAAAA3AAAAA8AAAAAAAAAAAAAAAAAmAIAAGRycy9k&#10;b3ducmV2LnhtbFBLBQYAAAAABAAEAPUAAACJAwAAAAA=&#10;" adj="-11796480,,5400" path="m,2453893l,e" filled="f" strokeweight=".16931mm">
                  <v:stroke joinstyle="round"/>
                  <v:formulas/>
                  <v:path arrowok="t" o:connecttype="custom" o:connectlocs="0,24539;0,0" o:connectangles="0,0" textboxrect="0,0,0,2453893"/>
                  <v:textbox>
                    <w:txbxContent>
                      <w:p w:rsidR="000E0472" w:rsidRDefault="000E0472" w:rsidP="008842C5"/>
                    </w:txbxContent>
                  </v:textbox>
                </v:shape>
                <v:shape id="Shape 2710" o:spid="_x0000_s1323" style="position:absolute;top:47953;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IMIA&#10;AADcAAAADwAAAGRycy9kb3ducmV2LnhtbERPz2vCMBS+C/4P4QneNFVwaDWKCB3CDptO74/m2Vab&#10;ly6Jbbe/fjkMdvz4fm92valFS85XlhXMpgkI4tzqigsFl89ssgThA7LG2jIp+CYPu+1wsMFU245P&#10;1J5DIWII+xQVlCE0qZQ+L8mgn9qGOHI36wyGCF0htcMuhptazpPkRRqsODaU2NChpPxxfhoFz+tP&#10;s7ovT6/tKvlyxyzr3q7vH0qNR/1+DSJQH/7Ff+6jVrCY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YgwgAAANwAAAAPAAAAAAAAAAAAAAAAAJgCAABkcnMvZG93&#10;bnJldi54bWxQSwUGAAAAAAQABAD1AAAAhwM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711" o:spid="_x0000_s1324" style="position:absolute;left:60;top:47953;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jkcUA&#10;AADcAAAADwAAAGRycy9kb3ducmV2LnhtbESPQWvCQBSE74X+h+UJ3urG2KpNXaWKguDJqNjjI/u6&#10;CWbfhuyq6b93C4Ueh5n5hpktOluLG7W+cqxgOEhAEBdOV2wUHA+blykIH5A11o5JwQ95WMyfn2aY&#10;aXfnPd3yYESEsM9QQRlCk0npi5Is+oFriKP37VqLIcrWSN3iPcJtLdMkGUuLFceFEhtalVRc8qtV&#10;kJ83zdGcsFp+mXBZT0a79NVMlOr3us8PEIG68B/+a2+1grf0HX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yORxQAAANwAAAAPAAAAAAAAAAAAAAAAAJgCAABkcnMv&#10;ZG93bnJldi54bWxQSwUGAAAAAAQABAD1AAAAigM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712" o:spid="_x0000_s1325" style="position:absolute;left:14251;top:47923;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U5cEA&#10;AADcAAAADwAAAGRycy9kb3ducmV2LnhtbERPz2vCMBS+D/wfwhO8jDWtY1K6RpENwdOGVnd+NG9t&#10;sXkpSbT1vzeHwY4f3+9yM5le3Mj5zrKCLElBENdWd9woOFW7lxyED8gae8uk4E4eNuvZU4mFtiMf&#10;6HYMjYgh7AtU0IYwFFL6uiWDPrEDceR+rTMYInSN1A7HGG56uUzTlTTYcWxocaCPlurL8WoU6GdL&#10;10wyn6vvQzZWlH99/uRKLebT9h1EoCn8i//ce63g7TXOj2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1OXBAAAA3AAAAA8AAAAAAAAAAAAAAAAAmAIAAGRycy9kb3du&#10;cmV2LnhtbFBLBQYAAAAABAAEAPUAAACGAw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713" o:spid="_x0000_s1326" style="position:absolute;left:14282;top:47953;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lYMUA&#10;AADcAAAADwAAAGRycy9kb3ducmV2LnhtbESPQWsCMRSE74L/IbxCb5rVVpGtUVQUChWKqwePj81z&#10;s+3mZd1EXf99Iwg9DjPzDTOdt7YSV2p86VjBoJ+AIM6dLrlQcNhvehMQPiBrrByTgjt5mM+6nSmm&#10;2t14R9csFCJC2KeowIRQp1L63JBF33c1cfROrrEYomwKqRu8Rbit5DBJxtJiyXHBYE0rQ/lvdrEK&#10;xub9q90fv+X9bCj7OS0O2+VxrdTrS7v4ABGoDf/hZ/tTKxi9De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VgxQAAANw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714" o:spid="_x0000_s1327" style="position:absolute;left:37313;top:47953;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yjMYA&#10;AADcAAAADwAAAGRycy9kb3ducmV2LnhtbESPQWvCQBSE70L/w/IKvemmKZE0dZUSED14aWxoj4/s&#10;axKafZtmNxr/fVcQPA4z8w2z2kymEycaXGtZwfMiAkFcWd1yreDzuJ2nIJxH1thZJgUXcrBZP8xW&#10;mGl75g86Fb4WAcIuQwWN930mpasaMugWticO3o8dDPogh1rqAc8BbjoZR9FSGmw5LDTYU95Q9VuM&#10;RsFfko9JeekO32P5KndTkfJXkir19Di9v4HwNPl7+NbeawXJSw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yjMYAAADcAAAADwAAAAAAAAAAAAAAAACYAgAAZHJz&#10;L2Rvd25yZXYueG1sUEsFBgAAAAAEAAQA9QAAAIsDA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715" o:spid="_x0000_s1328" style="position:absolute;left:37374;top:47953;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Yc8UA&#10;AADcAAAADwAAAGRycy9kb3ducmV2LnhtbESPQWvCQBSE74X+h+UVehHdGKmE6CoSKfXQi1p6fmaf&#10;STT7Nuyumv57tyB4HGbmG2a+7E0rruR8Y1nBeJSAIC6tbrhS8LP/HGYgfEDW2FomBX/kYbl4fZlj&#10;ru2Nt3TdhUpECPscFdQhdLmUvqzJoB/Zjjh6R+sMhihdJbXDW4SbVqZJMpUGG44LNXZU1FSedxej&#10;IM2+09/z4Vj0mV1fTvJr4IrxQKn3t341AxGoD8/wo73RCj4mE/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xhzxQAAANwAAAAPAAAAAAAAAAAAAAAAAJgCAABkcnMv&#10;ZG93bnJldi54bWxQSwUGAAAAAAQABAD1AAAAigM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716" o:spid="_x0000_s1329" style="position:absolute;left:47966;top:47923;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pdscA&#10;AADcAAAADwAAAGRycy9kb3ducmV2LnhtbESPT2vCQBTE70K/w/IEb3Vj/UObuoq0KD14MNv20Nsj&#10;+0xCs29DdjXJt3cLBY/DzPyGWW97W4srtb5yrGA2TUAQ585UXCj4+tw/PoPwAdlg7ZgUDORhu3kY&#10;rTE1ruOMrjoUIkLYp6igDKFJpfR5SRb91DXE0Tu71mKIsi2kabGLcFvLpyRZSYsVx4USG3orKf/V&#10;F6vg+3D6eS92Q9ZrHY7ny6C7F1cpNRn3u1cQgfpwD/+3P4yC5XwBf2fi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aXbHAAAA3AAAAA8AAAAAAAAAAAAAAAAAmAIAAGRy&#10;cy9kb3ducmV2LnhtbFBLBQYAAAAABAAEAPUAAACMAw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717" o:spid="_x0000_s1330" style="position:absolute;left:47997;top:47953;width:8263;height:0;visibility:visible;mso-wrap-style:square;v-text-anchor:top" coordsize="826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lM8EA&#10;AADcAAAADwAAAGRycy9kb3ducmV2LnhtbESPQYvCMBSE74L/ITxhb5rWokg1igjKetwqiLdH82yr&#10;zUtpotZ/bxYEj8PMfMMsVp2pxYNaV1lWEI8iEMS51RUXCo6H7XAGwnlkjbVlUvAiB6tlv7fAVNsn&#10;/9Ej84UIEHYpKii9b1IpXV6SQTeyDXHwLrY16INsC6lbfAa4qeU4iqbSYMVhocSGNiXlt+xuFIzd&#10;1u2SOLlmmM3ifHfa7+l4Vupn0K3nIDx1/hv+tH+1gkkygf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SJTPBAAAA3AAAAA8AAAAAAAAAAAAAAAAAmAIAAGRycy9kb3du&#10;cmV2LnhtbFBLBQYAAAAABAAEAPUAAACGAwAAAAA=&#10;" adj="-11796480,,5400" path="m,l826312,e" filled="f" strokeweight=".16931mm">
                  <v:stroke joinstyle="round"/>
                  <v:formulas/>
                  <v:path arrowok="t" o:connecttype="custom" o:connectlocs="0,0;8263,0" o:connectangles="0,0" textboxrect="0,0,826312,0"/>
                  <v:textbox>
                    <w:txbxContent>
                      <w:p w:rsidR="000E0472" w:rsidRDefault="000E0472" w:rsidP="008842C5"/>
                    </w:txbxContent>
                  </v:textbox>
                </v:shape>
                <v:shape id="Shape 2718" o:spid="_x0000_s1331" style="position:absolute;left:56290;top:47923;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pCsIA&#10;AADcAAAADwAAAGRycy9kb3ducmV2LnhtbESPQYvCMBSE7wv+h/AEL4umVVZKNYoogqddtOr50Tzb&#10;YvNSmmjrv98IC3scZuYbZrnuTS2e1LrKsoJ4EoEgzq2uuFBwzvbjBITzyBpry6TgRQ7Wq8HHElNt&#10;Oz7S8+QLESDsUlRQet+kUrq8JINuYhvi4N1sa9AH2RZSt9gFuKnlNIrm0mDFYaHEhrYl5ffTwyjQ&#10;n5YesWS+ZD/HuMso+d5dE6VGw36zAOGp9//hv/ZBK/iazeF9Jhw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kK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719" o:spid="_x0000_s1332" style="position:absolute;left:56320;top:47953;width:12878;height:0;visibility:visible;mso-wrap-style:square;v-text-anchor:top" coordsize="1287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3HTcUA&#10;AADcAAAADwAAAGRycy9kb3ducmV2LnhtbESPT2sCMRTE74V+h/AKvdVsrdVlNYoIre3F/3h+bJ6b&#10;pZuXNYm6/fZNodDjMDO/YSazzjbiSj7UjhU89zIQxKXTNVcKDvu3pxxEiMgaG8ek4JsCzKb3dxMs&#10;tLvxlq67WIkE4VCgAhNjW0gZSkMWQ8+1xMk7OW8xJukrqT3eEtw2sp9lQ2mx5rRgsKWFofJrd7EK&#10;1ln07/mKBp/HTb5c5ue6OpuFUo8P3XwMIlIX/8N/7Q+t4PVlBL9n0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cdNxQAAANwAAAAPAAAAAAAAAAAAAAAAAJgCAABkcnMv&#10;ZG93bnJldi54bWxQSwUGAAAAAAQABAD1AAAAigMAAAAA&#10;" adj="-11796480,,5400" path="m,l1287779,e" filled="f" strokeweight=".16931mm">
                  <v:stroke joinstyle="round"/>
                  <v:formulas/>
                  <v:path arrowok="t" o:connecttype="custom" o:connectlocs="0,0;12878,0" o:connectangles="0,0" textboxrect="0,0,1287779,0"/>
                  <v:textbox>
                    <w:txbxContent>
                      <w:p w:rsidR="000E0472" w:rsidRDefault="000E0472" w:rsidP="008842C5"/>
                    </w:txbxContent>
                  </v:textbox>
                </v:shape>
                <v:shape id="Shape 2720" o:spid="_x0000_s1333" style="position:absolute;left:69228;top:47923;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jc8MA&#10;AADcAAAADwAAAGRycy9kb3ducmV2LnhtbERPu27CMBTdkfgH6yJ1A4eiIpriIERF1aEDmDKwXcU3&#10;DzW+jmJDkr+vh0odj857uxtsIx7U+dqxguUiAUGcO1NzqeD7cpxvQPiAbLBxTApG8rDLppMtpsb1&#10;fKaHDqWIIexTVFCF0KZS+rwii37hWuLIFa6zGCLsSmk67GO4beRzkqylxZpjQ4UtHSrKf/TdKrh+&#10;nG7v5X48D1qHr+I+6v7V1Uo9zYb9G4hAQ/gX/7k/jYKXVVwb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5jc8MAAADcAAAADwAAAAAAAAAAAAAAAACYAgAAZHJzL2Rv&#10;d25yZXYueG1sUEsFBgAAAAAEAAQA9QAAAIgDA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721" o:spid="_x0000_s1334" style="position:absolute;left:69259;top:4795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csUA&#10;AADcAAAADwAAAGRycy9kb3ducmV2LnhtbESPQWsCMRSE7wX/Q3hCb5poUepqFBEKpTddwXp7bJ67&#10;225eliTubvvrm0Khx2FmvmE2u8E2oiMfascaZlMFgrhwpuZSwzl/mTyDCBHZYOOYNHxRgN129LDB&#10;zLiej9SdYikShEOGGqoY20zKUFRkMUxdS5y8m/MWY5K+lMZjn+C2kXOlltJizWmhwpYOFRWfp7vV&#10;cC/eL913vlCDzI9v11k/Vx/eav04HvZrEJGG+B/+a78aDYunF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5y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722" o:spid="_x0000_s1335" style="position:absolute;left:81653;top:47923;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nmMEA&#10;AADcAAAADwAAAGRycy9kb3ducmV2LnhtbERPz2vCMBS+D/wfwhO8jDWtbFK6RpENwdOGVnd+NG9t&#10;sXkpSbT1vzeHwY4f3+9yM5le3Mj5zrKCLElBENdWd9woOFW7lxyED8gae8uk4E4eNuvZU4mFtiMf&#10;6HYMjYgh7AtU0IYwFFL6uiWDPrEDceR+rTMYInSN1A7HGG56uUzTlTTYcWxocaCPlurL8WoU6GdL&#10;10wyn6vvQzZWlH99/uRKLebT9h1EoCn8i//ce63g7TXOj2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gp5jBAAAA3AAAAA8AAAAAAAAAAAAAAAAAmAIAAGRycy9kb3du&#10;cmV2LnhtbFBLBQYAAAAABAAEAPUAAACGAw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723" o:spid="_x0000_s1336" style="position:absolute;left:81683;top:4795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Fr8UA&#10;AADcAAAADwAAAGRycy9kb3ducmV2LnhtbESPQWvCQBSE70L/w/IKvdVNSmsluopNsXgoSGO8P7LP&#10;JJp9G3a3Gv+9Wyh4HGbmG2a+HEwnzuR8a1lBOk5AEFdWt1wrKHfr5ykIH5A1dpZJwZU8LBcPozlm&#10;2l74h85FqEWEsM9QQRNCn0npq4YM+rHtiaN3sM5giNLVUju8RLjp5EuSTKTBluNCgz3lDVWn4tco&#10;cPvN99e6KNPT6uOz3L4f82FicqWeHofVDESgIdzD/+2NVvD2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gWv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724" o:spid="_x0000_s1337" style="position:absolute;left:97548;top:47923;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cdMIA&#10;AADcAAAADwAAAGRycy9kb3ducmV2LnhtbESPQYvCMBSE7wv+h/AEL4umlV0p1SiiCJ5ctOr50Tzb&#10;YvNSmmjrvzcLC3scZuYbZrHqTS2e1LrKsoJ4EoEgzq2uuFBwznbjBITzyBpry6TgRQ5Wy8HHAlNt&#10;Oz7S8+QLESDsUlRQet+kUrq8JINuYhvi4N1sa9AH2RZSt9gFuKnlNIpm0mDFYaHEhjYl5ffTwyjQ&#10;n5YesWS+ZD/HuMsoOWyviVKjYb+eg/DU+//wX3uvFXx/TeH3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px0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725" o:spid="_x0000_s1338" style="position:absolute;left:30;top:47985;width:0;height:1908;visibility:visible;mso-wrap-style:square;v-text-anchor:top"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y/sMA&#10;AADcAAAADwAAAGRycy9kb3ducmV2LnhtbESPT4vCMBTE74LfITxhL7Imrrpo1ygiLCyCB//dn83b&#10;tti8lCbW+u2NIHgcZuY3zHzZ2lI0VPvCsYbhQIEgTp0pONNwPPx+TkH4gGywdEwa7uRhueh25pgY&#10;d+MdNfuQiQhhn6CGPIQqkdKnOVn0A1cRR+/f1RZDlHUmTY23CLel/FLqW1osOC7kWNE6p/Syv1oN&#10;l/W2f5+ZQ1C0MeeTbdWxGSqtP3rt6gdEoDa8w6/2n9EwGY/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y/sMAAADcAAAADwAAAAAAAAAAAAAAAACYAgAAZHJzL2Rv&#10;d25yZXYueG1sUEsFBgAAAAAEAAQA9QAAAIgDAAAAAA==&#10;" adj="-11796480,,5400" path="m,190804l,e" filled="f" strokeweight=".16931mm">
                  <v:stroke joinstyle="round"/>
                  <v:formulas/>
                  <v:path arrowok="t" o:connecttype="custom" o:connectlocs="0,1908;0,0" o:connectangles="0,0" textboxrect="0,0,0,190804"/>
                  <v:textbox>
                    <w:txbxContent>
                      <w:p w:rsidR="000E0472" w:rsidRDefault="000E0472" w:rsidP="008842C5"/>
                    </w:txbxContent>
                  </v:textbox>
                </v:shape>
                <v:shape id="Shape 2726" o:spid="_x0000_s1339" style="position:absolute;left:97548;top:47985;width:0;height:1908;visibility:visible;mso-wrap-style:square;v-text-anchor:top" coordsize="0,19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isQA&#10;AADcAAAADwAAAGRycy9kb3ducmV2LnhtbESPQWvCQBSE7wX/w/IEL0V3U9JiU9cgQkEED1V7f82+&#10;JsHs25BdY/LvXaHQ4zAz3zCrfLCN6KnztWMNyUKBIC6cqbnUcD59zpcgfEA22DgmDSN5yNeTpxVm&#10;xt34i/pjKEWEsM9QQxVCm0npi4os+oVriaP36zqLIcqulKbDW4TbRr4o9SYt1hwXKmxpW1FxOV6t&#10;hsv28Dy+m1NQtDc/33ZQ5z5RWs+mw+YDRKAh/If/2juj4TVN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6orEAAAA3AAAAA8AAAAAAAAAAAAAAAAAmAIAAGRycy9k&#10;b3ducmV2LnhtbFBLBQYAAAAABAAEAPUAAACJAwAAAAA=&#10;" adj="-11796480,,5400" path="m,190804l,e" filled="f" strokeweight=".16931mm">
                  <v:stroke joinstyle="round"/>
                  <v:formulas/>
                  <v:path arrowok="t" o:connecttype="custom" o:connectlocs="0,1908;0,0" o:connectangles="0,0" textboxrect="0,0,0,190804"/>
                  <v:textbox>
                    <w:txbxContent>
                      <w:p w:rsidR="000E0472" w:rsidRDefault="000E0472" w:rsidP="008842C5"/>
                    </w:txbxContent>
                  </v:textbox>
                </v:shape>
                <v:shape id="Shape 2727" o:spid="_x0000_s1340" style="position:absolute;left:30;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ycUA&#10;AADcAAAADwAAAGRycy9kb3ducmV2LnhtbESPQWvCQBSE70L/w/IKvemmohKiq0hFaaEIxkL19sg+&#10;k2D2bchuk/jv3YLgcZiZb5jFqjeVaKlxpWUF76MIBHFmdcm5gp/jdhiDcB5ZY2WZFNzIwWr5Mlhg&#10;om3HB2pTn4sAYZeggsL7OpHSZQUZdCNbEwfvYhuDPsgml7rBLsBNJcdRNJMGSw4LBdb0UVB2Tf+M&#10;guy46eo9nQ+73+/2tPnaxn5MsVJvr/16DsJT75/hR/tTK5hOpv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5jJxQAAANwAAAAPAAAAAAAAAAAAAAAAAJgCAABkcnMv&#10;ZG93bnJldi54bWxQSwUGAAAAAAQABAD1AAAAig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28" o:spid="_x0000_s1341" style="position:absolute;left:60;top:49923;width:13628;height:0;visibility:visible;mso-wrap-style:square;v-text-anchor:top" coordsize="1362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ofr8A&#10;AADcAAAADwAAAGRycy9kb3ducmV2LnhtbESP0YrCMBRE3wX/IVxh32yq2CLVKCoIvm7tB1yaaxts&#10;bkoTtf69WVjwcZiZM8x2P9pOPGnwxrGCRZKCIK6dNtwoqK7n+RqED8gaO8ek4E0e9rvpZIuFdi/+&#10;pWcZGhEh7AtU0IbQF1L6uiWLPnE9cfRubrAYohwaqQd8Rbjt5DJNc2nRcFxosadTS/W9fFgFOWf3&#10;0j+O48GXAStzzEzFmVI/s/GwARFoDN/wf/uiFWSrHP7OxCM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qh+vwAAANwAAAAPAAAAAAAAAAAAAAAAAJgCAABkcnMvZG93bnJl&#10;di54bWxQSwUGAAAAAAQABAD1AAAAhAMAAAAA&#10;" adj="-11796480,,5400" path="m,l1362710,e" filled="f" strokeweight=".48pt">
                  <v:stroke joinstyle="round"/>
                  <v:formulas/>
                  <v:path arrowok="t" o:connecttype="custom" o:connectlocs="0,0;13628,0" o:connectangles="0,0" textboxrect="0,0,1362710,0"/>
                  <v:textbox>
                    <w:txbxContent>
                      <w:p w:rsidR="000E0472" w:rsidRDefault="000E0472" w:rsidP="008842C5"/>
                    </w:txbxContent>
                  </v:textbox>
                </v:shape>
                <v:shape id="Shape 2729" o:spid="_x0000_s1342" style="position:absolute;left:13718;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jJcYA&#10;AADcAAAADwAAAGRycy9kb3ducmV2LnhtbESP3WrCQBSE7wu+w3IE7+pGaWuIriIVS4Ui+APq3SF7&#10;TILZsyG7Junbu4WCl8PMfMPMFp0pRUO1KywrGA0jEMSp1QVnCo6H9WsMwnlkjaVlUvBLDhbz3ssM&#10;E21b3lGz95kIEHYJKsi9rxIpXZqTQTe0FXHwrrY26IOsM6lrbAPclHIcRR/SYMFhIceKPnNKb/u7&#10;UZAeVm21pcvu6/TTnFebdezHFCs16HfLKQhPnX+G/9vfWsH72wT+zo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2jJcYAAADcAAAADwAAAAAAAAAAAAAAAACYAgAAZHJz&#10;L2Rvd25yZXYueG1sUEsFBgAAAAAEAAQA9QAAAIs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30" o:spid="_x0000_s1343" style="position:absolute;left:13749;top:49923;width:23380;height:0;visibility:visible;mso-wrap-style:square;v-text-anchor:top"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rTMUA&#10;AADcAAAADwAAAGRycy9kb3ducmV2LnhtbESPwWrCQBCG74W+wzKF3nRTaaWNrlIqggWxNC16HbLT&#10;bDA7G7KriW/vHIQeh3/+b+abLwffqDN1sQ5s4GmcgSIug625MvD7sx69gooJ2WITmAxcKMJycX83&#10;x9yGnr/pXKRKCYRjjgZcSm2udSwdeYzj0BJL9hc6j0nGrtK2w17gvtGTLJtqjzXLBYctfTgqj8XJ&#10;C+ULsd2vjvuin04ujXvbHj53W2MeH4b3GahEQ/pfvrU31sDLs3wrMiI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OtMxQAAANwAAAAPAAAAAAAAAAAAAAAAAJgCAABkcnMv&#10;ZG93bnJldi54bWxQSwUGAAAAAAQABAD1AAAAigMAAAAA&#10;" adj="-11796480,,5400" path="m,l2338070,e" filled="f" strokeweight=".48pt">
                  <v:stroke joinstyle="round"/>
                  <v:formulas/>
                  <v:path arrowok="t" o:connecttype="custom" o:connectlocs="0,0;23380,0" o:connectangles="0,0" textboxrect="0,0,2338070,0"/>
                  <v:textbox>
                    <w:txbxContent>
                      <w:p w:rsidR="000E0472" w:rsidRDefault="000E0472" w:rsidP="008842C5"/>
                    </w:txbxContent>
                  </v:textbox>
                </v:shape>
                <v:shape id="Shape 2731" o:spid="_x0000_s1344" style="position:absolute;left:37161;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SzMYA&#10;AADcAAAADwAAAGRycy9kb3ducmV2LnhtbESPQWvCQBSE7wX/w/IEb3VTsSWN2YgolhaKoBbU2yP7&#10;mgSzb0N2TdJ/3y0UPA4z8w2TLgdTi45aV1lW8DSNQBDnVldcKPg6bh9jEM4ja6wtk4IfcrDMRg8p&#10;Jtr2vKfu4AsRIOwSVFB63yRSurwkg25qG+LgfdvWoA+yLaRusQ9wU8tZFL1IgxWHhRIbWpeUXw83&#10;oyA/bvpmR5f92+mzO28+trGfUazUZDysFiA8Df4e/m+/awXP8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6SzMYAAADcAAAADwAAAAAAAAAAAAAAAACYAgAAZHJz&#10;L2Rvd25yZXYueG1sUEsFBgAAAAAEAAQA9QAAAIs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32" o:spid="_x0000_s1345" style="position:absolute;left:37191;top:49923;width:10455;height:0;visibility:visible;mso-wrap-style:square;v-text-anchor:top" coordsize="1045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a78MA&#10;AADcAAAADwAAAGRycy9kb3ducmV2LnhtbERPTWvCQBC9C/6HZYTezKZCWkldQ2kJSBFKYwPtbciO&#10;STA7G7Ibjf767qHg8fG+N9lkOnGmwbWWFTxGMQjiyuqWawXfh3y5BuE8ssbOMim4koNsO59tMNX2&#10;wl90LnwtQgi7FBU03veplK5qyKCLbE8cuKMdDPoAh1rqAS8h3HRyFcdP0mDLoaHBnt4aqk7FaBRg&#10;+fwu9U9uP8uP262zvzgWe1TqYTG9voDwNPm7+N+90wqSJMwP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a78MAAADcAAAADwAAAAAAAAAAAAAAAACYAgAAZHJzL2Rv&#10;d25yZXYueG1sUEsFBgAAAAAEAAQA9QAAAIgDAAAAAA==&#10;" adj="-11796480,,5400" path="m,l1045464,e" filled="f" strokeweight=".48pt">
                  <v:stroke joinstyle="round"/>
                  <v:formulas/>
                  <v:path arrowok="t" o:connecttype="custom" o:connectlocs="0,0;10455,0" o:connectangles="0,0" textboxrect="0,0,1045464,0"/>
                  <v:textbox>
                    <w:txbxContent>
                      <w:p w:rsidR="000E0472" w:rsidRDefault="000E0472" w:rsidP="008842C5"/>
                    </w:txbxContent>
                  </v:textbox>
                </v:shape>
                <v:shape id="Shape 2733" o:spid="_x0000_s1346" style="position:absolute;left:47677;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2kMYA&#10;AADcAAAADwAAAGRycy9kb3ducmV2LnhtbESPzWrDMBCE74W+g9hAbrXsgkNwowQTSCkUAnXSQm+L&#10;tbFNrJWxVP/k6atAocdhZr5hNrvJtGKg3jWWFSRRDIK4tLrhSsH5dHhag3AeWWNrmRTM5GC3fXzY&#10;YKbtyB80FL4SAcIuQwW1910mpStrMugi2xEH72J7gz7IvpK6xzHATSuf43glDTYcFmrsaF9TeS1+&#10;jIKLQ7odv77fX+VnPsS3QzUX+1Gp5WLKX0B4mvx/+K/9phWkaQL3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2kMYAAADcAAAADwAAAAAAAAAAAAAAAACYAgAAZHJz&#10;L2Rvd25yZXYueG1sUEsFBgAAAAAEAAQA9QAAAIsDA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734" o:spid="_x0000_s1347" style="position:absolute;left:47707;top:49923;width:8690;height:0;visibility:visible;mso-wrap-style:square;v-text-anchor:top" coordsize="8689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Vq8QA&#10;AADcAAAADwAAAGRycy9kb3ducmV2LnhtbESPQWuDQBSE74H+h+UVekvWSg1is4oEgiWn1ATa48N9&#10;Van7Vtw1sf8+Wyj0OMzMN8yuWMwgrjS53rKC500EgrixuudWweV8WKcgnEfWOFgmBT/koMgfVjvM&#10;tL3xO11r34oAYZehgs77MZPSNR0ZdBs7Egfvy04GfZBTK/WEtwA3g4yjaCsN9hwWOhxp31HzXc9G&#10;wcdncrRHx/E2Sl9sXZVVP59YqafHpXwF4Wnx/+G/9ptWkCQx/J4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1avEAAAA3AAAAA8AAAAAAAAAAAAAAAAAmAIAAGRycy9k&#10;b3ducmV2LnhtbFBLBQYAAAAABAAEAPUAAACJAwAAAAA=&#10;" adj="-11796480,,5400" path="m,l868984,e" filled="f" strokeweight=".48pt">
                  <v:stroke joinstyle="round"/>
                  <v:formulas/>
                  <v:path arrowok="t" o:connecttype="custom" o:connectlocs="0,0;8690,0" o:connectangles="0,0" textboxrect="0,0,868984,0"/>
                  <v:textbox>
                    <w:txbxContent>
                      <w:p w:rsidR="000E0472" w:rsidRDefault="000E0472" w:rsidP="008842C5"/>
                    </w:txbxContent>
                  </v:textbox>
                </v:shape>
                <v:shape id="Shape 2735" o:spid="_x0000_s1348" style="position:absolute;left:56427;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S8MYA&#10;AADcAAAADwAAAGRycy9kb3ducmV2LnhtbESPQWsCMRSE7wX/Q3hCL6Vm1VqWrVFELHiQytpeents&#10;XjdLNy9rEnX996ZQ8DjMzDfMfNnbVpzJh8axgvEoA0FcOd1wreDr8/05BxEissbWMSm4UoDlYvAw&#10;x0K7C5d0PsRaJAiHAhWYGLtCylAZshhGriNO3o/zFmOSvpba4yXBbSsnWfYqLTacFgx2tDZU/R5O&#10;VsFHPj3uxz1vSum/d+aUl0/rF6PU47BfvYGI1Md7+L+91Qpmsyn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eS8MYAAADcAAAADwAAAAAAAAAAAAAAAACYAgAAZHJz&#10;L2Rvd25yZXYueG1sUEsFBgAAAAAEAAQA9QAAAIsDAAAAAA==&#10;" adj="-11796480,,5400" path="m,6045l,e" filled="f" strokeweight=".48pt">
                  <v:stroke joinstyle="round"/>
                  <v:formulas/>
                  <v:path arrowok="t" o:connecttype="custom" o:connectlocs="0,60;0,0" o:connectangles="0,0" textboxrect="0,0,0,6045"/>
                  <v:textbox>
                    <w:txbxContent>
                      <w:p w:rsidR="000E0472" w:rsidRDefault="000E0472" w:rsidP="008842C5"/>
                    </w:txbxContent>
                  </v:textbox>
                </v:shape>
                <v:shape id="Shape 2736" o:spid="_x0000_s1349" style="position:absolute;left:56457;top:49923;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80cYA&#10;AADcAAAADwAAAGRycy9kb3ducmV2LnhtbESPW2vCQBSE3wv+h+UIvhTdKPVCdJXUVtrHegFfD9lj&#10;EsyeTXdXk/57t1Do4zAz3zCrTWdqcSfnK8sKxqMEBHFudcWFgtNxN1yA8AFZY22ZFPyQh82697TC&#10;VNuW93Q/hEJECPsUFZQhNKmUPi/JoB/Zhjh6F+sMhihdIbXDNsJNLSdJMpMGK44LJTa0LSm/Hm5G&#10;QZE9N9sP/307Za/kkvP5623+3io16HfZEkSgLvyH/9qfWsF0+gK/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d80cYAAADcAAAADwAAAAAAAAAAAAAAAACYAgAAZHJz&#10;L2Rvd25yZXYueG1sUEsFBgAAAAAEAAQA9QAAAIsDAAAAAA==&#10;" adj="-11796480,,5400" path="m,l1274063,e" filled="f" strokeweight=".48pt">
                  <v:stroke joinstyle="round"/>
                  <v:formulas/>
                  <v:path arrowok="t" o:connecttype="custom" o:connectlocs="0,0;12741,0" o:connectangles="0,0" textboxrect="0,0,1274063,0"/>
                  <v:textbox>
                    <w:txbxContent>
                      <w:p w:rsidR="000E0472" w:rsidRDefault="000E0472" w:rsidP="008842C5"/>
                    </w:txbxContent>
                  </v:textbox>
                </v:shape>
                <v:shape id="Shape 2737" o:spid="_x0000_s1350" style="position:absolute;left:69228;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wk8QA&#10;AADcAAAADwAAAGRycy9kb3ducmV2LnhtbESPQYvCMBSE74L/ITxhb5oqdFmqUURQBGHB7q7g7dE8&#10;22LzUprYVn+9WRA8DjPzDbNY9aYSLTWutKxgOolAEGdWl5wr+P3Zjr9AOI+ssbJMCu7kYLUcDhaY&#10;aNvxkdrU5yJA2CWooPC+TqR0WUEG3cTWxMG72MagD7LJpW6wC3BTyVkUfUqDJYeFAmvaFJRd05tR&#10;cHFIj+/T+bCTf+s2emzze7rplPoY9es5CE+9f4df7b1WEMc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MJPEAAAA3AAAAA8AAAAAAAAAAAAAAAAAmAIAAGRycy9k&#10;b3ducmV2LnhtbFBLBQYAAAAABAAEAPUAAACJAw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738" o:spid="_x0000_s1351" style="position:absolute;left:69259;top:4992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oTMQA&#10;AADcAAAADwAAAGRycy9kb3ducmV2LnhtbESPQWvCQBSE7wX/w/IKvdVNWxJKdBUJFnqQSm28P7PP&#10;bDT7NmS3Jv77rlDwOMzMN8x8OdpWXKj3jWMFL9MEBHHldMO1gvLn4/kdhA/IGlvHpOBKHpaLycMc&#10;c+0G/qbLLtQiQtjnqMCE0OVS+sqQRT91HXH0jq63GKLsa6l7HCLctvI1STJpseG4YLCjwlB13v1a&#10;BeuvLR7eilN1aIzmvXa+pHKj1NPjuJqBCDSGe/i//akVpGkGt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aEzEAAAA3AAAAA8AAAAAAAAAAAAAAAAAmAIAAGRycy9k&#10;b3ducmV2LnhtbFBLBQYAAAAABAAEAPUAAACJAwAAAAA=&#10;" adj="-11796480,,5400" path="m,l1236268,e" filled="f" strokeweight=".48pt">
                  <v:stroke joinstyle="round"/>
                  <v:formulas/>
                  <v:path arrowok="t" o:connecttype="custom" o:connectlocs="0,0;12363,0" o:connectangles="0,0" textboxrect="0,0,1236268,0"/>
                  <v:textbox>
                    <w:txbxContent>
                      <w:p w:rsidR="000E0472" w:rsidRDefault="000E0472" w:rsidP="008842C5"/>
                    </w:txbxContent>
                  </v:textbox>
                </v:shape>
                <v:shape id="Shape 2739" o:spid="_x0000_s1352" style="position:absolute;left:81653;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1+MUA&#10;AADcAAAADwAAAGRycy9kb3ducmV2LnhtbESPQWvCQBSE70L/w/IK3nRTQQ3RVaSiVBDBWKjeHtln&#10;Esy+Ddltkv77rlDocZiZb5jlujeVaKlxpWUFb+MIBHFmdcm5gs/LbhSDcB5ZY2WZFPyQg/XqZbDE&#10;RNuOz9SmPhcBwi5BBYX3dSKlywoy6Ma2Jg7e3TYGfZBNLnWDXYCbSk6iaCYNlhwWCqzpvaDskX4b&#10;Bdll29Unup33X8f2uj3sYj+hWKnha79ZgPDU+//wX/tDK5hO5/A8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DX4xQAAANwAAAAPAAAAAAAAAAAAAAAAAJgCAABkcnMv&#10;ZG93bnJldi54bWxQSwUGAAAAAAQABAD1AAAAig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40" o:spid="_x0000_s1353" style="position:absolute;left:81683;top:4992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kMEA&#10;AADcAAAADwAAAGRycy9kb3ducmV2LnhtbERPS2rDMBDdB3oHMYVuQiw3kGLcKMYpBLJpwE4OMFjj&#10;D7VGxlJsp6evFoEuH++/zxbTi4lG11lW8B7FIIgrqztuFNyup00Cwnlkjb1lUvAgB9nhZbXHVNuZ&#10;C5pK34gQwi5FBa33Qyqlq1oy6CI7EAeutqNBH+DYSD3iHMJNL7dx/CENdhwaWhzoq6Xqp7wbBUOd&#10;XOqulJNZ2/r71+XHspgLpd5el/wThKfF/4uf7rNWsNuFteFMO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urZDBAAAA3AAAAA8AAAAAAAAAAAAAAAAAmAIAAGRycy9kb3du&#10;cmV2LnhtbFBLBQYAAAAABAAEAPUAAACGAwAAAAA=&#10;" adj="-11796480,,5400" path="m,l1583435,e" filled="f" strokeweight=".48pt">
                  <v:stroke joinstyle="round"/>
                  <v:formulas/>
                  <v:path arrowok="t" o:connecttype="custom" o:connectlocs="0,0;15835,0" o:connectangles="0,0" textboxrect="0,0,1583435,0"/>
                  <v:textbox>
                    <w:txbxContent>
                      <w:p w:rsidR="000E0472" w:rsidRDefault="000E0472" w:rsidP="008842C5"/>
                    </w:txbxContent>
                  </v:textbox>
                </v:shape>
                <v:shape id="Shape 2741" o:spid="_x0000_s1354" style="position:absolute;left:97548;top:4989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EEcUA&#10;AADcAAAADwAAAGRycy9kb3ducmV2LnhtbESPQWvCQBSE70L/w/IK3nRTwRKjq0hFaUEKxkL19sg+&#10;k2D2bchuk/jvXaHgcZiZb5jFqjeVaKlxpWUFb+MIBHFmdcm5gp/jdhSDcB5ZY2WZFNzIwWr5Mlhg&#10;om3HB2pTn4sAYZeggsL7OpHSZQUZdGNbEwfvYhuDPsgml7rBLsBNJSdR9C4NlhwWCqzpo6Dsmv4Z&#10;Bdlx09XfdD7sfvftafO1jf2EYqWGr/16DsJT75/h//anVjCdzuB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wQRxQAAANwAAAAPAAAAAAAAAAAAAAAAAJgCAABkcnMv&#10;ZG93bnJldi54bWxQSwUGAAAAAAQABAD1AAAAig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42" o:spid="_x0000_s1355" style="position:absolute;left:30;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eJcIA&#10;AADcAAAADwAAAGRycy9kb3ducmV2LnhtbERP3WrCMBS+H/gO4Qi7m6mDlVGNYpWBGwOx+gCH5tgW&#10;m5M2idru6ZeLwS4/vv/lejCtuJPzjWUF81kCgri0uuFKwfn08fIOwgdkja1lUjCSh/Vq8rTETNsH&#10;H+lehErEEPYZKqhD6DIpfVmTQT+zHXHkLtYZDBG6SmqHjxhuWvmaJKk02HBsqLGjbU3ltbgZBT+b&#10;4tvl9Jl/HWyxO/R9M8fTqNTzdNgsQAQawr/4z73XCt7S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B4lwgAAANwAAAAPAAAAAAAAAAAAAAAAAJgCAABkcnMvZG93&#10;bnJldi54bWxQSwUGAAAAAAQABAD1AAAAhwMAAAAA&#10;" adj="-11796480,,5400" path="m,1053083l,e" filled="f" strokeweight=".16931mm">
                  <v:stroke joinstyle="round"/>
                  <v:formulas/>
                  <v:path arrowok="t" o:connecttype="custom" o:connectlocs="0,10531;0,0" o:connectangles="0,0" textboxrect="0,0,0,1053083"/>
                  <v:textbox>
                    <w:txbxContent>
                      <w:p w:rsidR="000E0472" w:rsidRDefault="000E0472" w:rsidP="008842C5"/>
                    </w:txbxContent>
                  </v:textbox>
                </v:shape>
                <v:shape id="Shape 2743" o:spid="_x0000_s1356" style="position:absolute;top:60514;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VC8QA&#10;AADcAAAADwAAAGRycy9kb3ducmV2LnhtbESPT4vCMBTE7wt+h/AEb2vq4gapRimCrAdZ8M/F26N5&#10;ttXmpTZR67c3wsIeh5n5DTNbdLYWd2p95VjDaJiAIM6dqbjQcNivPicgfEA2WDsmDU/ysJj3PmaY&#10;GvfgLd13oRARwj5FDWUITSqlz0uy6IeuIY7eybUWQ5RtIU2Ljwi3tfxKEiUtVhwXSmxoWVJ+2d2s&#10;huac3zI6KbyOVyE7dk5tfn+U1oN+l01BBOrCf/ivvTYavtUI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FQvEAAAA3AAAAA8AAAAAAAAAAAAAAAAAmAIAAGRycy9k&#10;b3ducmV2LnhtbFBLBQYAAAAABAAEAPUAAACJAw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744" o:spid="_x0000_s1357" style="position:absolute;left:60;top:60514;width:13628;height:0;visibility:visible;mso-wrap-style:square;v-text-anchor:top" coordsize="1362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V0MUA&#10;AADcAAAADwAAAGRycy9kb3ducmV2LnhtbESPT2vCQBTE7wW/w/KE3upGsSrRVYog6KVY/6Dentln&#10;Epp9G7Jrkn77riB4HGbmN8xs0ZpC1FS53LKCfi8CQZxYnXOq4LBffUxAOI+ssbBMCv7IwWLeeZth&#10;rG3DP1TvfCoChF2MCjLvy1hKl2Rk0PVsSRy8m60M+iCrVOoKmwA3hRxE0UgazDksZFjSMqPkd3c3&#10;Curx8HtzPzaXTXLtb0+nwDjvW6Xeu+3XFISn1r/Cz/ZaK/gcDeBx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lXQxQAAANwAAAAPAAAAAAAAAAAAAAAAAJgCAABkcnMv&#10;ZG93bnJldi54bWxQSwUGAAAAAAQABAD1AAAAigMAAAAA&#10;" adj="-11796480,,5400" path="m,l1362710,e" filled="f" strokeweight=".16928mm">
                  <v:stroke joinstyle="round"/>
                  <v:formulas/>
                  <v:path arrowok="t" o:connecttype="custom" o:connectlocs="0,0;13628,0" o:connectangles="0,0" textboxrect="0,0,1362710,0"/>
                  <v:textbox>
                    <w:txbxContent>
                      <w:p w:rsidR="000E0472" w:rsidRDefault="000E0472" w:rsidP="008842C5"/>
                    </w:txbxContent>
                  </v:textbox>
                </v:shape>
                <v:shape id="Shape 2745" o:spid="_x0000_s1358" style="position:absolute;left:13718;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AUsUA&#10;AADcAAAADwAAAGRycy9kb3ducmV2LnhtbESP0WrCQBRE3wv+w3KFvtWNFkWiG1FLoZaCGP2AS/aa&#10;BLN34+42xn59t1DwcZiZM8xy1ZtGdOR8bVnBeJSAIC6srrlUcDq+v8xB+ICssbFMCu7kYZUNnpaY&#10;anvjA3V5KEWEsE9RQRVCm0rpi4oM+pFtiaN3ts5giNKVUju8Rbhp5CRJZtJgzXGhwpa2FRWX/Nso&#10;+FnnX25Du83n3uZv++u1HuPxrtTzsF8vQATqwyP83/7QCqazV/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oBSxQAAANwAAAAPAAAAAAAAAAAAAAAAAJgCAABkcnMv&#10;ZG93bnJldi54bWxQSwUGAAAAAAQABAD1AAAAigMAAAAA&#10;" adj="-11796480,,5400" path="m,1053083l,e" filled="f" strokeweight=".16931mm">
                  <v:stroke joinstyle="round"/>
                  <v:formulas/>
                  <v:path arrowok="t" o:connecttype="custom" o:connectlocs="0,10531;0,0" o:connectangles="0,0" textboxrect="0,0,0,1053083"/>
                  <v:textbox>
                    <w:txbxContent>
                      <w:p w:rsidR="000E0472" w:rsidRDefault="000E0472" w:rsidP="008842C5"/>
                    </w:txbxContent>
                  </v:textbox>
                </v:shape>
                <v:shape id="Shape 2746" o:spid="_x0000_s1359" style="position:absolute;left:13688;top:605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2k8QA&#10;AADcAAAADwAAAGRycy9kb3ducmV2LnhtbESPT4vCMBTE78J+h/AWvGm6okGqUcqC7B5E8M/F26N5&#10;ttXmpTZRu99+Iwgeh5n5DTNfdrYWd2p95VjD1zABQZw7U3Gh4bBfDaYgfEA2WDsmDX/kYbn46M0x&#10;Ne7BW7rvQiEihH2KGsoQmlRKn5dk0Q9dQxy9k2sthijbQpoWHxFuazlKEiUtVhwXSmzou6T8srtZ&#10;Dc05v2V0Ungdr0J27Jxab36U1v3PLpuBCNSFd/jV/jUaJmoM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tpP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747" o:spid="_x0000_s1360" style="position:absolute;left:13749;top:60514;width:23380;height:0;visibility:visible;mso-wrap-style:square;v-text-anchor:top"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lkcUA&#10;AADcAAAADwAAAGRycy9kb3ducmV2LnhtbESPQWvCQBSE7wX/w/IEL0U31UZK6ipFFATxYFS8PrKv&#10;2dDs25BdTfz33ULB4zAz3zCLVW9rcafWV44VvE0SEMSF0xWXCs6n7fgDhA/IGmvHpOBBHlbLwcsC&#10;M+06PtI9D6WIEPYZKjAhNJmUvjBk0U9cQxy9b9daDFG2pdQtdhFuazlNkrm0WHFcMNjQ2lDxk9+s&#10;gmpv8rQ5bLvLa7o+1of32XS/uSo1GvZfnyAC9eEZ/m/vtIJ0n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WRxQAAANwAAAAPAAAAAAAAAAAAAAAAAJgCAABkcnMv&#10;ZG93bnJldi54bWxQSwUGAAAAAAQABAD1AAAAigMAAAAA&#10;" adj="-11796480,,5400" path="m,l2338070,e" filled="f" strokeweight=".16928mm">
                  <v:stroke joinstyle="round"/>
                  <v:formulas/>
                  <v:path arrowok="t" o:connecttype="custom" o:connectlocs="0,0;23380,0" o:connectangles="0,0" textboxrect="0,0,2338070,0"/>
                  <v:textbox>
                    <w:txbxContent>
                      <w:p w:rsidR="000E0472" w:rsidRDefault="000E0472" w:rsidP="008842C5"/>
                    </w:txbxContent>
                  </v:textbox>
                </v:shape>
                <v:shape id="Shape 2748" o:spid="_x0000_s1361" style="position:absolute;left:37161;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jysQA&#10;AADcAAAADwAAAGRycy9kb3ducmV2LnhtbESP3WrCQBSE7wu+w3KE3tWNhYYSXcUfCloEMfoAh+wx&#10;CWbPxt1Vo0/fFQpeDjPzDTOedqYRV3K+tqxgOEhAEBdW11wqOOx/Pr5B+ICssbFMCu7kYTrpvY0x&#10;0/bGO7rmoRQRwj5DBVUIbSalLyoy6Ae2JY7e0TqDIUpXSu3wFuGmkZ9JkkqDNceFCltaVFSc8otR&#10;8JjlGzen9fx3a/Pl9nyuh7i/K/Xe72YjEIG68Ar/t1dawVeawvNMPAJ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I8rEAAAA3AAAAA8AAAAAAAAAAAAAAAAAmAIAAGRycy9k&#10;b3ducmV2LnhtbFBLBQYAAAAABAAEAPUAAACJAwAAAAA=&#10;" adj="-11796480,,5400" path="m,1053083l,e" filled="f" strokeweight=".16931mm">
                  <v:stroke joinstyle="round"/>
                  <v:formulas/>
                  <v:path arrowok="t" o:connecttype="custom" o:connectlocs="0,10531;0,0" o:connectangles="0,0" textboxrect="0,0,0,1053083"/>
                  <v:textbox>
                    <w:txbxContent>
                      <w:p w:rsidR="000E0472" w:rsidRDefault="000E0472" w:rsidP="008842C5"/>
                    </w:txbxContent>
                  </v:textbox>
                </v:shape>
                <v:shape id="Shape 2749" o:spid="_x0000_s1362" style="position:absolute;left:37130;top:605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o5MQA&#10;AADcAAAADwAAAGRycy9kb3ducmV2LnhtbESPQWvCQBSE74L/YXmF3nRTqVuJrhIEaQ8i1Hrx9sg+&#10;k2j2bcyuGv+9KxQ8DjPzDTNbdLYWV2p95VjDxzABQZw7U3GhYfe3GkxA+IBssHZMGu7kYTHv92aY&#10;GnfjX7puQyEihH2KGsoQmlRKn5dk0Q9dQxy9g2sthijbQpoWbxFuazlKEiUtVhwXSmxoWVJ+2l6s&#10;huaYXzI6KDx/rkK275xab76V1u9vXTYFEagLr/B/+8doGKsv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KOT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750" o:spid="_x0000_s1363" style="position:absolute;left:37191;top:60514;width:10455;height:0;visibility:visible;mso-wrap-style:square;v-text-anchor:top" coordsize="1045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4cIA&#10;AADcAAAADwAAAGRycy9kb3ducmV2LnhtbERPz2vCMBS+D/Y/hCd4m6nTltEZZQyUHqSw1sOOj+at&#10;LTYvJYla/3tzEHb8+H5vdpMZxJWc7y0rWC4SEMSN1T23Ck71/u0DhA/IGgfLpOBOHnbb15cN5tre&#10;+IeuVWhFDGGfo4IuhDGX0jcdGfQLOxJH7s86gyFC10rt8BbDzSDfkySTBnuODR2O9N1Rc64uRoE+&#10;pLXv3apcL6tTdSlW5W95LJWaz6avTxCBpvAvfroLrSDN4tp4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zzhwgAAANwAAAAPAAAAAAAAAAAAAAAAAJgCAABkcnMvZG93&#10;bnJldi54bWxQSwUGAAAAAAQABAD1AAAAhwMAAAAA&#10;" adj="-11796480,,5400" path="m,l1045464,e" filled="f" strokeweight=".16928mm">
                  <v:stroke joinstyle="round"/>
                  <v:formulas/>
                  <v:path arrowok="t" o:connecttype="custom" o:connectlocs="0,0;10455,0" o:connectangles="0,0" textboxrect="0,0,1045464,0"/>
                  <v:textbox>
                    <w:txbxContent>
                      <w:p w:rsidR="000E0472" w:rsidRDefault="000E0472" w:rsidP="008842C5"/>
                    </w:txbxContent>
                  </v:textbox>
                </v:shape>
                <v:shape id="Shape 2751" o:spid="_x0000_s1364" style="position:absolute;left:47677;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8UA&#10;AADcAAAADwAAAGRycy9kb3ducmV2LnhtbESPQWvCQBSE7wX/w/KEXkQ3FRSNrlJtFQ9ejILXR/aZ&#10;pM2+jdltjP76bkHocZiZb5j5sjWlaKh2hWUFb4MIBHFqdcGZgtNx05+AcB5ZY2mZFNzJwXLReZlj&#10;rO2ND9QkPhMBwi5GBbn3VSylS3My6Aa2Ig7exdYGfZB1JnWNtwA3pRxG0VgaLDgs5FjROqf0O/kx&#10;CvCMn3Z0bR6rjxU56u235e5rqNRrt32fgfDU+v/ws73TCkbjK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gDxQAAANwAAAAPAAAAAAAAAAAAAAAAAJgCAABkcnMv&#10;ZG93bnJldi54bWxQSwUGAAAAAAQABAD1AAAAigMAAAAA&#10;" adj="-11796480,,5400" path="m,1053083l,e" filled="f" strokeweight=".16928mm">
                  <v:stroke joinstyle="round"/>
                  <v:formulas/>
                  <v:path arrowok="t" o:connecttype="custom" o:connectlocs="0,10531;0,0" o:connectangles="0,0" textboxrect="0,0,0,1053083"/>
                  <v:textbox>
                    <w:txbxContent>
                      <w:p w:rsidR="000E0472" w:rsidRDefault="000E0472" w:rsidP="008842C5"/>
                    </w:txbxContent>
                  </v:textbox>
                </v:shape>
                <v:shape id="Shape 2752" o:spid="_x0000_s1365" style="position:absolute;left:47677;top:60484;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8fIcAA&#10;AADcAAAADwAAAGRycy9kb3ducmV2LnhtbERPy4rCMBTdD/gP4QruxtSKo1SjiCK481E37i7Ntak2&#10;N6WJ2vn7yUKY5eG8F6vO1uJFra8cKxgNExDEhdMVlwou+e57BsIHZI21Y1LwSx5Wy97XAjPt3nyi&#10;1zmUIoawz1CBCaHJpPSFIYt+6BriyN1cazFE2JZSt/iO4baWaZL8SIsVxwaDDW0MFY/z0yooMc+f&#10;7n6amsP4ipf0aNPdNlVq0O/WcxCBuvAv/rj3WsFkGufHM/E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8fIcAAAADcAAAADwAAAAAAAAAAAAAAAACYAgAAZHJzL2Rvd25y&#10;ZXYueG1sUEsFBgAAAAAEAAQA9QAAAIUDA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2753" o:spid="_x0000_s1366" style="position:absolute;left:47707;top:60514;width:8689;height:0;visibility:visible;mso-wrap-style:square;v-text-anchor:top" coordsize="8689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OscQA&#10;AADcAAAADwAAAGRycy9kb3ducmV2LnhtbESPQWvCQBSE70L/w/IK3szGQmOJrlIKhVQ8NGkPPT6z&#10;r9nQ7NuQXU38965Q8DjMfDPMZjfZTpxp8K1jBcskBUFcO91yo+D7633xAsIHZI2dY1JwIQ+77cNs&#10;g7l2I5d0rkIjYgn7HBWYEPpcSl8bsugT1xNH79cNFkOUQyP1gGMst518StNMWmw5Lhjs6c1Q/Ved&#10;rIJn+jjQ52HfmHK0l4KORaZPP0rNH6fXNYhAU7iH/+lCR261hNu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DrHEAAAA3AAAAA8AAAAAAAAAAAAAAAAAmAIAAGRycy9k&#10;b3ducmV2LnhtbFBLBQYAAAAABAAEAPUAAACJAwAAAAA=&#10;" adj="-11796480,,5400" path="m,l868933,e" filled="f" strokeweight=".16928mm">
                  <v:stroke joinstyle="round"/>
                  <v:formulas/>
                  <v:path arrowok="t" o:connecttype="custom" o:connectlocs="0,0;8689,0" o:connectangles="0,0" textboxrect="0,0,868933,0"/>
                  <v:textbox>
                    <w:txbxContent>
                      <w:p w:rsidR="000E0472" w:rsidRDefault="000E0472" w:rsidP="008842C5"/>
                    </w:txbxContent>
                  </v:textbox>
                </v:shape>
                <v:shape id="Shape 2754" o:spid="_x0000_s1367" style="position:absolute;left:56427;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QZcQA&#10;AADcAAAADwAAAGRycy9kb3ducmV2LnhtbESPQWvCQBSE7wX/w/KE3pqNYqpEVxGp0NJ6MHrw+Mg+&#10;k8Xs25DdavLvu4VCj8PMfMOsNr1txJ06bxwrmCQpCOLSacOVgvNp/7IA4QOyxsYxKRjIw2Y9elph&#10;rt2Dj3QvQiUihH2OCuoQ2lxKX9Zk0SeuJY7e1XUWQ5RdJXWHjwi3jZym6au0aDgu1NjSrqbyVnxb&#10;BWjOn/z1UdowHGetz95cdTAXpZ7H/XYJIlAf/sN/7XetIJt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UGXEAAAA3AAAAA8AAAAAAAAAAAAAAAAAmAIAAGRycy9k&#10;b3ducmV2LnhtbFBLBQYAAAAABAAEAPUAAACJAwAAAAA=&#10;" adj="-11796480,,5400" path="m,1053083l,e" filled="f" strokeweight=".48pt">
                  <v:stroke joinstyle="round"/>
                  <v:formulas/>
                  <v:path arrowok="t" o:connecttype="custom" o:connectlocs="0,10531;0,0" o:connectangles="0,0" textboxrect="0,0,0,1053083"/>
                  <v:textbox>
                    <w:txbxContent>
                      <w:p w:rsidR="000E0472" w:rsidRDefault="000E0472" w:rsidP="008842C5"/>
                    </w:txbxContent>
                  </v:textbox>
                </v:shape>
                <v:shape id="Shape 2755" o:spid="_x0000_s1368" style="position:absolute;left:56396;top:60514;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jMUA&#10;AADcAAAADwAAAGRycy9kb3ducmV2LnhtbESP0WoCMRRE3wv+Q7iFvhTNWtmqW6OItCDUB6t+wGVz&#10;3V3c3KxJqqlfbwqFPg4zZ4aZLaJpxYWcbywrGA4yEMSl1Q1XCg77j/4EhA/IGlvLpOCHPCzmvYcZ&#10;Ftpe+Ysuu1CJVMK+QAV1CF0hpS9rMugHtiNO3tE6gyFJV0nt8JrKTStfsuxVGmw4LdTY0aqm8rT7&#10;NgrySdxMMT/d5K2Mz5/5efvuRkulnh7j8g1EoBj+w3/0WiduPIL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uuMxQAAANwAAAAPAAAAAAAAAAAAAAAAAJgCAABkcnMv&#10;ZG93bnJldi54bWxQSwUGAAAAAAQABAD1AAAAigMAAAAA&#10;" adj="-11796480,,5400" path="m,l6096,e" filled="f" strokeweight=".16928mm">
                  <v:stroke joinstyle="round"/>
                  <v:formulas/>
                  <v:path arrowok="t" o:connecttype="custom" o:connectlocs="0,0;61,0" o:connectangles="0,0" textboxrect="0,0,6096,0"/>
                  <v:textbox>
                    <w:txbxContent>
                      <w:p w:rsidR="000E0472" w:rsidRDefault="000E0472" w:rsidP="008842C5"/>
                    </w:txbxContent>
                  </v:textbox>
                </v:shape>
                <v:shape id="Shape 2756" o:spid="_x0000_s1369" style="position:absolute;left:56457;top:60514;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HCcIA&#10;AADcAAAADwAAAGRycy9kb3ducmV2LnhtbESPT4vCMBTE74LfITzBm6b+X6pRVCrsTdRl2eOjebbF&#10;5qU0sdZvvxEEj8PM/IZZbVpTioZqV1hWMBpGIIhTqwvOFPxcDoMvEM4jaywtk4InOdisu50Vxto+&#10;+ETN2WciQNjFqCD3voqldGlOBt3QVsTBu9raoA+yzqSu8RHgppTjKJpLgwWHhRwr2ueU3s53o0BW&#10;i1+eTP4SmuPuml6a5LA9Jkr1e+12CcJT6z/hd/tbK5gtpvA6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ocJwgAAANwAAAAPAAAAAAAAAAAAAAAAAJgCAABkcnMvZG93&#10;bnJldi54bWxQSwUGAAAAAAQABAD1AAAAhwMAAAAA&#10;" adj="-11796480,,5400" path="m,l1274063,e" filled="f" strokeweight=".16928mm">
                  <v:stroke joinstyle="round"/>
                  <v:formulas/>
                  <v:path arrowok="t" o:connecttype="custom" o:connectlocs="0,0;12741,0" o:connectangles="0,0" textboxrect="0,0,1274063,0"/>
                  <v:textbox>
                    <w:txbxContent>
                      <w:p w:rsidR="000E0472" w:rsidRDefault="000E0472" w:rsidP="008842C5"/>
                    </w:txbxContent>
                  </v:textbox>
                </v:shape>
                <v:shape id="Shape 2757" o:spid="_x0000_s1370" style="position:absolute;left:69228;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28YA&#10;AADcAAAADwAAAGRycy9kb3ducmV2LnhtbESPT2vCQBTE70K/w/IEL6VuFGJLmo3U/hEPXmoLvT6y&#10;zySafRuza4x+elcoeBxm5jdMOu9NLTpqXWVZwWQcgSDOra64UPD78/X0AsJ5ZI21ZVJwJgfz7GGQ&#10;YqLtib+p2/hCBAi7BBWU3jeJlC4vyaAb24Y4eFvbGvRBtoXULZ4C3NRyGkUzabDisFBiQ+8l5fvN&#10;0SjAP/y08aG7LD4W5OhxvaxXu6lSo2H/9grCU+/v4f/2SiuIn2O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k28YAAADcAAAADwAAAAAAAAAAAAAAAACYAgAAZHJz&#10;L2Rvd25yZXYueG1sUEsFBgAAAAAEAAQA9QAAAIsDAAAAAA==&#10;" adj="-11796480,,5400" path="m,1053083l,e" filled="f" strokeweight=".16928mm">
                  <v:stroke joinstyle="round"/>
                  <v:formulas/>
                  <v:path arrowok="t" o:connecttype="custom" o:connectlocs="0,10531;0,0" o:connectangles="0,0" textboxrect="0,0,0,1053083"/>
                  <v:textbox>
                    <w:txbxContent>
                      <w:p w:rsidR="000E0472" w:rsidRDefault="000E0472" w:rsidP="008842C5"/>
                    </w:txbxContent>
                  </v:textbox>
                </v:shape>
                <v:shape id="Shape 2758" o:spid="_x0000_s1371" style="position:absolute;left:69198;top:60514;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2N8YA&#10;AADcAAAADwAAAGRycy9kb3ducmV2LnhtbESP0WrCQBRE3wv+w3KFvpS6sRAraTYiSkGwL435gGv2&#10;Nkmbvbtmtxr/3i0UfBxm5gyTr0bTizMNvrOsYD5LQBDXVnfcKKgO789LED4ga+wtk4IreVgVk4cc&#10;M20v/EnnMjQiQthnqKANwWVS+rolg35mHXH0vuxgMEQ5NFIPeIlw08uXJFlIgx3HhRYdbVqqf8pf&#10;o8Bt9/v0yN/uUJ3S8uP4tFxX11qpx+m4fgMRaAz38H97pxWkrwv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u2N8YAAADcAAAADwAAAAAAAAAAAAAAAACYAgAAZHJz&#10;L2Rvd25yZXYueG1sUEsFBgAAAAAEAAQA9QAAAIsDA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759" o:spid="_x0000_s1372" style="position:absolute;left:69259;top:60514;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1ysYA&#10;AADcAAAADwAAAGRycy9kb3ducmV2LnhtbESP3WoCMRSE7wt9h3CE3tWsxfVna5QiWEqRQrcKenfY&#10;nG6Wbk6WJOr69k1B6OUwM98wi1VvW3EmHxrHCkbDDARx5XTDtYLd1+ZxBiJEZI2tY1JwpQCr5f3d&#10;AgvtLvxJ5zLWIkE4FKjAxNgVUobKkMUwdB1x8r6dtxiT9LXUHi8Jblv5lGUTabHhtGCwo7Wh6qc8&#10;WQWT/Ta8v/prFT9OuTPj8nhYz3OlHgb9yzOISH38D9/ab1pBPp3C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1ysYAAADcAAAADwAAAAAAAAAAAAAAAACYAgAAZHJz&#10;L2Rvd25yZXYueG1sUEsFBgAAAAAEAAQA9QAAAIsDA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2760" o:spid="_x0000_s1373" style="position:absolute;left:81653;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sIA&#10;AADcAAAADwAAAGRycy9kb3ducmV2LnhtbERP3WrCMBS+H+wdwhl4N1MH09EZpd0Y6BDK6h7g0Bzb&#10;YnNSk0xbn95cDLz8+P6X68F04kzOt5YVzKYJCOLK6pZrBb/7r+c3ED4ga+wsk4KRPKxXjw9LTLW9&#10;8A+dy1CLGMI+RQVNCH0qpa8aMuintieO3ME6gyFCV0vt8BLDTSdfkmQuDbYcGxrs6aOh6lj+GQXX&#10;rNy5nLb5d2HLz+J0ame4H5WaPA3ZO4hAQ7iL/90breB1EdfG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4T+wgAAANwAAAAPAAAAAAAAAAAAAAAAAJgCAABkcnMvZG93&#10;bnJldi54bWxQSwUGAAAAAAQABAD1AAAAhwMAAAAA&#10;" adj="-11796480,,5400" path="m,1053083l,e" filled="f" strokeweight=".16931mm">
                  <v:stroke joinstyle="round"/>
                  <v:formulas/>
                  <v:path arrowok="t" o:connecttype="custom" o:connectlocs="0,10531;0,0" o:connectangles="0,0" textboxrect="0,0,0,1053083"/>
                  <v:textbox>
                    <w:txbxContent>
                      <w:p w:rsidR="000E0472" w:rsidRDefault="000E0472" w:rsidP="008842C5"/>
                    </w:txbxContent>
                  </v:textbox>
                </v:shape>
                <v:shape id="Shape 2761" o:spid="_x0000_s1374" style="position:absolute;left:81622;top:605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P0MUA&#10;AADcAAAADwAAAGRycy9kb3ducmV2LnhtbESPQWvCQBSE70L/w/KE3pqNpY02dZUgSHsogmkv3h7Z&#10;ZxLNvo3ZNUn/fVcoeBxm5htmuR5NI3rqXG1ZwSyKQRAXVtdcKvj53j4tQDiPrLGxTAp+ycF69TBZ&#10;YqrtwHvqc1+KAGGXooLK+zaV0hUVGXSRbYmDd7SdQR9kV0rd4RDgppHPcZxIgzWHhQpb2lRUnPOr&#10;UdCeimtGxwQvL1ufHUabfO0+EqUep2P2DsLT6O/h//anVvA6f4P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I/Q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762" o:spid="_x0000_s1375" style="position:absolute;left:81683;top:60514;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MUsIA&#10;AADcAAAADwAAAGRycy9kb3ducmV2LnhtbERPTWsCMRC9F/ofwhS81aSFimyNYqWFiie1UHobNuNm&#10;NZksm3Td9debg+Dx8b5ni9470VEb68AaXsYKBHEZTM2Vhp/91/MUREzIBl1g0jBQhMX88WGGhQln&#10;3lK3S5XIIRwL1GBTagopY2nJYxyHhjhzh9B6TBm2lTQtnnO4d/JVqYn0WHNusNjQylJ52v17Db/H&#10;zWGljmF9+XADuTT5XP9tlNajp375DiJRn+7im/vbaHib5vn5TD4C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8xSwgAAANwAAAAPAAAAAAAAAAAAAAAAAJgCAABkcnMvZG93&#10;bnJldi54bWxQSwUGAAAAAAQABAD1AAAAhwM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2763" o:spid="_x0000_s1376" style="position:absolute;left:97548;top:49953;width:0;height:10531;visibility:visible;mso-wrap-style:square;v-text-anchor:top" coordsize="0,1053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RMUA&#10;AADcAAAADwAAAGRycy9kb3ducmV2LnhtbESP0WrCQBRE34X+w3ILfdNNChWJboK2FFoRpIkfcMle&#10;k2D2btzdauzXu4VCH4eZOcOsitH04kLOd5YVpLMEBHFtdceNgkP1Pl2A8AFZY2+ZFNzIQ5E/TFaY&#10;aXvlL7qUoRERwj5DBW0IQyalr1sy6Gd2II7e0TqDIUrXSO3wGuGml89JMpcGO44LLQ702lJ9Kr+N&#10;gp91uXMb+txs97Z825/PXYrVTamnx3G9BBFoDP/hv/aHVvCyS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F1ExQAAANwAAAAPAAAAAAAAAAAAAAAAAJgCAABkcnMv&#10;ZG93bnJldi54bWxQSwUGAAAAAAQABAD1AAAAigMAAAAA&#10;" adj="-11796480,,5400" path="m,1053083l,e" filled="f" strokeweight=".16931mm">
                  <v:stroke joinstyle="round"/>
                  <v:formulas/>
                  <v:path arrowok="t" o:connecttype="custom" o:connectlocs="0,10531;0,0" o:connectangles="0,0" textboxrect="0,0,0,1053083"/>
                  <v:textbox>
                    <w:txbxContent>
                      <w:p w:rsidR="000E0472" w:rsidRDefault="000E0472" w:rsidP="008842C5"/>
                    </w:txbxContent>
                  </v:textbox>
                </v:shape>
                <v:shape id="Shape 2764" o:spid="_x0000_s1377" style="position:absolute;left:97518;top:605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thsUA&#10;AADcAAAADwAAAGRycy9kb3ducmV2LnhtbESPT2vCQBTE7wW/w/IEb3Wj2CDRVYIg9SCFpr14e2Sf&#10;STT7Ns1u/vjt3UKhx2FmfsNs96OpRU+tqywrWMwjEMS51RUXCr6/jq9rEM4ja6wtk4IHOdjvJi9b&#10;TLQd+JP6zBciQNglqKD0vkmkdHlJBt3cNsTBu9rWoA+yLaRucQhwU8tlFMXSYMVhocSGDiXl96wz&#10;Cppb3qV0jfFndfTpZbTx+eM9Vmo2HdMNCE+j/w//tU9awdt6Cb9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W2G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w10:wrap anchorx="page"/>
              </v:group>
            </w:pict>
          </mc:Fallback>
        </mc:AlternateContent>
      </w:r>
    </w:p>
    <w:p w:rsidR="008842C5" w:rsidRDefault="008842C5" w:rsidP="008842C5">
      <w:pPr>
        <w:spacing w:line="256" w:lineRule="auto"/>
        <w:rPr>
          <w:rFonts w:ascii="Calibri" w:hAnsi="Calibri" w:cs="Calibri"/>
        </w:rPr>
        <w:sectPr w:rsidR="008842C5">
          <w:pgSz w:w="16838" w:h="11906" w:orient="landscape"/>
          <w:pgMar w:top="469" w:right="992" w:bottom="0" w:left="928" w:header="0" w:footer="0" w:gutter="0"/>
          <w:cols w:space="720"/>
        </w:sectPr>
      </w:pPr>
    </w:p>
    <w:p w:rsidR="008842C5" w:rsidRDefault="008842C5" w:rsidP="008842C5">
      <w:pPr>
        <w:widowControl w:val="0"/>
        <w:tabs>
          <w:tab w:val="left" w:pos="3889"/>
        </w:tabs>
        <w:spacing w:line="247" w:lineRule="auto"/>
        <w:ind w:left="951" w:right="-20"/>
        <w:rPr>
          <w:color w:val="000000"/>
        </w:rPr>
      </w:pPr>
      <w:r>
        <w:rPr>
          <w:color w:val="000000"/>
        </w:rPr>
        <w:lastRenderedPageBreak/>
        <w:t>1</w:t>
      </w:r>
      <w:r>
        <w:rPr>
          <w:color w:val="000000"/>
        </w:rPr>
        <w:tab/>
        <w:t>2</w:t>
      </w:r>
    </w:p>
    <w:p w:rsidR="008842C5" w:rsidRDefault="008842C5" w:rsidP="008842C5">
      <w:pPr>
        <w:widowControl w:val="0"/>
        <w:ind w:left="2240" w:right="-59"/>
        <w:rPr>
          <w:color w:val="000000"/>
        </w:rPr>
      </w:pPr>
      <w:r>
        <w:rPr>
          <w:color w:val="000000"/>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rsidR="008842C5" w:rsidRDefault="008842C5" w:rsidP="008842C5">
      <w:pPr>
        <w:widowControl w:val="0"/>
        <w:spacing w:line="247" w:lineRule="auto"/>
        <w:ind w:left="667" w:right="-20"/>
        <w:rPr>
          <w:color w:val="000000"/>
        </w:rPr>
      </w:pPr>
      <w:r>
        <w:rPr>
          <w:rFonts w:ascii="Calibri" w:hAnsi="Calibri" w:cs="Calibri"/>
        </w:rPr>
        <w:br w:type="column"/>
      </w:r>
      <w:r>
        <w:rPr>
          <w:color w:val="000000"/>
        </w:rPr>
        <w:lastRenderedPageBreak/>
        <w:t>3</w:t>
      </w:r>
    </w:p>
    <w:p w:rsidR="008842C5" w:rsidRDefault="008842C5" w:rsidP="008842C5">
      <w:pPr>
        <w:widowControl w:val="0"/>
        <w:ind w:right="-59"/>
        <w:rPr>
          <w:color w:val="000000"/>
        </w:rPr>
      </w:pPr>
      <w:r>
        <w:rPr>
          <w:color w:val="000000"/>
        </w:rPr>
        <w:t>1 рабочий день</w:t>
      </w:r>
    </w:p>
    <w:p w:rsidR="008842C5" w:rsidRDefault="008842C5" w:rsidP="008842C5">
      <w:pPr>
        <w:widowControl w:val="0"/>
        <w:ind w:right="-59" w:firstLine="496"/>
        <w:rPr>
          <w:color w:val="000000"/>
        </w:rPr>
      </w:pPr>
      <w:r>
        <w:rPr>
          <w:rFonts w:ascii="Calibri" w:hAnsi="Calibri" w:cs="Calibri"/>
        </w:rPr>
        <w:br w:type="column"/>
      </w:r>
      <w:r>
        <w:rPr>
          <w:color w:val="000000"/>
        </w:rPr>
        <w:lastRenderedPageBreak/>
        <w:t xml:space="preserve">4 </w:t>
      </w:r>
      <w:proofErr w:type="spellStart"/>
      <w:proofErr w:type="gramStart"/>
      <w:r>
        <w:rPr>
          <w:color w:val="000000"/>
        </w:rPr>
        <w:t>должност</w:t>
      </w:r>
      <w:proofErr w:type="spellEnd"/>
      <w:r>
        <w:rPr>
          <w:color w:val="000000"/>
        </w:rPr>
        <w:t xml:space="preserve"> </w:t>
      </w:r>
      <w:proofErr w:type="spellStart"/>
      <w:r>
        <w:rPr>
          <w:color w:val="000000"/>
        </w:rPr>
        <w:t>ное</w:t>
      </w:r>
      <w:proofErr w:type="spellEnd"/>
      <w:proofErr w:type="gramEnd"/>
      <w:r>
        <w:rPr>
          <w:color w:val="000000"/>
        </w:rPr>
        <w:t xml:space="preserve"> лицо </w:t>
      </w:r>
      <w:proofErr w:type="spellStart"/>
      <w:r>
        <w:rPr>
          <w:color w:val="000000"/>
        </w:rPr>
        <w:t>Уполномо</w:t>
      </w:r>
      <w:proofErr w:type="spellEnd"/>
      <w:r>
        <w:rPr>
          <w:color w:val="000000"/>
        </w:rPr>
        <w:t xml:space="preserve"> </w:t>
      </w:r>
      <w:proofErr w:type="spellStart"/>
      <w:r>
        <w:rPr>
          <w:color w:val="000000"/>
        </w:rPr>
        <w:t>ченного</w:t>
      </w:r>
      <w:proofErr w:type="spellEnd"/>
      <w:r>
        <w:rPr>
          <w:color w:val="000000"/>
        </w:rPr>
        <w:t xml:space="preserve"> органа, </w:t>
      </w:r>
      <w:proofErr w:type="spellStart"/>
      <w:r>
        <w:rPr>
          <w:color w:val="000000"/>
        </w:rPr>
        <w:t>ответстве</w:t>
      </w:r>
      <w:proofErr w:type="spellEnd"/>
      <w:r>
        <w:rPr>
          <w:color w:val="000000"/>
        </w:rPr>
        <w:t xml:space="preserve"> </w:t>
      </w:r>
      <w:proofErr w:type="spellStart"/>
      <w:r>
        <w:rPr>
          <w:color w:val="000000"/>
        </w:rPr>
        <w:t>нное</w:t>
      </w:r>
      <w:proofErr w:type="spellEnd"/>
      <w:r>
        <w:rPr>
          <w:color w:val="000000"/>
        </w:rPr>
        <w:t xml:space="preserve"> за </w:t>
      </w:r>
      <w:proofErr w:type="spellStart"/>
      <w:r>
        <w:rPr>
          <w:color w:val="000000"/>
        </w:rPr>
        <w:t>регистрац</w:t>
      </w:r>
      <w:proofErr w:type="spellEnd"/>
      <w:r>
        <w:rPr>
          <w:color w:val="000000"/>
        </w:rPr>
        <w:t xml:space="preserve"> </w:t>
      </w:r>
      <w:proofErr w:type="spellStart"/>
      <w:r>
        <w:rPr>
          <w:color w:val="000000"/>
        </w:rPr>
        <w:t>ию</w:t>
      </w:r>
      <w:proofErr w:type="spellEnd"/>
      <w:r>
        <w:rPr>
          <w:color w:val="000000"/>
        </w:rPr>
        <w:t xml:space="preserve"> </w:t>
      </w:r>
      <w:proofErr w:type="spellStart"/>
      <w:r>
        <w:rPr>
          <w:color w:val="000000"/>
        </w:rPr>
        <w:t>корреспон</w:t>
      </w:r>
      <w:proofErr w:type="spellEnd"/>
      <w:r>
        <w:rPr>
          <w:color w:val="000000"/>
        </w:rPr>
        <w:t xml:space="preserve"> </w:t>
      </w:r>
      <w:proofErr w:type="spellStart"/>
      <w:r>
        <w:rPr>
          <w:color w:val="000000"/>
        </w:rPr>
        <w:t>денции</w:t>
      </w:r>
      <w:proofErr w:type="spellEnd"/>
    </w:p>
    <w:p w:rsidR="008842C5" w:rsidRDefault="008842C5" w:rsidP="008842C5">
      <w:pPr>
        <w:widowControl w:val="0"/>
        <w:tabs>
          <w:tab w:val="left" w:pos="2853"/>
          <w:tab w:val="left" w:pos="5083"/>
        </w:tabs>
        <w:spacing w:line="244" w:lineRule="auto"/>
        <w:ind w:right="801" w:firstLine="868"/>
        <w:rPr>
          <w:color w:val="000000"/>
        </w:rPr>
      </w:pPr>
      <w:r>
        <w:rPr>
          <w:rFonts w:ascii="Calibri" w:hAnsi="Calibri" w:cs="Calibri"/>
        </w:rPr>
        <w:br w:type="column"/>
      </w:r>
      <w:r>
        <w:rPr>
          <w:color w:val="000000"/>
        </w:rPr>
        <w:lastRenderedPageBreak/>
        <w:t>5</w:t>
      </w:r>
      <w:r>
        <w:rPr>
          <w:color w:val="000000"/>
        </w:rPr>
        <w:tab/>
        <w:t>6</w:t>
      </w:r>
      <w:r>
        <w:rPr>
          <w:color w:val="000000"/>
        </w:rPr>
        <w:tab/>
        <w:t xml:space="preserve">7 </w:t>
      </w:r>
      <w:proofErr w:type="spellStart"/>
      <w:r>
        <w:rPr>
          <w:color w:val="000000"/>
        </w:rPr>
        <w:t>Уполномоченны</w:t>
      </w:r>
      <w:proofErr w:type="spellEnd"/>
    </w:p>
    <w:p w:rsidR="008842C5" w:rsidRDefault="008842C5" w:rsidP="008842C5">
      <w:pPr>
        <w:widowControl w:val="0"/>
        <w:ind w:right="-20"/>
        <w:rPr>
          <w:color w:val="000000"/>
        </w:rPr>
      </w:pPr>
      <w:r>
        <w:rPr>
          <w:color w:val="000000"/>
        </w:rPr>
        <w:t>й орган/ГИС</w:t>
      </w:r>
    </w:p>
    <w:p w:rsidR="008842C5" w:rsidRDefault="008842C5" w:rsidP="008842C5">
      <w:pPr>
        <w:spacing w:line="256" w:lineRule="auto"/>
        <w:rPr>
          <w:rFonts w:ascii="Calibri" w:hAnsi="Calibri" w:cs="Calibri"/>
        </w:rPr>
        <w:sectPr w:rsidR="008842C5">
          <w:type w:val="continuous"/>
          <w:pgSz w:w="16838" w:h="11906" w:orient="landscape"/>
          <w:pgMar w:top="469" w:right="992" w:bottom="0" w:left="928" w:header="0" w:footer="0" w:gutter="0"/>
          <w:cols w:num="4" w:space="720" w:equalWidth="0">
            <w:col w:w="5597" w:space="279"/>
            <w:col w:w="1026" w:space="646"/>
            <w:col w:w="1067" w:space="236"/>
            <w:col w:w="6065" w:space="243"/>
          </w:cols>
        </w:sectPr>
      </w:pPr>
    </w:p>
    <w:p w:rsidR="008842C5" w:rsidRDefault="008842C5" w:rsidP="008842C5">
      <w:pPr>
        <w:spacing w:after="108" w:line="240" w:lineRule="exact"/>
        <w:rPr>
          <w:rFonts w:ascii="Calibri" w:hAnsi="Calibri" w:cs="Calibri"/>
        </w:rPr>
      </w:pPr>
    </w:p>
    <w:p w:rsidR="008842C5" w:rsidRDefault="008842C5" w:rsidP="008842C5">
      <w:pPr>
        <w:spacing w:line="256" w:lineRule="auto"/>
        <w:rPr>
          <w:rFonts w:ascii="Calibri" w:hAnsi="Calibri" w:cs="Calibri"/>
        </w:rPr>
        <w:sectPr w:rsidR="008842C5">
          <w:type w:val="continuous"/>
          <w:pgSz w:w="16838" w:h="11906" w:orient="landscape"/>
          <w:pgMar w:top="469" w:right="992" w:bottom="0" w:left="928" w:header="0" w:footer="0" w:gutter="0"/>
          <w:cols w:space="720"/>
        </w:sectPr>
      </w:pPr>
    </w:p>
    <w:p w:rsidR="008842C5" w:rsidRDefault="008842C5" w:rsidP="008842C5">
      <w:pPr>
        <w:widowControl w:val="0"/>
        <w:ind w:left="2240" w:right="-15"/>
        <w:rPr>
          <w:color w:val="000000"/>
        </w:rPr>
      </w:pPr>
      <w:r>
        <w:rPr>
          <w:color w:val="000000"/>
        </w:rPr>
        <w:lastRenderedPageBreak/>
        <w:t>Проверка заявления и документов представленных для получения муниципальной услуги</w:t>
      </w: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after="11" w:line="120" w:lineRule="exact"/>
      </w:pPr>
    </w:p>
    <w:p w:rsidR="008842C5" w:rsidRDefault="008842C5" w:rsidP="008842C5">
      <w:pPr>
        <w:widowControl w:val="0"/>
        <w:tabs>
          <w:tab w:val="left" w:pos="3050"/>
          <w:tab w:val="left" w:pos="5085"/>
        </w:tabs>
        <w:ind w:left="1737" w:right="-59"/>
        <w:rPr>
          <w:color w:val="000000"/>
        </w:rPr>
      </w:pPr>
      <w:r>
        <w:rPr>
          <w:rFonts w:ascii="Calibri" w:hAnsi="Calibri" w:cs="Calibri"/>
        </w:rPr>
        <w:br w:type="column"/>
      </w:r>
      <w:proofErr w:type="spellStart"/>
      <w:r>
        <w:rPr>
          <w:color w:val="000000"/>
        </w:rPr>
        <w:lastRenderedPageBreak/>
        <w:t>должност</w:t>
      </w:r>
      <w:proofErr w:type="spellEnd"/>
      <w:r>
        <w:rPr>
          <w:color w:val="000000"/>
        </w:rPr>
        <w:tab/>
      </w:r>
      <w:proofErr w:type="spellStart"/>
      <w:r>
        <w:rPr>
          <w:color w:val="000000"/>
        </w:rPr>
        <w:t>Уполномоченны</w:t>
      </w:r>
      <w:proofErr w:type="spellEnd"/>
      <w:r>
        <w:rPr>
          <w:color w:val="000000"/>
        </w:rPr>
        <w:tab/>
        <w:t xml:space="preserve">– </w:t>
      </w:r>
      <w:proofErr w:type="spellStart"/>
      <w:r>
        <w:rPr>
          <w:color w:val="000000"/>
        </w:rPr>
        <w:t>ное</w:t>
      </w:r>
      <w:proofErr w:type="spellEnd"/>
      <w:r>
        <w:rPr>
          <w:color w:val="000000"/>
        </w:rPr>
        <w:t xml:space="preserve"> лицо</w:t>
      </w:r>
      <w:r>
        <w:rPr>
          <w:color w:val="000000"/>
        </w:rPr>
        <w:tab/>
        <w:t xml:space="preserve">й орган/ГИС </w:t>
      </w:r>
      <w:proofErr w:type="spellStart"/>
      <w:r>
        <w:rPr>
          <w:color w:val="000000"/>
        </w:rPr>
        <w:t>Уполномо</w:t>
      </w:r>
      <w:proofErr w:type="spellEnd"/>
    </w:p>
    <w:p w:rsidR="008842C5" w:rsidRDefault="008842C5" w:rsidP="008842C5">
      <w:pPr>
        <w:widowControl w:val="0"/>
        <w:ind w:left="1737" w:right="2381"/>
        <w:rPr>
          <w:color w:val="000000"/>
        </w:rPr>
      </w:pPr>
      <w:proofErr w:type="spellStart"/>
      <w:r>
        <w:rPr>
          <w:color w:val="000000"/>
        </w:rPr>
        <w:t>ченного</w:t>
      </w:r>
      <w:proofErr w:type="spellEnd"/>
      <w:r>
        <w:rPr>
          <w:color w:val="000000"/>
        </w:rPr>
        <w:t xml:space="preserve"> органа, </w:t>
      </w:r>
      <w:proofErr w:type="spellStart"/>
      <w:proofErr w:type="gramStart"/>
      <w:r>
        <w:rPr>
          <w:color w:val="000000"/>
        </w:rPr>
        <w:t>ответстве</w:t>
      </w:r>
      <w:proofErr w:type="spellEnd"/>
      <w:r>
        <w:rPr>
          <w:color w:val="000000"/>
        </w:rPr>
        <w:t xml:space="preserve"> </w:t>
      </w:r>
      <w:proofErr w:type="spellStart"/>
      <w:r>
        <w:rPr>
          <w:color w:val="000000"/>
        </w:rPr>
        <w:t>нное</w:t>
      </w:r>
      <w:proofErr w:type="spellEnd"/>
      <w:proofErr w:type="gramEnd"/>
      <w:r>
        <w:rPr>
          <w:color w:val="000000"/>
        </w:rPr>
        <w:t xml:space="preserve"> за </w:t>
      </w:r>
      <w:proofErr w:type="spellStart"/>
      <w:r>
        <w:rPr>
          <w:color w:val="000000"/>
        </w:rPr>
        <w:t>предостав</w:t>
      </w:r>
      <w:proofErr w:type="spellEnd"/>
      <w:r>
        <w:rPr>
          <w:color w:val="000000"/>
        </w:rPr>
        <w:t xml:space="preserve"> </w:t>
      </w:r>
      <w:proofErr w:type="spellStart"/>
      <w:r>
        <w:rPr>
          <w:color w:val="000000"/>
        </w:rPr>
        <w:t>ление</w:t>
      </w:r>
      <w:proofErr w:type="spellEnd"/>
      <w:r>
        <w:rPr>
          <w:color w:val="000000"/>
        </w:rPr>
        <w:t xml:space="preserve"> </w:t>
      </w:r>
      <w:proofErr w:type="spellStart"/>
      <w:r>
        <w:rPr>
          <w:color w:val="000000"/>
        </w:rPr>
        <w:t>муницип</w:t>
      </w:r>
      <w:proofErr w:type="spellEnd"/>
      <w:r>
        <w:rPr>
          <w:color w:val="000000"/>
        </w:rPr>
        <w:t xml:space="preserve"> </w:t>
      </w:r>
      <w:proofErr w:type="spellStart"/>
      <w:r>
        <w:rPr>
          <w:color w:val="000000"/>
        </w:rPr>
        <w:t>альной</w:t>
      </w:r>
      <w:proofErr w:type="spellEnd"/>
      <w:r>
        <w:rPr>
          <w:color w:val="000000"/>
        </w:rPr>
        <w:t xml:space="preserve"> услуги</w:t>
      </w:r>
    </w:p>
    <w:p w:rsidR="008842C5" w:rsidRDefault="008842C5" w:rsidP="008842C5">
      <w:pPr>
        <w:widowControl w:val="0"/>
        <w:spacing w:before="10"/>
        <w:ind w:right="-20"/>
        <w:rPr>
          <w:color w:val="000000"/>
        </w:rPr>
      </w:pPr>
    </w:p>
    <w:p w:rsidR="008842C5" w:rsidRDefault="008842C5" w:rsidP="008842C5">
      <w:pPr>
        <w:widowControl w:val="0"/>
        <w:spacing w:before="10"/>
        <w:ind w:right="-20"/>
        <w:rPr>
          <w:color w:val="000000"/>
        </w:rPr>
      </w:pPr>
      <w:r>
        <w:rPr>
          <w:color w:val="000000"/>
        </w:rPr>
        <w:t xml:space="preserve">2. Межведомственное информационное </w:t>
      </w:r>
      <w:proofErr w:type="gramStart"/>
      <w:r>
        <w:rPr>
          <w:color w:val="000000"/>
        </w:rPr>
        <w:t>взаимодействие</w:t>
      </w:r>
      <w:proofErr w:type="gramEnd"/>
      <w:r>
        <w:rPr>
          <w:rFonts w:ascii="Calibri" w:hAnsi="Calibri" w:cs="Calibri"/>
        </w:rPr>
        <w:br w:type="column"/>
      </w:r>
      <w:r>
        <w:rPr>
          <w:color w:val="000000"/>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rsidR="008842C5" w:rsidRDefault="008842C5" w:rsidP="008842C5">
      <w:pPr>
        <w:spacing w:line="256" w:lineRule="auto"/>
        <w:rPr>
          <w:rFonts w:ascii="Calibri" w:hAnsi="Calibri" w:cs="Calibri"/>
        </w:rPr>
        <w:sectPr w:rsidR="008842C5">
          <w:type w:val="continuous"/>
          <w:pgSz w:w="16838" w:h="11906" w:orient="landscape"/>
          <w:pgMar w:top="469" w:right="992" w:bottom="0" w:left="928" w:header="0" w:footer="0" w:gutter="0"/>
          <w:cols w:num="3" w:space="720" w:equalWidth="0">
            <w:col w:w="5633" w:space="179"/>
            <w:col w:w="5206" w:space="1835"/>
            <w:col w:w="2063" w:space="236"/>
          </w:cols>
        </w:sectPr>
      </w:pPr>
    </w:p>
    <w:p w:rsidR="008842C5" w:rsidRDefault="008842C5" w:rsidP="008842C5">
      <w:pPr>
        <w:widowControl w:val="0"/>
        <w:spacing w:line="237" w:lineRule="auto"/>
        <w:ind w:right="-58"/>
        <w:rPr>
          <w:color w:val="000000"/>
        </w:rPr>
      </w:pPr>
      <w:r>
        <w:rPr>
          <w:color w:val="000000"/>
        </w:rPr>
        <w:lastRenderedPageBreak/>
        <w:t xml:space="preserve">пакет </w:t>
      </w:r>
      <w:proofErr w:type="spellStart"/>
      <w:proofErr w:type="gramStart"/>
      <w:r>
        <w:rPr>
          <w:color w:val="000000"/>
        </w:rPr>
        <w:t>зарегистрированн</w:t>
      </w:r>
      <w:proofErr w:type="spellEnd"/>
      <w:r>
        <w:rPr>
          <w:color w:val="000000"/>
        </w:rPr>
        <w:t xml:space="preserve"> </w:t>
      </w:r>
      <w:proofErr w:type="spellStart"/>
      <w:r>
        <w:rPr>
          <w:color w:val="000000"/>
        </w:rPr>
        <w:t>ых</w:t>
      </w:r>
      <w:proofErr w:type="spellEnd"/>
      <w:proofErr w:type="gramEnd"/>
      <w:r>
        <w:rPr>
          <w:color w:val="000000"/>
        </w:rPr>
        <w:t xml:space="preserve"> документов, поступивших должностному лицу,</w:t>
      </w:r>
    </w:p>
    <w:p w:rsidR="008842C5" w:rsidRDefault="008842C5" w:rsidP="008842C5">
      <w:pPr>
        <w:widowControl w:val="0"/>
        <w:spacing w:line="237" w:lineRule="auto"/>
        <w:ind w:right="-59"/>
        <w:rPr>
          <w:color w:val="000000"/>
        </w:rPr>
      </w:pPr>
      <w:r>
        <w:rPr>
          <w:rFonts w:ascii="Calibri" w:hAnsi="Calibri" w:cs="Calibri"/>
        </w:rPr>
        <w:br w:type="column"/>
      </w:r>
      <w:r>
        <w:rPr>
          <w:color w:val="000000"/>
        </w:rPr>
        <w:lastRenderedPageBreak/>
        <w:t>направление межведомственных запросов в органы и организации, указанные в пункте 2.3 Административного регламента</w:t>
      </w:r>
    </w:p>
    <w:p w:rsidR="008842C5" w:rsidRDefault="008842C5" w:rsidP="008842C5">
      <w:pPr>
        <w:widowControl w:val="0"/>
        <w:spacing w:line="237" w:lineRule="auto"/>
        <w:ind w:right="-59"/>
        <w:rPr>
          <w:color w:val="000000"/>
        </w:rPr>
      </w:pPr>
      <w:r>
        <w:rPr>
          <w:rFonts w:ascii="Calibri" w:hAnsi="Calibri" w:cs="Calibri"/>
        </w:rPr>
        <w:br w:type="column"/>
      </w:r>
      <w:r>
        <w:rPr>
          <w:color w:val="000000"/>
        </w:rPr>
        <w:lastRenderedPageBreak/>
        <w:t>в день регистрации заявления и документов</w:t>
      </w:r>
    </w:p>
    <w:p w:rsidR="008842C5" w:rsidRDefault="008842C5" w:rsidP="008842C5">
      <w:pPr>
        <w:widowControl w:val="0"/>
        <w:spacing w:line="237" w:lineRule="auto"/>
        <w:ind w:right="-59"/>
        <w:rPr>
          <w:color w:val="000000"/>
        </w:rPr>
      </w:pPr>
      <w:r>
        <w:rPr>
          <w:rFonts w:ascii="Calibri" w:hAnsi="Calibri" w:cs="Calibri"/>
        </w:rPr>
        <w:br w:type="column"/>
      </w:r>
      <w:proofErr w:type="spellStart"/>
      <w:proofErr w:type="gramStart"/>
      <w:r>
        <w:rPr>
          <w:color w:val="000000"/>
        </w:rPr>
        <w:lastRenderedPageBreak/>
        <w:t>должностн</w:t>
      </w:r>
      <w:proofErr w:type="spellEnd"/>
      <w:r>
        <w:rPr>
          <w:color w:val="000000"/>
        </w:rPr>
        <w:t xml:space="preserve"> </w:t>
      </w:r>
      <w:proofErr w:type="spellStart"/>
      <w:r>
        <w:rPr>
          <w:color w:val="000000"/>
        </w:rPr>
        <w:t>ое</w:t>
      </w:r>
      <w:proofErr w:type="spellEnd"/>
      <w:proofErr w:type="gramEnd"/>
      <w:r>
        <w:rPr>
          <w:color w:val="000000"/>
        </w:rPr>
        <w:t xml:space="preserve"> лицо </w:t>
      </w:r>
      <w:proofErr w:type="spellStart"/>
      <w:r>
        <w:rPr>
          <w:color w:val="000000"/>
        </w:rPr>
        <w:t>Уполномо</w:t>
      </w:r>
      <w:proofErr w:type="spellEnd"/>
      <w:r>
        <w:rPr>
          <w:color w:val="000000"/>
        </w:rPr>
        <w:t xml:space="preserve"> </w:t>
      </w:r>
      <w:proofErr w:type="spellStart"/>
      <w:r>
        <w:rPr>
          <w:color w:val="000000"/>
        </w:rPr>
        <w:t>ченного</w:t>
      </w:r>
      <w:proofErr w:type="spellEnd"/>
      <w:r>
        <w:rPr>
          <w:color w:val="000000"/>
        </w:rPr>
        <w:t xml:space="preserve"> органа, ответствен</w:t>
      </w:r>
    </w:p>
    <w:p w:rsidR="008842C5" w:rsidRDefault="008842C5" w:rsidP="008842C5">
      <w:pPr>
        <w:widowControl w:val="0"/>
        <w:ind w:right="-59"/>
        <w:rPr>
          <w:color w:val="000000"/>
        </w:rPr>
      </w:pPr>
      <w:r>
        <w:rPr>
          <w:rFonts w:ascii="Calibri" w:hAnsi="Calibri" w:cs="Calibri"/>
        </w:rPr>
        <w:br w:type="column"/>
      </w:r>
      <w:proofErr w:type="spellStart"/>
      <w:proofErr w:type="gramStart"/>
      <w:r>
        <w:rPr>
          <w:color w:val="000000"/>
        </w:rPr>
        <w:lastRenderedPageBreak/>
        <w:t>Уполномоченны</w:t>
      </w:r>
      <w:proofErr w:type="spellEnd"/>
      <w:r>
        <w:rPr>
          <w:color w:val="000000"/>
        </w:rPr>
        <w:t xml:space="preserve"> й</w:t>
      </w:r>
      <w:proofErr w:type="gramEnd"/>
      <w:r>
        <w:rPr>
          <w:color w:val="000000"/>
        </w:rPr>
        <w:t xml:space="preserve"> орган/ГИС/ СМЭВ</w:t>
      </w:r>
    </w:p>
    <w:p w:rsidR="008842C5" w:rsidRDefault="008842C5" w:rsidP="008842C5">
      <w:pPr>
        <w:widowControl w:val="0"/>
        <w:spacing w:line="237" w:lineRule="auto"/>
        <w:ind w:right="-59"/>
        <w:rPr>
          <w:color w:val="000000"/>
        </w:rPr>
      </w:pPr>
      <w:r>
        <w:rPr>
          <w:rFonts w:ascii="Calibri" w:hAnsi="Calibri" w:cs="Calibri"/>
        </w:rPr>
        <w:br w:type="column"/>
      </w:r>
      <w:r>
        <w:rPr>
          <w:color w:val="000000"/>
        </w:rPr>
        <w:lastRenderedPageBreak/>
        <w:t xml:space="preserve">отсутствие документов, необходимых для предоставления </w:t>
      </w:r>
    </w:p>
    <w:p w:rsidR="008842C5" w:rsidRDefault="008842C5" w:rsidP="008842C5">
      <w:pPr>
        <w:widowControl w:val="0"/>
        <w:spacing w:line="237" w:lineRule="auto"/>
        <w:ind w:right="-59"/>
        <w:rPr>
          <w:color w:val="000000"/>
        </w:rPr>
      </w:pPr>
      <w:r>
        <w:rPr>
          <w:rFonts w:ascii="Calibri" w:hAnsi="Calibri" w:cs="Calibri"/>
        </w:rPr>
        <w:br w:type="column"/>
      </w:r>
      <w:r>
        <w:rPr>
          <w:color w:val="000000"/>
        </w:rPr>
        <w:lastRenderedPageBreak/>
        <w:t>направление межведомственного запроса в органы (организации), предоставляющие документы</w:t>
      </w:r>
      <w:bookmarkEnd w:id="40"/>
    </w:p>
    <w:p w:rsidR="008842C5" w:rsidRDefault="008842C5" w:rsidP="008842C5">
      <w:pPr>
        <w:spacing w:line="237" w:lineRule="auto"/>
        <w:rPr>
          <w:color w:val="000000"/>
        </w:rPr>
        <w:sectPr w:rsidR="008842C5">
          <w:type w:val="continuous"/>
          <w:pgSz w:w="16838" w:h="11906" w:orient="landscape"/>
          <w:pgMar w:top="469" w:right="992" w:bottom="0" w:left="928" w:header="0" w:footer="0" w:gutter="0"/>
          <w:cols w:num="7" w:space="720" w:equalWidth="0">
            <w:col w:w="1833" w:space="323"/>
            <w:col w:w="3476" w:space="215"/>
            <w:col w:w="1278" w:space="377"/>
            <w:col w:w="1117" w:space="260"/>
            <w:col w:w="1706" w:space="309"/>
            <w:col w:w="1622" w:space="333"/>
            <w:col w:w="2063"/>
          </w:cols>
        </w:sectPr>
      </w:pPr>
    </w:p>
    <w:p w:rsidR="008842C5" w:rsidRDefault="008842C5" w:rsidP="008842C5">
      <w:pPr>
        <w:widowControl w:val="0"/>
        <w:ind w:left="7441" w:right="-20"/>
        <w:rPr>
          <w:color w:val="000000"/>
        </w:rPr>
      </w:pPr>
      <w:r>
        <w:rPr>
          <w:noProof/>
        </w:rPr>
        <w:lastRenderedPageBreak/>
        <mc:AlternateContent>
          <mc:Choice Requires="wpg">
            <w:drawing>
              <wp:anchor distT="0" distB="0" distL="114300" distR="114300" simplePos="0" relativeHeight="251681792" behindDoc="1" locked="0" layoutInCell="0" allowOverlap="1">
                <wp:simplePos x="0" y="0"/>
                <wp:positionH relativeFrom="page">
                  <wp:posOffset>518160</wp:posOffset>
                </wp:positionH>
                <wp:positionV relativeFrom="paragraph">
                  <wp:posOffset>421640</wp:posOffset>
                </wp:positionV>
                <wp:extent cx="9758045" cy="5273040"/>
                <wp:effectExtent l="0" t="0" r="14605" b="0"/>
                <wp:wrapNone/>
                <wp:docPr id="362" name="Группа 362"/>
                <wp:cNvGraphicFramePr/>
                <a:graphic xmlns:a="http://schemas.openxmlformats.org/drawingml/2006/main">
                  <a:graphicData uri="http://schemas.microsoft.com/office/word/2010/wordprocessingGroup">
                    <wpg:wgp>
                      <wpg:cNvGrpSpPr/>
                      <wpg:grpSpPr bwMode="auto">
                        <a:xfrm>
                          <a:off x="0" y="0"/>
                          <a:ext cx="9758045" cy="5273040"/>
                          <a:chOff x="0" y="0"/>
                          <a:chExt cx="97579" cy="52727"/>
                        </a:xfrm>
                      </wpg:grpSpPr>
                      <wps:wsp>
                        <wps:cNvPr id="363" name="Shape 2766"/>
                        <wps:cNvSpPr>
                          <a:spLocks/>
                        </wps:cNvSpPr>
                        <wps:spPr bwMode="auto">
                          <a:xfrm>
                            <a:off x="0" y="3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4" name="Shape 2767"/>
                        <wps:cNvSpPr>
                          <a:spLocks/>
                        </wps:cNvSpPr>
                        <wps:spPr bwMode="auto">
                          <a:xfrm>
                            <a:off x="60" y="3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5" name="Shape 2768"/>
                        <wps:cNvSpPr>
                          <a:spLocks/>
                        </wps:cNvSpPr>
                        <wps:spPr bwMode="auto">
                          <a:xfrm>
                            <a:off x="14221"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6" name="Shape 2769"/>
                        <wps:cNvSpPr>
                          <a:spLocks/>
                        </wps:cNvSpPr>
                        <wps:spPr bwMode="auto">
                          <a:xfrm>
                            <a:off x="14282" y="3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7" name="Shape 2770"/>
                        <wps:cNvSpPr>
                          <a:spLocks/>
                        </wps:cNvSpPr>
                        <wps:spPr bwMode="auto">
                          <a:xfrm>
                            <a:off x="37313"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8" name="Shape 2771"/>
                        <wps:cNvSpPr>
                          <a:spLocks/>
                        </wps:cNvSpPr>
                        <wps:spPr bwMode="auto">
                          <a:xfrm>
                            <a:off x="37374" y="3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9" name="Shape 2772"/>
                        <wps:cNvSpPr>
                          <a:spLocks/>
                        </wps:cNvSpPr>
                        <wps:spPr bwMode="auto">
                          <a:xfrm>
                            <a:off x="47966"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0" name="Shape 2773"/>
                        <wps:cNvSpPr>
                          <a:spLocks/>
                        </wps:cNvSpPr>
                        <wps:spPr bwMode="auto">
                          <a:xfrm>
                            <a:off x="47997" y="3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1" name="Shape 2774"/>
                        <wps:cNvSpPr>
                          <a:spLocks/>
                        </wps:cNvSpPr>
                        <wps:spPr bwMode="auto">
                          <a:xfrm>
                            <a:off x="56396"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2" name="Shape 2775"/>
                        <wps:cNvSpPr>
                          <a:spLocks/>
                        </wps:cNvSpPr>
                        <wps:spPr bwMode="auto">
                          <a:xfrm>
                            <a:off x="56457" y="3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3" name="Shape 2776"/>
                        <wps:cNvSpPr>
                          <a:spLocks/>
                        </wps:cNvSpPr>
                        <wps:spPr bwMode="auto">
                          <a:xfrm>
                            <a:off x="6922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4" name="Shape 2777"/>
                        <wps:cNvSpPr>
                          <a:spLocks/>
                        </wps:cNvSpPr>
                        <wps:spPr bwMode="auto">
                          <a:xfrm>
                            <a:off x="69259" y="3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5" name="Shape 2778"/>
                        <wps:cNvSpPr>
                          <a:spLocks/>
                        </wps:cNvSpPr>
                        <wps:spPr bwMode="auto">
                          <a:xfrm>
                            <a:off x="81653"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6" name="Shape 2779"/>
                        <wps:cNvSpPr>
                          <a:spLocks/>
                        </wps:cNvSpPr>
                        <wps:spPr bwMode="auto">
                          <a:xfrm>
                            <a:off x="81683" y="3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7" name="Shape 2780"/>
                        <wps:cNvSpPr>
                          <a:spLocks/>
                        </wps:cNvSpPr>
                        <wps:spPr bwMode="auto">
                          <a:xfrm>
                            <a:off x="9754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8" name="Shape 2781"/>
                        <wps:cNvSpPr>
                          <a:spLocks/>
                        </wps:cNvSpPr>
                        <wps:spPr bwMode="auto">
                          <a:xfrm>
                            <a:off x="30"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9" name="Shape 2782"/>
                        <wps:cNvSpPr>
                          <a:spLocks/>
                        </wps:cNvSpPr>
                        <wps:spPr bwMode="auto">
                          <a:xfrm>
                            <a:off x="14251"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0" name="Shape 2783"/>
                        <wps:cNvSpPr>
                          <a:spLocks/>
                        </wps:cNvSpPr>
                        <wps:spPr bwMode="auto">
                          <a:xfrm>
                            <a:off x="37344"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1" name="Shape 2784"/>
                        <wps:cNvSpPr>
                          <a:spLocks/>
                        </wps:cNvSpPr>
                        <wps:spPr bwMode="auto">
                          <a:xfrm>
                            <a:off x="47966"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2" name="Shape 2785"/>
                        <wps:cNvSpPr>
                          <a:spLocks/>
                        </wps:cNvSpPr>
                        <wps:spPr bwMode="auto">
                          <a:xfrm>
                            <a:off x="56427"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3" name="Shape 2786"/>
                        <wps:cNvSpPr>
                          <a:spLocks/>
                        </wps:cNvSpPr>
                        <wps:spPr bwMode="auto">
                          <a:xfrm>
                            <a:off x="6922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4" name="Shape 2787"/>
                        <wps:cNvSpPr>
                          <a:spLocks/>
                        </wps:cNvSpPr>
                        <wps:spPr bwMode="auto">
                          <a:xfrm>
                            <a:off x="81653"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5" name="Shape 2788"/>
                        <wps:cNvSpPr>
                          <a:spLocks/>
                        </wps:cNvSpPr>
                        <wps:spPr bwMode="auto">
                          <a:xfrm>
                            <a:off x="9754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6" name="Shape 2789"/>
                        <wps:cNvSpPr>
                          <a:spLocks/>
                        </wps:cNvSpPr>
                        <wps:spPr bwMode="auto">
                          <a:xfrm>
                            <a:off x="0"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7" name="Shape 2790"/>
                        <wps:cNvSpPr>
                          <a:spLocks/>
                        </wps:cNvSpPr>
                        <wps:spPr bwMode="auto">
                          <a:xfrm>
                            <a:off x="60" y="1861"/>
                            <a:ext cx="136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62710"/>
                              <a:gd name="T5" fmla="*/ 1362710 w 1362710"/>
                              <a:gd name="T6" fmla="*/ 0 w 1362710"/>
                              <a:gd name="T7" fmla="*/ 1362710 w 1362710"/>
                            </a:gdLst>
                            <a:ahLst/>
                            <a:cxnLst>
                              <a:cxn ang="0">
                                <a:pos x="T4" y="0"/>
                              </a:cxn>
                              <a:cxn ang="0">
                                <a:pos x="T5" y="0"/>
                              </a:cxn>
                            </a:cxnLst>
                            <a:rect l="T6" t="0" r="T7" b="0"/>
                            <a:pathLst>
                              <a:path w="1362710">
                                <a:moveTo>
                                  <a:pt x="0" y="0"/>
                                </a:moveTo>
                                <a:lnTo>
                                  <a:pt x="136271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8" name="Shape 2791"/>
                        <wps:cNvSpPr>
                          <a:spLocks/>
                        </wps:cNvSpPr>
                        <wps:spPr bwMode="auto">
                          <a:xfrm>
                            <a:off x="13688"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9" name="Shape 2792"/>
                        <wps:cNvSpPr>
                          <a:spLocks/>
                        </wps:cNvSpPr>
                        <wps:spPr bwMode="auto">
                          <a:xfrm>
                            <a:off x="13749" y="1861"/>
                            <a:ext cx="4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7244"/>
                              <a:gd name="T5" fmla="*/ 47244 w 47244"/>
                              <a:gd name="T6" fmla="*/ 0 w 47244"/>
                              <a:gd name="T7" fmla="*/ 47244 w 47244"/>
                            </a:gdLst>
                            <a:ahLst/>
                            <a:cxnLst>
                              <a:cxn ang="0">
                                <a:pos x="T4" y="0"/>
                              </a:cxn>
                              <a:cxn ang="0">
                                <a:pos x="T5" y="0"/>
                              </a:cxn>
                            </a:cxnLst>
                            <a:rect l="T6" t="0" r="T7" b="0"/>
                            <a:pathLst>
                              <a:path w="47244">
                                <a:moveTo>
                                  <a:pt x="0" y="0"/>
                                </a:moveTo>
                                <a:lnTo>
                                  <a:pt x="4724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0" name="Shape 2793"/>
                        <wps:cNvSpPr>
                          <a:spLocks/>
                        </wps:cNvSpPr>
                        <wps:spPr bwMode="auto">
                          <a:xfrm>
                            <a:off x="14221"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1" name="Shape 2794"/>
                        <wps:cNvSpPr>
                          <a:spLocks/>
                        </wps:cNvSpPr>
                        <wps:spPr bwMode="auto">
                          <a:xfrm>
                            <a:off x="14282" y="1861"/>
                            <a:ext cx="228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84728"/>
                              <a:gd name="T5" fmla="*/ 2284728 w 2284728"/>
                              <a:gd name="T6" fmla="*/ 0 w 2284728"/>
                              <a:gd name="T7" fmla="*/ 2284728 w 2284728"/>
                            </a:gdLst>
                            <a:ahLst/>
                            <a:cxnLst>
                              <a:cxn ang="0">
                                <a:pos x="T4" y="0"/>
                              </a:cxn>
                              <a:cxn ang="0">
                                <a:pos x="T5" y="0"/>
                              </a:cxn>
                            </a:cxnLst>
                            <a:rect l="T6" t="0" r="T7" b="0"/>
                            <a:pathLst>
                              <a:path w="2284728">
                                <a:moveTo>
                                  <a:pt x="0" y="0"/>
                                </a:moveTo>
                                <a:lnTo>
                                  <a:pt x="228472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2" name="Shape 2795"/>
                        <wps:cNvSpPr>
                          <a:spLocks/>
                        </wps:cNvSpPr>
                        <wps:spPr bwMode="auto">
                          <a:xfrm>
                            <a:off x="37161"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3" name="Shape 2796"/>
                        <wps:cNvSpPr>
                          <a:spLocks/>
                        </wps:cNvSpPr>
                        <wps:spPr bwMode="auto">
                          <a:xfrm>
                            <a:off x="37191" y="1861"/>
                            <a:ext cx="1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90"/>
                              <a:gd name="T5" fmla="*/ 12190 w 12190"/>
                              <a:gd name="T6" fmla="*/ 0 w 12190"/>
                              <a:gd name="T7" fmla="*/ 12190 w 12190"/>
                            </a:gdLst>
                            <a:ahLst/>
                            <a:cxnLst>
                              <a:cxn ang="0">
                                <a:pos x="T4" y="0"/>
                              </a:cxn>
                              <a:cxn ang="0">
                                <a:pos x="T5" y="0"/>
                              </a:cxn>
                            </a:cxnLst>
                            <a:rect l="T6" t="0" r="T7" b="0"/>
                            <a:pathLst>
                              <a:path w="12190">
                                <a:moveTo>
                                  <a:pt x="0" y="0"/>
                                </a:moveTo>
                                <a:lnTo>
                                  <a:pt x="1219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4" name="Shape 2797"/>
                        <wps:cNvSpPr>
                          <a:spLocks/>
                        </wps:cNvSpPr>
                        <wps:spPr bwMode="auto">
                          <a:xfrm>
                            <a:off x="37313"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5" name="Shape 2798"/>
                        <wps:cNvSpPr>
                          <a:spLocks/>
                        </wps:cNvSpPr>
                        <wps:spPr bwMode="auto">
                          <a:xfrm>
                            <a:off x="37374" y="1861"/>
                            <a:ext cx="102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27176"/>
                              <a:gd name="T5" fmla="*/ 1027176 w 1027176"/>
                              <a:gd name="T6" fmla="*/ 0 w 1027176"/>
                              <a:gd name="T7" fmla="*/ 1027176 w 1027176"/>
                            </a:gdLst>
                            <a:ahLst/>
                            <a:cxnLst>
                              <a:cxn ang="0">
                                <a:pos x="T4" y="0"/>
                              </a:cxn>
                              <a:cxn ang="0">
                                <a:pos x="T5" y="0"/>
                              </a:cxn>
                            </a:cxnLst>
                            <a:rect l="T6" t="0" r="T7" b="0"/>
                            <a:pathLst>
                              <a:path w="1027176">
                                <a:moveTo>
                                  <a:pt x="0" y="0"/>
                                </a:moveTo>
                                <a:lnTo>
                                  <a:pt x="10271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6" name="Shape 2799"/>
                        <wps:cNvSpPr>
                          <a:spLocks/>
                        </wps:cNvSpPr>
                        <wps:spPr bwMode="auto">
                          <a:xfrm>
                            <a:off x="47677"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7" name="Shape 2800"/>
                        <wps:cNvSpPr>
                          <a:spLocks/>
                        </wps:cNvSpPr>
                        <wps:spPr bwMode="auto">
                          <a:xfrm>
                            <a:off x="47707" y="1861"/>
                            <a:ext cx="2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859"/>
                              <a:gd name="T5" fmla="*/ 22859 w 22859"/>
                              <a:gd name="T6" fmla="*/ 0 w 22859"/>
                              <a:gd name="T7" fmla="*/ 22859 w 22859"/>
                            </a:gdLst>
                            <a:ahLst/>
                            <a:cxnLst>
                              <a:cxn ang="0">
                                <a:pos x="T4" y="0"/>
                              </a:cxn>
                              <a:cxn ang="0">
                                <a:pos x="T5" y="0"/>
                              </a:cxn>
                            </a:cxnLst>
                            <a:rect l="T6" t="0" r="T7" b="0"/>
                            <a:pathLst>
                              <a:path w="22859">
                                <a:moveTo>
                                  <a:pt x="0" y="0"/>
                                </a:moveTo>
                                <a:lnTo>
                                  <a:pt x="2285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8" name="Shape 2801"/>
                        <wps:cNvSpPr>
                          <a:spLocks/>
                        </wps:cNvSpPr>
                        <wps:spPr bwMode="auto">
                          <a:xfrm>
                            <a:off x="47966"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9" name="Shape 2802"/>
                        <wps:cNvSpPr>
                          <a:spLocks/>
                        </wps:cNvSpPr>
                        <wps:spPr bwMode="auto">
                          <a:xfrm>
                            <a:off x="47997" y="1861"/>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0" name="Shape 2803"/>
                        <wps:cNvSpPr>
                          <a:spLocks/>
                        </wps:cNvSpPr>
                        <wps:spPr bwMode="auto">
                          <a:xfrm>
                            <a:off x="56396"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1" name="Shape 2804"/>
                        <wps:cNvSpPr>
                          <a:spLocks/>
                        </wps:cNvSpPr>
                        <wps:spPr bwMode="auto">
                          <a:xfrm>
                            <a:off x="56457" y="1861"/>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2" name="Shape 2805"/>
                        <wps:cNvSpPr>
                          <a:spLocks/>
                        </wps:cNvSpPr>
                        <wps:spPr bwMode="auto">
                          <a:xfrm>
                            <a:off x="6922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3" name="Shape 2806"/>
                        <wps:cNvSpPr>
                          <a:spLocks/>
                        </wps:cNvSpPr>
                        <wps:spPr bwMode="auto">
                          <a:xfrm>
                            <a:off x="69259" y="1861"/>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4" name="Shape 2807"/>
                        <wps:cNvSpPr>
                          <a:spLocks/>
                        </wps:cNvSpPr>
                        <wps:spPr bwMode="auto">
                          <a:xfrm>
                            <a:off x="81653"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5" name="Shape 2808"/>
                        <wps:cNvSpPr>
                          <a:spLocks/>
                        </wps:cNvSpPr>
                        <wps:spPr bwMode="auto">
                          <a:xfrm>
                            <a:off x="81683" y="1861"/>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6" name="Shape 2809"/>
                        <wps:cNvSpPr>
                          <a:spLocks/>
                        </wps:cNvSpPr>
                        <wps:spPr bwMode="auto">
                          <a:xfrm>
                            <a:off x="9754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7" name="Shape 2810"/>
                        <wps:cNvSpPr>
                          <a:spLocks/>
                        </wps:cNvSpPr>
                        <wps:spPr bwMode="auto">
                          <a:xfrm>
                            <a:off x="30"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8" name="Shape 2811"/>
                        <wps:cNvSpPr>
                          <a:spLocks/>
                        </wps:cNvSpPr>
                        <wps:spPr bwMode="auto">
                          <a:xfrm>
                            <a:off x="13718"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9" name="Shape 2812"/>
                        <wps:cNvSpPr>
                          <a:spLocks/>
                        </wps:cNvSpPr>
                        <wps:spPr bwMode="auto">
                          <a:xfrm>
                            <a:off x="37161"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0" name="Shape 2813"/>
                        <wps:cNvSpPr>
                          <a:spLocks/>
                        </wps:cNvSpPr>
                        <wps:spPr bwMode="auto">
                          <a:xfrm>
                            <a:off x="47677"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1" name="Shape 2814"/>
                        <wps:cNvSpPr>
                          <a:spLocks/>
                        </wps:cNvSpPr>
                        <wps:spPr bwMode="auto">
                          <a:xfrm>
                            <a:off x="56427"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2" name="Shape 2815"/>
                        <wps:cNvSpPr>
                          <a:spLocks/>
                        </wps:cNvSpPr>
                        <wps:spPr bwMode="auto">
                          <a:xfrm>
                            <a:off x="69228"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3" name="Shape 2816"/>
                        <wps:cNvSpPr>
                          <a:spLocks/>
                        </wps:cNvSpPr>
                        <wps:spPr bwMode="auto">
                          <a:xfrm>
                            <a:off x="81653"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4" name="Shape 2817"/>
                        <wps:cNvSpPr>
                          <a:spLocks/>
                        </wps:cNvSpPr>
                        <wps:spPr bwMode="auto">
                          <a:xfrm>
                            <a:off x="97548" y="1892"/>
                            <a:ext cx="0" cy="14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402080 h 1402080"/>
                              <a:gd name="T5" fmla="*/ 0 h 1402080"/>
                              <a:gd name="T6" fmla="*/ 0 h 1402080"/>
                              <a:gd name="T7" fmla="*/ 1402080 h 1402080"/>
                            </a:gdLst>
                            <a:ahLst/>
                            <a:cxnLst>
                              <a:cxn ang="0">
                                <a:pos x="0" y="T4"/>
                              </a:cxn>
                              <a:cxn ang="0">
                                <a:pos x="0" y="T5"/>
                              </a:cxn>
                            </a:cxnLst>
                            <a:rect l="0" t="T6" r="0" b="T7"/>
                            <a:pathLst>
                              <a:path h="1402080">
                                <a:moveTo>
                                  <a:pt x="0" y="140208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5" name="Shape 2818"/>
                        <wps:cNvSpPr>
                          <a:spLocks/>
                        </wps:cNvSpPr>
                        <wps:spPr bwMode="auto">
                          <a:xfrm>
                            <a:off x="30"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6" name="Shape 2819"/>
                        <wps:cNvSpPr>
                          <a:spLocks/>
                        </wps:cNvSpPr>
                        <wps:spPr bwMode="auto">
                          <a:xfrm>
                            <a:off x="13718"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7" name="Shape 2820"/>
                        <wps:cNvSpPr>
                          <a:spLocks/>
                        </wps:cNvSpPr>
                        <wps:spPr bwMode="auto">
                          <a:xfrm>
                            <a:off x="13749" y="15943"/>
                            <a:ext cx="233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38070"/>
                              <a:gd name="T5" fmla="*/ 2338070 w 2338070"/>
                              <a:gd name="T6" fmla="*/ 0 w 2338070"/>
                              <a:gd name="T7" fmla="*/ 2338070 w 2338070"/>
                            </a:gdLst>
                            <a:ahLst/>
                            <a:cxnLst>
                              <a:cxn ang="0">
                                <a:pos x="T4" y="0"/>
                              </a:cxn>
                              <a:cxn ang="0">
                                <a:pos x="T5" y="0"/>
                              </a:cxn>
                            </a:cxnLst>
                            <a:rect l="T6" t="0" r="T7" b="0"/>
                            <a:pathLst>
                              <a:path w="2338070">
                                <a:moveTo>
                                  <a:pt x="0" y="0"/>
                                </a:moveTo>
                                <a:lnTo>
                                  <a:pt x="23380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8" name="Shape 2821"/>
                        <wps:cNvSpPr>
                          <a:spLocks/>
                        </wps:cNvSpPr>
                        <wps:spPr bwMode="auto">
                          <a:xfrm>
                            <a:off x="37161"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9" name="Shape 2822"/>
                        <wps:cNvSpPr>
                          <a:spLocks/>
                        </wps:cNvSpPr>
                        <wps:spPr bwMode="auto">
                          <a:xfrm>
                            <a:off x="37191" y="15943"/>
                            <a:ext cx="104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464"/>
                              <a:gd name="T5" fmla="*/ 1045464 w 1045464"/>
                              <a:gd name="T6" fmla="*/ 0 w 1045464"/>
                              <a:gd name="T7" fmla="*/ 1045464 w 1045464"/>
                            </a:gdLst>
                            <a:ahLst/>
                            <a:cxnLst>
                              <a:cxn ang="0">
                                <a:pos x="T4" y="0"/>
                              </a:cxn>
                              <a:cxn ang="0">
                                <a:pos x="T5" y="0"/>
                              </a:cxn>
                            </a:cxnLst>
                            <a:rect l="T6" t="0" r="T7" b="0"/>
                            <a:pathLst>
                              <a:path w="1045464">
                                <a:moveTo>
                                  <a:pt x="0" y="0"/>
                                </a:moveTo>
                                <a:lnTo>
                                  <a:pt x="10454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0" name="Shape 2823"/>
                        <wps:cNvSpPr>
                          <a:spLocks/>
                        </wps:cNvSpPr>
                        <wps:spPr bwMode="auto">
                          <a:xfrm>
                            <a:off x="47677"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1" name="Shape 2824"/>
                        <wps:cNvSpPr>
                          <a:spLocks/>
                        </wps:cNvSpPr>
                        <wps:spPr bwMode="auto">
                          <a:xfrm>
                            <a:off x="47707" y="15943"/>
                            <a:ext cx="86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984"/>
                              <a:gd name="T5" fmla="*/ 868984 w 868984"/>
                              <a:gd name="T6" fmla="*/ 0 w 868984"/>
                              <a:gd name="T7" fmla="*/ 868984 w 868984"/>
                            </a:gdLst>
                            <a:ahLst/>
                            <a:cxnLst>
                              <a:cxn ang="0">
                                <a:pos x="T4" y="0"/>
                              </a:cxn>
                              <a:cxn ang="0">
                                <a:pos x="T5" y="0"/>
                              </a:cxn>
                            </a:cxnLst>
                            <a:rect l="T6" t="0" r="T7" b="0"/>
                            <a:pathLst>
                              <a:path w="868984">
                                <a:moveTo>
                                  <a:pt x="0" y="0"/>
                                </a:moveTo>
                                <a:lnTo>
                                  <a:pt x="8689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2" name="Shape 2825"/>
                        <wps:cNvSpPr>
                          <a:spLocks/>
                        </wps:cNvSpPr>
                        <wps:spPr bwMode="auto">
                          <a:xfrm>
                            <a:off x="56427"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3" name="Shape 2826"/>
                        <wps:cNvSpPr>
                          <a:spLocks/>
                        </wps:cNvSpPr>
                        <wps:spPr bwMode="auto">
                          <a:xfrm>
                            <a:off x="56457" y="15943"/>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4" name="Shape 2827"/>
                        <wps:cNvSpPr>
                          <a:spLocks/>
                        </wps:cNvSpPr>
                        <wps:spPr bwMode="auto">
                          <a:xfrm>
                            <a:off x="69228"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5" name="Shape 2828"/>
                        <wps:cNvSpPr>
                          <a:spLocks/>
                        </wps:cNvSpPr>
                        <wps:spPr bwMode="auto">
                          <a:xfrm>
                            <a:off x="69259" y="1594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6" name="Shape 2829"/>
                        <wps:cNvSpPr>
                          <a:spLocks/>
                        </wps:cNvSpPr>
                        <wps:spPr bwMode="auto">
                          <a:xfrm>
                            <a:off x="81653"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7" name="Shape 2830"/>
                        <wps:cNvSpPr>
                          <a:spLocks/>
                        </wps:cNvSpPr>
                        <wps:spPr bwMode="auto">
                          <a:xfrm>
                            <a:off x="81683" y="1594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8" name="Shape 2831"/>
                        <wps:cNvSpPr>
                          <a:spLocks/>
                        </wps:cNvSpPr>
                        <wps:spPr bwMode="auto">
                          <a:xfrm>
                            <a:off x="97548" y="1591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9" name="Shape 2832"/>
                        <wps:cNvSpPr>
                          <a:spLocks/>
                        </wps:cNvSpPr>
                        <wps:spPr bwMode="auto">
                          <a:xfrm>
                            <a:off x="30"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0" name="Shape 2833"/>
                        <wps:cNvSpPr>
                          <a:spLocks/>
                        </wps:cNvSpPr>
                        <wps:spPr bwMode="auto">
                          <a:xfrm>
                            <a:off x="13718"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1" name="Shape 2834"/>
                        <wps:cNvSpPr>
                          <a:spLocks/>
                        </wps:cNvSpPr>
                        <wps:spPr bwMode="auto">
                          <a:xfrm>
                            <a:off x="37161"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2" name="Shape 2835"/>
                        <wps:cNvSpPr>
                          <a:spLocks/>
                        </wps:cNvSpPr>
                        <wps:spPr bwMode="auto">
                          <a:xfrm>
                            <a:off x="47677"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3" name="Shape 2836"/>
                        <wps:cNvSpPr>
                          <a:spLocks/>
                        </wps:cNvSpPr>
                        <wps:spPr bwMode="auto">
                          <a:xfrm>
                            <a:off x="56427"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4" name="Shape 2837"/>
                        <wps:cNvSpPr>
                          <a:spLocks/>
                        </wps:cNvSpPr>
                        <wps:spPr bwMode="auto">
                          <a:xfrm>
                            <a:off x="69228"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5" name="Shape 2838"/>
                        <wps:cNvSpPr>
                          <a:spLocks/>
                        </wps:cNvSpPr>
                        <wps:spPr bwMode="auto">
                          <a:xfrm>
                            <a:off x="81653"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6" name="Shape 2839"/>
                        <wps:cNvSpPr>
                          <a:spLocks/>
                        </wps:cNvSpPr>
                        <wps:spPr bwMode="auto">
                          <a:xfrm>
                            <a:off x="97548" y="15975"/>
                            <a:ext cx="0" cy="333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827 h 3330827"/>
                              <a:gd name="T5" fmla="*/ 0 h 3330827"/>
                              <a:gd name="T6" fmla="*/ 0 h 3330827"/>
                              <a:gd name="T7" fmla="*/ 3330827 h 3330827"/>
                            </a:gdLst>
                            <a:ahLst/>
                            <a:cxnLst>
                              <a:cxn ang="0">
                                <a:pos x="0" y="T4"/>
                              </a:cxn>
                              <a:cxn ang="0">
                                <a:pos x="0" y="T5"/>
                              </a:cxn>
                            </a:cxnLst>
                            <a:rect l="0" t="T6" r="0" b="T7"/>
                            <a:pathLst>
                              <a:path h="3330827">
                                <a:moveTo>
                                  <a:pt x="0" y="333082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7" name="Shape 2840"/>
                        <wps:cNvSpPr>
                          <a:spLocks/>
                        </wps:cNvSpPr>
                        <wps:spPr bwMode="auto">
                          <a:xfrm>
                            <a:off x="0" y="49314"/>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8" name="Shape 2841"/>
                        <wps:cNvSpPr>
                          <a:spLocks/>
                        </wps:cNvSpPr>
                        <wps:spPr bwMode="auto">
                          <a:xfrm>
                            <a:off x="60" y="49314"/>
                            <a:ext cx="136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62710"/>
                              <a:gd name="T5" fmla="*/ 1362710 w 1362710"/>
                              <a:gd name="T6" fmla="*/ 0 w 1362710"/>
                              <a:gd name="T7" fmla="*/ 1362710 w 1362710"/>
                            </a:gdLst>
                            <a:ahLst/>
                            <a:cxnLst>
                              <a:cxn ang="0">
                                <a:pos x="T4" y="0"/>
                              </a:cxn>
                              <a:cxn ang="0">
                                <a:pos x="T5" y="0"/>
                              </a:cxn>
                            </a:cxnLst>
                            <a:rect l="T6" t="0" r="T7" b="0"/>
                            <a:pathLst>
                              <a:path w="1362710">
                                <a:moveTo>
                                  <a:pt x="0" y="0"/>
                                </a:moveTo>
                                <a:lnTo>
                                  <a:pt x="136271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9" name="Shape 2842"/>
                        <wps:cNvSpPr>
                          <a:spLocks/>
                        </wps:cNvSpPr>
                        <wps:spPr bwMode="auto">
                          <a:xfrm>
                            <a:off x="13688" y="493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0" name="Shape 2843"/>
                        <wps:cNvSpPr>
                          <a:spLocks/>
                        </wps:cNvSpPr>
                        <wps:spPr bwMode="auto">
                          <a:xfrm>
                            <a:off x="13749" y="49314"/>
                            <a:ext cx="233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38070"/>
                              <a:gd name="T5" fmla="*/ 2338070 w 2338070"/>
                              <a:gd name="T6" fmla="*/ 0 w 2338070"/>
                              <a:gd name="T7" fmla="*/ 2338070 w 2338070"/>
                            </a:gdLst>
                            <a:ahLst/>
                            <a:cxnLst>
                              <a:cxn ang="0">
                                <a:pos x="T4" y="0"/>
                              </a:cxn>
                              <a:cxn ang="0">
                                <a:pos x="T5" y="0"/>
                              </a:cxn>
                            </a:cxnLst>
                            <a:rect l="T6" t="0" r="T7" b="0"/>
                            <a:pathLst>
                              <a:path w="2338070">
                                <a:moveTo>
                                  <a:pt x="0" y="0"/>
                                </a:moveTo>
                                <a:lnTo>
                                  <a:pt x="233807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1" name="Shape 2844"/>
                        <wps:cNvSpPr>
                          <a:spLocks/>
                        </wps:cNvSpPr>
                        <wps:spPr bwMode="auto">
                          <a:xfrm>
                            <a:off x="37130" y="493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2" name="Shape 2845"/>
                        <wps:cNvSpPr>
                          <a:spLocks/>
                        </wps:cNvSpPr>
                        <wps:spPr bwMode="auto">
                          <a:xfrm>
                            <a:off x="37191" y="49314"/>
                            <a:ext cx="104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464"/>
                              <a:gd name="T5" fmla="*/ 1045464 w 1045464"/>
                              <a:gd name="T6" fmla="*/ 0 w 1045464"/>
                              <a:gd name="T7" fmla="*/ 1045464 w 1045464"/>
                            </a:gdLst>
                            <a:ahLst/>
                            <a:cxnLst>
                              <a:cxn ang="0">
                                <a:pos x="T4" y="0"/>
                              </a:cxn>
                              <a:cxn ang="0">
                                <a:pos x="T5" y="0"/>
                              </a:cxn>
                            </a:cxnLst>
                            <a:rect l="T6" t="0" r="T7" b="0"/>
                            <a:pathLst>
                              <a:path w="1045464">
                                <a:moveTo>
                                  <a:pt x="0" y="0"/>
                                </a:moveTo>
                                <a:lnTo>
                                  <a:pt x="104546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3" name="Shape 2846"/>
                        <wps:cNvSpPr>
                          <a:spLocks/>
                        </wps:cNvSpPr>
                        <wps:spPr bwMode="auto">
                          <a:xfrm>
                            <a:off x="47677" y="4928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4" name="Shape 2847"/>
                        <wps:cNvSpPr>
                          <a:spLocks/>
                        </wps:cNvSpPr>
                        <wps:spPr bwMode="auto">
                          <a:xfrm>
                            <a:off x="47707" y="49314"/>
                            <a:ext cx="86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933"/>
                              <a:gd name="T5" fmla="*/ 868933 w 868933"/>
                              <a:gd name="T6" fmla="*/ 0 w 868933"/>
                              <a:gd name="T7" fmla="*/ 868933 w 868933"/>
                            </a:gdLst>
                            <a:ahLst/>
                            <a:cxnLst>
                              <a:cxn ang="0">
                                <a:pos x="T4" y="0"/>
                              </a:cxn>
                              <a:cxn ang="0">
                                <a:pos x="T5" y="0"/>
                              </a:cxn>
                            </a:cxnLst>
                            <a:rect l="T6" t="0" r="T7" b="0"/>
                            <a:pathLst>
                              <a:path w="868933">
                                <a:moveTo>
                                  <a:pt x="0" y="0"/>
                                </a:moveTo>
                                <a:lnTo>
                                  <a:pt x="86893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5" name="Shape 2848"/>
                        <wps:cNvSpPr>
                          <a:spLocks/>
                        </wps:cNvSpPr>
                        <wps:spPr bwMode="auto">
                          <a:xfrm>
                            <a:off x="56396" y="493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6" name="Shape 2849"/>
                        <wps:cNvSpPr>
                          <a:spLocks/>
                        </wps:cNvSpPr>
                        <wps:spPr bwMode="auto">
                          <a:xfrm>
                            <a:off x="56457" y="49314"/>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7" name="Shape 2850"/>
                        <wps:cNvSpPr>
                          <a:spLocks/>
                        </wps:cNvSpPr>
                        <wps:spPr bwMode="auto">
                          <a:xfrm>
                            <a:off x="69198" y="493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8" name="Shape 2851"/>
                        <wps:cNvSpPr>
                          <a:spLocks/>
                        </wps:cNvSpPr>
                        <wps:spPr bwMode="auto">
                          <a:xfrm>
                            <a:off x="69259" y="49314"/>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9" name="Shape 2852"/>
                        <wps:cNvSpPr>
                          <a:spLocks/>
                        </wps:cNvSpPr>
                        <wps:spPr bwMode="auto">
                          <a:xfrm>
                            <a:off x="81622" y="493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0" name="Shape 2853"/>
                        <wps:cNvSpPr>
                          <a:spLocks/>
                        </wps:cNvSpPr>
                        <wps:spPr bwMode="auto">
                          <a:xfrm>
                            <a:off x="81683" y="49314"/>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1" name="Shape 2854"/>
                        <wps:cNvSpPr>
                          <a:spLocks/>
                        </wps:cNvSpPr>
                        <wps:spPr bwMode="auto">
                          <a:xfrm>
                            <a:off x="97518" y="49314"/>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2" name="Shape 2855"/>
                        <wps:cNvSpPr>
                          <a:spLocks/>
                        </wps:cNvSpPr>
                        <wps:spPr bwMode="auto">
                          <a:xfrm>
                            <a:off x="30" y="49344"/>
                            <a:ext cx="0" cy="33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2231 h 332231"/>
                              <a:gd name="T5" fmla="*/ 0 h 332231"/>
                              <a:gd name="T6" fmla="*/ 0 h 332231"/>
                              <a:gd name="T7" fmla="*/ 332231 h 332231"/>
                            </a:gdLst>
                            <a:ahLst/>
                            <a:cxnLst>
                              <a:cxn ang="0">
                                <a:pos x="0" y="T4"/>
                              </a:cxn>
                              <a:cxn ang="0">
                                <a:pos x="0" y="T5"/>
                              </a:cxn>
                            </a:cxnLst>
                            <a:rect l="0" t="T6" r="0" b="T7"/>
                            <a:pathLst>
                              <a:path h="332231">
                                <a:moveTo>
                                  <a:pt x="0" y="332231"/>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3" name="Shape 2856"/>
                        <wps:cNvSpPr>
                          <a:spLocks/>
                        </wps:cNvSpPr>
                        <wps:spPr bwMode="auto">
                          <a:xfrm>
                            <a:off x="30" y="52666"/>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4" name="Shape 2857"/>
                        <wps:cNvSpPr>
                          <a:spLocks/>
                        </wps:cNvSpPr>
                        <wps:spPr bwMode="auto">
                          <a:xfrm>
                            <a:off x="60" y="52697"/>
                            <a:ext cx="974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745726"/>
                              <a:gd name="T5" fmla="*/ 9745726 w 9745726"/>
                              <a:gd name="T6" fmla="*/ 0 w 9745726"/>
                              <a:gd name="T7" fmla="*/ 9745726 w 9745726"/>
                            </a:gdLst>
                            <a:ahLst/>
                            <a:cxnLst>
                              <a:cxn ang="0">
                                <a:pos x="T4" y="0"/>
                              </a:cxn>
                              <a:cxn ang="0">
                                <a:pos x="T5" y="0"/>
                              </a:cxn>
                            </a:cxnLst>
                            <a:rect l="T6" t="0" r="T7" b="0"/>
                            <a:pathLst>
                              <a:path w="9745726">
                                <a:moveTo>
                                  <a:pt x="0" y="0"/>
                                </a:moveTo>
                                <a:lnTo>
                                  <a:pt x="97457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5" name="Shape 2858"/>
                        <wps:cNvSpPr>
                          <a:spLocks/>
                        </wps:cNvSpPr>
                        <wps:spPr bwMode="auto">
                          <a:xfrm>
                            <a:off x="97548" y="49344"/>
                            <a:ext cx="0" cy="33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2231 h 332231"/>
                              <a:gd name="T5" fmla="*/ 0 h 332231"/>
                              <a:gd name="T6" fmla="*/ 0 h 332231"/>
                              <a:gd name="T7" fmla="*/ 332231 h 332231"/>
                            </a:gdLst>
                            <a:ahLst/>
                            <a:cxnLst>
                              <a:cxn ang="0">
                                <a:pos x="0" y="T4"/>
                              </a:cxn>
                              <a:cxn ang="0">
                                <a:pos x="0" y="T5"/>
                              </a:cxn>
                            </a:cxnLst>
                            <a:rect l="0" t="T6" r="0" b="T7"/>
                            <a:pathLst>
                              <a:path h="332231">
                                <a:moveTo>
                                  <a:pt x="0" y="332231"/>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6" name="Shape 2859"/>
                        <wps:cNvSpPr>
                          <a:spLocks/>
                        </wps:cNvSpPr>
                        <wps:spPr bwMode="auto">
                          <a:xfrm>
                            <a:off x="97548" y="52666"/>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2" o:spid="_x0000_s1378" style="position:absolute;left:0;text-align:left;margin-left:40.8pt;margin-top:33.2pt;width:768.35pt;height:415.2pt;z-index:-251634688;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" o:allowincell="f">
                <v:shape id="Shape 2766" o:spid="_x0000_s1379" style="position:absolute;top:3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acUA&#10;AADcAAAADwAAAGRycy9kb3ducmV2LnhtbESPQWvCQBSE7wX/w/IEb3WjgmjqKkWICB6stt4f2dck&#10;bfZt3F2T6K/vFgo9DjPzDbPa9KYWLTlfWVYwGScgiHOrKy4UfLxnzwsQPiBrrC2Tgjt52KwHTytM&#10;te34RO05FCJC2KeooAyhSaX0eUkG/dg2xNH7tM5giNIVUjvsItzUcpokc2mw4rhQYkPbkvLv880o&#10;uF0ezfJrcdq1y+Tq9lnWHS7HN6VGw/71BUSgPvyH/9p7rWA2n8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F9pxQAAANwAAAAPAAAAAAAAAAAAAAAAAJgCAABkcnMv&#10;ZG93bnJldi54bWxQSwUGAAAAAAQABAD1AAAAigM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767" o:spid="_x0000_s1380" style="position:absolute;left:60;top:3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3N8QA&#10;AADcAAAADwAAAGRycy9kb3ducmV2LnhtbESPT4vCMBTE7wt+h/CEva2pf1CpRlFRWPC0VdHjo3mm&#10;xealNFG7334jLHgcZuY3zHzZ2ko8qPGlYwX9XgKCOHe6ZKPgeNh9TUH4gKyxckwKfsnDctH5mGOq&#10;3ZN/6JEFIyKEfYoKihDqVEqfF2TR91xNHL2rayyGKBsjdYPPCLeVHCTJWFosOS4UWNOmoPyW3a2C&#10;7Lyrj+aE5fpiwm07Ge4HIzNR6rPbrmYgArXhHf5vf2sFw/EIX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9zfEAAAA3AAAAA8AAAAAAAAAAAAAAAAAmAIAAGRycy9k&#10;b3ducmV2LnhtbFBLBQYAAAAABAAEAPUAAACJAw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768" o:spid="_x0000_s1381" style="position:absolute;left:14221;top:30;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ihsYA&#10;AADcAAAADwAAAGRycy9kb3ducmV2LnhtbESPQWvCQBSE74L/YXkFb7pppaLRVaQQEXpotfX+yD6T&#10;aPZt3F2TtL++Wyj0OMzMN8xq05tatOR8ZVnB4yQBQZxbXXGh4PMjG89B+ICssbZMCr7Iw2Y9HKww&#10;1bbjA7XHUIgIYZ+igjKEJpXS5yUZ9BPbEEfvbJ3BEKUrpHbYRbip5VOSzKTBiuNCiQ29lJRfj3ej&#10;4H76bhaX+WHXLpKb22dZ93p6e1dq9NBvlyAC9eE//NfeawXT2T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lihsYAAADcAAAADwAAAAAAAAAAAAAAAACYAgAAZHJz&#10;L2Rvd25yZXYueG1sUEsFBgAAAAAEAAQA9QAAAIs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769" o:spid="_x0000_s1382" style="position:absolute;left:14282;top:3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Q8cUA&#10;AADcAAAADwAAAGRycy9kb3ducmV2LnhtbESPQWvCQBSE7wX/w/IEb3VjlVBSV9FSQVAoRg8eH9ln&#10;Nm32bZpdNf57Vyh4HGbmG2Y672wtLtT6yrGC0TABQVw4XXGp4LBfvb6D8AFZY+2YFNzIw3zWe5li&#10;pt2Vd3TJQykihH2GCkwITSalLwxZ9EPXEEfv5FqLIcq2lLrFa4TbWr4lSSotVhwXDDb0aaj4zc9W&#10;QWomm25//Ja3P0P5z2lx2C6PX0oN+t3iA0SgLjzD/+21VjBOU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NDxxQAAANw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770" o:spid="_x0000_s1383" style="position:absolute;left:37313;top:3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88cUA&#10;AADcAAAADwAAAGRycy9kb3ducmV2LnhtbESPQWvCQBSE74L/YXmCN91YiY3RVUQQe/DStKLHR/Y1&#10;Cc2+TbMbjf++KxR6HGbmG2a97U0tbtS6yrKC2TQCQZxbXXGh4PPjMElAOI+ssbZMCh7kYLsZDtaY&#10;anvnd7plvhABwi5FBaX3TSqly0sy6Ka2IQ7el20N+iDbQuoW7wFuavkSRQtpsOKwUGJD+5Ly76wz&#10;Cn7ifRefH/Xp2p2X8thnCV/iRKnxqN+tQHjq/X/4r/2mFcwXr/A8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zxxQAAANwAAAAPAAAAAAAAAAAAAAAAAJgCAABkcnMv&#10;ZG93bnJldi54bWxQSwUGAAAAAAQABAD1AAAAigM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771" o:spid="_x0000_s1384" style="position:absolute;left:37374;top:3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n58EA&#10;AADcAAAADwAAAGRycy9kb3ducmV2LnhtbERPTYvCMBC9L/gfwgheRFO7IKUaRSrLetjLqngem7Gt&#10;NpOSRK3/3hwW9vh438t1b1rxIOcbywpm0wQEcWl1w5WC4+FrkoHwAVlja5kUvMjDejX4WGKu7ZN/&#10;6bEPlYgh7HNUUIfQ5VL6siaDfmo74shdrDMYInSV1A6fMdy0Mk2SuTTYcGyosaOipvK2vxsFafaT&#10;nm7nS9Fndnu/yu+xK2ZjpUbDfrMAEagP/+I/904r+JzHtfF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rZ+fBAAAA3AAAAA8AAAAAAAAAAAAAAAAAmAIAAGRycy9kb3du&#10;cmV2LnhtbFBLBQYAAAAABAAEAPUAAACG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772" o:spid="_x0000_s1385" style="position:absolute;left:47966;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8y08UA&#10;AADcAAAADwAAAGRycy9kb3ducmV2LnhtbESP3YrCMBSE7xd8h3AE79ZUBVmrUURQhIWFrT/g3aE5&#10;tsXmpDSxrT79RhD2cpiZb5jFqjOlaKh2hWUFo2EEgji1uuBMwfGw/fwC4TyyxtIyKXiQg9Wy97HA&#10;WNuWf6lJfCYChF2MCnLvq1hKl+Zk0A1tRRy8q60N+iDrTOoa2wA3pRxH0VQaLDgs5FjRJqf0ltyN&#10;gqtDev6cL987eVo30XObPZJNq9Sg363nIDx1/j/8bu+1gsl0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zLTxQAAANwAAAAPAAAAAAAAAAAAAAAAAJgCAABkcnMv&#10;ZG93bnJldi54bWxQSwUGAAAAAAQABAD1AAAAigM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773" o:spid="_x0000_s1386" style="position:absolute;left:47997;top:3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4LcMA&#10;AADcAAAADwAAAGRycy9kb3ducmV2LnhtbERPTWsCMRC9F/wPYYTealaFKluj1MKiFDxUPdjbdDNu&#10;FpPJkqTu9t83h0KPj/e92gzOijuF2HpWMJ0UIIhrr1tuFJxP1dMSREzIGq1nUvBDETbr0cMKS+17&#10;/qD7MTUih3AsUYFJqSuljLUhh3HiO+LMXX1wmDIMjdQB+xzurJwVxbN02HJuMNjRm6H6dvx2CuQi&#10;bIf3WXWQ5ra0u8+v/eEaL0o9jofXFxCJhvQv/nPvtYL5Is/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U4LcMAAADcAAAADwAAAAAAAAAAAAAAAACYAgAAZHJzL2Rv&#10;d25yZXYueG1sUEsFBgAAAAAEAAQA9QAAAIgDA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774" o:spid="_x0000_s1387" style="position:absolute;left:56396;top:3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1KccA&#10;AADcAAAADwAAAGRycy9kb3ducmV2LnhtbESPQWvCQBSE70L/w/IK3ppNVNqQuoaiCFrE0rSHHp/Z&#10;ZxLMvg3ZVdN/7xYKHoeZ+YaZ54NpxYV611hWkEQxCOLS6oYrBd9f66cUhPPIGlvLpOCXHOSLh9Ec&#10;M22v/EmXwlciQNhlqKD2vsukdGVNBl1kO+LgHW1v0AfZV1L3eA1w08pJHD9Lgw2HhRo7WtZUnoqz&#10;UfDzftjtP6riNJl1brU9HtLpeZ0qNX4c3l5BeBr8Pfzf3mgF05cE/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3NSnHAAAA3AAAAA8AAAAAAAAAAAAAAAAAmAIAAGRy&#10;cy9kb3ducmV2LnhtbFBLBQYAAAAABAAEAPUAAACM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775" o:spid="_x0000_s1388" style="position:absolute;left:56457;top:3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sMQA&#10;AADcAAAADwAAAGRycy9kb3ducmV2LnhtbESPQWvCQBSE7wX/w/KE3urGCFaiq6igSA9CVTw/ss9s&#10;MPs2Ztck/vtuodDjMDPfMItVbyvRUuNLxwrGowQEce50yYWCy3n3MQPhA7LGyjEpeJGH1XLwtsBM&#10;u46/qT2FQkQI+wwVmBDqTEqfG7LoR64mjt7NNRZDlE0hdYNdhNtKpkkylRZLjgsGa9oayu+np1XQ&#10;X/NXtymO68f0sD9uvma2NalV6n3Yr+cgAvXhP/zXPmgFk88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dbDEAAAA3AAAAA8AAAAAAAAAAAAAAAAAmAIAAGRycy9k&#10;b3ducmV2LnhtbFBLBQYAAAAABAAEAPUAAACJ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776" o:spid="_x0000_s1389" style="position:absolute;left:6922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T5MYA&#10;AADcAAAADwAAAGRycy9kb3ducmV2LnhtbESP3WrCQBSE74W+w3IKvTObNlBLzCoiWIRCobEteHfI&#10;HpPQ7NmQXfPj03cFwcthZr5hsvVoGtFT52rLCp6jGARxYXXNpYLvw27+BsJ5ZI2NZVIwkYP16mGW&#10;YartwF/U574UAcIuRQWV920qpSsqMugi2xIH72Q7gz7IrpS6wyHATSNf4vhVGqw5LFTY0rai4i8/&#10;GwUnh3T5/D1+vMufTR9fduWUbwelnh7HzRKEp9Hfw7f2XitIFg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6T5MYAAADcAAAADwAAAAAAAAAAAAAAAACYAgAAZHJz&#10;L2Rvd25yZXYueG1sUEsFBgAAAAAEAAQA9QAAAIsDA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777" o:spid="_x0000_s1390" style="position:absolute;left:69259;top:3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q1MUA&#10;AADcAAAADwAAAGRycy9kb3ducmV2LnhtbESPQWsCMRSE7wX/Q3iCt5qobZWtUUpBEG+6hertsXnd&#10;3XbzsiRxd+2vbwqFHoeZ+YZZbwfbiI58qB1rmE0VCOLCmZpLDW/57n4FIkRkg41j0nCjANvN6G6N&#10;mXE9H6k7xVIkCIcMNVQxtpmUoajIYpi6ljh5H85bjEn6UhqPfYLbRs6VepIWa04LFbb0WlHxdbpa&#10;Ddfi/N59549qkPnxcJn1c/XprdaT8fDyDCLSEP/Df+290bBYPs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qrU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778" o:spid="_x0000_s1391" style="position:absolute;left:8165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QjMYA&#10;AADcAAAADwAAAGRycy9kb3ducmV2LnhtbESP3WrCQBSE7wu+w3IE7+pGS2uIriIVS4Ui+APq3SF7&#10;TILZsyG7Junbu4WCl8PMfMPMFp0pRUO1KywrGA0jEMSp1QVnCo6H9WsMwnlkjaVlUvBLDhbz3ssM&#10;E21b3lGz95kIEHYJKsi9rxIpXZqTQTe0FXHwrrY26IOsM6lrbAPclHIcRR/SYMFhIceKPnNKb/u7&#10;UZAeVm21pcvu6/TTnFebdezHFCs16HfLKQhPnX+G/9vfWsHb5B3+zo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SQjMYAAADcAAAADwAAAAAAAAAAAAAAAACYAgAAZHJz&#10;L2Rvd25yZXYueG1sUEsFBgAAAAAEAAQA9QAAAIs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79" o:spid="_x0000_s1392" style="position:absolute;left:81683;top:3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VnsUA&#10;AADcAAAADwAAAGRycy9kb3ducmV2LnhtbESPQWvCQBSE70L/w/IKvTUbW4gldRWbongQiml6f2Sf&#10;STT7NuxuNf57t1DwOMzMN8x8OZpenMn5zrKCaZKCIK6t7rhRUH2vn99A+ICssbdMCq7kYbl4mMwx&#10;1/bCezqXoRERwj5HBW0IQy6lr1sy6BM7EEfvYJ3BEKVrpHZ4iXDTy5c0zaTBjuNCiwMVLdWn8tco&#10;cD/b3WZdVtPT6uOz+podizEzhVJPj+PqHUSgMdzD/+2tVvA6y+Dv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JWe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780" o:spid="_x0000_s1393" style="position:absolute;left:9754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rYMUA&#10;AADcAAAADwAAAGRycy9kb3ducmV2LnhtbESPQWvCQBSE70L/w/IKvemmChqiq0hFURBBLVRvj+wz&#10;CWbfhuw2if/eFQo9DjPzDTNbdKYUDdWusKzgcxCBIE6tLjhT8H1e92MQziNrLC2Tggc5WMzfejNM&#10;tG35SM3JZyJA2CWoIPe+SqR0aU4G3cBWxMG72dqgD7LOpK6xDXBTymEUjaXBgsNCjhV95ZTeT79G&#10;QXpetdWBrsfNz765rHbr2A8pVurjvVtOQXjq/H/4r73VCkaT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qtgxQAAANwAAAAPAAAAAAAAAAAAAAAAAJgCAABkcnMv&#10;ZG93bnJldi54bWxQSwUGAAAAAAQABAD1AAAAig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781" o:spid="_x0000_s1394" style="position:absolute;left:30;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q+cIA&#10;AADcAAAADwAAAGRycy9kb3ducmV2LnhtbERPz2vCMBS+D/wfwhN2W1PdmFKNoo4yTwOrB4/P5tkG&#10;m5fSZG333y+HwY4f3+/1drSN6KnzxrGCWZKCIC6dNlwpuJzzlyUIH5A1No5JwQ952G4mT2vMtBv4&#10;RH0RKhFD2GeooA6hzaT0ZU0WfeJa4sjdXWcxRNhVUnc4xHDbyHmavkuLhmNDjS0daiofxbdVMM8/&#10;hs/9YO7X5dF8vaFNd7fTQ6nn6bhbgQg0hn/xn/uoFbwu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Sr5wgAAANwAAAAPAAAAAAAAAAAAAAAAAJgCAABkcnMvZG93&#10;bnJldi54bWxQSwUGAAAAAAQABAD1AAAAhw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782" o:spid="_x0000_s1395" style="position:absolute;left:14251;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PYsUA&#10;AADcAAAADwAAAGRycy9kb3ducmV2LnhtbESPQWvCQBSE74L/YXlCb3WjFbXRVdQi9SREe+jxNftM&#10;FrNvQ3Zr4r/vCgWPw8x8wyzXna3EjRpvHCsYDRMQxLnThgsFX+f96xyED8gaK8ek4E4e1qt+b4mp&#10;di1ndDuFQkQI+xQVlCHUqZQ+L8miH7qaOHoX11gMUTaF1A22EW4rOU6SqbRoOC6UWNOupPx6+rUK&#10;xvuP9nPbmsv3/GCOE7TJ5ie7KvUy6DYLEIG68Az/tw9awdvsHR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Y9ixQAAANwAAAAPAAAAAAAAAAAAAAAAAJgCAABkcnMv&#10;ZG93bnJldi54bWxQSwUGAAAAAAQABAD1AAAAig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783" o:spid="_x0000_s1396" style="position:absolute;left:37344;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fDcEA&#10;AADcAAAADwAAAGRycy9kb3ducmV2LnhtbERPz2vCMBS+D/wfwhO8zdRNpVajyETZtU7x+miebbV5&#10;KU1m4/765TDY8eP7vdoE04gHda62rGAyTkAQF1bXXCo4fe1fUxDOI2tsLJOCJznYrAcvK8y07Tmn&#10;x9GXIoawy1BB5X2bSemKigy6sW2JI3e1nUEfYVdK3WEfw00j35JkLg3WHBsqbOmjouJ+/DYK+kV/&#10;mYWbTfVuF6Y/s0M+PZ9zpUbDsF2C8BT8v/jP/akVvKdxfj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JHw3BAAAA3AAAAA8AAAAAAAAAAAAAAAAAmAIAAGRycy9kb3du&#10;cmV2LnhtbFBLBQYAAAAABAAEAPUAAACGAwAAAAA=&#10;" adj="-11796480,,5400" path="m,177088l,e" filled="f" strokeweight=".16936mm">
                  <v:stroke joinstyle="round"/>
                  <v:formulas/>
                  <v:path arrowok="t" o:connecttype="custom" o:connectlocs="0,1771;0,0" o:connectangles="0,0" textboxrect="0,0,0,177088"/>
                  <v:textbox>
                    <w:txbxContent>
                      <w:p w:rsidR="000E0472" w:rsidRDefault="000E0472" w:rsidP="008842C5"/>
                    </w:txbxContent>
                  </v:textbox>
                </v:shape>
                <v:shape id="Shape 2784" o:spid="_x0000_s1397" style="position:absolute;left:47966;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hZsQA&#10;AADcAAAADwAAAGRycy9kb3ducmV2LnhtbESPUWvCMBSF3wf+h3CFvc3UCZvUpiJOYUMYm/oDLs21&#10;jTY3JYm1/vtlMNjj4ZzzHU6xHGwrevLBOFYwnWQgiCunDdcKjoft0xxEiMgaW8ek4E4BluXoocBc&#10;uxt/U7+PtUgQDjkqaGLscilD1ZDFMHEdcfJOzluMSfpaao+3BLetfM6yF2nRcFposKN1Q9Vlf7UK&#10;+s+w6wLtNj5bHd/O5uv+0b4apR7Hw2oBItIQ/8N/7XetYDaf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IWbEAAAA3A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785" o:spid="_x0000_s1398" style="position:absolute;left:56427;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ha8QA&#10;AADcAAAADwAAAGRycy9kb3ducmV2LnhtbESPQWsCMRSE7wX/Q3iCt5p1hbqsRlGh4MFSqh48PjbP&#10;3cXNy5Kkcf33TaHQ4zAz3zCrzWA6Ecn51rKC2TQDQVxZ3XKt4HJ+fy1A+ICssbNMCp7kYbMevayw&#10;1PbBXxRPoRYJwr5EBU0IfSmlrxoy6Ke2J07ezTqDIUlXS+3wkeCmk3mWvUmDLaeFBnvaN1TdT99G&#10;QXbcxbD4iDN39dEWu1zOF/2nUpPxsF2CCDSE//Bf+6AVzI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IWvEAAAA3AAAAA8AAAAAAAAAAAAAAAAAmAIAAGRycy9k&#10;b3ducmV2LnhtbFBLBQYAAAAABAAEAPUAAACJAwAAAAA=&#10;" adj="-11796480,,5400" path="m,177088l,e" filled="f" strokeweight=".48pt">
                  <v:stroke joinstyle="round"/>
                  <v:formulas/>
                  <v:path arrowok="t" o:connecttype="custom" o:connectlocs="0,1771;0,0" o:connectangles="0,0" textboxrect="0,0,0,177088"/>
                  <v:textbox>
                    <w:txbxContent>
                      <w:p w:rsidR="000E0472" w:rsidRDefault="000E0472" w:rsidP="008842C5"/>
                    </w:txbxContent>
                  </v:textbox>
                </v:shape>
                <v:shape id="Shape 2786" o:spid="_x0000_s1399" style="position:absolute;left:6922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aisQA&#10;AADcAAAADwAAAGRycy9kb3ducmV2LnhtbESPUWvCMBSF34X9h3AHvmk6hSldU5FNwSHI5vwBl+au&#10;zdbclCTW+u+XgeDj4ZzzHU6xGmwrevLBOFbwNM1AEFdOG64VnL62kyWIEJE1to5JwZUCrMqHUYG5&#10;dhf+pP4Ya5EgHHJU0MTY5VKGqiGLYeo64uR9O28xJulrqT1eEty2cpZlz9Ki4bTQYEevDVW/x7NV&#10;0B/Cvgu03/hsfXr7MR/X93ZhlBo/DusXEJGGeA/f2jutYL6cw/+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4GorEAAAA3A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787" o:spid="_x0000_s1400" style="position:absolute;left:81653;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Q28UA&#10;AADcAAAADwAAAGRycy9kb3ducmV2LnhtbESPzWrDMBCE74G8g9hAb4kc1xTjRAlpi2lOhfwcetxa&#10;G1vEWhlLtd23rwqFHoeZ+YbZ7ifbioF6bxwrWK8SEMSV04ZrBddLucxB+ICssXVMCr7Jw343n22x&#10;0G7kEw3nUIsIYV+ggiaErpDSVw1Z9CvXEUfv5nqLIcq+lrrHMcJtK9MkeZIWDceFBjt6aai6n7+s&#10;grR8Hd+eR3P7yI/mPUObHD5Pd6UeFtNhAyLQFP7Df+2jVvCY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VDbxQAAANwAAAAPAAAAAAAAAAAAAAAAAJgCAABkcnMv&#10;ZG93bnJldi54bWxQSwUGAAAAAAQABAD1AAAAig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788" o:spid="_x0000_s1401" style="position:absolute;left:9754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1QMUA&#10;AADcAAAADwAAAGRycy9kb3ducmV2LnhtbESPQWvCQBSE70L/w/IK3nRTtRJSN2JbRE8FbQ89vmZf&#10;ksXs25DdmvjvXUHwOMzMN8xqPdhGnKnzxrGCl2kCgrhw2nCl4Od7O0lB+ICssXFMCi7kYZ0/jVaY&#10;adfzgc7HUIkIYZ+hgjqENpPSFzVZ9FPXEkevdJ3FEGVXSd1hH+G2kbMkWUqLhuNCjS191FScjv9W&#10;wWz72e/ee1P+pnvztUCbbP4OJ6XGz8PmDUSgITzC9/ZeK5inr3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fVAxQAAANwAAAAPAAAAAAAAAAAAAAAAAJgCAABkcnMv&#10;ZG93bnJldi54bWxQSwUGAAAAAAQABAD1AAAAig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789" o:spid="_x0000_s1402" style="position:absolute;top:1861;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aC8YA&#10;AADcAAAADwAAAGRycy9kb3ducmV2LnhtbESPQWvCQBSE70L/w/IK3nRjBYnRVaSQIvTQauv9kX0m&#10;0ezbdHdN0v76bqHgcZiZb5j1djCN6Mj52rKC2TQBQVxYXXOp4PMjn6QgfEDW2FgmBd/kYbt5GK0x&#10;07bnA3XHUIoIYZ+hgiqENpPSFxUZ9FPbEkfvbJ3BEKUrpXbYR7hp5FOSLKTBmuNChS09V1Rcjzej&#10;4Hb6aZeX9PDSLZMvt8/z/vX09q7U+HHYrUAEGsI9/N/eawXzd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aC8YAAADcAAAADwAAAAAAAAAAAAAAAACYAgAAZHJz&#10;L2Rvd25yZXYueG1sUEsFBgAAAAAEAAQA9QAAAIs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790" o:spid="_x0000_s1403" style="position:absolute;left:60;top:1861;width:13628;height:0;visibility:visible;mso-wrap-style:square;v-text-anchor:top" coordsize="1362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XTsUA&#10;AADcAAAADwAAAGRycy9kb3ducmV2LnhtbESPT2vCQBTE70K/w/IKvekmtWqIbqQI0l4K9Q94fWaf&#10;2WD2bciuJv323ULB4zAzv2FW68E24k6drx0rSCcJCOLS6ZorBcfDdpyB8AFZY+OYFPyQh3XxNFph&#10;rl3PO7rvQyUihH2OCkwIbS6lLw1Z9BPXEkfv4jqLIcqukrrDPsJtI1+TZC4t1hwXDLa0MVRe9zer&#10;wJ+/bXa6NjPz8dYv/EBf6W4WlHp5Ht6XIAIN4RH+b39qBdNs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5dOxQAAANwAAAAPAAAAAAAAAAAAAAAAAJgCAABkcnMv&#10;ZG93bnJldi54bWxQSwUGAAAAAAQABAD1AAAAigMAAAAA&#10;" adj="-11796480,,5400" path="m,l1362710,e" filled="f" strokeweight=".16931mm">
                  <v:stroke joinstyle="round"/>
                  <v:formulas/>
                  <v:path arrowok="t" o:connecttype="custom" o:connectlocs="0,0;13628,0" o:connectangles="0,0" textboxrect="0,0,1362710,0"/>
                  <v:textbox>
                    <w:txbxContent>
                      <w:p w:rsidR="000E0472" w:rsidRDefault="000E0472" w:rsidP="008842C5"/>
                    </w:txbxContent>
                  </v:textbox>
                </v:shape>
                <v:shape id="Shape 2791" o:spid="_x0000_s1404" style="position:absolute;left:13688;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r4sMA&#10;AADcAAAADwAAAGRycy9kb3ducmV2LnhtbERPz2vCMBS+D/Y/hDfwNtNNGLUaZQgdwg5TN++P5tlW&#10;m5eaxLbzrzcHwePH93u+HEwjOnK+tqzgbZyAIC6srrlU8Pebv6YgfEDW2FgmBf/kYbl4fppjpm3P&#10;W+p2oRQxhH2GCqoQ2kxKX1Rk0I9tSxy5g3UGQ4SulNphH8NNI9+T5EMarDk2VNjSqqLitLsYBZf9&#10;tZ0e0+1XN03Obp3n/ff+Z6PU6GX4nIEINISH+O5eawWTNK6NZ+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r4sMAAADcAAAADwAAAAAAAAAAAAAAAACYAgAAZHJzL2Rv&#10;d25yZXYueG1sUEsFBgAAAAAEAAQA9QAAAIg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792" o:spid="_x0000_s1405" style="position:absolute;left:13749;top:1861;width:472;height:0;visibility:visible;mso-wrap-style:square;v-text-anchor:top" coordsize="472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Z2MYA&#10;AADcAAAADwAAAGRycy9kb3ducmV2LnhtbESPT2sCMRTE7wW/Q3iCl6LZWhFdjSIFqSgi/jl4fGye&#10;u4ubl7BJ3a2fvikUehxm5jfMfNmaSjyo9qVlBW+DBARxZnXJuYLLed2fgPABWWNlmRR8k4flovMy&#10;x1Tbho/0OIVcRAj7FBUUIbhUSp8VZNAPrCOO3s3WBkOUdS51jU2Em0oOk2QsDZYcFwp09FFQdj99&#10;GQWHz9dzg88dXvVI7pPN3g23Y6dUr9uuZiACteE//NfeaAXvk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Z2MYAAADcAAAADwAAAAAAAAAAAAAAAACYAgAAZHJz&#10;L2Rvd25yZXYueG1sUEsFBgAAAAAEAAQA9QAAAIsDAAAAAA==&#10;" adj="-11796480,,5400" path="m,l47244,e" filled="f" strokeweight=".16931mm">
                  <v:stroke joinstyle="round"/>
                  <v:formulas/>
                  <v:path arrowok="t" o:connecttype="custom" o:connectlocs="0,0;472,0" o:connectangles="0,0" textboxrect="0,0,47244,0"/>
                  <v:textbox>
                    <w:txbxContent>
                      <w:p w:rsidR="000E0472" w:rsidRDefault="000E0472" w:rsidP="008842C5"/>
                    </w:txbxContent>
                  </v:textbox>
                </v:shape>
                <v:shape id="Shape 2793" o:spid="_x0000_s1406" style="position:absolute;left:14221;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xOcMA&#10;AADcAAAADwAAAGRycy9kb3ducmV2LnhtbERPz2vCMBS+C/sfwht403QKw3ZGGUJF2GHq5v3RvLXd&#10;mpeaxLbzrzcHwePH93u5HkwjOnK+tqzgZZqAIC6srrlU8P2VTxYgfEDW2FgmBf/kYb16Gi0x07bn&#10;A3XHUIoYwj5DBVUIbSalLyoy6Ke2JY7cj3UGQ4SulNphH8NNI2dJ8ioN1hwbKmxpU1Hxd7wYBZfT&#10;tU1/F4dtlyZnt8vz/uP0uVdq/Dy8v4EINISH+O7eaQXzNM6P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xOcMAAADcAAAADwAAAAAAAAAAAAAAAACYAgAAZHJzL2Rv&#10;d25yZXYueG1sUEsFBgAAAAAEAAQA9QAAAIg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794" o:spid="_x0000_s1407" style="position:absolute;left:14282;top:1861;width:22847;height:0;visibility:visible;mso-wrap-style:square;v-text-anchor:top" coordsize="22847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8UA&#10;AADcAAAADwAAAGRycy9kb3ducmV2LnhtbESPQUvDQBSE7wX/w/IEb3YTC63GbosKLbXQg1Hvj+wz&#10;G5p9G7Ovbfrv3YLQ4zAz3zDz5eBbdaQ+NoEN5OMMFHEVbMO1ga/P1f0jqCjIFtvAZOBMEZaLm9Ec&#10;CxtO/EHHUmqVIBwLNOBEukLrWDnyGMehI07eT+g9SpJ9rW2PpwT3rX7Isqn22HBacNjRm6NqXx68&#10;gfX2dZJ35Xa9eve1/Ra3+53txZi72+HlGZTQINfwf3tjDUyecricS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xQAAANwAAAAPAAAAAAAAAAAAAAAAAJgCAABkcnMv&#10;ZG93bnJldi54bWxQSwUGAAAAAAQABAD1AAAAigMAAAAA&#10;" adj="-11796480,,5400" path="m,l2284728,e" filled="f" strokeweight=".16931mm">
                  <v:stroke joinstyle="round"/>
                  <v:formulas/>
                  <v:path arrowok="t" o:connecttype="custom" o:connectlocs="0,0;22847,0" o:connectangles="0,0" textboxrect="0,0,2284728,0"/>
                  <v:textbox>
                    <w:txbxContent>
                      <w:p w:rsidR="000E0472" w:rsidRDefault="000E0472" w:rsidP="008842C5"/>
                    </w:txbxContent>
                  </v:textbox>
                </v:shape>
                <v:shape id="Shape 2795" o:spid="_x0000_s1408" style="position:absolute;left:37161;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y8IA&#10;AADcAAAADwAAAGRycy9kb3ducmV2LnhtbESPQYvCMBSE7wv+h/AEL4umdWGp1SiiCJ5ctOr50Tzb&#10;YvNSmmjrvzcLC3scZuYbZrHqTS2e1LrKsoJ4EoEgzq2uuFBwznbjBITzyBpry6TgRQ5Wy8HHAlNt&#10;Oz7S8+QLESDsUlRQet+kUrq8JINuYhvi4N1sa9AH2RZSt9gFuKnlNIq+pcGKw0KJDW1Kyu+nh1Gg&#10;Py09Ysl8yX6OcZdRctheE6VGw349B+Gp9//hv/ZeK/iaTeH3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XLL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796" o:spid="_x0000_s1409" style="position:absolute;left:37191;top:1861;width:122;height:0;visibility:visible;mso-wrap-style:square;v-text-anchor:top" coordsize="12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SzccA&#10;AADcAAAADwAAAGRycy9kb3ducmV2LnhtbESPQWvCQBSE74X+h+UVvBTdqKVomo2UQlFBLEbB6yP7&#10;mqTNvk2zq0Z/vSsUPA4z8w2TzDpTiyO1rrKsYDiIQBDnVldcKNhtP/sTEM4ja6wtk4IzOZiljw8J&#10;xtqeeEPHzBciQNjFqKD0vomldHlJBt3ANsTB+7atQR9kW0jd4inATS1HUfQqDVYcFkps6KOk/Dc7&#10;GAWj5Y/Zy2w9/LsUu5ev1XLFz/OJUr2n7v0NhKfO38P/7YVWMJ6O4X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0s3HAAAA3AAAAA8AAAAAAAAAAAAAAAAAmAIAAGRy&#10;cy9kb3ducmV2LnhtbFBLBQYAAAAABAAEAPUAAACMAwAAAAA=&#10;" adj="-11796480,,5400" path="m,l12190,e" filled="f" strokeweight=".16931mm">
                  <v:stroke joinstyle="round"/>
                  <v:formulas/>
                  <v:path arrowok="t" o:connecttype="custom" o:connectlocs="0,0;122,0" o:connectangles="0,0" textboxrect="0,0,12190,0"/>
                  <v:textbox>
                    <w:txbxContent>
                      <w:p w:rsidR="000E0472" w:rsidRDefault="000E0472" w:rsidP="008842C5"/>
                    </w:txbxContent>
                  </v:textbox>
                </v:shape>
                <v:shape id="Shape 2797" o:spid="_x0000_s1410" style="position:absolute;left:37313;top:1861;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SocYA&#10;AADcAAAADwAAAGRycy9kb3ducmV2LnhtbESPQWvCQBSE70L/w/IK3nSjNiWmboIIoodemlba4yP7&#10;mgSzb2N2o/HfdwuFHoeZ+YbZ5KNpxZV611hWsJhHIIhLqxuuFHy872cJCOeRNbaWScGdHOTZw2SD&#10;qbY3fqNr4SsRIOxSVFB736VSurImg25uO+LgfdveoA+yr6Tu8RbgppXLKHqWBhsOCzV2tKupPBeD&#10;UXCJd0N8urevX8NpLQ9jkfBnnCg1fRy3LyA8jf4//Nc+agWr9RP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ASocYAAADcAAAADwAAAAAAAAAAAAAAAACYAgAAZHJz&#10;L2Rvd25yZXYueG1sUEsFBgAAAAAEAAQA9QAAAIsDA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798" o:spid="_x0000_s1411" style="position:absolute;left:37374;top:1861;width:10272;height:0;visibility:visible;mso-wrap-style:square;v-text-anchor:top" coordsize="1027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e3cUA&#10;AADcAAAADwAAAGRycy9kb3ducmV2LnhtbESP0WrCQBRE34X+w3ILvunGiNqmrqKCUCgoaj/gkr1N&#10;QrN34+6axL/vFgQfh5k5wyzXvalFS85XlhVMxgkI4tzqigsF35f96A2ED8gaa8uk4E4e1quXwRIz&#10;bTs+UXsOhYgQ9hkqKENoMil9XpJBP7YNcfR+rDMYonSF1A67CDe1TJNkLg1WHBdKbGhXUv57vhkF&#10;bnFt08WlPc72k6+kO+y213u6VWr42m8+QATqwzP8aH9qBdP3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Z7dxQAAANwAAAAPAAAAAAAAAAAAAAAAAJgCAABkcnMv&#10;ZG93bnJldi54bWxQSwUGAAAAAAQABAD1AAAAigMAAAAA&#10;" adj="-11796480,,5400" path="m,l1027176,e" filled="f" strokeweight=".16931mm">
                  <v:stroke joinstyle="round"/>
                  <v:formulas/>
                  <v:path arrowok="t" o:connecttype="custom" o:connectlocs="0,0;10272,0" o:connectangles="0,0" textboxrect="0,0,1027176,0"/>
                  <v:textbox>
                    <w:txbxContent>
                      <w:p w:rsidR="000E0472" w:rsidRDefault="000E0472" w:rsidP="008842C5"/>
                    </w:txbxContent>
                  </v:textbox>
                </v:shape>
                <v:shape id="Shape 2799" o:spid="_x0000_s1412" style="position:absolute;left:47677;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PWMYA&#10;AADcAAAADwAAAGRycy9kb3ducmV2LnhtbESPzWrDMBCE74W+g9hAb42cFkLsRA6hpaWHHBolPfS2&#10;WOsfYq2MpcT221eBQo7DzHzDbLajbcWVet84VrCYJyCIC2carhScjh/PKxA+IBtsHZOCiTxs88eH&#10;DWbGDXygqw6ViBD2GSqoQ+gyKX1Rk0U/dx1x9ErXWwxR9pU0PQ4Rblv5kiRLabHhuFBjR281FWd9&#10;sQp+Pr9/36vddBi1DvvyMukhdY1ST7NxtwYRaAz38H/7yyh4TZd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DPWMYAAADcAAAADwAAAAAAAAAAAAAAAACYAgAAZHJz&#10;L2Rvd25yZXYueG1sUEsFBgAAAAAEAAQA9QAAAIsDA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800" o:spid="_x0000_s1413" style="position:absolute;left:47707;top:1861;width:229;height:0;visibility:visible;mso-wrap-style:square;v-text-anchor:top" coordsize="228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4G8UA&#10;AADcAAAADwAAAGRycy9kb3ducmV2LnhtbESPQUvDQBSE70L/w/IEb+3GVbRNuy2lEPAg2tb2/si+&#10;JtHdtyG7JvHfu0LB4zAz3zCrzeis6KkLjWcN97MMBHHpTcOVhtNHMZ2DCBHZoPVMGn4owGY9uVlh&#10;bvzAB+qPsRIJwiFHDXWMbS5lKGtyGGa+JU7exXcOY5JdJU2HQ4I7K1WWPUmHDaeFGlva1VR+Hb+d&#10;hne7P6jh0XwWb7tevdpQqFadtb67HbdLEJHG+B++tl+MhofFM/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3gbxQAAANwAAAAPAAAAAAAAAAAAAAAAAJgCAABkcnMv&#10;ZG93bnJldi54bWxQSwUGAAAAAAQABAD1AAAAigMAAAAA&#10;" adj="-11796480,,5400" path="m,l22859,e" filled="f" strokeweight=".16931mm">
                  <v:stroke joinstyle="round"/>
                  <v:formulas/>
                  <v:path arrowok="t" o:connecttype="custom" o:connectlocs="0,0;229,0" o:connectangles="0,0" textboxrect="0,0,22859,0"/>
                  <v:textbox>
                    <w:txbxContent>
                      <w:p w:rsidR="000E0472" w:rsidRDefault="000E0472" w:rsidP="008842C5"/>
                    </w:txbxContent>
                  </v:textbox>
                </v:shape>
                <v:shape id="Shape 2801" o:spid="_x0000_s1414" style="position:absolute;left:47966;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scIA&#10;AADcAAAADwAAAGRycy9kb3ducmV2LnhtbERPu2rDMBTdA/0HcQvdErktlMSJEkxLS4cOsZIO3S7W&#10;jW1iXRlLfv19NQQyHs57d5hsIwbqfO1YwfMqAUFcOFNzqeB8+lyuQfiAbLBxTApm8nDYPyx2mBo3&#10;ck6DDqWIIexTVFCF0KZS+qIii37lWuLIXVxnMUTYldJ0OMZw28iXJHmTFmuODRW29F5RcdW9VfD7&#10;dfz7KLM5n7QOP5d+1uPG1Uo9PU7ZFkSgKdzFN/e3UfC6iWvjmXg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6xwgAAANwAAAAPAAAAAAAAAAAAAAAAAJgCAABkcnMvZG93&#10;bnJldi54bWxQSwUGAAAAAAQABAD1AAAAhw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802" o:spid="_x0000_s1415" style="position:absolute;left:47997;top:1861;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3SsUA&#10;AADcAAAADwAAAGRycy9kb3ducmV2LnhtbESPQWsCMRSE74L/ITyhN82q0OpqlFaQiuCh1oPenpvn&#10;ZnHzsiSpbv99IxQ8DjPzDTNftrYWN/KhcqxgOMhAEBdOV1wqOHyv+xMQISJrrB2Tgl8KsFx0O3PM&#10;tbvzF932sRQJwiFHBSbGJpcyFIYshoFriJN3cd5iTNKXUnu8J7it5SjLXqXFitOCwYZWhorr/scq&#10;kG/+o92O1jtprpP683Te7C7hqNRLr32fgYjUxmf4v73RCsbTKT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3dKxQAAANwAAAAPAAAAAAAAAAAAAAAAAJgCAABkcnMv&#10;ZG93bnJldi54bWxQSwUGAAAAAAQABAD1AAAAigM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803" o:spid="_x0000_s1416" style="position:absolute;left:56396;top:1861;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uqsIA&#10;AADcAAAADwAAAGRycy9kb3ducmV2LnhtbERPTYvCMBC9C/6HMII3m64rUrpGWRRhXUSxetjj2Ixt&#10;sZmUJmr335uD4PHxvmeLztTiTq2rLCv4iGIQxLnVFRcKTsf1KAHhPLLG2jIp+CcHi3m/N8NU2wcf&#10;6J75QoQQdikqKL1vUildXpJBF9mGOHAX2xr0AbaF1C0+Qrip5TiOp9JgxaGhxIaWJeXX7GYU/P2e&#10;t7t9kV3Hk8atNpdz8nlbJ0oNB933FwhPnX+LX+4frWASh/n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y6qwgAAANwAAAAPAAAAAAAAAAAAAAAAAJgCAABkcnMvZG93&#10;bnJldi54bWxQSwUGAAAAAAQABAD1AAAAhwM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804" o:spid="_x0000_s1417" style="position:absolute;left:56457;top:1861;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V38MA&#10;AADcAAAADwAAAGRycy9kb3ducmV2LnhtbESPT4vCMBTE74LfITxhb5oqi0g1ii6syB4E/+D50Tyb&#10;YvNSm9jWb78RBI/DzPyGWaw6W4qGal84VjAeJSCIM6cLzhWcT7/DGQgfkDWWjknBkzyslv3eAlPt&#10;Wj5Qcwy5iBD2KSowIVSplD4zZNGPXEUcvaurLYYo61zqGtsIt6WcJMlUWiw4Lhis6MdQdjs+rILu&#10;kj3bTb5f36e77X7zN7ONmVilvgbdeg4iUBc+4Xd7pxV8J2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tV38MAAADcAAAADwAAAAAAAAAAAAAAAACYAgAAZHJzL2Rv&#10;d25yZXYueG1sUEsFBgAAAAAEAAQA9QAAAIgDA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805" o:spid="_x0000_s1418" style="position:absolute;left:6922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RucUA&#10;AADcAAAADwAAAGRycy9kb3ducmV2LnhtbESPQWvCQBSE74L/YXmCN90opWh0FbG0eOihrnrw9sg+&#10;k2D2bciuJvn33ULB4zAz3zDrbWcr8aTGl44VzKYJCOLMmZJzBefT52QBwgdkg5VjUtCTh+1mOFhj&#10;alzLR3rqkIsIYZ+igiKEOpXSZwVZ9FNXE0fv5hqLIcoml6bBNsJtJedJ8i4tlhwXCqxpX1B21w+r&#10;4PL1c/3Id/2x0zp83x69bpeuVGo86nYrEIG68Ar/tw9GwVsyh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5G5xQAAANw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806" o:spid="_x0000_s1419" style="position:absolute;left:69259;top:1861;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MuMUA&#10;AADcAAAADwAAAGRycy9kb3ducmV2LnhtbESPQWsCMRSE7wX/Q3gFbzXRWilbo4ggFG+6gu3tsXnd&#10;3XbzsiRxd/XXm0Khx2FmvmGW68E2oiMfascaphMFgrhwpuZSwynfPb2CCBHZYOOYNFwpwHo1elhi&#10;ZlzPB+qOsRQJwiFDDVWMbSZlKCqyGCauJU7el/MWY5K+lMZjn+C2kTOlFtJizWmhwpa2FRU/x4vV&#10;cCk+zt0tf1GDzA/7z2k/U9/eaj1+HDZvICIN8T/81343GubqG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4y4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807" o:spid="_x0000_s1420" style="position:absolute;left:81653;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XxsMA&#10;AADcAAAADwAAAGRycy9kb3ducmV2LnhtbESPQWuDQBSE74H+h+UVegl1tUgRm00oCYWeEtSk54f7&#10;qlL3rbgbNf8+Wyj0OMzMN8xmt5heTDS6zrKCJIpBENdWd9woOFcfzxkI55E19pZJwY0c7LYPqw3m&#10;2s5c0FT6RgQIuxwVtN4PuZSubsmgi+xAHLxvOxr0QY6N1CPOAW56+RLHr9Jgx2GhxYH2LdU/5dUo&#10;0GtL10QyX6pTkcwVZcfDV6bU0+Py/gbC0+L/w3/tT60gjVP4PR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XxsMAAADcAAAADwAAAAAAAAAAAAAAAACYAgAAZHJzL2Rv&#10;d25yZXYueG1sUEsFBgAAAAAEAAQA9QAAAIg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808" o:spid="_x0000_s1421" style="position:absolute;left:81683;top:1861;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18cUA&#10;AADcAAAADwAAAGRycy9kb3ducmV2LnhtbESPQWvCQBSE74X+h+UVetON0mqJrqIpFg8FMY33R/aZ&#10;RLNvw+5W4793C0KPw8x8w8yXvWnFhZxvLCsYDRMQxKXVDVcKip/N4AOED8gaW8uk4EYelovnpzmm&#10;2l55T5c8VCJC2KeooA6hS6X0ZU0G/dB2xNE7WmcwROkqqR1eI9y0cpwkE2mw4bhQY0dZTeU5/zUK&#10;3GH7/bXJi9F5tf4sdtNT1k9MptTrS7+agQjUh//wo73VCt6Sd/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rXx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809" o:spid="_x0000_s1422" style="position:absolute;left:9754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sKsMA&#10;AADcAAAADwAAAGRycy9kb3ducmV2LnhtbESPQWuDQBSE74H+h+UVegl1tRQRm00oCYWeEtSk54f7&#10;qlL3rbgbNf8+Wyj0OMzMN8xmt5heTDS6zrKCJIpBENdWd9woOFcfzxkI55E19pZJwY0c7LYPqw3m&#10;2s5c0FT6RgQIuxwVtN4PuZSubsmgi+xAHLxvOxr0QY6N1CPOAW56+RLHqTTYcVhocaB9S/VPeTUK&#10;9NrSNZHMl+pUJHNF2fHwlSn19Li8v4HwtPj/8F/7Uyt4jVP4PR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sKsMAAADcAAAADwAAAAAAAAAAAAAAAACYAgAAZHJzL2Rv&#10;d25yZXYueG1sUEsFBgAAAAAEAAQA9QAAAIg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810" o:spid="_x0000_s1423" style="position:absolute;left:30;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a2cMA&#10;AADcAAAADwAAAGRycy9kb3ducmV2LnhtbESPT2vCQBDF7wW/wzKCt7qxLVWjq0ihpVKkGD14HLJj&#10;EszOhuwY02/vFgo9Pt6fH2+57l2tOmpD5dnAZJyAIs69rbgwcDy8P85ABUG2WHsmAz8UYL0aPCwx&#10;tf7Ge+oyKVQc4ZCigVKkSbUOeUkOw9g3xNE7+9ahRNkW2rZ4i+Ou1k9J8qodVhwJJTb0VlJ+ya4u&#10;QuSbil03lQy3p2f6wPmp+toZMxr2mwUooV7+w3/tT2vgJZnC75l4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9a2cMAAADcAAAADwAAAAAAAAAAAAAAAACYAgAAZHJzL2Rv&#10;d25yZXYueG1sUEsFBgAAAAAEAAQA9QAAAIgDAAAAAA==&#10;" adj="-11796480,,5400" path="m,1402080l,e" filled="f" strokeweight=".16931mm">
                  <v:stroke joinstyle="round"/>
                  <v:formulas/>
                  <v:path arrowok="t" o:connecttype="custom" o:connectlocs="0,14021;0,0" o:connectangles="0,0" textboxrect="0,0,0,1402080"/>
                  <v:textbox>
                    <w:txbxContent>
                      <w:p w:rsidR="000E0472" w:rsidRDefault="000E0472" w:rsidP="008842C5"/>
                    </w:txbxContent>
                  </v:textbox>
                </v:shape>
                <v:shape id="Shape 2811" o:spid="_x0000_s1424" style="position:absolute;left:13718;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Oq8EA&#10;AADcAAAADwAAAGRycy9kb3ducmV2LnhtbERPS0vDQBC+F/wPywje2o0P1MZuiwgWixQx9tDjkB2T&#10;YHY2ZKdp+u87h4LHj++9WI2hNQP1qYns4HaWgSEuo2+4crD7eZ8+g0mC7LGNTA5OlGC1vJosMPfx&#10;yN80FFIZDeGUo4NapMutTWVNAdMsdsTK/cY+oCjsK+t7PGp4aO1dlj3agA1rQ40dvdVU/hWHoCXy&#10;RdV2eJICN/t7WuN833xunbu5Hl9fwAiN8i++uD+8g4dM1+oZPQJ2e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QzqvBAAAA3AAAAA8AAAAAAAAAAAAAAAAAmAIAAGRycy9kb3du&#10;cmV2LnhtbFBLBQYAAAAABAAEAPUAAACGAwAAAAA=&#10;" adj="-11796480,,5400" path="m,1402080l,e" filled="f" strokeweight=".16931mm">
                  <v:stroke joinstyle="round"/>
                  <v:formulas/>
                  <v:path arrowok="t" o:connecttype="custom" o:connectlocs="0,14021;0,0" o:connectangles="0,0" textboxrect="0,0,0,1402080"/>
                  <v:textbox>
                    <w:txbxContent>
                      <w:p w:rsidR="000E0472" w:rsidRDefault="000E0472" w:rsidP="008842C5"/>
                    </w:txbxContent>
                  </v:textbox>
                </v:shape>
                <v:shape id="Shape 2812" o:spid="_x0000_s1425" style="position:absolute;left:37161;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rMMMA&#10;AADcAAAADwAAAGRycy9kb3ducmV2LnhtbESPT2vCQBDF74LfYRmhN93YFq2pq0ihpUVETHvwOGTH&#10;JJidDdlpTL99VxA8Pt6fH2+57l2tOmpD5dnAdJKAIs69rbgw8PP9Pn4BFQTZYu2ZDPxRgPVqOFhi&#10;av2FD9RlUqg4wiFFA6VIk2od8pIcholviKN38q1DibIttG3xEsddrR+TZKYdVhwJJTb0VlJ+zn5d&#10;hMieil03lwy/jk/0gYtjtd0Z8zDqN6+ghHq5h2/tT2vgOVnA9U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xrMMMAAADcAAAADwAAAAAAAAAAAAAAAACYAgAAZHJzL2Rv&#10;d25yZXYueG1sUEsFBgAAAAAEAAQA9QAAAIgDAAAAAA==&#10;" adj="-11796480,,5400" path="m,1402080l,e" filled="f" strokeweight=".16931mm">
                  <v:stroke joinstyle="round"/>
                  <v:formulas/>
                  <v:path arrowok="t" o:connecttype="custom" o:connectlocs="0,14021;0,0" o:connectangles="0,0" textboxrect="0,0,0,1402080"/>
                  <v:textbox>
                    <w:txbxContent>
                      <w:p w:rsidR="000E0472" w:rsidRDefault="000E0472" w:rsidP="008842C5"/>
                    </w:txbxContent>
                  </v:textbox>
                </v:shape>
                <v:shape id="Shape 2813" o:spid="_x0000_s1426" style="position:absolute;left:47677;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sd8IA&#10;AADcAAAADwAAAGRycy9kb3ducmV2LnhtbERPy2rCQBTdF/yH4Qrd1YmliERHUaFNLXRhdOHykrlm&#10;gpk7ITN5tF/vLApdHs57vR1tLXpqfeVYwXyWgCAunK64VHA5v78sQfiArLF2TAp+yMN2M3laY6rd&#10;wCfq81CKGMI+RQUmhCaV0heGLPqZa4gjd3OtxRBhW0rd4hDDbS1fk2QhLVYcGww2dDBU3PPOKjhn&#10;1zzp6MMf99nX8vebTnZhRqWep+NuBSLQGP7Ff+5PreBtH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ux3wgAAANwAAAAPAAAAAAAAAAAAAAAAAJgCAABkcnMvZG93&#10;bnJldi54bWxQSwUGAAAAAAQABAD1AAAAhwMAAAAA&#10;" adj="-11796480,,5400" path="m,1402080l,e" filled="f" strokeweight=".16928mm">
                  <v:stroke joinstyle="round"/>
                  <v:formulas/>
                  <v:path arrowok="t" o:connecttype="custom" o:connectlocs="0,14021;0,0" o:connectangles="0,0" textboxrect="0,0,0,1402080"/>
                  <v:textbox>
                    <w:txbxContent>
                      <w:p w:rsidR="000E0472" w:rsidRDefault="000E0472" w:rsidP="008842C5"/>
                    </w:txbxContent>
                  </v:textbox>
                </v:shape>
                <v:shape id="Shape 2814" o:spid="_x0000_s1427" style="position:absolute;left:56427;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4EsUA&#10;AADcAAAADwAAAGRycy9kb3ducmV2LnhtbESPQWvCQBSE7wX/w/KE3upmS2klukoQKr0U0RbB2yP7&#10;TILZtzG7JtFf3xWEHoeZ+YaZLwdbi45aXznWoCYJCOLcmYoLDb8/ny9TED4gG6wdk4YreVguRk9z&#10;TI3reUvdLhQiQtinqKEMoUml9HlJFv3ENcTRO7rWYoiyLaRpsY9wW8vXJHmXFiuOCyU2tCopP+0u&#10;VkN23h5up+yqfNhz991/1Pv1Rmn9PB6yGYhAQ/gPP9pfRsObU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XgSxQAAANwAAAAPAAAAAAAAAAAAAAAAAJgCAABkcnMv&#10;ZG93bnJldi54bWxQSwUGAAAAAAQABAD1AAAAigMAAAAA&#10;" adj="-11796480,,5400" path="m,1402080l,e" filled="f" strokeweight=".48pt">
                  <v:stroke joinstyle="round"/>
                  <v:formulas/>
                  <v:path arrowok="t" o:connecttype="custom" o:connectlocs="0,14021;0,0" o:connectangles="0,0" textboxrect="0,0,0,1402080"/>
                  <v:textbox>
                    <w:txbxContent>
                      <w:p w:rsidR="000E0472" w:rsidRDefault="000E0472" w:rsidP="008842C5"/>
                    </w:txbxContent>
                  </v:textbox>
                </v:shape>
                <v:shape id="Shape 2815" o:spid="_x0000_s1428" style="position:absolute;left:69228;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Xm8QA&#10;AADcAAAADwAAAGRycy9kb3ducmV2LnhtbESPT4vCMBTE78J+h/AWvGmqiEg1yu7C+mfBg9WDx0fz&#10;bIrNS2miVj+9WRA8DjPzG2a2aG0lrtT40rGCQT8BQZw7XXKh4LD/7U1A+ICssXJMCu7kYTH/6Mww&#10;1e7GO7pmoRARwj5FBSaEOpXS54Ys+r6riaN3co3FEGVTSN3gLcJtJYdJMpYWS44LBmv6MZSfs4tV&#10;sF8ds+RCS7/5Xv1NHlva2bFplep+tl9TEIHa8A6/2mutYDQYwv+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15vEAAAA3AAAAA8AAAAAAAAAAAAAAAAAmAIAAGRycy9k&#10;b3ducmV2LnhtbFBLBQYAAAAABAAEAPUAAACJAwAAAAA=&#10;" adj="-11796480,,5400" path="m,1402080l,e" filled="f" strokeweight=".16928mm">
                  <v:stroke joinstyle="round"/>
                  <v:formulas/>
                  <v:path arrowok="t" o:connecttype="custom" o:connectlocs="0,14021;0,0" o:connectangles="0,0" textboxrect="0,0,0,1402080"/>
                  <v:textbox>
                    <w:txbxContent>
                      <w:p w:rsidR="000E0472" w:rsidRDefault="000E0472" w:rsidP="008842C5"/>
                    </w:txbxContent>
                  </v:textbox>
                </v:shape>
                <v:shape id="Shape 2816" o:spid="_x0000_s1429" style="position:absolute;left:81653;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KB8MA&#10;AADcAAAADwAAAGRycy9kb3ducmV2LnhtbESPT2vCQBDF74LfYRmhN91YpdXoKqXQ0lKkGD14HLJj&#10;EszOhuw0xm/fLRQ8Pt6fH2+97V2tOmpD5dnAdJKAIs69rbgwcDy8jReggiBbrD2TgRsF2G6GgzWm&#10;1l95T10mhYojHFI0UIo0qdYhL8lhmPiGOHpn3zqUKNtC2xavcdzV+jFJnrTDiiOhxIZeS8ov2Y+L&#10;EPmmYtc9S4afpxm94/JUfe2MeRj1LytQQr3cw//tD2tgPp3B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3KB8MAAADcAAAADwAAAAAAAAAAAAAAAACYAgAAZHJzL2Rv&#10;d25yZXYueG1sUEsFBgAAAAAEAAQA9QAAAIgDAAAAAA==&#10;" adj="-11796480,,5400" path="m,1402080l,e" filled="f" strokeweight=".16931mm">
                  <v:stroke joinstyle="round"/>
                  <v:formulas/>
                  <v:path arrowok="t" o:connecttype="custom" o:connectlocs="0,14021;0,0" o:connectangles="0,0" textboxrect="0,0,0,1402080"/>
                  <v:textbox>
                    <w:txbxContent>
                      <w:p w:rsidR="000E0472" w:rsidRDefault="000E0472" w:rsidP="008842C5"/>
                    </w:txbxContent>
                  </v:textbox>
                </v:shape>
                <v:shape id="Shape 2817" o:spid="_x0000_s1430" style="position:absolute;left:97548;top:1892;width:0;height:14021;visibility:visible;mso-wrap-style:square;v-text-anchor:top" coordsize="0,1402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Sc8MA&#10;AADcAAAADwAAAGRycy9kb3ducmV2LnhtbESPT2vCQBDF74LfYRmhN93YSqvRVUqhpVKkGD14HLJj&#10;EszOhuw0pt/eLRQ8Pt6fH2+16V2tOmpD5dnAdJKAIs69rbgwcDy8j+eggiBbrD2TgV8KsFkPBytM&#10;rb/ynrpMChVHOKRooBRpUq1DXpLDMPENcfTOvnUoUbaFti1e47ir9WOSPGuHFUdCiQ29lZRfsh8X&#10;IfJNxa57kQy3pyf6wMWp+toZ8zDqX5eghHq5h//bn9bAbDqDv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RSc8MAAADcAAAADwAAAAAAAAAAAAAAAACYAgAAZHJzL2Rv&#10;d25yZXYueG1sUEsFBgAAAAAEAAQA9QAAAIgDAAAAAA==&#10;" adj="-11796480,,5400" path="m,1402080l,e" filled="f" strokeweight=".16931mm">
                  <v:stroke joinstyle="round"/>
                  <v:formulas/>
                  <v:path arrowok="t" o:connecttype="custom" o:connectlocs="0,14021;0,0" o:connectangles="0,0" textboxrect="0,0,0,1402080"/>
                  <v:textbox>
                    <w:txbxContent>
                      <w:p w:rsidR="000E0472" w:rsidRDefault="000E0472" w:rsidP="008842C5"/>
                    </w:txbxContent>
                  </v:textbox>
                </v:shape>
                <v:shape id="Shape 2818" o:spid="_x0000_s1431" style="position:absolute;left:30;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458cA&#10;AADcAAAADwAAAGRycy9kb3ducmV2LnhtbESPQWvCQBSE70L/w/IK3nSTUmONbqQtKD2IpVHE4yP7&#10;mgSzb0N21dRf3xUKPQ4z8w2zWPamERfqXG1ZQTyOQBAXVtdcKtjvVqMXEM4ja2wsk4IfcrDMHgYL&#10;TLW98hddcl+KAGGXooLK+zaV0hUVGXRj2xIH79t2Bn2QXSl1h9cAN418iqJEGqw5LFTY0ntFxSk/&#10;GwWfyek4e6unt+l2sz4eknwTHdaFUsPH/nUOwlPv/8N/7Q+t4DmewP1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Of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819" o:spid="_x0000_s1432" style="position:absolute;left:13718;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mkMcA&#10;AADcAAAADwAAAGRycy9kb3ducmV2LnhtbESPQWvCQBSE74X+h+UVems2Sokas0orVHoQxSiS4yP7&#10;TILZtyG71bS/visUehxm5hsmWw6mFVfqXWNZwSiKQRCXVjdcKTgePl6mIJxH1thaJgXf5GC5eHzI&#10;MNX2xnu65r4SAcIuRQW1910qpStrMugi2xEH72x7gz7IvpK6x1uAm1aO4ziRBhsOCzV2tKqpvORf&#10;RsEuuRSz92byM9lu1sUpyTfxaV0q9fw0vM1BeBr8f/iv/akVvI4S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5pD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820" o:spid="_x0000_s1433" style="position:absolute;left:13749;top:15943;width:23380;height:0;visibility:visible;mso-wrap-style:square;v-text-anchor:top"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fvsUA&#10;AADcAAAADwAAAGRycy9kb3ducmV2LnhtbESPQWvCQBSE7wX/w/IK3nSjFGtT1yAthRakYiz2+si+&#10;ZkOyb0N2NfHfu4LQ4zAz3zCrbLCNOFPnK8cKZtMEBHHhdMWlgp/Dx2QJwgdkjY1jUnAhD9l69LDC&#10;VLue93TOQykihH2KCkwIbSqlLwxZ9FPXEkfvz3UWQ5RdKXWHfYTbRs6TZCEtVhwXDLb0Zqio85ON&#10;lB1ie3yvj3m/mF8a87L9/freKjV+HDavIAIN4T98b39qBU+zZ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V++xQAAANwAAAAPAAAAAAAAAAAAAAAAAJgCAABkcnMv&#10;ZG93bnJldi54bWxQSwUGAAAAAAQABAD1AAAAigMAAAAA&#10;" adj="-11796480,,5400" path="m,l2338070,e" filled="f" strokeweight=".48pt">
                  <v:stroke joinstyle="round"/>
                  <v:formulas/>
                  <v:path arrowok="t" o:connecttype="custom" o:connectlocs="0,0;23380,0" o:connectangles="0,0" textboxrect="0,0,2338070,0"/>
                  <v:textbox>
                    <w:txbxContent>
                      <w:p w:rsidR="000E0472" w:rsidRDefault="000E0472" w:rsidP="008842C5"/>
                    </w:txbxContent>
                  </v:textbox>
                </v:shape>
                <v:shape id="Shape 2821" o:spid="_x0000_s1434" style="position:absolute;left:37161;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XecMA&#10;AADcAAAADwAAAGRycy9kb3ducmV2LnhtbERPTYvCMBC9C/6HMII3TV2kajWKu7CyB1GsIh6HZmyL&#10;zaQ0We3urzcHwePjfS9WranEnRpXWlYwGkYgiDOrS84VnI7fgykI55E1VpZJwR85WC27nQUm2j74&#10;QPfU5yKEsEtQQeF9nUjpsoIMuqGtiQN3tY1BH2CTS93gI4SbSn5EUSwNlhwaCqzpq6Dslv4aBfv4&#10;dpl9lpP/yW67uZzjdBudN5lS/V67noPw1Pq3+OX+0QrGo7A2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7XecMAAADcAAAADwAAAAAAAAAAAAAAAACYAgAAZHJzL2Rv&#10;d25yZXYueG1sUEsFBgAAAAAEAAQA9QAAAIg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822" o:spid="_x0000_s1435" style="position:absolute;left:37191;top:15943;width:10455;height:0;visibility:visible;mso-wrap-style:square;v-text-anchor:top" coordsize="1045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FL8QA&#10;AADcAAAADwAAAGRycy9kb3ducmV2LnhtbESPQYvCMBSE78L+h/AW9qapsuhajbKsCCKCWBX09mie&#10;bbF5KU3U6q83grDHYWa+YcbTxpTiSrUrLCvodiIQxKnVBWcKdtt5+weE88gaS8uk4E4OppOP1hhj&#10;bW+8oWviMxEg7GJUkHtfxVK6NCeDrmMr4uCdbG3QB1lnUtd4C3BTyl4U9aXBgsNCjhX95ZSek4tR&#10;gPvBTOrD3K73y8ejtEe8JCtU6uuz+R2B8NT4//C7vdAKvrtDeJ0JR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BS/EAAAA3AAAAA8AAAAAAAAAAAAAAAAAmAIAAGRycy9k&#10;b3ducmV2LnhtbFBLBQYAAAAABAAEAPUAAACJAwAAAAA=&#10;" adj="-11796480,,5400" path="m,l1045464,e" filled="f" strokeweight=".48pt">
                  <v:stroke joinstyle="round"/>
                  <v:formulas/>
                  <v:path arrowok="t" o:connecttype="custom" o:connectlocs="0,0;10455,0" o:connectangles="0,0" textboxrect="0,0,1045464,0"/>
                  <v:textbox>
                    <w:txbxContent>
                      <w:p w:rsidR="000E0472" w:rsidRDefault="000E0472" w:rsidP="008842C5"/>
                    </w:txbxContent>
                  </v:textbox>
                </v:shape>
                <v:shape id="Shape 2823" o:spid="_x0000_s1436" style="position:absolute;left:47677;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HycAA&#10;AADcAAAADwAAAGRycy9kb3ducmV2LnhtbERPy4rCMBTdD/gP4QruxtQiItUoPhhw4Sy0M/tLcm2r&#10;zU1JMlr/frIQXB7Oe7nubSvu5EPjWMFknIEg1s40XCn4Kb8+5yBCRDbYOiYFTwqwXg0+llgY9+AT&#10;3c+xEimEQ4EK6hi7Qsqga7IYxq4jTtzFeYsxQV9J4/GRwm0r8yybSYsNp4YaO9rVpG/nP6tAz769&#10;Ph5Cecuvu81vti3N5LJXajTsNwsQkfr4Fr/cB6Ngmqf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gHycAAAADcAAAADwAAAAAAAAAAAAAAAACYAgAAZHJzL2Rvd25y&#10;ZXYueG1sUEsFBgAAAAAEAAQA9QAAAIUDA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824" o:spid="_x0000_s1437" style="position:absolute;left:47707;top:15943;width:8690;height:0;visibility:visible;mso-wrap-style:square;v-text-anchor:top" coordsize="8689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3PMQA&#10;AADcAAAADwAAAGRycy9kb3ducmV2LnhtbESPQWuDQBSE74X+h+UVemtWxQSx2YgEgsVTagLp8eG+&#10;qtR9K+4msf++Wyj0OMzMN8y2WMwobjS7wbKCeBWBIG6tHrhTcD4dXjIQziNrHC2Tgm9yUOweH7aY&#10;a3vnd7o1vhMBwi5HBb33Uy6la3sy6FZ2Ig7ep50N+iDnTuoZ7wFuRplE0UYaHDgs9DjRvqf2q7ka&#10;BZePdW1rx8kmylLbVGU1XI+s1PPTUr6C8LT4//Bf+00rSJMY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NzzEAAAA3AAAAA8AAAAAAAAAAAAAAAAAmAIAAGRycy9k&#10;b3ducmV2LnhtbFBLBQYAAAAABAAEAPUAAACJAwAAAAA=&#10;" adj="-11796480,,5400" path="m,l868984,e" filled="f" strokeweight=".48pt">
                  <v:stroke joinstyle="round"/>
                  <v:formulas/>
                  <v:path arrowok="t" o:connecttype="custom" o:connectlocs="0,0;8690,0" o:connectangles="0,0" textboxrect="0,0,868984,0"/>
                  <v:textbox>
                    <w:txbxContent>
                      <w:p w:rsidR="000E0472" w:rsidRDefault="000E0472" w:rsidP="008842C5"/>
                    </w:txbxContent>
                  </v:textbox>
                </v:shape>
                <v:shape id="Shape 2825" o:spid="_x0000_s1438" style="position:absolute;left:56427;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OZMUA&#10;AADcAAAADwAAAGRycy9kb3ducmV2LnhtbESP0WoCMRRE3wv+Q7hC3zTrtlhZjaKlwkLxoeoHXDa3&#10;m6XJzbqJuvbrG0Ho4zAzZ5jFqndWXKgLjWcFk3EGgrjyuuFawfGwHc1AhIis0XomBTcKsFoOnhZY&#10;aH/lL7rsYy0ShEOBCkyMbSFlqAw5DGPfEifv23cOY5JdLXWH1wR3VuZZNpUOG04LBlt6N1T97M9O&#10;wWn3O3kzu/WmPFe3z5h9WPtSbpV6HvbrOYhIffwPP9qlVvCa53A/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Y5kxQAAANwAAAAPAAAAAAAAAAAAAAAAAJgCAABkcnMv&#10;ZG93bnJldi54bWxQSwUGAAAAAAQABAD1AAAAigMAAAAA&#10;" adj="-11796480,,5400" path="m,6096l,e" filled="f" strokeweight=".48pt">
                  <v:stroke joinstyle="round"/>
                  <v:formulas/>
                  <v:path arrowok="t" o:connecttype="custom" o:connectlocs="0,61;0,0" o:connectangles="0,0" textboxrect="0,0,0,6096"/>
                  <v:textbox>
                    <w:txbxContent>
                      <w:p w:rsidR="000E0472" w:rsidRDefault="000E0472" w:rsidP="008842C5"/>
                    </w:txbxContent>
                  </v:textbox>
                </v:shape>
                <v:shape id="Shape 2826" o:spid="_x0000_s1439" style="position:absolute;left:56457;top:15943;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RcUA&#10;AADcAAAADwAAAGRycy9kb3ducmV2LnhtbESPT2vCQBTE74V+h+UJXkQ31VIldZX4j/bYquD1kX1N&#10;gtm3cXc18dt3C0KPw8z8hpkvO1OLGzlfWVbwMkpAEOdWV1woOB52wxkIH5A11pZJwZ08LBfPT3NM&#10;tW35m277UIgIYZ+igjKEJpXS5yUZ9CPbEEfvxzqDIUpXSO2wjXBTy3GSvEmDFceFEhtal5Sf91ej&#10;oMgGzfrDX67HbEUuOZ2+NtNtq1S/12XvIAJ14T/8aH9qBa/j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ZhFxQAAANwAAAAPAAAAAAAAAAAAAAAAAJgCAABkcnMv&#10;ZG93bnJldi54bWxQSwUGAAAAAAQABAD1AAAAigMAAAAA&#10;" adj="-11796480,,5400" path="m,l1274063,e" filled="f" strokeweight=".48pt">
                  <v:stroke joinstyle="round"/>
                  <v:formulas/>
                  <v:path arrowok="t" o:connecttype="custom" o:connectlocs="0,0;12741,0" o:connectangles="0,0" textboxrect="0,0,1274063,0"/>
                  <v:textbox>
                    <w:txbxContent>
                      <w:p w:rsidR="000E0472" w:rsidRDefault="000E0472" w:rsidP="008842C5"/>
                    </w:txbxContent>
                  </v:textbox>
                </v:shape>
                <v:shape id="Shape 2827" o:spid="_x0000_s1440" style="position:absolute;left:69228;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BysMA&#10;AADcAAAADwAAAGRycy9kb3ducmV2LnhtbESPQWsCMRSE74X+h/AEbzXrIlK2RlGL4EEPuu39kTx3&#10;t25eliTq+u+NIPQ4zMw3zGzR21ZcyYfGsYLxKANBrJ1puFLwU24+PkGEiGywdUwK7hRgMX9/m2Fh&#10;3I0PdD3GSiQIhwIV1DF2hZRB12QxjFxHnLyT8xZjkr6SxuMtwW0r8yybSosNp4UaO1rXpM/Hi1Wg&#10;p3uvd9tQnvO/9fI3W5VmfPpWajjol18gIvXxP/xqb42CST6B5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BysMAAADcAAAADwAAAAAAAAAAAAAAAACYAgAAZHJzL2Rv&#10;d25yZXYueG1sUEsFBgAAAAAEAAQA9QAAAIgDA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828" o:spid="_x0000_s1441" style="position:absolute;left:69259;top:1594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K28MA&#10;AADcAAAADwAAAGRycy9kb3ducmV2LnhtbESPQWvCQBSE74L/YXkFb7qp2iLRVURa8CAW03h/Zp/Z&#10;tNm3Ibtq+u+7guBxmJlvmMWqs7W4UusrxwpeRwkI4sLpiksF+ffncAbCB2SNtWNS8EceVst+b4Gp&#10;djc+0DULpYgQ9ikqMCE0qZS+MGTRj1xDHL2zay2GKNtS6hZvEW5rOU6Sd2mx4rhgsKGNoeI3u1gF&#10;H/svPE02P8WpMpqP2vmc8p1Sg5duPQcRqAvP8KO91Qqm4ze4n4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GK28MAAADcAAAADwAAAAAAAAAAAAAAAACYAgAAZHJzL2Rv&#10;d25yZXYueG1sUEsFBgAAAAAEAAQA9QAAAIgDAAAAAA==&#10;" adj="-11796480,,5400" path="m,l1236268,e" filled="f" strokeweight=".48pt">
                  <v:stroke joinstyle="round"/>
                  <v:formulas/>
                  <v:path arrowok="t" o:connecttype="custom" o:connectlocs="0,0;12363,0" o:connectangles="0,0" textboxrect="0,0,1236268,0"/>
                  <v:textbox>
                    <w:txbxContent>
                      <w:p w:rsidR="000E0472" w:rsidRDefault="000E0472" w:rsidP="008842C5"/>
                    </w:txbxContent>
                  </v:textbox>
                </v:shape>
                <v:shape id="Shape 2829" o:spid="_x0000_s1442" style="position:absolute;left:81653;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sLccA&#10;AADcAAAADwAAAGRycy9kb3ducmV2LnhtbESPQWvCQBSE74X+h+UVetNNpUSNWaUtVHoQxSiS4yP7&#10;TILZtyG71dRf7wpCj8PMfMOki9404kydqy0reBtGIIgLq2suFex334MJCOeRNTaWScEfOVjMn59S&#10;TLS98JbOmS9FgLBLUEHlfZtI6YqKDLqhbYmDd7SdQR9kV0rd4SXATSNHURRLgzWHhQpb+qqoOGW/&#10;RsEmPuXTz3p8Ha9Xy/wQZ6vosCyUen3pP2YgPPX+P/xo/2gF76MY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LC3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830" o:spid="_x0000_s1443" style="position:absolute;left:81683;top:1594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FAsUA&#10;AADcAAAADwAAAGRycy9kb3ducmV2LnhtbESPzWrDMBCE74G+g9hAL6GRE0oa3CjGLRRyacFKH2Cx&#10;1j/EWhlLsd08fVUo5DjMzDfMIZttJ0YafOtYwWadgCAunWm5VvB9/njag/AB2WDnmBT8kIfs+LA4&#10;YGrcxAWNOtQiQtinqKAJoU+l9GVDFv3a9cTRq9xgMUQ51NIMOEW47eQ2SXbSYstxocGe3hsqL/pq&#10;FfTV/qtqtRztylWfN5+/6WIqlHpczvkriEBzuIf/2yej4Hn7An9n4hGQx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kUCxQAAANwAAAAPAAAAAAAAAAAAAAAAAJgCAABkcnMv&#10;ZG93bnJldi54bWxQSwUGAAAAAAQABAD1AAAAigMAAAAA&#10;" adj="-11796480,,5400" path="m,l1583435,e" filled="f" strokeweight=".48pt">
                  <v:stroke joinstyle="round"/>
                  <v:formulas/>
                  <v:path arrowok="t" o:connecttype="custom" o:connectlocs="0,0;15835,0" o:connectangles="0,0" textboxrect="0,0,1583435,0"/>
                  <v:textbox>
                    <w:txbxContent>
                      <w:p w:rsidR="000E0472" w:rsidRDefault="000E0472" w:rsidP="008842C5"/>
                    </w:txbxContent>
                  </v:textbox>
                </v:shape>
                <v:shape id="Shape 2831" o:spid="_x0000_s1444" style="position:absolute;left:97548;top:15913;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dxMMA&#10;AADcAAAADwAAAGRycy9kb3ducmV2LnhtbERPTYvCMBC9C/sfwizsTVNlqVqNsruw4kEUq4jHoRnb&#10;YjMpTdTqrzcHwePjfU/nranElRpXWlbQ70UgiDOrS84V7Hf/3REI55E1VpZJwZ0czGcfnSkm2t54&#10;S9fU5yKEsEtQQeF9nUjpsoIMup6tiQN3so1BH2CTS93gLYSbSg6iKJYGSw4NBdb0V1B2Ti9GwSY+&#10;H8e/5fAxXK8Wx0OcrqLDIlPq67P9mYDw1Pq3+OVeagXfg7A2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IdxMMAAADcAAAADwAAAAAAAAAAAAAAAACYAgAAZHJzL2Rv&#10;d25yZXYueG1sUEsFBgAAAAAEAAQA9QAAAIg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832" o:spid="_x0000_s1445" style="position:absolute;left:30;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BMYA&#10;AADcAAAADwAAAGRycy9kb3ducmV2LnhtbESPQWvCQBSE7wX/w/IEL6Ibg9Q2uoqUCgoVrNqDt0f2&#10;mYRk34bsqvHfu0LB4zAz3zCzRWsqcaXGFZYVjIYRCOLU6oIzBcfDavABwnlkjZVlUnAnB4t5522G&#10;ibY3/qXr3mciQNglqCD3vk6kdGlOBt3Q1sTBO9vGoA+yyaRu8BbgppJxFL1LgwWHhRxr+sopLfcX&#10;Eyj9yV+76evtLpaT8ud0GH3H5UqpXrddTkF4av0r/N9eawXj+BO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BMYAAADcAAAADwAAAAAAAAAAAAAAAACYAgAAZHJz&#10;L2Rvd25yZXYueG1sUEsFBgAAAAAEAAQA9QAAAIsDAAAAAA==&#10;" adj="-11796480,,5400" path="m,3330827l,e" filled="f" strokeweight=".16931mm">
                  <v:stroke joinstyle="round"/>
                  <v:formulas/>
                  <v:path arrowok="t" o:connecttype="custom" o:connectlocs="0,33308;0,0" o:connectangles="0,0" textboxrect="0,0,0,3330827"/>
                  <v:textbox>
                    <w:txbxContent>
                      <w:p w:rsidR="000E0472" w:rsidRDefault="000E0472" w:rsidP="008842C5"/>
                    </w:txbxContent>
                  </v:textbox>
                </v:shape>
                <v:shape id="Shape 2833" o:spid="_x0000_s1446" style="position:absolute;left:13718;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BRMcA&#10;AADcAAAADwAAAGRycy9kb3ducmV2LnhtbESPTWvCQBCG7wX/wzJCL1I3pkVLdBURhRYq+NEevA3Z&#10;MQnJzobsVtN/3zkUehzeeZ+ZZ7HqXaNu1IXKs4HJOAFFnHtbcWHg87x7egUVIrLFxjMZ+KEAq+Xg&#10;YYGZ9Xc+0u0UCyUQDhkaKGNsM61DXpLDMPYtsWRX3zmMMnaFth3eBe4anSbJVDusWC6U2NKmpLw+&#10;fTuhjGZf/fvI7g+pntUfl/Nkm9Y7Yx6H/XoOKlIf/5f/2m/WwMuzvC8yI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gUTHAAAA3AAAAA8AAAAAAAAAAAAAAAAAmAIAAGRy&#10;cy9kb3ducmV2LnhtbFBLBQYAAAAABAAEAPUAAACMAwAAAAA=&#10;" adj="-11796480,,5400" path="m,3330827l,e" filled="f" strokeweight=".16931mm">
                  <v:stroke joinstyle="round"/>
                  <v:formulas/>
                  <v:path arrowok="t" o:connecttype="custom" o:connectlocs="0,33308;0,0" o:connectangles="0,0" textboxrect="0,0,0,3330827"/>
                  <v:textbox>
                    <w:txbxContent>
                      <w:p w:rsidR="000E0472" w:rsidRDefault="000E0472" w:rsidP="008842C5"/>
                    </w:txbxContent>
                  </v:textbox>
                </v:shape>
                <v:shape id="Shape 2834" o:spid="_x0000_s1447" style="position:absolute;left:37161;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k38YA&#10;AADcAAAADwAAAGRycy9kb3ducmV2LnhtbESPT2vCQBTE74LfYXmCF9FNUqmSuoqIgoUK9U8PvT2y&#10;r0lI9m3Irpp++25B8DjMzG+YxaoztbhR60rLCuJJBII4s7rkXMHlvBvPQTiPrLG2TAp+ycFq2e8t&#10;MNX2zke6nXwuAoRdigoK75tUSpcVZNBNbEMcvB/bGvRBtrnULd4D3NQyiaJXabDksFBgQ5uCsup0&#10;NYEymn117yN9+EzkrPr4PsfbpNopNRx06zcQnjr/DD/ae61g+hL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k38YAAADcAAAADwAAAAAAAAAAAAAAAACYAgAAZHJz&#10;L2Rvd25yZXYueG1sUEsFBgAAAAAEAAQA9QAAAIsDAAAAAA==&#10;" adj="-11796480,,5400" path="m,3330827l,e" filled="f" strokeweight=".16931mm">
                  <v:stroke joinstyle="round"/>
                  <v:formulas/>
                  <v:path arrowok="t" o:connecttype="custom" o:connectlocs="0,33308;0,0" o:connectangles="0,0" textboxrect="0,0,0,3330827"/>
                  <v:textbox>
                    <w:txbxContent>
                      <w:p w:rsidR="000E0472" w:rsidRDefault="000E0472" w:rsidP="008842C5"/>
                    </w:txbxContent>
                  </v:textbox>
                </v:shape>
                <v:shape id="Shape 2835" o:spid="_x0000_s1448" style="position:absolute;left:47677;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UyMIA&#10;AADcAAAADwAAAGRycy9kb3ducmV2LnhtbESPT4vCMBTE7wt+h/AEb2vqH0SqUVRw8apVxNujeduU&#10;bV5Kk9Xst98IgsdhZn7DLNfRNuJOna8dKxgNMxDEpdM1VwrOxf5zDsIHZI2NY1LwRx7Wq97HEnPt&#10;Hnyk+ylUIkHY56jAhNDmUvrSkEU/dC1x8r5dZzEk2VVSd/hIcNvIcZbNpMWa04LBlnaGyp/Tr1Vw&#10;KbZX3s8qW2zjV3Ezcer15qDUoB83CxCBYniHX+2DVjCdjOF5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pTIwgAAANwAAAAPAAAAAAAAAAAAAAAAAJgCAABkcnMvZG93&#10;bnJldi54bWxQSwUGAAAAAAQABAD1AAAAhwMAAAAA&#10;" adj="-11796480,,5400" path="m,3330827l,e" filled="f" strokeweight=".16928mm">
                  <v:stroke joinstyle="round"/>
                  <v:formulas/>
                  <v:path arrowok="t" o:connecttype="custom" o:connectlocs="0,33308;0,0" o:connectangles="0,0" textboxrect="0,0,0,3330827"/>
                  <v:textbox>
                    <w:txbxContent>
                      <w:p w:rsidR="000E0472" w:rsidRDefault="000E0472" w:rsidP="008842C5"/>
                    </w:txbxContent>
                  </v:textbox>
                </v:shape>
                <v:shape id="Shape 2836" o:spid="_x0000_s1449" style="position:absolute;left:56427;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m+cMA&#10;AADcAAAADwAAAGRycy9kb3ducmV2LnhtbESPQYvCMBSE7wv+h/CEva2pVhepRhFB8CKiW8Hjo3m2&#10;xealNrGt/36zsOBxmJlvmOW6N5VoqXGlZQXjUQSCOLO65FxB+rP7moNwHlljZZkUvMjBejX4WGKi&#10;bccnas8+FwHCLkEFhfd1IqXLCjLoRrYmDt7NNgZ9kE0udYNdgJtKTqLoWxosOSwUWNO2oOx+fhoF&#10;7dX3ryOnj+tJXmZdfj+YuDoo9TnsNwsQnnr/Dv+391rBNI7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m+cMAAADcAAAADwAAAAAAAAAAAAAAAACYAgAAZHJzL2Rv&#10;d25yZXYueG1sUEsFBgAAAAAEAAQA9QAAAIgDAAAAAA==&#10;" adj="-11796480,,5400" path="m,3330827l,e" filled="f" strokeweight=".48pt">
                  <v:stroke joinstyle="round"/>
                  <v:formulas/>
                  <v:path arrowok="t" o:connecttype="custom" o:connectlocs="0,33308;0,0" o:connectangles="0,0" textboxrect="0,0,0,3330827"/>
                  <v:textbox>
                    <w:txbxContent>
                      <w:p w:rsidR="000E0472" w:rsidRDefault="000E0472" w:rsidP="008842C5"/>
                    </w:txbxContent>
                  </v:textbox>
                </v:shape>
                <v:shape id="Shape 2837" o:spid="_x0000_s1450" style="position:absolute;left:69228;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J8IA&#10;AADcAAAADwAAAGRycy9kb3ducmV2LnhtbESPQWsCMRSE74X+h/AK3mq2uoisRlFB8aqrlN4em+dm&#10;6eZl2URN/30jCB6HmfmGmS+jbcWNet84VvA1zEAQV043XCs4ldvPKQgfkDW2jknBH3lYLt7f5lho&#10;d+cD3Y6hFgnCvkAFJoSukNJXhiz6oeuIk3dxvcWQZF9L3eM9wW0rR1k2kRYbTgsGO9oYqn6PV6vg&#10;XK6/eTupbbmOu/LHxNzr1V6pwUdczUAEiuEVfrb3WkE+zuFx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6knwgAAANwAAAAPAAAAAAAAAAAAAAAAAJgCAABkcnMvZG93&#10;bnJldi54bWxQSwUGAAAAAAQABAD1AAAAhwMAAAAA&#10;" adj="-11796480,,5400" path="m,3330827l,e" filled="f" strokeweight=".16928mm">
                  <v:stroke joinstyle="round"/>
                  <v:formulas/>
                  <v:path arrowok="t" o:connecttype="custom" o:connectlocs="0,33308;0,0" o:connectangles="0,0" textboxrect="0,0,0,3330827"/>
                  <v:textbox>
                    <w:txbxContent>
                      <w:p w:rsidR="000E0472" w:rsidRDefault="000E0472" w:rsidP="008842C5"/>
                    </w:txbxContent>
                  </v:textbox>
                </v:shape>
                <v:shape id="Shape 2838" o:spid="_x0000_s1451" style="position:absolute;left:81653;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i3MYA&#10;AADcAAAADwAAAGRycy9kb3ducmV2LnhtbESPT2vCQBTE74V+h+UJvYhujFYldZVSFCwo1H+H3h7Z&#10;ZxKSfRuyq8Zv7xaEHoeZ+Q0zW7SmEldqXGFZwaAfgSBOrS44U3A8rHpTEM4ja6wsk4I7OVjMX19m&#10;mGh74x1d9z4TAcIuQQW593UipUtzMuj6tiYO3tk2Bn2QTSZ1g7cAN5WMo2gsDRYcFnKs6SuntNxf&#10;TKB0J6f2u6u3P7GclJvfw2AZlyul3jrt5wcIT63/Dz/ba61gNHyHv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Ai3MYAAADcAAAADwAAAAAAAAAAAAAAAACYAgAAZHJz&#10;L2Rvd25yZXYueG1sUEsFBgAAAAAEAAQA9QAAAIsDAAAAAA==&#10;" adj="-11796480,,5400" path="m,3330827l,e" filled="f" strokeweight=".16931mm">
                  <v:stroke joinstyle="round"/>
                  <v:formulas/>
                  <v:path arrowok="t" o:connecttype="custom" o:connectlocs="0,33308;0,0" o:connectangles="0,0" textboxrect="0,0,0,3330827"/>
                  <v:textbox>
                    <w:txbxContent>
                      <w:p w:rsidR="000E0472" w:rsidRDefault="000E0472" w:rsidP="008842C5"/>
                    </w:txbxContent>
                  </v:textbox>
                </v:shape>
                <v:shape id="Shape 2839" o:spid="_x0000_s1452" style="position:absolute;left:97548;top:15975;width:0;height:33308;visibility:visible;mso-wrap-style:square;v-text-anchor:top" coordsize="0,3330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8q8YA&#10;AADcAAAADwAAAGRycy9kb3ducmV2LnhtbESPT2vCQBTE70K/w/IEL6IbU1GJrlJKhQoW/Hvw9sg+&#10;k5Ds25BdNX77bkHocZiZ3zCLVWsqcafGFZYVjIYRCOLU6oIzBafjejAD4TyyxsoyKXiSg9XyrbPA&#10;RNsH7+l+8JkIEHYJKsi9rxMpXZqTQTe0NXHwrrYx6INsMqkbfAS4qWQcRRNpsOCwkGNNnzml5eFm&#10;AqU/Pbebvv7ZxXJabi/H0VdcrpXqdduPOQhPrf8Pv9rfWsH4fQJ/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K8q8YAAADcAAAADwAAAAAAAAAAAAAAAACYAgAAZHJz&#10;L2Rvd25yZXYueG1sUEsFBgAAAAAEAAQA9QAAAIsDAAAAAA==&#10;" adj="-11796480,,5400" path="m,3330827l,e" filled="f" strokeweight=".16931mm">
                  <v:stroke joinstyle="round"/>
                  <v:formulas/>
                  <v:path arrowok="t" o:connecttype="custom" o:connectlocs="0,33308;0,0" o:connectangles="0,0" textboxrect="0,0,0,3330827"/>
                  <v:textbox>
                    <w:txbxContent>
                      <w:p w:rsidR="000E0472" w:rsidRDefault="000E0472" w:rsidP="008842C5"/>
                    </w:txbxContent>
                  </v:textbox>
                </v:shape>
                <v:shape id="Shape 2840" o:spid="_x0000_s1453" style="position:absolute;top:49314;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IZMUA&#10;AADcAAAADwAAAGRycy9kb3ducmV2LnhtbESPT2vCQBTE74LfYXlCb2bTVtISXSUUQnsQQdtLb4/s&#10;M4nNvk2zmz/99q4g9DjMzG+YzW4yjRioc7VlBY9RDIK4sLrmUsHXZ758BeE8ssbGMin4Iwe77Xy2&#10;wVTbkY80nHwpAoRdigoq79tUSldUZNBFtiUO3tl2Bn2QXSl1h2OAm0Y+xXEiDdYcFips6a2i4ufU&#10;GwXtpegzOif4u8p99j3ZZH94T5R6WEzZGoSnyf+H7+0PrWD1/AK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AhkxQAAANwAAAAPAAAAAAAAAAAAAAAAAJgCAABkcnMv&#10;ZG93bnJldi54bWxQSwUGAAAAAAQABAD1AAAAigM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841" o:spid="_x0000_s1454" style="position:absolute;left:60;top:49314;width:13628;height:0;visibility:visible;mso-wrap-style:square;v-text-anchor:top" coordsize="1362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CusYA&#10;AADcAAAADwAAAGRycy9kb3ducmV2LnhtbESPTWvCQBCG74L/YZmCN93YipbUVUqhUC9SP4rtbZqd&#10;JsHsbMiuSfrvnYPgcXjnfWae5bp3lWqpCaVnA9NJAoo487bk3MDx8D5+BhUissXKMxn4pwDr1XCw&#10;xNT6jnfU7mOuBMIhRQNFjHWqdcgKchgmviaW7M83DqOMTa5tg53AXaUfk2SuHZYsFwqs6a2g7Ly/&#10;OAPtYrbdXL66n032O/08nYTxfeiNGT30ry+gIvXxvnxrf1gDsyf5VmREBP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xCusYAAADcAAAADwAAAAAAAAAAAAAAAACYAgAAZHJz&#10;L2Rvd25yZXYueG1sUEsFBgAAAAAEAAQA9QAAAIsDAAAAAA==&#10;" adj="-11796480,,5400" path="m,l1362710,e" filled="f" strokeweight=".16928mm">
                  <v:stroke joinstyle="round"/>
                  <v:formulas/>
                  <v:path arrowok="t" o:connecttype="custom" o:connectlocs="0,0;13628,0" o:connectangles="0,0" textboxrect="0,0,1362710,0"/>
                  <v:textbox>
                    <w:txbxContent>
                      <w:p w:rsidR="000E0472" w:rsidRDefault="000E0472" w:rsidP="008842C5"/>
                    </w:txbxContent>
                  </v:textbox>
                </v:shape>
                <v:shape id="Shape 2842" o:spid="_x0000_s1455" style="position:absolute;left:13688;top:493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5jcUA&#10;AADcAAAADwAAAGRycy9kb3ducmV2LnhtbESPT2vCQBTE74LfYXlCb2bTVkIbXSUUQnsQQdtLb4/s&#10;M4nNvk2zmz/99q4g9DjMzG+YzW4yjRioc7VlBY9RDIK4sLrmUsHXZ758AeE8ssbGMin4Iwe77Xy2&#10;wVTbkY80nHwpAoRdigoq79tUSldUZNBFtiUO3tl2Bn2QXSl1h2OAm0Y+xXEiDdYcFips6a2i4ufU&#10;GwXtpegzOif4u8p99j3ZZH94T5R6WEzZGoSnyf+H7+0PrWD1/Aq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zmN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843" o:spid="_x0000_s1456" style="position:absolute;left:13749;top:49314;width:23380;height:0;visibility:visible;mso-wrap-style:square;v-text-anchor:top" coordsize="2338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V9MIA&#10;AADcAAAADwAAAGRycy9kb3ducmV2LnhtbERPz2vCMBS+D/wfwhO8DE3nqkg1iojCQDxYFa+P5tkU&#10;m5fSZLb775fDYMeP7/dq09tavKj1lWMFH5MEBHHhdMWlguvlMF6A8AFZY+2YFPyQh8168LbCTLuO&#10;z/TKQyliCPsMFZgQmkxKXxiy6CeuIY7cw7UWQ4RtKXWLXQy3tZwmyVxarDg2GGxoZ6h45t9WQXU0&#10;+aw5Hbrb+2x3rk/p5/S4vys1GvbbJYhAffgX/7m/tII0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xX0wgAAANwAAAAPAAAAAAAAAAAAAAAAAJgCAABkcnMvZG93&#10;bnJldi54bWxQSwUGAAAAAAQABAD1AAAAhwMAAAAA&#10;" adj="-11796480,,5400" path="m,l2338070,e" filled="f" strokeweight=".16928mm">
                  <v:stroke joinstyle="round"/>
                  <v:formulas/>
                  <v:path arrowok="t" o:connecttype="custom" o:connectlocs="0,0;23380,0" o:connectangles="0,0" textboxrect="0,0,2338070,0"/>
                  <v:textbox>
                    <w:txbxContent>
                      <w:p w:rsidR="000E0472" w:rsidRDefault="000E0472" w:rsidP="008842C5"/>
                    </w:txbxContent>
                  </v:textbox>
                </v:shape>
                <v:shape id="Shape 2844" o:spid="_x0000_s1457" style="position:absolute;left:37130;top:493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G9sQA&#10;AADcAAAADwAAAGRycy9kb3ducmV2LnhtbESPQWvCQBSE7wX/w/IK3ppNSgglZg2hIO2hCLVevD2y&#10;zySafRuzq8Z/7xYEj8PMfMMU5WR6caHRdZYVJFEMgri2uuNGwfZv9fYBwnlkjb1lUnAjB+Vy9lJg&#10;ru2Vf+my8Y0IEHY5Kmi9H3IpXd2SQRfZgTh4ezsa9EGOjdQjXgPc9PI9jjNpsOOw0OJAny3Vx83Z&#10;KBgO9bmifYandOWr3WSzn/VXptT8daoWIDxN/hl+tL+1gjRN4P9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Rvb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845" o:spid="_x0000_s1458" style="position:absolute;left:37191;top:49314;width:10455;height:0;visibility:visible;mso-wrap-style:square;v-text-anchor:top" coordsize="10454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9Y9sQA&#10;AADcAAAADwAAAGRycy9kb3ducmV2LnhtbESPQYvCMBSE78L+h/AW9qapWkWqURbBxYMUrB48Pppn&#10;W7Z5KUnU+u+NsLDHYWa+YVab3rTiTs43lhWMRwkI4tLqhisF59NuuADhA7LG1jIpeJKHzfpjsMJM&#10;2wcf6V6ESkQI+wwV1CF0mZS+rMmgH9mOOHpX6wyGKF0ltcNHhJtWTpJkLg02HBdq7GhbU/lb3IwC&#10;/TM7+cZN83RcnIvbfppf8kOu1Ndn/70EEagP/+G/9l4rSNMJ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WPbEAAAA3AAAAA8AAAAAAAAAAAAAAAAAmAIAAGRycy9k&#10;b3ducmV2LnhtbFBLBQYAAAAABAAEAPUAAACJAwAAAAA=&#10;" adj="-11796480,,5400" path="m,l1045464,e" filled="f" strokeweight=".16928mm">
                  <v:stroke joinstyle="round"/>
                  <v:formulas/>
                  <v:path arrowok="t" o:connecttype="custom" o:connectlocs="0,0;10455,0" o:connectangles="0,0" textboxrect="0,0,1045464,0"/>
                  <v:textbox>
                    <w:txbxContent>
                      <w:p w:rsidR="000E0472" w:rsidRDefault="000E0472" w:rsidP="008842C5"/>
                    </w:txbxContent>
                  </v:textbox>
                </v:shape>
                <v:shape id="Shape 2846" o:spid="_x0000_s1459" style="position:absolute;left:47677;top:49283;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EdsMA&#10;AADcAAAADwAAAGRycy9kb3ducmV2LnhtbESPT4vCMBTE78J+h/AWvGm6VXSpRlkUwZt/6mVvj+bZ&#10;VJuX0kTtfvuNIHgcZuY3zHzZ2VrcqfWVYwVfwwQEceF0xaWCU74ZfIPwAVlj7ZgU/JGH5eKjN8dM&#10;uwcf6H4MpYgQ9hkqMCE0mZS+MGTRD11DHL2zay2GKNtS6hYfEW5rmSbJRFqsOC4YbGhlqLgeb1ZB&#10;iXl+c5fD1OxGv3hK9zbdrFOl+p/dzwxEoC68w6/2VisYj0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EdsMAAADcAAAADwAAAAAAAAAAAAAAAACYAgAAZHJzL2Rv&#10;d25yZXYueG1sUEsFBgAAAAAEAAQA9QAAAIgDA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2847" o:spid="_x0000_s1460" style="position:absolute;left:47707;top:49314;width:8689;height:0;visibility:visible;mso-wrap-style:square;v-text-anchor:top" coordsize="8689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oCcQA&#10;AADcAAAADwAAAGRycy9kb3ducmV2LnhtbESPQWvCQBSE74X+h+UVvNWNkopEN0EKhSgeqvbQ4zP7&#10;zAazb0N2NfHfdwuFHoeZ+YZZF6NtxZ163zhWMJsmIIgrpxuuFXydPl6XIHxA1tg6JgUP8lDkz09r&#10;zLQb+ED3Y6hFhLDPUIEJocuk9JUhi37qOuLoXVxvMUTZ11L3OES4beU8SRbSYsNxwWBH74aq6/Fm&#10;FbzRdk+f+11tDoN9lHQuF/r2rdTkZdysQAQaw3/4r11qBWm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aAnEAAAA3AAAAA8AAAAAAAAAAAAAAAAAmAIAAGRycy9k&#10;b3ducmV2LnhtbFBLBQYAAAAABAAEAPUAAACJAwAAAAA=&#10;" adj="-11796480,,5400" path="m,l868933,e" filled="f" strokeweight=".16928mm">
                  <v:stroke joinstyle="round"/>
                  <v:formulas/>
                  <v:path arrowok="t" o:connecttype="custom" o:connectlocs="0,0;8689,0" o:connectangles="0,0" textboxrect="0,0,868933,0"/>
                  <v:textbox>
                    <w:txbxContent>
                      <w:p w:rsidR="000E0472" w:rsidRDefault="000E0472" w:rsidP="008842C5"/>
                    </w:txbxContent>
                  </v:textbox>
                </v:shape>
                <v:shape id="Shape 2848" o:spid="_x0000_s1461" style="position:absolute;left:56396;top:49314;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Q8YA&#10;AADcAAAADwAAAGRycy9kb3ducmV2LnhtbESP0WoCMRRE3wv+Q7iFvpSatbrFbo0iUkGwD636AZfN&#10;7e7i5mZNUo1+vRGEPg4zc4aZzKJpxZGcbywrGPQzEMSl1Q1XCnbb5csYhA/IGlvLpOBMHmbT3sME&#10;C21P/EPHTahEgrAvUEEdQldI6cuaDPq+7YiT92udwZCkq6R2eEpw08rXLHuTBhtOCzV2tKip3G/+&#10;jIJ8HL/eMd9f5KWMz+v88P3phnOlnh7j/ANEoBj+w/f2SisYjXK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TQ8YAAADcAAAADwAAAAAAAAAAAAAAAACYAgAAZHJz&#10;L2Rvd25yZXYueG1sUEsFBgAAAAAEAAQA9QAAAIsDAAAAAA==&#10;" adj="-11796480,,5400" path="m,l6096,e" filled="f" strokeweight=".16928mm">
                  <v:stroke joinstyle="round"/>
                  <v:formulas/>
                  <v:path arrowok="t" o:connecttype="custom" o:connectlocs="0,0;61,0" o:connectangles="0,0" textboxrect="0,0,6096,0"/>
                  <v:textbox>
                    <w:txbxContent>
                      <w:p w:rsidR="000E0472" w:rsidRDefault="000E0472" w:rsidP="008842C5"/>
                    </w:txbxContent>
                  </v:textbox>
                </v:shape>
                <v:shape id="Shape 2849" o:spid="_x0000_s1462" style="position:absolute;left:56457;top:49314;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5xcQA&#10;AADcAAAADwAAAGRycy9kb3ducmV2LnhtbESPQWuDQBSE74X+h+UVemvWJsEUk1XSoNBbiSmlx4f7&#10;ohL3rbhbNf8+WyjkOMzMN8wum00nRhpca1nB6yICQVxZ3XKt4OtUvLyBcB5ZY2eZFFzJQZY+Puww&#10;0XbiI42lr0WAsEtQQeN9n0jpqoYMuoXtiYN3toNBH+RQSz3gFOCmk8soiqXBlsNCgz0dGqou5a9R&#10;IPvNN69WPznF+H6uTmNe7D9zpZ6f5v0WhKfZ38P/7Q+tYL2O4e9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ecXEAAAA3AAAAA8AAAAAAAAAAAAAAAAAmAIAAGRycy9k&#10;b3ducmV2LnhtbFBLBQYAAAAABAAEAPUAAACJAwAAAAA=&#10;" adj="-11796480,,5400" path="m,l1274063,e" filled="f" strokeweight=".16928mm">
                  <v:stroke joinstyle="round"/>
                  <v:formulas/>
                  <v:path arrowok="t" o:connecttype="custom" o:connectlocs="0,0;12741,0" o:connectangles="0,0" textboxrect="0,0,1274063,0"/>
                  <v:textbox>
                    <w:txbxContent>
                      <w:p w:rsidR="000E0472" w:rsidRDefault="000E0472" w:rsidP="008842C5"/>
                    </w:txbxContent>
                  </v:textbox>
                </v:shape>
                <v:shape id="Shape 2850" o:spid="_x0000_s1463" style="position:absolute;left:69198;top:49314;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jMUA&#10;AADcAAAADwAAAGRycy9kb3ducmV2LnhtbESP0WrCQBRE34X+w3ILvpS6UbSV6CrSIgj60pgPuGav&#10;Sdrs3TW7avx7Vyj4OMzMGWa+7EwjLtT62rKC4SABQVxYXXOpIN+v36cgfEDW2FgmBTfysFy89OaY&#10;anvlH7pkoRQRwj5FBVUILpXSFxUZ9APriKN3tK3BEGVbSt3iNcJNI0dJ8iEN1hwXKnT0VVHxl52N&#10;Ave93U4O/Ov2+WmS7Q5v01V+K5Tqv3arGYhAXXiG/9sbrWA8/oT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taMxQAAANwAAAAPAAAAAAAAAAAAAAAAAJgCAABkcnMv&#10;ZG93bnJldi54bWxQSwUGAAAAAAQABAD1AAAAigM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851" o:spid="_x0000_s1464" style="position:absolute;left:69259;top:49314;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kmMIA&#10;AADcAAAADwAAAGRycy9kb3ducmV2LnhtbERPXWvCMBR9F/Yfwh3sTVNHlVmNMoSNMYawqqBvl+ba&#10;FJubkkSt/355GPh4ON+LVW9bcSUfGscKxqMMBHHldMO1gt32Y/gGIkRkja1jUnCnAKvl02CBhXY3&#10;/qVrGWuRQjgUqMDE2BVShsqQxTByHXHiTs5bjAn6WmqPtxRuW/maZVNpseHUYLCjtaHqXF6sgun+&#10;J3x/+nsVN5eJM3l5PKxnE6Venvv3OYhIfXyI/91fWkGep7Xp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6SYwgAAANwAAAAPAAAAAAAAAAAAAAAAAJgCAABkcnMvZG93&#10;bnJldi54bWxQSwUGAAAAAAQABAD1AAAAhwM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2852" o:spid="_x0000_s1465" style="position:absolute;left:81622;top:493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K8MUA&#10;AADcAAAADwAAAGRycy9kb3ducmV2LnhtbESPT2vCQBTE7wW/w/IKvdVNSwg1ukoQQnsoQtWLt0f2&#10;mUSzb9Ps5o/f3hUKPQ4z8xtmtZlMIwbqXG1Zwds8AkFcWF1zqeB4yF8/QDiPrLGxTApu5GCznj2t&#10;MNV25B8a9r4UAcIuRQWV920qpSsqMujmtiUO3tl2Bn2QXSl1h2OAm0a+R1EiDdYcFipsaVtRcd33&#10;RkF7KfqMzgn+xrnPTpNNvnefiVIvz1O2BOFp8v/hv/aXVhDH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Urw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853" o:spid="_x0000_s1466" style="position:absolute;left:81683;top:49314;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viMIA&#10;AADcAAAADwAAAGRycy9kb3ducmV2LnhtbERPy2oCMRTdF/yHcAvddZJKK2VqRqooVFxpC6W7y+Q6&#10;jyY3wyTq6NebheDycN7T2eCsOFIfGs8aXjIFgrj0puFKw8/36vkdRIjIBq1n0nCmALNi9DDF3PgT&#10;b+m4i5VIIRxy1FDH2OVShrImhyHzHXHi9r53GBPsK2l6PKVwZ+VYqYl02HBqqLGjRU3l/+7gNPy2&#10;m/1CtX59mdsz2ThZrv82Suunx+HzA0SkId7FN/eX0fD6luanM+kI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u+IwgAAANwAAAAPAAAAAAAAAAAAAAAAAJgCAABkcnMvZG93&#10;bnJldi54bWxQSwUGAAAAAAQABAD1AAAAhwM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2854" o:spid="_x0000_s1467" style="position:absolute;left:97518;top:49314;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QK8QA&#10;AADcAAAADwAAAGRycy9kb3ducmV2LnhtbESPQWvCQBSE74L/YXlCb7pRbCipqwQh6KEUGr309sg+&#10;k9Ts25jdmPTfdwuCx2FmvmE2u9E04k6dqy0rWC4iEMSF1TWXCs6nbP4GwnlkjY1lUvBLDnbb6WSD&#10;ibYDf9E996UIEHYJKqi8bxMpXVGRQbewLXHwLrYz6IPsSqk7HALcNHIVRbE0WHNYqLClfUXFNe+N&#10;gvan6FO6xHhbZz79Hm388XmIlXqZjek7CE+jf4Yf7aNWsH5dwv+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0Cv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855" o:spid="_x0000_s1468" style="position:absolute;left:30;top:49344;width:0;height:3322;visibility:visible;mso-wrap-style:square;v-text-anchor:top" coordsize="0,332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IcMA&#10;AADcAAAADwAAAGRycy9kb3ducmV2LnhtbESP32rCMBTG7wXfIRxhdzZd2WTtjCLDgVfC6h7g0Byb&#10;bM1J12RafXozGHj58f358S3Xo+vEiYZgPSt4zHIQxI3XllsFn4f3+QuIEJE1dp5JwYUCrFfTyRIr&#10;7c/8Qac6tiKNcKhQgYmxr6QMjSGHIfM9cfKOfnAYkxxaqQc8p3HXySLPF9Kh5UQw2NOboea7/nUJ&#10;sv2xZek2V1Nfv46F3Od2LLdKPczGzSuISGO8h//bO63g6bmAv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IcMAAADcAAAADwAAAAAAAAAAAAAAAACYAgAAZHJzL2Rv&#10;d25yZXYueG1sUEsFBgAAAAAEAAQA9QAAAIgDAAAAAA==&#10;" adj="-11796480,,5400" path="m,332231l,e" filled="f" strokeweight=".16931mm">
                  <v:stroke joinstyle="round"/>
                  <v:formulas/>
                  <v:path arrowok="t" o:connecttype="custom" o:connectlocs="0,3322;0,0" o:connectangles="0,0" textboxrect="0,0,0,332231"/>
                  <v:textbox>
                    <w:txbxContent>
                      <w:p w:rsidR="000E0472" w:rsidRDefault="000E0472" w:rsidP="008842C5"/>
                    </w:txbxContent>
                  </v:textbox>
                </v:shape>
                <v:shape id="Shape 2856" o:spid="_x0000_s1469" style="position:absolute;left:30;top:52666;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8yMcA&#10;AADcAAAADwAAAGRycy9kb3ducmV2LnhtbESPQWvCQBSE7wX/w/KE3uqm2kabuooWlB7EYhTx+Mi+&#10;JsHs25BdNfXXu4LQ4zAz3zDjaWsqcabGlZYVvPYiEMSZ1SXnCnbbxcsIhPPIGivLpOCPHEwnnacx&#10;JtpeeEPn1OciQNglqKDwvk6kdFlBBl3P1sTB+7WNQR9kk0vd4CXATSX7URRLgyWHhQJr+iooO6Yn&#10;o+AnPh4+5uXwOlyvlod9nK6i/TJT6rnbzj5BeGr9f/jR/tYK3t4Hc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Mj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857" o:spid="_x0000_s1470" style="position:absolute;left:60;top:52697;width:97458;height:0;visibility:visible;mso-wrap-style:square;v-text-anchor:top" coordsize="97457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058UA&#10;AADcAAAADwAAAGRycy9kb3ducmV2LnhtbESPQWvCQBSE7wX/w/IKvdVNxVqJbkREaasnbUG8PbMv&#10;2WD2bcxuNf33XUHocZiZb5jprLO1uFDrK8cKXvoJCOLc6YpLBd9fq+cxCB+QNdaOScEveZhlvYcp&#10;ptpdeUuXXShFhLBPUYEJoUml9Lkhi77vGuLoFa61GKJsS6lbvEa4reUgSUbSYsVxwWBDC0P5afdj&#10;FWzpbAcF6r1+W35Ks3zfrA/jo1JPj918AiJQF/7D9/aHVjB8HcL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bTnxQAAANwAAAAPAAAAAAAAAAAAAAAAAJgCAABkcnMv&#10;ZG93bnJldi54bWxQSwUGAAAAAAQABAD1AAAAigMAAAAA&#10;" adj="-11796480,,5400" path="m,l9745726,e" filled="f" strokeweight=".48pt">
                  <v:stroke joinstyle="round"/>
                  <v:formulas/>
                  <v:path arrowok="t" o:connecttype="custom" o:connectlocs="0,0;97458,0" o:connectangles="0,0" textboxrect="0,0,9745726,0"/>
                  <v:textbox>
                    <w:txbxContent>
                      <w:p w:rsidR="000E0472" w:rsidRDefault="000E0472" w:rsidP="008842C5"/>
                    </w:txbxContent>
                  </v:textbox>
                </v:shape>
                <v:shape id="Shape 2858" o:spid="_x0000_s1471" style="position:absolute;left:97548;top:49344;width:0;height:3322;visibility:visible;mso-wrap-style:square;v-text-anchor:top" coordsize="0,332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VVcMA&#10;AADcAAAADwAAAGRycy9kb3ducmV2LnhtbESP32rCMBTG7we+QzjC7maqTFk7o8hwsCvB6gMcmmMT&#10;bU5qk2nn0y+C4OXH9+fHN1/2rhEX6oL1rGA8ykAQV15brhXsd99vHyBCRNbYeCYFfxRguRi8zLHQ&#10;/spbupSxFmmEQ4EKTIxtIWWoDDkMI98SJ+/gO4cxya6WusNrGneNnGTZTDq0nAgGW/oyVJ3KX5cg&#10;67PNc7e6mfJ2PEzkJrN9vlbqddivPkFE6uMz/Gj/aAXv0yn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5VVcMAAADcAAAADwAAAAAAAAAAAAAAAACYAgAAZHJzL2Rv&#10;d25yZXYueG1sUEsFBgAAAAAEAAQA9QAAAIgDAAAAAA==&#10;" adj="-11796480,,5400" path="m,332231l,e" filled="f" strokeweight=".16931mm">
                  <v:stroke joinstyle="round"/>
                  <v:formulas/>
                  <v:path arrowok="t" o:connecttype="custom" o:connectlocs="0,3322;0,0" o:connectangles="0,0" textboxrect="0,0,0,332231"/>
                  <v:textbox>
                    <w:txbxContent>
                      <w:p w:rsidR="000E0472" w:rsidRDefault="000E0472" w:rsidP="008842C5"/>
                    </w:txbxContent>
                  </v:textbox>
                </v:shape>
                <v:shape id="Shape 2859" o:spid="_x0000_s1472" style="position:absolute;left:97548;top:52666;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fUMYA&#10;AADcAAAADwAAAGRycy9kb3ducmV2LnhtbESPQWvCQBSE7wX/w/IEb3Vj0VhTV7GC4kEqpiIeH9nX&#10;JJh9G7KrRn99Vyj0OMzMN8x03ppKXKlxpWUFg34EgjizuuRcweF79foOwnlkjZVlUnAnB/NZ52WK&#10;ibY33tM19bkIEHYJKii8rxMpXVaQQde3NXHwfmxj0AfZ5FI3eAtwU8m3KIqlwZLDQoE1LQvKzunF&#10;KNjF59Pksxw/xl/b9ekYp9vouM6U6nXbxQcIT63/D/+1N1rBcBTD8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dfUMYAAADcAAAADwAAAAAAAAAAAAAAAACYAgAAZHJz&#10;L2Rvd25yZXYueG1sUEsFBgAAAAAEAAQA9QAAAIs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w10:wrap anchorx="page"/>
              </v:group>
            </w:pict>
          </mc:Fallback>
        </mc:AlternateContent>
      </w:r>
      <w:bookmarkStart w:id="41" w:name="_page_218_0"/>
    </w:p>
    <w:p w:rsidR="008842C5" w:rsidRDefault="008842C5" w:rsidP="008842C5">
      <w:pPr>
        <w:spacing w:line="240" w:lineRule="exact"/>
      </w:pPr>
    </w:p>
    <w:p w:rsidR="008842C5" w:rsidRDefault="008842C5" w:rsidP="008842C5">
      <w:pPr>
        <w:spacing w:after="17" w:line="160" w:lineRule="exact"/>
      </w:pPr>
    </w:p>
    <w:p w:rsidR="008842C5" w:rsidRDefault="008842C5" w:rsidP="008842C5">
      <w:pPr>
        <w:spacing w:line="256" w:lineRule="auto"/>
        <w:rPr>
          <w:rFonts w:ascii="Calibri" w:hAnsi="Calibri" w:cs="Calibri"/>
        </w:rPr>
        <w:sectPr w:rsidR="008842C5">
          <w:pgSz w:w="16838" w:h="11906" w:orient="landscape"/>
          <w:pgMar w:top="469" w:right="971" w:bottom="0" w:left="928" w:header="0" w:footer="0" w:gutter="0"/>
          <w:cols w:space="720"/>
        </w:sectPr>
      </w:pPr>
    </w:p>
    <w:p w:rsidR="008842C5" w:rsidRDefault="008842C5" w:rsidP="008842C5">
      <w:pPr>
        <w:widowControl w:val="0"/>
        <w:ind w:right="-58" w:firstLine="950"/>
        <w:rPr>
          <w:color w:val="000000"/>
        </w:rPr>
      </w:pPr>
      <w:r>
        <w:rPr>
          <w:color w:val="000000"/>
        </w:rPr>
        <w:lastRenderedPageBreak/>
        <w:t xml:space="preserve">1 </w:t>
      </w:r>
      <w:proofErr w:type="gramStart"/>
      <w:r>
        <w:rPr>
          <w:color w:val="000000"/>
        </w:rPr>
        <w:t>ответственному</w:t>
      </w:r>
      <w:proofErr w:type="gramEnd"/>
      <w:r>
        <w:rPr>
          <w:color w:val="000000"/>
        </w:rPr>
        <w:t xml:space="preserve"> за предоставление муниципальной услуги</w:t>
      </w:r>
    </w:p>
    <w:p w:rsidR="008842C5" w:rsidRDefault="008842C5" w:rsidP="008842C5">
      <w:pPr>
        <w:widowControl w:val="0"/>
        <w:ind w:left="1732" w:right="-20"/>
        <w:rPr>
          <w:color w:val="000000"/>
        </w:rPr>
      </w:pPr>
      <w:r>
        <w:rPr>
          <w:rFonts w:ascii="Calibri" w:hAnsi="Calibri" w:cs="Calibri"/>
        </w:rPr>
        <w:br w:type="column"/>
      </w:r>
      <w:r>
        <w:rPr>
          <w:color w:val="000000"/>
        </w:rPr>
        <w:lastRenderedPageBreak/>
        <w:t>2</w:t>
      </w: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after="68" w:line="240" w:lineRule="exact"/>
      </w:pPr>
    </w:p>
    <w:p w:rsidR="008842C5" w:rsidRDefault="008842C5" w:rsidP="008842C5">
      <w:pPr>
        <w:widowControl w:val="0"/>
        <w:ind w:right="-59"/>
        <w:rPr>
          <w:color w:val="000000"/>
        </w:rPr>
      </w:pPr>
      <w:r>
        <w:rPr>
          <w:color w:val="000000"/>
        </w:rPr>
        <w:t>получение ответов на межведомственные запросы, формирование полного комплекта документов</w:t>
      </w:r>
    </w:p>
    <w:p w:rsidR="008842C5" w:rsidRDefault="008842C5" w:rsidP="008842C5">
      <w:pPr>
        <w:widowControl w:val="0"/>
        <w:tabs>
          <w:tab w:val="left" w:pos="2412"/>
          <w:tab w:val="left" w:pos="4087"/>
        </w:tabs>
        <w:spacing w:line="244" w:lineRule="auto"/>
        <w:ind w:left="1869" w:right="686" w:hanging="960"/>
        <w:rPr>
          <w:color w:val="000000"/>
        </w:rPr>
      </w:pPr>
      <w:r>
        <w:rPr>
          <w:rFonts w:ascii="Calibri" w:hAnsi="Calibri" w:cs="Calibri"/>
        </w:rPr>
        <w:br w:type="column"/>
      </w:r>
      <w:r>
        <w:rPr>
          <w:color w:val="000000"/>
        </w:rPr>
        <w:lastRenderedPageBreak/>
        <w:t>3</w:t>
      </w:r>
      <w:r>
        <w:rPr>
          <w:color w:val="000000"/>
        </w:rPr>
        <w:tab/>
      </w:r>
      <w:r>
        <w:rPr>
          <w:color w:val="000000"/>
        </w:rPr>
        <w:tab/>
        <w:t>4</w:t>
      </w:r>
      <w:r>
        <w:rPr>
          <w:color w:val="000000"/>
        </w:rPr>
        <w:tab/>
        <w:t xml:space="preserve">5 </w:t>
      </w:r>
      <w:proofErr w:type="spellStart"/>
      <w:r>
        <w:rPr>
          <w:color w:val="000000"/>
        </w:rPr>
        <w:t>ное</w:t>
      </w:r>
      <w:proofErr w:type="spellEnd"/>
      <w:r>
        <w:rPr>
          <w:color w:val="000000"/>
        </w:rPr>
        <w:t xml:space="preserve"> за</w:t>
      </w:r>
    </w:p>
    <w:p w:rsidR="008842C5" w:rsidRDefault="008842C5" w:rsidP="008842C5">
      <w:pPr>
        <w:widowControl w:val="0"/>
        <w:ind w:left="1869" w:right="1878"/>
        <w:rPr>
          <w:color w:val="000000"/>
        </w:rPr>
      </w:pPr>
      <w:proofErr w:type="spellStart"/>
      <w:proofErr w:type="gramStart"/>
      <w:r>
        <w:rPr>
          <w:color w:val="000000"/>
        </w:rPr>
        <w:t>предоставл</w:t>
      </w:r>
      <w:proofErr w:type="spellEnd"/>
      <w:r>
        <w:rPr>
          <w:color w:val="000000"/>
        </w:rPr>
        <w:t xml:space="preserve"> </w:t>
      </w:r>
      <w:proofErr w:type="spellStart"/>
      <w:r>
        <w:rPr>
          <w:color w:val="000000"/>
        </w:rPr>
        <w:t>ение</w:t>
      </w:r>
      <w:proofErr w:type="spellEnd"/>
      <w:proofErr w:type="gramEnd"/>
      <w:r>
        <w:rPr>
          <w:color w:val="000000"/>
        </w:rPr>
        <w:t xml:space="preserve"> </w:t>
      </w:r>
      <w:proofErr w:type="spellStart"/>
      <w:r>
        <w:rPr>
          <w:color w:val="000000"/>
        </w:rPr>
        <w:t>муниципа</w:t>
      </w:r>
      <w:proofErr w:type="spellEnd"/>
      <w:r>
        <w:rPr>
          <w:color w:val="000000"/>
        </w:rPr>
        <w:t xml:space="preserve"> </w:t>
      </w:r>
      <w:proofErr w:type="spellStart"/>
      <w:r>
        <w:rPr>
          <w:color w:val="000000"/>
        </w:rPr>
        <w:t>льной</w:t>
      </w:r>
      <w:proofErr w:type="spellEnd"/>
      <w:r>
        <w:rPr>
          <w:color w:val="000000"/>
        </w:rPr>
        <w:t xml:space="preserve"> услуги</w:t>
      </w:r>
    </w:p>
    <w:p w:rsidR="008842C5" w:rsidRDefault="008842C5" w:rsidP="008842C5">
      <w:pPr>
        <w:widowControl w:val="0"/>
        <w:tabs>
          <w:tab w:val="left" w:pos="1869"/>
          <w:tab w:val="left" w:pos="3247"/>
        </w:tabs>
        <w:spacing w:before="2"/>
        <w:ind w:left="213" w:right="-59"/>
        <w:rPr>
          <w:color w:val="000000"/>
        </w:rPr>
      </w:pPr>
      <w:proofErr w:type="gramStart"/>
      <w:r>
        <w:rPr>
          <w:color w:val="000000"/>
        </w:rPr>
        <w:t xml:space="preserve">3 рабочих дня     </w:t>
      </w:r>
      <w:r>
        <w:rPr>
          <w:color w:val="000000"/>
        </w:rPr>
        <w:tab/>
      </w:r>
      <w:proofErr w:type="spellStart"/>
      <w:r>
        <w:rPr>
          <w:color w:val="000000"/>
        </w:rPr>
        <w:t>Уполномоченны</w:t>
      </w:r>
      <w:proofErr w:type="spellEnd"/>
      <w:r>
        <w:rPr>
          <w:color w:val="000000"/>
        </w:rPr>
        <w:t xml:space="preserve"> со дня</w:t>
      </w:r>
      <w:r>
        <w:rPr>
          <w:color w:val="000000"/>
        </w:rPr>
        <w:tab/>
      </w:r>
      <w:r>
        <w:rPr>
          <w:color w:val="000000"/>
        </w:rPr>
        <w:tab/>
        <w:t>й орган) /ГИС/ направления</w:t>
      </w:r>
      <w:r>
        <w:rPr>
          <w:color w:val="000000"/>
        </w:rPr>
        <w:tab/>
        <w:t>должностное</w:t>
      </w:r>
      <w:r>
        <w:rPr>
          <w:color w:val="000000"/>
        </w:rPr>
        <w:tab/>
        <w:t xml:space="preserve">СМЭВ </w:t>
      </w:r>
      <w:proofErr w:type="spellStart"/>
      <w:r>
        <w:rPr>
          <w:color w:val="000000"/>
        </w:rPr>
        <w:t>межведомств</w:t>
      </w:r>
      <w:proofErr w:type="spellEnd"/>
      <w:r>
        <w:rPr>
          <w:color w:val="000000"/>
        </w:rPr>
        <w:tab/>
        <w:t xml:space="preserve">лицо, </w:t>
      </w:r>
      <w:proofErr w:type="spellStart"/>
      <w:r>
        <w:rPr>
          <w:color w:val="000000"/>
        </w:rPr>
        <w:t>уполн</w:t>
      </w:r>
      <w:proofErr w:type="spellEnd"/>
      <w:r>
        <w:rPr>
          <w:color w:val="000000"/>
        </w:rPr>
        <w:t>.</w:t>
      </w:r>
      <w:proofErr w:type="gramEnd"/>
    </w:p>
    <w:p w:rsidR="008842C5" w:rsidRDefault="008842C5" w:rsidP="008842C5">
      <w:pPr>
        <w:widowControl w:val="0"/>
        <w:tabs>
          <w:tab w:val="left" w:pos="1869"/>
        </w:tabs>
        <w:ind w:left="213" w:right="1878"/>
        <w:rPr>
          <w:color w:val="000000"/>
        </w:rPr>
      </w:pPr>
      <w:proofErr w:type="spellStart"/>
      <w:r>
        <w:rPr>
          <w:color w:val="000000"/>
        </w:rPr>
        <w:t>енного</w:t>
      </w:r>
      <w:proofErr w:type="spellEnd"/>
      <w:r>
        <w:rPr>
          <w:color w:val="000000"/>
        </w:rPr>
        <w:tab/>
        <w:t>органа, запроса в</w:t>
      </w:r>
      <w:r>
        <w:rPr>
          <w:color w:val="000000"/>
        </w:rPr>
        <w:tab/>
        <w:t>ответствен орган или</w:t>
      </w:r>
      <w:r>
        <w:rPr>
          <w:color w:val="000000"/>
        </w:rPr>
        <w:tab/>
      </w:r>
      <w:proofErr w:type="spellStart"/>
      <w:r>
        <w:rPr>
          <w:color w:val="000000"/>
        </w:rPr>
        <w:t>ное</w:t>
      </w:r>
      <w:proofErr w:type="spellEnd"/>
      <w:r>
        <w:rPr>
          <w:color w:val="000000"/>
        </w:rPr>
        <w:t xml:space="preserve"> за организацию,</w:t>
      </w:r>
      <w:r>
        <w:rPr>
          <w:color w:val="000000"/>
        </w:rPr>
        <w:tab/>
      </w:r>
      <w:proofErr w:type="spellStart"/>
      <w:r>
        <w:rPr>
          <w:color w:val="000000"/>
        </w:rPr>
        <w:t>предоставл</w:t>
      </w:r>
      <w:proofErr w:type="spellEnd"/>
      <w:r>
        <w:rPr>
          <w:color w:val="000000"/>
        </w:rPr>
        <w:t xml:space="preserve"> предоставляю    </w:t>
      </w:r>
      <w:proofErr w:type="spellStart"/>
      <w:r>
        <w:rPr>
          <w:color w:val="000000"/>
        </w:rPr>
        <w:t>ение</w:t>
      </w:r>
      <w:proofErr w:type="spellEnd"/>
      <w:r>
        <w:rPr>
          <w:color w:val="000000"/>
        </w:rPr>
        <w:t xml:space="preserve"> </w:t>
      </w:r>
    </w:p>
    <w:p w:rsidR="008842C5" w:rsidRDefault="008842C5" w:rsidP="008842C5">
      <w:pPr>
        <w:widowControl w:val="0"/>
        <w:tabs>
          <w:tab w:val="left" w:pos="1869"/>
        </w:tabs>
        <w:ind w:left="213" w:right="1909"/>
        <w:rPr>
          <w:color w:val="000000"/>
        </w:rPr>
      </w:pPr>
      <w:proofErr w:type="spellStart"/>
      <w:r>
        <w:rPr>
          <w:color w:val="000000"/>
        </w:rPr>
        <w:t>щие</w:t>
      </w:r>
      <w:proofErr w:type="spellEnd"/>
      <w:r>
        <w:rPr>
          <w:color w:val="000000"/>
        </w:rPr>
        <w:t xml:space="preserve"> документ </w:t>
      </w:r>
    </w:p>
    <w:p w:rsidR="008842C5" w:rsidRDefault="008842C5" w:rsidP="008842C5">
      <w:pPr>
        <w:widowControl w:val="0"/>
        <w:tabs>
          <w:tab w:val="left" w:pos="1869"/>
        </w:tabs>
        <w:ind w:left="213" w:right="1909"/>
        <w:rPr>
          <w:color w:val="000000"/>
        </w:rPr>
      </w:pPr>
      <w:r>
        <w:rPr>
          <w:color w:val="000000"/>
        </w:rPr>
        <w:t xml:space="preserve">и </w:t>
      </w:r>
      <w:proofErr w:type="spellStart"/>
      <w:r>
        <w:rPr>
          <w:color w:val="000000"/>
        </w:rPr>
        <w:t>информаци</w:t>
      </w:r>
      <w:proofErr w:type="spellEnd"/>
      <w:r>
        <w:rPr>
          <w:color w:val="000000"/>
        </w:rPr>
        <w:tab/>
      </w:r>
      <w:proofErr w:type="spellStart"/>
      <w:proofErr w:type="gramStart"/>
      <w:r>
        <w:rPr>
          <w:color w:val="000000"/>
        </w:rPr>
        <w:t>муниципа</w:t>
      </w:r>
      <w:proofErr w:type="spellEnd"/>
      <w:proofErr w:type="gramEnd"/>
      <w:r>
        <w:rPr>
          <w:color w:val="000000"/>
        </w:rPr>
        <w:t xml:space="preserve"> если иные</w:t>
      </w:r>
      <w:r>
        <w:rPr>
          <w:color w:val="000000"/>
        </w:rPr>
        <w:tab/>
      </w:r>
      <w:proofErr w:type="spellStart"/>
      <w:r>
        <w:rPr>
          <w:color w:val="000000"/>
        </w:rPr>
        <w:t>льной</w:t>
      </w:r>
      <w:proofErr w:type="spellEnd"/>
      <w:r>
        <w:rPr>
          <w:color w:val="000000"/>
        </w:rPr>
        <w:t xml:space="preserve"> сроки не</w:t>
      </w:r>
      <w:r>
        <w:rPr>
          <w:color w:val="000000"/>
        </w:rPr>
        <w:tab/>
        <w:t>услуги предусмотрен</w:t>
      </w:r>
    </w:p>
    <w:p w:rsidR="008842C5" w:rsidRDefault="008842C5" w:rsidP="008842C5">
      <w:pPr>
        <w:widowControl w:val="0"/>
        <w:ind w:left="213" w:right="3324"/>
        <w:rPr>
          <w:color w:val="000000"/>
        </w:rPr>
      </w:pPr>
      <w:r>
        <w:rPr>
          <w:color w:val="000000"/>
        </w:rPr>
        <w:t xml:space="preserve">ы </w:t>
      </w:r>
      <w:proofErr w:type="gramStart"/>
      <w:r>
        <w:rPr>
          <w:color w:val="000000"/>
        </w:rPr>
        <w:t xml:space="preserve">законодатель </w:t>
      </w:r>
      <w:proofErr w:type="spellStart"/>
      <w:r>
        <w:rPr>
          <w:color w:val="000000"/>
        </w:rPr>
        <w:t>ством</w:t>
      </w:r>
      <w:proofErr w:type="spellEnd"/>
      <w:proofErr w:type="gramEnd"/>
      <w:r>
        <w:rPr>
          <w:color w:val="000000"/>
        </w:rPr>
        <w:t xml:space="preserve"> РФ и субъекта РФ</w:t>
      </w:r>
    </w:p>
    <w:p w:rsidR="008842C5" w:rsidRDefault="008842C5" w:rsidP="008842C5">
      <w:pPr>
        <w:widowControl w:val="0"/>
        <w:spacing w:before="10"/>
        <w:ind w:right="-20"/>
        <w:rPr>
          <w:color w:val="000000"/>
        </w:rPr>
      </w:pPr>
    </w:p>
    <w:p w:rsidR="008842C5" w:rsidRDefault="008842C5" w:rsidP="008842C5">
      <w:pPr>
        <w:widowControl w:val="0"/>
        <w:spacing w:before="10"/>
        <w:ind w:right="-20"/>
        <w:rPr>
          <w:color w:val="000000"/>
        </w:rPr>
      </w:pPr>
    </w:p>
    <w:p w:rsidR="008842C5" w:rsidRDefault="008842C5" w:rsidP="008842C5">
      <w:pPr>
        <w:widowControl w:val="0"/>
        <w:spacing w:before="10"/>
        <w:ind w:right="-20"/>
        <w:rPr>
          <w:color w:val="000000"/>
        </w:rPr>
      </w:pPr>
    </w:p>
    <w:p w:rsidR="008842C5" w:rsidRDefault="008842C5" w:rsidP="008842C5">
      <w:pPr>
        <w:widowControl w:val="0"/>
        <w:spacing w:before="10"/>
        <w:ind w:right="-20"/>
        <w:rPr>
          <w:color w:val="000000"/>
        </w:rPr>
      </w:pPr>
      <w:r>
        <w:rPr>
          <w:color w:val="000000"/>
        </w:rPr>
        <w:t xml:space="preserve">3. Принятие решения </w:t>
      </w:r>
    </w:p>
    <w:p w:rsidR="008842C5" w:rsidRDefault="008842C5" w:rsidP="008842C5">
      <w:pPr>
        <w:widowControl w:val="0"/>
        <w:spacing w:before="10"/>
        <w:ind w:right="-20"/>
        <w:rPr>
          <w:color w:val="000000"/>
        </w:rPr>
      </w:pPr>
      <w:r>
        <w:rPr>
          <w:color w:val="000000"/>
        </w:rPr>
        <w:t>3.1. Рассмотрение документов и сведений</w:t>
      </w:r>
    </w:p>
    <w:p w:rsidR="008842C5" w:rsidRDefault="008842C5" w:rsidP="008842C5">
      <w:pPr>
        <w:widowControl w:val="0"/>
        <w:ind w:right="-59" w:firstLine="808"/>
        <w:rPr>
          <w:color w:val="000000"/>
        </w:rPr>
      </w:pPr>
      <w:r>
        <w:rPr>
          <w:rFonts w:ascii="Calibri" w:hAnsi="Calibri" w:cs="Calibri"/>
        </w:rPr>
        <w:br w:type="column"/>
      </w:r>
      <w:r>
        <w:rPr>
          <w:color w:val="000000"/>
        </w:rPr>
        <w:lastRenderedPageBreak/>
        <w:t xml:space="preserve">6 муниципальной  услуги, находящихся в распоряжении </w:t>
      </w:r>
      <w:proofErr w:type="spellStart"/>
      <w:proofErr w:type="gramStart"/>
      <w:r>
        <w:rPr>
          <w:color w:val="000000"/>
        </w:rPr>
        <w:t>государственны</w:t>
      </w:r>
      <w:proofErr w:type="spellEnd"/>
      <w:r>
        <w:rPr>
          <w:color w:val="000000"/>
        </w:rPr>
        <w:t xml:space="preserve"> х</w:t>
      </w:r>
      <w:proofErr w:type="gramEnd"/>
      <w:r>
        <w:rPr>
          <w:color w:val="000000"/>
        </w:rPr>
        <w:t xml:space="preserve"> органов (организаций)</w:t>
      </w:r>
    </w:p>
    <w:p w:rsidR="008842C5" w:rsidRDefault="008842C5" w:rsidP="008842C5">
      <w:pPr>
        <w:spacing w:after="45" w:line="240" w:lineRule="exact"/>
      </w:pPr>
    </w:p>
    <w:p w:rsidR="008842C5" w:rsidRDefault="008842C5" w:rsidP="008842C5">
      <w:pPr>
        <w:widowControl w:val="0"/>
        <w:ind w:right="-20"/>
        <w:rPr>
          <w:color w:val="000000"/>
        </w:rPr>
      </w:pPr>
      <w:r>
        <w:rPr>
          <w:color w:val="000000"/>
        </w:rPr>
        <w:t>–</w:t>
      </w:r>
    </w:p>
    <w:p w:rsidR="008842C5" w:rsidRDefault="008842C5" w:rsidP="008842C5">
      <w:pPr>
        <w:widowControl w:val="0"/>
        <w:ind w:right="-59" w:firstLine="1082"/>
        <w:rPr>
          <w:color w:val="000000"/>
        </w:rPr>
      </w:pPr>
      <w:r>
        <w:rPr>
          <w:rFonts w:ascii="Calibri" w:hAnsi="Calibri" w:cs="Calibri"/>
        </w:rPr>
        <w:br w:type="column"/>
      </w:r>
      <w:r>
        <w:rPr>
          <w:color w:val="000000"/>
        </w:rPr>
        <w:lastRenderedPageBreak/>
        <w:t>7 (сведения), предусмотренные пунктами 2.12 Административного регламента, в том числе с использованием СМЭВ</w:t>
      </w:r>
    </w:p>
    <w:p w:rsidR="008842C5" w:rsidRDefault="008842C5" w:rsidP="008842C5">
      <w:pPr>
        <w:widowControl w:val="0"/>
        <w:spacing w:before="10"/>
        <w:ind w:right="211"/>
        <w:rPr>
          <w:color w:val="000000"/>
        </w:rPr>
      </w:pPr>
      <w:r>
        <w:rPr>
          <w:color w:val="000000"/>
        </w:rPr>
        <w:t>получение документов (сведений), необходимых для предоставления муниципальной услуги</w:t>
      </w:r>
      <w:bookmarkEnd w:id="41"/>
    </w:p>
    <w:p w:rsidR="008842C5" w:rsidRDefault="008842C5" w:rsidP="008842C5">
      <w:pPr>
        <w:rPr>
          <w:color w:val="000000"/>
        </w:rPr>
        <w:sectPr w:rsidR="008842C5">
          <w:type w:val="continuous"/>
          <w:pgSz w:w="16838" w:h="11906" w:orient="landscape"/>
          <w:pgMar w:top="469" w:right="971" w:bottom="0" w:left="928" w:header="0" w:footer="0" w:gutter="0"/>
          <w:cols w:num="5" w:space="720" w:equalWidth="0">
            <w:col w:w="1890" w:space="265"/>
            <w:col w:w="2950" w:space="527"/>
            <w:col w:w="4954" w:space="309"/>
            <w:col w:w="1706" w:space="249"/>
            <w:col w:w="2084" w:space="309"/>
          </w:cols>
        </w:sectPr>
      </w:pPr>
    </w:p>
    <w:p w:rsidR="008842C5" w:rsidRDefault="008842C5" w:rsidP="008842C5">
      <w:pPr>
        <w:widowControl w:val="0"/>
        <w:ind w:left="7441" w:right="-20"/>
        <w:rPr>
          <w:color w:val="000000"/>
        </w:rPr>
      </w:pPr>
      <w:r>
        <w:rPr>
          <w:noProof/>
        </w:rPr>
        <w:lastRenderedPageBreak/>
        <mc:AlternateContent>
          <mc:Choice Requires="wpg">
            <w:drawing>
              <wp:anchor distT="0" distB="0" distL="114300" distR="114300" simplePos="0" relativeHeight="251682816" behindDoc="1" locked="0" layoutInCell="0" allowOverlap="1">
                <wp:simplePos x="0" y="0"/>
                <wp:positionH relativeFrom="page">
                  <wp:posOffset>518160</wp:posOffset>
                </wp:positionH>
                <wp:positionV relativeFrom="paragraph">
                  <wp:posOffset>421640</wp:posOffset>
                </wp:positionV>
                <wp:extent cx="9758045" cy="4977130"/>
                <wp:effectExtent l="0" t="0" r="14605" b="0"/>
                <wp:wrapNone/>
                <wp:docPr id="258" name="Группа 258"/>
                <wp:cNvGraphicFramePr/>
                <a:graphic xmlns:a="http://schemas.openxmlformats.org/drawingml/2006/main">
                  <a:graphicData uri="http://schemas.microsoft.com/office/word/2010/wordprocessingGroup">
                    <wpg:wgp>
                      <wpg:cNvGrpSpPr/>
                      <wpg:grpSpPr bwMode="auto">
                        <a:xfrm>
                          <a:off x="0" y="0"/>
                          <a:ext cx="9758045" cy="4977130"/>
                          <a:chOff x="0" y="0"/>
                          <a:chExt cx="97579" cy="49771"/>
                        </a:xfrm>
                      </wpg:grpSpPr>
                      <wps:wsp>
                        <wps:cNvPr id="259" name="Shape 2861"/>
                        <wps:cNvSpPr>
                          <a:spLocks/>
                        </wps:cNvSpPr>
                        <wps:spPr bwMode="auto">
                          <a:xfrm>
                            <a:off x="0" y="3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0" name="Shape 2862"/>
                        <wps:cNvSpPr>
                          <a:spLocks/>
                        </wps:cNvSpPr>
                        <wps:spPr bwMode="auto">
                          <a:xfrm>
                            <a:off x="60" y="3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1" name="Shape 2863"/>
                        <wps:cNvSpPr>
                          <a:spLocks/>
                        </wps:cNvSpPr>
                        <wps:spPr bwMode="auto">
                          <a:xfrm>
                            <a:off x="14221"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2" name="Shape 2864"/>
                        <wps:cNvSpPr>
                          <a:spLocks/>
                        </wps:cNvSpPr>
                        <wps:spPr bwMode="auto">
                          <a:xfrm>
                            <a:off x="14282" y="3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3" name="Shape 2865"/>
                        <wps:cNvSpPr>
                          <a:spLocks/>
                        </wps:cNvSpPr>
                        <wps:spPr bwMode="auto">
                          <a:xfrm>
                            <a:off x="37313"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4" name="Shape 2866"/>
                        <wps:cNvSpPr>
                          <a:spLocks/>
                        </wps:cNvSpPr>
                        <wps:spPr bwMode="auto">
                          <a:xfrm>
                            <a:off x="37374" y="3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5" name="Shape 2867"/>
                        <wps:cNvSpPr>
                          <a:spLocks/>
                        </wps:cNvSpPr>
                        <wps:spPr bwMode="auto">
                          <a:xfrm>
                            <a:off x="47966"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6" name="Shape 2868"/>
                        <wps:cNvSpPr>
                          <a:spLocks/>
                        </wps:cNvSpPr>
                        <wps:spPr bwMode="auto">
                          <a:xfrm>
                            <a:off x="47997" y="3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7" name="Shape 2869"/>
                        <wps:cNvSpPr>
                          <a:spLocks/>
                        </wps:cNvSpPr>
                        <wps:spPr bwMode="auto">
                          <a:xfrm>
                            <a:off x="56396"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8" name="Shape 2870"/>
                        <wps:cNvSpPr>
                          <a:spLocks/>
                        </wps:cNvSpPr>
                        <wps:spPr bwMode="auto">
                          <a:xfrm>
                            <a:off x="56457" y="3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9" name="Shape 2871"/>
                        <wps:cNvSpPr>
                          <a:spLocks/>
                        </wps:cNvSpPr>
                        <wps:spPr bwMode="auto">
                          <a:xfrm>
                            <a:off x="6922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0" name="Shape 2872"/>
                        <wps:cNvSpPr>
                          <a:spLocks/>
                        </wps:cNvSpPr>
                        <wps:spPr bwMode="auto">
                          <a:xfrm>
                            <a:off x="69259" y="3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1" name="Shape 2873"/>
                        <wps:cNvSpPr>
                          <a:spLocks/>
                        </wps:cNvSpPr>
                        <wps:spPr bwMode="auto">
                          <a:xfrm>
                            <a:off x="81653"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2" name="Shape 2874"/>
                        <wps:cNvSpPr>
                          <a:spLocks/>
                        </wps:cNvSpPr>
                        <wps:spPr bwMode="auto">
                          <a:xfrm>
                            <a:off x="81683" y="3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3" name="Shape 2875"/>
                        <wps:cNvSpPr>
                          <a:spLocks/>
                        </wps:cNvSpPr>
                        <wps:spPr bwMode="auto">
                          <a:xfrm>
                            <a:off x="9754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4" name="Shape 2876"/>
                        <wps:cNvSpPr>
                          <a:spLocks/>
                        </wps:cNvSpPr>
                        <wps:spPr bwMode="auto">
                          <a:xfrm>
                            <a:off x="30"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5" name="Shape 2877"/>
                        <wps:cNvSpPr>
                          <a:spLocks/>
                        </wps:cNvSpPr>
                        <wps:spPr bwMode="auto">
                          <a:xfrm>
                            <a:off x="14251"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6" name="Shape 2878"/>
                        <wps:cNvSpPr>
                          <a:spLocks/>
                        </wps:cNvSpPr>
                        <wps:spPr bwMode="auto">
                          <a:xfrm>
                            <a:off x="37344"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7" name="Shape 2879"/>
                        <wps:cNvSpPr>
                          <a:spLocks/>
                        </wps:cNvSpPr>
                        <wps:spPr bwMode="auto">
                          <a:xfrm>
                            <a:off x="47966"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8" name="Shape 2880"/>
                        <wps:cNvSpPr>
                          <a:spLocks/>
                        </wps:cNvSpPr>
                        <wps:spPr bwMode="auto">
                          <a:xfrm>
                            <a:off x="56427"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9" name="Shape 2881"/>
                        <wps:cNvSpPr>
                          <a:spLocks/>
                        </wps:cNvSpPr>
                        <wps:spPr bwMode="auto">
                          <a:xfrm>
                            <a:off x="6922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0" name="Shape 2882"/>
                        <wps:cNvSpPr>
                          <a:spLocks/>
                        </wps:cNvSpPr>
                        <wps:spPr bwMode="auto">
                          <a:xfrm>
                            <a:off x="81653"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1" name="Shape 2883"/>
                        <wps:cNvSpPr>
                          <a:spLocks/>
                        </wps:cNvSpPr>
                        <wps:spPr bwMode="auto">
                          <a:xfrm>
                            <a:off x="9754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2" name="Shape 2884"/>
                        <wps:cNvSpPr>
                          <a:spLocks/>
                        </wps:cNvSpPr>
                        <wps:spPr bwMode="auto">
                          <a:xfrm>
                            <a:off x="0"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3" name="Shape 2885"/>
                        <wps:cNvSpPr>
                          <a:spLocks/>
                        </wps:cNvSpPr>
                        <wps:spPr bwMode="auto">
                          <a:xfrm>
                            <a:off x="60" y="1861"/>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4" name="Shape 2886"/>
                        <wps:cNvSpPr>
                          <a:spLocks/>
                        </wps:cNvSpPr>
                        <wps:spPr bwMode="auto">
                          <a:xfrm>
                            <a:off x="14221"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5" name="Shape 2887"/>
                        <wps:cNvSpPr>
                          <a:spLocks/>
                        </wps:cNvSpPr>
                        <wps:spPr bwMode="auto">
                          <a:xfrm>
                            <a:off x="14282" y="1861"/>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6" name="Shape 2888"/>
                        <wps:cNvSpPr>
                          <a:spLocks/>
                        </wps:cNvSpPr>
                        <wps:spPr bwMode="auto">
                          <a:xfrm>
                            <a:off x="37313"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7" name="Shape 2889"/>
                        <wps:cNvSpPr>
                          <a:spLocks/>
                        </wps:cNvSpPr>
                        <wps:spPr bwMode="auto">
                          <a:xfrm>
                            <a:off x="37374" y="1861"/>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8" name="Shape 2890"/>
                        <wps:cNvSpPr>
                          <a:spLocks/>
                        </wps:cNvSpPr>
                        <wps:spPr bwMode="auto">
                          <a:xfrm>
                            <a:off x="47966"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9" name="Shape 2891"/>
                        <wps:cNvSpPr>
                          <a:spLocks/>
                        </wps:cNvSpPr>
                        <wps:spPr bwMode="auto">
                          <a:xfrm>
                            <a:off x="47997" y="1861"/>
                            <a:ext cx="82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689"/>
                              <a:gd name="T5" fmla="*/ 821689 w 821689"/>
                              <a:gd name="T6" fmla="*/ 0 w 821689"/>
                              <a:gd name="T7" fmla="*/ 821689 w 821689"/>
                            </a:gdLst>
                            <a:ahLst/>
                            <a:cxnLst>
                              <a:cxn ang="0">
                                <a:pos x="T4" y="0"/>
                              </a:cxn>
                              <a:cxn ang="0">
                                <a:pos x="T5" y="0"/>
                              </a:cxn>
                            </a:cxnLst>
                            <a:rect l="T6" t="0" r="T7" b="0"/>
                            <a:pathLst>
                              <a:path w="821689">
                                <a:moveTo>
                                  <a:pt x="0" y="0"/>
                                </a:moveTo>
                                <a:lnTo>
                                  <a:pt x="82168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0" name="Shape 2892"/>
                        <wps:cNvSpPr>
                          <a:spLocks/>
                        </wps:cNvSpPr>
                        <wps:spPr bwMode="auto">
                          <a:xfrm>
                            <a:off x="56214"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1" name="Shape 2893"/>
                        <wps:cNvSpPr>
                          <a:spLocks/>
                        </wps:cNvSpPr>
                        <wps:spPr bwMode="auto">
                          <a:xfrm>
                            <a:off x="56274" y="1861"/>
                            <a:ext cx="1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91"/>
                              <a:gd name="T5" fmla="*/ 12191 w 12191"/>
                              <a:gd name="T6" fmla="*/ 0 w 12191"/>
                              <a:gd name="T7" fmla="*/ 12191 w 12191"/>
                            </a:gdLst>
                            <a:ahLst/>
                            <a:cxnLst>
                              <a:cxn ang="0">
                                <a:pos x="T4" y="0"/>
                              </a:cxn>
                              <a:cxn ang="0">
                                <a:pos x="T5" y="0"/>
                              </a:cxn>
                            </a:cxnLst>
                            <a:rect l="T6" t="0" r="T7" b="0"/>
                            <a:pathLst>
                              <a:path w="12191">
                                <a:moveTo>
                                  <a:pt x="0" y="0"/>
                                </a:moveTo>
                                <a:lnTo>
                                  <a:pt x="1219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2" name="Shape 2894"/>
                        <wps:cNvSpPr>
                          <a:spLocks/>
                        </wps:cNvSpPr>
                        <wps:spPr bwMode="auto">
                          <a:xfrm>
                            <a:off x="56396"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3" name="Shape 2895"/>
                        <wps:cNvSpPr>
                          <a:spLocks/>
                        </wps:cNvSpPr>
                        <wps:spPr bwMode="auto">
                          <a:xfrm>
                            <a:off x="56457" y="1861"/>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4" name="Shape 2896"/>
                        <wps:cNvSpPr>
                          <a:spLocks/>
                        </wps:cNvSpPr>
                        <wps:spPr bwMode="auto">
                          <a:xfrm>
                            <a:off x="6922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5" name="Shape 2897"/>
                        <wps:cNvSpPr>
                          <a:spLocks/>
                        </wps:cNvSpPr>
                        <wps:spPr bwMode="auto">
                          <a:xfrm>
                            <a:off x="69259" y="1861"/>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6" name="Shape 2898"/>
                        <wps:cNvSpPr>
                          <a:spLocks/>
                        </wps:cNvSpPr>
                        <wps:spPr bwMode="auto">
                          <a:xfrm>
                            <a:off x="81653"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7" name="Shape 2899"/>
                        <wps:cNvSpPr>
                          <a:spLocks/>
                        </wps:cNvSpPr>
                        <wps:spPr bwMode="auto">
                          <a:xfrm>
                            <a:off x="81683" y="1861"/>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8" name="Shape 2900"/>
                        <wps:cNvSpPr>
                          <a:spLocks/>
                        </wps:cNvSpPr>
                        <wps:spPr bwMode="auto">
                          <a:xfrm>
                            <a:off x="9754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9" name="Shape 2901"/>
                        <wps:cNvSpPr>
                          <a:spLocks/>
                        </wps:cNvSpPr>
                        <wps:spPr bwMode="auto">
                          <a:xfrm>
                            <a:off x="30"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0" name="Shape 2902"/>
                        <wps:cNvSpPr>
                          <a:spLocks/>
                        </wps:cNvSpPr>
                        <wps:spPr bwMode="auto">
                          <a:xfrm>
                            <a:off x="14251"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1" name="Shape 2903"/>
                        <wps:cNvSpPr>
                          <a:spLocks/>
                        </wps:cNvSpPr>
                        <wps:spPr bwMode="auto">
                          <a:xfrm>
                            <a:off x="37344"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2" name="Shape 2904"/>
                        <wps:cNvSpPr>
                          <a:spLocks/>
                        </wps:cNvSpPr>
                        <wps:spPr bwMode="auto">
                          <a:xfrm>
                            <a:off x="47966"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3" name="Shape 2905"/>
                        <wps:cNvSpPr>
                          <a:spLocks/>
                        </wps:cNvSpPr>
                        <wps:spPr bwMode="auto">
                          <a:xfrm>
                            <a:off x="56244"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4" name="Shape 2906"/>
                        <wps:cNvSpPr>
                          <a:spLocks/>
                        </wps:cNvSpPr>
                        <wps:spPr bwMode="auto">
                          <a:xfrm>
                            <a:off x="69228"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5" name="Shape 2907"/>
                        <wps:cNvSpPr>
                          <a:spLocks/>
                        </wps:cNvSpPr>
                        <wps:spPr bwMode="auto">
                          <a:xfrm>
                            <a:off x="81653"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6" name="Shape 2908"/>
                        <wps:cNvSpPr>
                          <a:spLocks/>
                        </wps:cNvSpPr>
                        <wps:spPr bwMode="auto">
                          <a:xfrm>
                            <a:off x="97548" y="1892"/>
                            <a:ext cx="0" cy="3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600322 h 3600322"/>
                              <a:gd name="T5" fmla="*/ 0 h 3600322"/>
                              <a:gd name="T6" fmla="*/ 0 h 3600322"/>
                              <a:gd name="T7" fmla="*/ 3600322 h 3600322"/>
                            </a:gdLst>
                            <a:ahLst/>
                            <a:cxnLst>
                              <a:cxn ang="0">
                                <a:pos x="0" y="T4"/>
                              </a:cxn>
                              <a:cxn ang="0">
                                <a:pos x="0" y="T5"/>
                              </a:cxn>
                            </a:cxnLst>
                            <a:rect l="0" t="T6" r="0" b="T7"/>
                            <a:pathLst>
                              <a:path h="3600322">
                                <a:moveTo>
                                  <a:pt x="0" y="3600322"/>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7" name="Shape 2909"/>
                        <wps:cNvSpPr>
                          <a:spLocks/>
                        </wps:cNvSpPr>
                        <wps:spPr bwMode="auto">
                          <a:xfrm>
                            <a:off x="0" y="37926"/>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8" name="Shape 2910"/>
                        <wps:cNvSpPr>
                          <a:spLocks/>
                        </wps:cNvSpPr>
                        <wps:spPr bwMode="auto">
                          <a:xfrm>
                            <a:off x="60" y="37926"/>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9" name="Shape 2911"/>
                        <wps:cNvSpPr>
                          <a:spLocks/>
                        </wps:cNvSpPr>
                        <wps:spPr bwMode="auto">
                          <a:xfrm>
                            <a:off x="14221" y="3792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0" name="Shape 2912"/>
                        <wps:cNvSpPr>
                          <a:spLocks/>
                        </wps:cNvSpPr>
                        <wps:spPr bwMode="auto">
                          <a:xfrm>
                            <a:off x="14282" y="37926"/>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1" name="Shape 2913"/>
                        <wps:cNvSpPr>
                          <a:spLocks/>
                        </wps:cNvSpPr>
                        <wps:spPr bwMode="auto">
                          <a:xfrm>
                            <a:off x="37313" y="3792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2" name="Shape 2914"/>
                        <wps:cNvSpPr>
                          <a:spLocks/>
                        </wps:cNvSpPr>
                        <wps:spPr bwMode="auto">
                          <a:xfrm>
                            <a:off x="37374" y="37926"/>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3" name="Shape 2915"/>
                        <wps:cNvSpPr>
                          <a:spLocks/>
                        </wps:cNvSpPr>
                        <wps:spPr bwMode="auto">
                          <a:xfrm>
                            <a:off x="47966" y="37895"/>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4" name="Shape 2916"/>
                        <wps:cNvSpPr>
                          <a:spLocks/>
                        </wps:cNvSpPr>
                        <wps:spPr bwMode="auto">
                          <a:xfrm>
                            <a:off x="47997" y="37926"/>
                            <a:ext cx="82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1689"/>
                              <a:gd name="T5" fmla="*/ 821689 w 821689"/>
                              <a:gd name="T6" fmla="*/ 0 w 821689"/>
                              <a:gd name="T7" fmla="*/ 821689 w 821689"/>
                            </a:gdLst>
                            <a:ahLst/>
                            <a:cxnLst>
                              <a:cxn ang="0">
                                <a:pos x="T4" y="0"/>
                              </a:cxn>
                              <a:cxn ang="0">
                                <a:pos x="T5" y="0"/>
                              </a:cxn>
                            </a:cxnLst>
                            <a:rect l="T6" t="0" r="T7" b="0"/>
                            <a:pathLst>
                              <a:path w="821689">
                                <a:moveTo>
                                  <a:pt x="0" y="0"/>
                                </a:moveTo>
                                <a:lnTo>
                                  <a:pt x="821689"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5" name="Shape 2917"/>
                        <wps:cNvSpPr>
                          <a:spLocks/>
                        </wps:cNvSpPr>
                        <wps:spPr bwMode="auto">
                          <a:xfrm>
                            <a:off x="56214" y="37926"/>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6" name="Shape 2918"/>
                        <wps:cNvSpPr>
                          <a:spLocks/>
                        </wps:cNvSpPr>
                        <wps:spPr bwMode="auto">
                          <a:xfrm>
                            <a:off x="56274" y="37926"/>
                            <a:ext cx="129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92351"/>
                              <a:gd name="T5" fmla="*/ 1292351 w 1292351"/>
                              <a:gd name="T6" fmla="*/ 0 w 1292351"/>
                              <a:gd name="T7" fmla="*/ 1292351 w 1292351"/>
                            </a:gdLst>
                            <a:ahLst/>
                            <a:cxnLst>
                              <a:cxn ang="0">
                                <a:pos x="T4" y="0"/>
                              </a:cxn>
                              <a:cxn ang="0">
                                <a:pos x="T5" y="0"/>
                              </a:cxn>
                            </a:cxnLst>
                            <a:rect l="T6" t="0" r="T7" b="0"/>
                            <a:pathLst>
                              <a:path w="1292351">
                                <a:moveTo>
                                  <a:pt x="0" y="0"/>
                                </a:moveTo>
                                <a:lnTo>
                                  <a:pt x="129235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7" name="Shape 2919"/>
                        <wps:cNvSpPr>
                          <a:spLocks/>
                        </wps:cNvSpPr>
                        <wps:spPr bwMode="auto">
                          <a:xfrm>
                            <a:off x="69198" y="3792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8" name="Shape 2920"/>
                        <wps:cNvSpPr>
                          <a:spLocks/>
                        </wps:cNvSpPr>
                        <wps:spPr bwMode="auto">
                          <a:xfrm>
                            <a:off x="69259" y="37926"/>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9" name="Shape 2921"/>
                        <wps:cNvSpPr>
                          <a:spLocks/>
                        </wps:cNvSpPr>
                        <wps:spPr bwMode="auto">
                          <a:xfrm>
                            <a:off x="81622" y="3792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0" name="Shape 2922"/>
                        <wps:cNvSpPr>
                          <a:spLocks/>
                        </wps:cNvSpPr>
                        <wps:spPr bwMode="auto">
                          <a:xfrm>
                            <a:off x="81683" y="37926"/>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1" name="Shape 2923"/>
                        <wps:cNvSpPr>
                          <a:spLocks/>
                        </wps:cNvSpPr>
                        <wps:spPr bwMode="auto">
                          <a:xfrm>
                            <a:off x="97518" y="37926"/>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2" name="Shape 2924"/>
                        <wps:cNvSpPr>
                          <a:spLocks/>
                        </wps:cNvSpPr>
                        <wps:spPr bwMode="auto">
                          <a:xfrm>
                            <a:off x="30" y="37956"/>
                            <a:ext cx="0" cy="29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92607 h 292607"/>
                              <a:gd name="T5" fmla="*/ 0 h 292607"/>
                              <a:gd name="T6" fmla="*/ 0 h 292607"/>
                              <a:gd name="T7" fmla="*/ 292607 h 292607"/>
                            </a:gdLst>
                            <a:ahLst/>
                            <a:cxnLst>
                              <a:cxn ang="0">
                                <a:pos x="0" y="T4"/>
                              </a:cxn>
                              <a:cxn ang="0">
                                <a:pos x="0" y="T5"/>
                              </a:cxn>
                            </a:cxnLst>
                            <a:rect l="0" t="T6" r="0" b="T7"/>
                            <a:pathLst>
                              <a:path h="292607">
                                <a:moveTo>
                                  <a:pt x="0" y="29260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3" name="Shape 2925"/>
                        <wps:cNvSpPr>
                          <a:spLocks/>
                        </wps:cNvSpPr>
                        <wps:spPr bwMode="auto">
                          <a:xfrm>
                            <a:off x="97548" y="37956"/>
                            <a:ext cx="0" cy="29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92607 h 292607"/>
                              <a:gd name="T5" fmla="*/ 0 h 292607"/>
                              <a:gd name="T6" fmla="*/ 0 h 292607"/>
                              <a:gd name="T7" fmla="*/ 292607 h 292607"/>
                            </a:gdLst>
                            <a:ahLst/>
                            <a:cxnLst>
                              <a:cxn ang="0">
                                <a:pos x="0" y="T4"/>
                              </a:cxn>
                              <a:cxn ang="0">
                                <a:pos x="0" y="T5"/>
                              </a:cxn>
                            </a:cxnLst>
                            <a:rect l="0" t="T6" r="0" b="T7"/>
                            <a:pathLst>
                              <a:path h="292607">
                                <a:moveTo>
                                  <a:pt x="0" y="292607"/>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4" name="Shape 2926"/>
                        <wps:cNvSpPr>
                          <a:spLocks/>
                        </wps:cNvSpPr>
                        <wps:spPr bwMode="auto">
                          <a:xfrm>
                            <a:off x="30"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5" name="Shape 2927"/>
                        <wps:cNvSpPr>
                          <a:spLocks/>
                        </wps:cNvSpPr>
                        <wps:spPr bwMode="auto">
                          <a:xfrm>
                            <a:off x="60" y="40913"/>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6" name="Shape 2928"/>
                        <wps:cNvSpPr>
                          <a:spLocks/>
                        </wps:cNvSpPr>
                        <wps:spPr bwMode="auto">
                          <a:xfrm>
                            <a:off x="14251"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7" name="Shape 2929"/>
                        <wps:cNvSpPr>
                          <a:spLocks/>
                        </wps:cNvSpPr>
                        <wps:spPr bwMode="auto">
                          <a:xfrm>
                            <a:off x="14282" y="40913"/>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8" name="Shape 2930"/>
                        <wps:cNvSpPr>
                          <a:spLocks/>
                        </wps:cNvSpPr>
                        <wps:spPr bwMode="auto">
                          <a:xfrm>
                            <a:off x="37313" y="4091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9" name="Shape 2931"/>
                        <wps:cNvSpPr>
                          <a:spLocks/>
                        </wps:cNvSpPr>
                        <wps:spPr bwMode="auto">
                          <a:xfrm>
                            <a:off x="37374" y="40913"/>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0" name="Shape 2932"/>
                        <wps:cNvSpPr>
                          <a:spLocks/>
                        </wps:cNvSpPr>
                        <wps:spPr bwMode="auto">
                          <a:xfrm>
                            <a:off x="47966"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1" name="Shape 2933"/>
                        <wps:cNvSpPr>
                          <a:spLocks/>
                        </wps:cNvSpPr>
                        <wps:spPr bwMode="auto">
                          <a:xfrm>
                            <a:off x="47997" y="40913"/>
                            <a:ext cx="84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40028"/>
                              <a:gd name="T5" fmla="*/ 840028 w 840028"/>
                              <a:gd name="T6" fmla="*/ 0 w 840028"/>
                              <a:gd name="T7" fmla="*/ 840028 w 840028"/>
                            </a:gdLst>
                            <a:ahLst/>
                            <a:cxnLst>
                              <a:cxn ang="0">
                                <a:pos x="T4" y="0"/>
                              </a:cxn>
                              <a:cxn ang="0">
                                <a:pos x="T5" y="0"/>
                              </a:cxn>
                            </a:cxnLst>
                            <a:rect l="T6" t="0" r="T7" b="0"/>
                            <a:pathLst>
                              <a:path w="840028">
                                <a:moveTo>
                                  <a:pt x="0" y="0"/>
                                </a:moveTo>
                                <a:lnTo>
                                  <a:pt x="8400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2" name="Shape 2934"/>
                        <wps:cNvSpPr>
                          <a:spLocks/>
                        </wps:cNvSpPr>
                        <wps:spPr bwMode="auto">
                          <a:xfrm>
                            <a:off x="56427"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3" name="Shape 2935"/>
                        <wps:cNvSpPr>
                          <a:spLocks/>
                        </wps:cNvSpPr>
                        <wps:spPr bwMode="auto">
                          <a:xfrm>
                            <a:off x="56457" y="40913"/>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4" name="Shape 2936"/>
                        <wps:cNvSpPr>
                          <a:spLocks/>
                        </wps:cNvSpPr>
                        <wps:spPr bwMode="auto">
                          <a:xfrm>
                            <a:off x="69228"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5" name="Shape 2937"/>
                        <wps:cNvSpPr>
                          <a:spLocks/>
                        </wps:cNvSpPr>
                        <wps:spPr bwMode="auto">
                          <a:xfrm>
                            <a:off x="69259" y="4091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6" name="Shape 2938"/>
                        <wps:cNvSpPr>
                          <a:spLocks/>
                        </wps:cNvSpPr>
                        <wps:spPr bwMode="auto">
                          <a:xfrm>
                            <a:off x="81653"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7" name="Shape 2939"/>
                        <wps:cNvSpPr>
                          <a:spLocks/>
                        </wps:cNvSpPr>
                        <wps:spPr bwMode="auto">
                          <a:xfrm>
                            <a:off x="81683" y="4091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8" name="Shape 2940"/>
                        <wps:cNvSpPr>
                          <a:spLocks/>
                        </wps:cNvSpPr>
                        <wps:spPr bwMode="auto">
                          <a:xfrm>
                            <a:off x="97548" y="4088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9" name="Shape 2941"/>
                        <wps:cNvSpPr>
                          <a:spLocks/>
                        </wps:cNvSpPr>
                        <wps:spPr bwMode="auto">
                          <a:xfrm>
                            <a:off x="30"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0" name="Shape 2942"/>
                        <wps:cNvSpPr>
                          <a:spLocks/>
                        </wps:cNvSpPr>
                        <wps:spPr bwMode="auto">
                          <a:xfrm>
                            <a:off x="0" y="4974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1" name="Shape 2943"/>
                        <wps:cNvSpPr>
                          <a:spLocks/>
                        </wps:cNvSpPr>
                        <wps:spPr bwMode="auto">
                          <a:xfrm>
                            <a:off x="60" y="4974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2" name="Shape 2944"/>
                        <wps:cNvSpPr>
                          <a:spLocks/>
                        </wps:cNvSpPr>
                        <wps:spPr bwMode="auto">
                          <a:xfrm>
                            <a:off x="14251"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3" name="Shape 2945"/>
                        <wps:cNvSpPr>
                          <a:spLocks/>
                        </wps:cNvSpPr>
                        <wps:spPr bwMode="auto">
                          <a:xfrm>
                            <a:off x="14251" y="49710"/>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4" name="Shape 2946"/>
                        <wps:cNvSpPr>
                          <a:spLocks/>
                        </wps:cNvSpPr>
                        <wps:spPr bwMode="auto">
                          <a:xfrm>
                            <a:off x="14282" y="4974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5" name="Shape 2947"/>
                        <wps:cNvSpPr>
                          <a:spLocks/>
                        </wps:cNvSpPr>
                        <wps:spPr bwMode="auto">
                          <a:xfrm>
                            <a:off x="37344"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6" name="Shape 2948"/>
                        <wps:cNvSpPr>
                          <a:spLocks/>
                        </wps:cNvSpPr>
                        <wps:spPr bwMode="auto">
                          <a:xfrm>
                            <a:off x="37313" y="4974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7" name="Shape 2949"/>
                        <wps:cNvSpPr>
                          <a:spLocks/>
                        </wps:cNvSpPr>
                        <wps:spPr bwMode="auto">
                          <a:xfrm>
                            <a:off x="37374" y="4974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8" name="Shape 2950"/>
                        <wps:cNvSpPr>
                          <a:spLocks/>
                        </wps:cNvSpPr>
                        <wps:spPr bwMode="auto">
                          <a:xfrm>
                            <a:off x="47966"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9" name="Shape 2951"/>
                        <wps:cNvSpPr>
                          <a:spLocks/>
                        </wps:cNvSpPr>
                        <wps:spPr bwMode="auto">
                          <a:xfrm>
                            <a:off x="47966" y="49710"/>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0" name="Shape 2952"/>
                        <wps:cNvSpPr>
                          <a:spLocks/>
                        </wps:cNvSpPr>
                        <wps:spPr bwMode="auto">
                          <a:xfrm>
                            <a:off x="47997" y="4974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1" name="Shape 2953"/>
                        <wps:cNvSpPr>
                          <a:spLocks/>
                        </wps:cNvSpPr>
                        <wps:spPr bwMode="auto">
                          <a:xfrm>
                            <a:off x="56427"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2" name="Shape 2954"/>
                        <wps:cNvSpPr>
                          <a:spLocks/>
                        </wps:cNvSpPr>
                        <wps:spPr bwMode="auto">
                          <a:xfrm>
                            <a:off x="56396" y="4974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3" name="Shape 2955"/>
                        <wps:cNvSpPr>
                          <a:spLocks/>
                        </wps:cNvSpPr>
                        <wps:spPr bwMode="auto">
                          <a:xfrm>
                            <a:off x="56457" y="4974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4" name="Shape 2956"/>
                        <wps:cNvSpPr>
                          <a:spLocks/>
                        </wps:cNvSpPr>
                        <wps:spPr bwMode="auto">
                          <a:xfrm>
                            <a:off x="69228"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5" name="Shape 2957"/>
                        <wps:cNvSpPr>
                          <a:spLocks/>
                        </wps:cNvSpPr>
                        <wps:spPr bwMode="auto">
                          <a:xfrm>
                            <a:off x="69228" y="49710"/>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6" name="Shape 2958"/>
                        <wps:cNvSpPr>
                          <a:spLocks/>
                        </wps:cNvSpPr>
                        <wps:spPr bwMode="auto">
                          <a:xfrm>
                            <a:off x="69259" y="4974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7" name="Shape 2959"/>
                        <wps:cNvSpPr>
                          <a:spLocks/>
                        </wps:cNvSpPr>
                        <wps:spPr bwMode="auto">
                          <a:xfrm>
                            <a:off x="81653"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8" name="Shape 2960"/>
                        <wps:cNvSpPr>
                          <a:spLocks/>
                        </wps:cNvSpPr>
                        <wps:spPr bwMode="auto">
                          <a:xfrm>
                            <a:off x="81653" y="49710"/>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9" name="Shape 2961"/>
                        <wps:cNvSpPr>
                          <a:spLocks/>
                        </wps:cNvSpPr>
                        <wps:spPr bwMode="auto">
                          <a:xfrm>
                            <a:off x="81683" y="4974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0" name="Shape 2962"/>
                        <wps:cNvSpPr>
                          <a:spLocks/>
                        </wps:cNvSpPr>
                        <wps:spPr bwMode="auto">
                          <a:xfrm>
                            <a:off x="97548" y="40944"/>
                            <a:ext cx="0" cy="87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76604 h 876604"/>
                              <a:gd name="T5" fmla="*/ 0 h 876604"/>
                              <a:gd name="T6" fmla="*/ 0 h 876604"/>
                              <a:gd name="T7" fmla="*/ 876604 h 876604"/>
                            </a:gdLst>
                            <a:ahLst/>
                            <a:cxnLst>
                              <a:cxn ang="0">
                                <a:pos x="0" y="T4"/>
                              </a:cxn>
                              <a:cxn ang="0">
                                <a:pos x="0" y="T5"/>
                              </a:cxn>
                            </a:cxnLst>
                            <a:rect l="0" t="T6" r="0" b="T7"/>
                            <a:pathLst>
                              <a:path h="876604">
                                <a:moveTo>
                                  <a:pt x="0" y="87660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1" name="Shape 2963"/>
                        <wps:cNvSpPr>
                          <a:spLocks/>
                        </wps:cNvSpPr>
                        <wps:spPr bwMode="auto">
                          <a:xfrm>
                            <a:off x="97548" y="49710"/>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8" o:spid="_x0000_s1473" style="position:absolute;left:0;text-align:left;margin-left:40.8pt;margin-top:33.2pt;width:768.35pt;height:391.9pt;z-index:-251633664;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" o:allowincell="f">
                <v:shape id="Shape 2861" o:spid="_x0000_s1474" style="position:absolute;top:3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to8YA&#10;AADcAAAADwAAAGRycy9kb3ducmV2LnhtbESPQWvCQBSE74X+h+UVvNWNQouJriKFFMFDq633R/aZ&#10;RLNv0901Sfvru4LgcZiZb5jFajCN6Mj52rKCyTgBQVxYXXOp4Psrf56B8AFZY2OZFPySh9Xy8WGB&#10;mbY976jbh1JECPsMFVQhtJmUvqjIoB/bljh6R+sMhihdKbXDPsJNI6dJ8ioN1hwXKmzpraLivL8Y&#10;BZfDX5ueZrv3Lk1+3CbP++3h41Op0dOwnoMINIR7+NbeaAXTl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to8YAAADcAAAADwAAAAAAAAAAAAAAAACYAgAAZHJz&#10;L2Rvd25yZXYueG1sUEsFBgAAAAAEAAQA9QAAAIs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862" o:spid="_x0000_s1475" style="position:absolute;left:60;top:3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qcIA&#10;AADcAAAADwAAAGRycy9kb3ducmV2LnhtbERPz2vCMBS+D/Y/hDfwNtNV0dEZy5QVBjtZHXp8NG9p&#10;sXkpTdZ2/705DDx+fL83+WRbMVDvG8cKXuYJCOLK6YaNgtOxeH4F4QOyxtYxKfgjD/n28WGDmXYj&#10;H2gogxExhH2GCuoQukxKX9Vk0c9dRxy5H9dbDBH2RuoexxhuW5kmyUpabDg21NjRvqbqWv5aBeW5&#10;6E7mG5vdxYTrx3rxlS7NWqnZ0/T+BiLQFO7if/enVpCu4vx4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f6pwgAAANwAAAAPAAAAAAAAAAAAAAAAAJgCAABkcnMvZG93&#10;bnJldi54bWxQSwUGAAAAAAQABAD1AAAAhwM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863" o:spid="_x0000_s1476" style="position:absolute;left:14221;top:30;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rGMUA&#10;AADcAAAADwAAAGRycy9kb3ducmV2LnhtbESPQWvCQBSE74L/YXlCb7rRg2jqKiKkCD202np/ZF+T&#10;aPZtursmaX+9Kwgeh5n5hlltelOLlpyvLCuYThIQxLnVFRcKvr+y8QKED8gaa8uk4I88bNbDwQpT&#10;bTs+UHsMhYgQ9ikqKENoUil9XpJBP7ENcfR+rDMYonSF1A67CDe1nCXJXBqsOC6U2NCupPxyvBoF&#10;19N/szwvDm/tMvl1+yzr3k8fn0q9jPrtK4hAfXiGH+29VjCbT+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2sYxQAAANwAAAAPAAAAAAAAAAAAAAAAAJgCAABkcnMv&#10;ZG93bnJldi54bWxQSwUGAAAAAAQABAD1AAAAigM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864" o:spid="_x0000_s1477" style="position:absolute;left:14282;top:3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Zb8UA&#10;AADcAAAADwAAAGRycy9kb3ducmV2LnhtbESPQWvCQBSE70L/w/IKvenGUIKkWUVLC0ILxejB4yP7&#10;ko1m36bZVeO/7xYKPQ4z8w1TrEbbiSsNvnWsYD5LQBBXTrfcKDjs36cLED4ga+wck4I7eVgtHyYF&#10;5trdeEfXMjQiQtjnqMCE0OdS+sqQRT9zPXH0ajdYDFEOjdQD3iLcdjJNkkxabDkuGOzp1VB1Li9W&#10;QWaeP8b98Uvevw2Vp3p9+Nwc35R6ehzXLyACjeE//NfeagVpl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tlvxQAAANw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865" o:spid="_x0000_s1478" style="position:absolute;left:37313;top:3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b8UA&#10;AADcAAAADwAAAGRycy9kb3ducmV2LnhtbESPQWvCQBSE74L/YXmCt7rREompq4gg9dCLUbHHR/Y1&#10;Cc2+jdmNxn/fFQoeh5n5hlmue1OLG7WusqxgOolAEOdWV1woOB13bwkI55E11pZJwYMcrFfDwRJT&#10;be98oFvmCxEg7FJUUHrfpFK6vCSDbmIb4uD92NagD7ItpG7xHuCmlrMomkuDFYeFEhvalpT/Zp1R&#10;cI23XXx+1F/f3XkhP/ss4UucKDUe9ZsPEJ56/wr/t/dawWz+Ds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fVvxQAAANwAAAAPAAAAAAAAAAAAAAAAAJgCAABkcnMv&#10;ZG93bnJldi54bWxQSwUGAAAAAAQABAD1AAAAigM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866" o:spid="_x0000_s1479" style="position:absolute;left:37374;top:3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if8QA&#10;AADcAAAADwAAAGRycy9kb3ducmV2LnhtbESPQWvCQBSE74L/YXmCF6kbg0hIXaWkFD140ZaeX7PP&#10;JDX7NuyuGv+9Kwgeh5lvhlmue9OKCznfWFYwmyYgiEurG64U/Hx/vWUgfEDW2FomBTfysF4NB0vM&#10;tb3yni6HUIlYwj5HBXUIXS6lL2sy6Ke2I47e0TqDIUpXSe3wGstNK9MkWUiDDceFGjsqaipPh7NR&#10;kGa79Pf0dyz6zH6e/+Vm4orZRKnxqP94BxGoD6/wk97qyC3m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Yn/EAAAA3AAAAA8AAAAAAAAAAAAAAAAAmAIAAGRycy9k&#10;b3ducmV2LnhtbFBLBQYAAAAABAAEAPUAAACJ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867" o:spid="_x0000_s1480" style="position:absolute;left:47966;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3S8MA&#10;AADcAAAADwAAAGRycy9kb3ducmV2LnhtbESPQYvCMBSE74L/ITxhb5oqrCzVKCIogrBgVwVvj+bZ&#10;FpuX0sS2+us3guBxmJlvmPmyM6VoqHaFZQXjUQSCOLW64EzB8W8z/AHhPLLG0jIpeJCD5aLfm2Os&#10;bcsHahKfiQBhF6OC3PsqltKlORl0I1sRB+9qa4M+yDqTusY2wE0pJ1E0lQYLDgs5VrTOKb0ld6Pg&#10;6pCev+fLfitPqyZ6brJHsm6V+hp0qxkIT53/hN/tnVYwmX7D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M3S8MAAADcAAAADwAAAAAAAAAAAAAAAACYAgAAZHJzL2Rv&#10;d25yZXYueG1sUEsFBgAAAAAEAAQA9QAAAIgDA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868" o:spid="_x0000_s1481" style="position:absolute;left:47997;top:3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cgsUA&#10;AADcAAAADwAAAGRycy9kb3ducmV2LnhtbESPT2sCMRTE7wW/Q3hCbzXbPWxlNUoriCJ48M9Bb6+b&#10;52Zx87Ikqa7fvhEKPQ4z8xtmOu9tK27kQ+NYwfsoA0FcOd1wreB4WL6NQYSIrLF1TAoeFGA+G7xM&#10;sdTuzju67WMtEoRDiQpMjF0pZagMWQwj1xEn7+K8xZikr6X2eE9w28o8ywppseG0YLCjhaHquv+x&#10;CuSH/+o3+XIrzXXcrs7f6+0lnJR6HfafExCR+vgf/muvtYK8KOB5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JyCxQAAANwAAAAPAAAAAAAAAAAAAAAAAJgCAABkcnMv&#10;ZG93bnJldi54bWxQSwUGAAAAAAQABAD1AAAAigM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869" o:spid="_x0000_s1482" style="position:absolute;left:56396;top:3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RhscA&#10;AADcAAAADwAAAGRycy9kb3ducmV2LnhtbESPT2vCQBTE74V+h+UVequbpqIhzSqlRVARxbSHHp/Z&#10;lz+YfRuyq8Zv7wqFHoeZ+Q2TzQfTijP1rrGs4HUUgSAurG64UvDzvXhJQDiPrLG1TAqu5GA+e3zI&#10;MNX2wns6574SAcIuRQW1910qpStqMuhGtiMOXml7gz7IvpK6x0uAm1bGUTSRBhsOCzV29FlTccxP&#10;RsHv+rDZ7qr8GI8797UqD8nbaZEo9fw0fLyD8DT4//Bfe6kVxJMp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kYbHAAAA3AAAAA8AAAAAAAAAAAAAAAAAmAIAAGRy&#10;cy9kb3ducmV2LnhtbFBLBQYAAAAABAAEAPUAAACM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870" o:spid="_x0000_s1483" style="position:absolute;left:56457;top:3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bGsEA&#10;AADcAAAADwAAAGRycy9kb3ducmV2LnhtbERPz2uDMBS+D/o/hFfobY31IOKMpR1slB4Kc2Pnh3kz&#10;MvNiTar2v28Ogx0/vt/lfrG9mGj0nWMFu20CgrhxuuNWwdfn23MOwgdkjb1jUnAnD/tq9VRiod3M&#10;HzTVoRUxhH2BCkwIQyGlbwxZ9Fs3EEfux40WQ4RjK/WIcwy3vUyTJJMWO44NBgd6NdT81jerYPlu&#10;7vOxvRyu2en9cjzndjKpVWqzXg4vIAIt4V/85z5pBWkW18Yz8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2xrBAAAA3AAAAA8AAAAAAAAAAAAAAAAAmAIAAGRycy9kb3du&#10;cmV2LnhtbFBLBQYAAAAABAAEAPUAAACG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871" o:spid="_x0000_s1484" style="position:absolute;left:6922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9TsMA&#10;AADcAAAADwAAAGRycy9kb3ducmV2LnhtbESPQYvCMBSE74L/ITxhb5rqQdxqFBGUhYUFuyp4ezTP&#10;tti8lCa21V9vBMHjMDPfMItVZ0rRUO0KywrGowgEcWp1wZmCw/92OAPhPLLG0jIpuJOD1bLfW2Cs&#10;bct7ahKfiQBhF6OC3PsqltKlORl0I1sRB+9ia4M+yDqTusY2wE0pJ1E0lQYLDgs5VrTJKb0mN6Pg&#10;4pAef6fz704e10302Gb3ZNMq9TXo1nMQnjr/Cb/bP1rBZPoN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9TsMAAADcAAAADwAAAAAAAAAAAAAAAACYAgAAZHJzL2Rv&#10;d25yZXYueG1sUEsFBgAAAAAEAAQA9QAAAIgDA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872" o:spid="_x0000_s1485" style="position:absolute;left:69259;top:3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jSsEA&#10;AADcAAAADwAAAGRycy9kb3ducmV2LnhtbERPz2vCMBS+D/Y/hDfYbSYWpqMaZQjC2E0rOG+P5tnW&#10;NS8liW31rzeHwY4f3+/lerSt6MmHxrGG6USBIC6dabjScCi2bx8gQkQ22DomDTcKsF49Py0xN27g&#10;HfX7WIkUwiFHDXWMXS5lKGuyGCauI07c2XmLMUFfSeNxSOG2lZlSM2mx4dRQY0ebmsrf/dVquJY/&#10;x/5evKtRFrvv03TI1MVbrV9fxs8FiEhj/Bf/ub+Mhmye5qc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0o0rBAAAA3AAAAA8AAAAAAAAAAAAAAAAAmAIAAGRycy9kb3du&#10;cmV2LnhtbFBLBQYAAAAABAAEAPUAAACGAw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873" o:spid="_x0000_s1486" style="position:absolute;left:8165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ZEsYA&#10;AADcAAAADwAAAGRycy9kb3ducmV2LnhtbESPQWvCQBSE70L/w/IKvekmOdQQXUOpWCxIwVio3h7Z&#10;ZxKafRuya5L++26h4HGYmW+YdT6ZVgzUu8aygngRgSAurW64UvB52s1TEM4ja2wtk4IfcpBvHmZr&#10;zLQd+UhD4SsRIOwyVFB732VSurImg25hO+LgXW1v0AfZV1L3OAa4aWUSRc/SYMNhocaOXmsqv4ub&#10;UVCetmP3QZfj29dhOG/fd6lPKFXq6XF6WYHwNPl7+L+91wqSZ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ZEsYAAADcAAAADwAAAAAAAAAAAAAAAACYAgAAZHJz&#10;L2Rvd25yZXYueG1sUEsFBgAAAAAEAAQA9QAAAIs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874" o:spid="_x0000_s1487" style="position:absolute;left:81683;top:3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cAMQA&#10;AADcAAAADwAAAGRycy9kb3ducmV2LnhtbESPQWvCQBSE74X+h+UJvdWNOWhJXUVTFA8FaUzvj+wz&#10;iWbfht1V03/fFQSPw8x8w8yXg+nElZxvLSuYjBMQxJXVLdcKysPm/QOED8gaO8uk4I88LBevL3PM&#10;tL3xD12LUIsIYZ+hgiaEPpPSVw0Z9GPbE0fvaJ3BEKWrpXZ4i3DTyTRJptJgy3GhwZ7yhqpzcTEK&#10;3O/ue7spysl5tf4q97NTPkxNrtTbaFh9ggg0hGf40d5pBeksh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nADEAAAA3AAAAA8AAAAAAAAAAAAAAAAAmAIAAGRycy9k&#10;b3ducmV2LnhtbFBLBQYAAAAABAAEAPUAAACJAw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875" o:spid="_x0000_s1488" style="position:absolute;left:9754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i/sUA&#10;AADcAAAADwAAAGRycy9kb3ducmV2LnhtbESPQWvCQBSE70L/w/IK3nRjBA2pq0jFoiCCWmh7e2Rf&#10;k9Ds25Bdk/jvXUHocZiZb5jFqjeVaKlxpWUFk3EEgjizuuRcwedlO0pAOI+ssbJMCm7kYLV8GSww&#10;1bbjE7Vnn4sAYZeigsL7OpXSZQUZdGNbEwfv1zYGfZBNLnWDXYCbSsZRNJMGSw4LBdb0XlD2d74a&#10;Bdll09VH+jl9fB3a781+m/iYEqWGr/36DYSn3v+Hn+2dVhDP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L+xQAAANwAAAAPAAAAAAAAAAAAAAAAAJgCAABkcnMv&#10;ZG93bnJldi54bWxQSwUGAAAAAAQABAD1AAAAig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876" o:spid="_x0000_s1489" style="position:absolute;left:30;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YcMA&#10;AADcAAAADwAAAGRycy9kb3ducmV2LnhtbESPQYvCMBSE74L/ITxhb5oqolKN4q7IehKsHvb4tnm2&#10;wealNNF2//1GEDwOM98Ms9p0thIParxxrGA8SkAQ504bLhRczvvhAoQPyBorx6Tgjzxs1v3eClPt&#10;Wj7RIwuFiCXsU1RQhlCnUvq8JIt+5Gri6F1dYzFE2RRSN9jGclvJSZLMpEXDcaHEmr5Kym/Z3SqY&#10;7Hft92drrj+LgzlO0Sbb39NNqY9Bt12CCNSFd/hFH3Tk5l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YcMAAADcAAAADwAAAAAAAAAAAAAAAACYAgAAZHJzL2Rv&#10;d25yZXYueG1sUEsFBgAAAAAEAAQA9QAAAIgDA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877" o:spid="_x0000_s1490" style="position:absolute;left:14251;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2K+sUA&#10;AADcAAAADwAAAGRycy9kb3ducmV2LnhtbESPzWrDMBCE74W+g9hCb41c0/zgRjFuS2hOgaQ95Lix&#10;NrawtTKWGrtvHwUCOQ4z3wyzzEfbijP13jhW8DpJQBCXThuuFPz+rF8WIHxA1tg6JgX/5CFfPT4s&#10;MdNu4B2d96ESsYR9hgrqELpMSl/WZNFPXEccvZPrLYYo+0rqHodYbluZJslMWjQcF2rs6LOmstn/&#10;WQXp+mv4/hjM6bDYmO0b2qQ47hqlnp/G4h1EoDHcwzd6oyM3n8L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Yr6xQAAANwAAAAPAAAAAAAAAAAAAAAAAJgCAABkcnMv&#10;ZG93bnJldi54bWxQSwUGAAAAAAQABAD1AAAAig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878" o:spid="_x0000_s1491" style="position:absolute;left:37344;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dWMQA&#10;AADcAAAADwAAAGRycy9kb3ducmV2LnhtbESPT2vCQBTE74LfYXmCN91U/Ju6iigtXqOVXh/ZZ5I2&#10;+zZkV7Ptp3cLBY/DzPyGWW+DqcWdWldZVvAyTkAQ51ZXXCj4OL+NliCcR9ZYWyYFP+Rgu+n31phq&#10;23FG95MvRISwS1FB6X2TSunykgy6sW2Io3e1rUEfZVtI3WIX4aaWkySZS4MVx4USG9qXlH+fbkZB&#10;t+o+Z+HLLvXhEKa/s/dserlkSg0HYfcKwlPwz/B/+6gVTBZz+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XVjEAAAA3AAAAA8AAAAAAAAAAAAAAAAAmAIAAGRycy9k&#10;b3ducmV2LnhtbFBLBQYAAAAABAAEAPUAAACJAwAAAAA=&#10;" adj="-11796480,,5400" path="m,177088l,e" filled="f" strokeweight=".16936mm">
                  <v:stroke joinstyle="round"/>
                  <v:formulas/>
                  <v:path arrowok="t" o:connecttype="custom" o:connectlocs="0,1771;0,0" o:connectangles="0,0" textboxrect="0,0,0,177088"/>
                  <v:textbox>
                    <w:txbxContent>
                      <w:p w:rsidR="000E0472" w:rsidRDefault="000E0472" w:rsidP="008842C5"/>
                    </w:txbxContent>
                  </v:textbox>
                </v:shape>
                <v:shape id="Shape 2879" o:spid="_x0000_s1492" style="position:absolute;left:47966;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jM8QA&#10;AADcAAAADwAAAGRycy9kb3ducmV2LnhtbESP3WoCMRSE7wu+QzhC72pWL7plNYpoCxah1J8HOGyO&#10;u9HNyZLEdX37piB4OczMN8xs0dtGdOSDcaxgPMpAEJdOG64UHA9fbx8gQkTW2DgmBXcKsJgPXmZY&#10;aHfjHXX7WIkE4VCggjrGtpAylDVZDCPXEifv5LzFmKSvpPZ4S3DbyEmWvUuLhtNCjS2taiov+6tV&#10;0P2EbRto++mz5XF9Nr/37yY3Sr0O++UURKQ+PsOP9kYrmOQ5/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3YzPEAAAA3A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880" o:spid="_x0000_s1493" style="position:absolute;left:56427;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pO8IA&#10;AADcAAAADwAAAGRycy9kb3ducmV2LnhtbERPPWvDMBDdA/0P4grdEtkuxMGJYppCoUNDiNsh42Fd&#10;bBPrZCRVcf99NRQ6Pt73rp7NKCI5P1hWkK8yEMSt1QN3Cr4+35YbED4gaxwtk4If8lDvHxY7rLS9&#10;85liEzqRQthXqKAPYaqk9G1PBv3KTsSJu1pnMCToOqkd3lO4GWWRZWtpcODU0ONErz21t+bbKMg+&#10;DjGUx5i7i492cyjkczmdlHp6nF+2IALN4V/8537XCooyrU1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k7wgAAANwAAAAPAAAAAAAAAAAAAAAAAJgCAABkcnMvZG93&#10;bnJldi54bWxQSwUGAAAAAAQABAD1AAAAhwMAAAAA&#10;" adj="-11796480,,5400" path="m,177088l,e" filled="f" strokeweight=".48pt">
                  <v:stroke joinstyle="round"/>
                  <v:formulas/>
                  <v:path arrowok="t" o:connecttype="custom" o:connectlocs="0,1771;0,0" o:connectangles="0,0" textboxrect="0,0,0,177088"/>
                  <v:textbox>
                    <w:txbxContent>
                      <w:p w:rsidR="000E0472" w:rsidRDefault="000E0472" w:rsidP="008842C5"/>
                    </w:txbxContent>
                  </v:textbox>
                </v:shape>
                <v:shape id="Shape 2881" o:spid="_x0000_s1494" style="position:absolute;left:6922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2sUA&#10;AADcAAAADwAAAGRycy9kb3ducmV2LnhtbESPUWvCMBSF3wf7D+EOfNN0PqirpkWmgw1hqPMHXJpr&#10;G21uSpLV+u+XwWCPh3POdzircrCt6MkH41jB8yQDQVw5bbhWcPp6Gy9AhIissXVMCu4UoCweH1aY&#10;a3fjA/XHWIsE4ZCjgibGLpcyVA1ZDBPXESfv7LzFmKSvpfZ4S3DbymmWzaRFw2mhwY5eG6qux2+r&#10;oP8Muy7Qbuuz9WlzMfv7Rzs3So2ehvUSRKQh/of/2u9awXT+Ar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FLaxQAAANwAAAAPAAAAAAAAAAAAAAAAAJgCAABkcnMv&#10;ZG93bnJldi54bWxQSwUGAAAAAAQABAD1AAAAigM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882" o:spid="_x0000_s1495" style="position:absolute;left:81653;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ZRcEA&#10;AADcAAAADwAAAGRycy9kb3ducmV2LnhtbERPS2vCQBC+C/0PyxS86UYRCamraIvUk+Dj4HGaHZPF&#10;7GzIbk367zuHQo8f33u1GXyjntRFF9jAbJqBIi6DdVwZuF72kxxUTMgWm8Bk4IcibNYvoxUWNvR8&#10;ouc5VUpCOBZooE6pLbSOZU0e4zS0xMLdQ+cxCewqbTvsJdw3ep5lS+3RsTTU2NJ7TeXj/O0NzPcf&#10;/eeud/dbfnDHBfps+3V6GDN+HbZvoBIN6V/85z5Y8eUyX87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WUXBAAAA3AAAAA8AAAAAAAAAAAAAAAAAmAIAAGRycy9kb3du&#10;cmV2LnhtbFBLBQYAAAAABAAEAPUAAACG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883" o:spid="_x0000_s1496" style="position:absolute;left:9754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83sQA&#10;AADcAAAADwAAAGRycy9kb3ducmV2LnhtbESPzWrDMBCE74W8g9hCb42cEIpxrAQ3JSSnQn4OOW6s&#10;tS1srYylxu7bV4VCj8PMN8Pk28l24kGDN44VLOYJCOLSacO1gutl/5qC8AFZY+eYFHyTh+1m9pRj&#10;pt3IJ3qcQy1iCfsMFTQh9JmUvmzIop+7njh6lRsshiiHWuoBx1huO7lMkjdp0XBcaLCnXUNle/6y&#10;Cpb7j/HwPprqlh7N5wptUtxPrVIvz1OxBhFoCv/hP/qoI5c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N7EAAAA3AAAAA8AAAAAAAAAAAAAAAAAmAIAAGRycy9k&#10;b3ducmV2LnhtbFBLBQYAAAAABAAEAPUAAACJ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884" o:spid="_x0000_s1497" style="position:absolute;top:1861;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TlcYA&#10;AADcAAAADwAAAGRycy9kb3ducmV2LnhtbESPQWvCQBSE70L/w/IKvemmOZQYXaUUIoKHVlvvj+wz&#10;iWbfprtrkvbXdwuCx2FmvmGW69G0oifnG8sKnmcJCOLS6oYrBV+fxTQD4QOyxtYyKfghD+vVw2SJ&#10;ubYD76k/hEpECPscFdQhdLmUvqzJoJ/Zjjh6J+sMhihdJbXDIcJNK9MkeZEGG44LNXb0VlN5OVyN&#10;guvxt5ufs/2mnyffblsUw+74/qHU0+P4ugARaAz38K291QrSLI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0TlcYAAADcAAAADwAAAAAAAAAAAAAAAACYAgAAZHJz&#10;L2Rvd25yZXYueG1sUEsFBgAAAAAEAAQA9QAAAIs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885" o:spid="_x0000_s1498" style="position:absolute;left:60;top:1861;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GJMUA&#10;AADcAAAADwAAAGRycy9kb3ducmV2LnhtbESPQWvCQBSE70L/w/IKvemmsRiJbqQtFQo9mVr0+Mg+&#10;NyHZtyG71fTfdwXB4zAz3zDrzWg7cabBN44VPM8SEMSV0w0bBfvv7XQJwgdkjZ1jUvBHHjbFw2SN&#10;uXYX3tG5DEZECPscFdQh9LmUvqrJop+5njh6JzdYDFEORuoBLxFuO5kmyUJabDgu1NjTe01VW/5a&#10;BeVh2+/NDzZvRxPaj2z+lb6YTKmnx/F1BSLQGO7hW/tTK0iXc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4YkxQAAANwAAAAPAAAAAAAAAAAAAAAAAJgCAABkcnMv&#10;ZG93bnJldi54bWxQSwUGAAAAAAQABAD1AAAAigM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886" o:spid="_x0000_s1499" style="position:absolute;left:14221;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uesYA&#10;AADcAAAADwAAAGRycy9kb3ducmV2LnhtbESPQWvCQBSE74X+h+UVeqsbpUiMriKFFKGHqq33R/aZ&#10;RLNv0901Sf31bqHgcZiZb5jFajCN6Mj52rKC8SgBQVxYXXOp4Psrf0lB+ICssbFMCn7Jw2r5+LDA&#10;TNued9TtQykihH2GCqoQ2kxKX1Rk0I9sSxy9o3UGQ5SulNphH+GmkZMkmUqDNceFClt6q6g47y9G&#10;weVwbWendPfezZIft8nz/uPwuVXq+WlYz0EEGsI9/N/eaAWT9BX+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guesYAAADcAAAADwAAAAAAAAAAAAAAAACYAgAAZHJz&#10;L2Rvd25yZXYueG1sUEsFBgAAAAAEAAQA9QAAAIs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887" o:spid="_x0000_s1500" style="position:absolute;left:14282;top:1861;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n4cYA&#10;AADcAAAADwAAAGRycy9kb3ducmV2LnhtbESPQWvCQBSE70L/w/IK3nRTUZE0q1hpoWChNPHg8ZF9&#10;yabNvo3ZrcZ/3y0IHoeZ+YbJNoNtxZl63zhW8DRNQBCXTjdcKzgUb5MVCB+QNbaOScGVPGzWD6MM&#10;U+0u/EXnPNQiQtinqMCE0KVS+tKQRT91HXH0KtdbDFH2tdQ9XiLctnKWJEtpseG4YLCjnaHyJ/+1&#10;CpZmvh+K46e8ngzl39X28PFyfFVq/Dhsn0EEGsI9fGu/awWz1QL+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n4cYAAADcAAAADwAAAAAAAAAAAAAAAACYAgAAZHJz&#10;L2Rvd25yZXYueG1sUEsFBgAAAAAEAAQA9QAAAIsDA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888" o:spid="_x0000_s1501" style="position:absolute;left:37313;top:1861;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wDcQA&#10;AADcAAAADwAAAGRycy9kb3ducmV2LnhtbESPQYvCMBSE78L+h/AWvGm6QqVbjbIIix68WJX1+Gie&#10;bbF56Tap1n9vBMHjMDPfMPNlb2pxpdZVlhV8jSMQxLnVFRcKDvvfUQLCeWSNtWVScCcHy8XHYI6p&#10;tjfe0TXzhQgQdikqKL1vUildXpJBN7YNcfDOtjXog2wLqVu8Bbip5SSKptJgxWGhxIZWJeWXrDMK&#10;/uNVFx/v9fbUHb/lus8S/osTpYaf/c8MhKfev8Ov9kYrmCR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sA3EAAAA3AAAAA8AAAAAAAAAAAAAAAAAmAIAAGRycy9k&#10;b3ducmV2LnhtbFBLBQYAAAAABAAEAPUAAACJAw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889" o:spid="_x0000_s1502" style="position:absolute;left:37374;top:1861;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a8sMA&#10;AADcAAAADwAAAGRycy9kb3ducmV2LnhtbESPQWvCQBSE74L/YXmCF6kbc9CQukpJKXrwoi09v2af&#10;SWr2bdhdNf57VxA8DjPfDLNc96YVF3K+saxgNk1AEJdWN1wp+Pn+estA+ICssbVMCm7kYb0aDpaY&#10;a3vlPV0OoRKxhH2OCuoQulxKX9Zk0E9tRxy9o3UGQ5SuktrhNZabVqZJMpcGG44LNXZU1FSeDmej&#10;IM126e/p71j0mf08/8vNxBWziVLjUf/xDiJQH17hJ73VD24B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ka8sMAAADcAAAADwAAAAAAAAAAAAAAAACYAgAAZHJzL2Rv&#10;d25yZXYueG1sUEsFBgAAAAAEAAQA9QAAAIgDA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890" o:spid="_x0000_s1503" style="position:absolute;left:47966;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8cEA&#10;AADcAAAADwAAAGRycy9kb3ducmV2LnhtbERPPW/CMBDdkfofrKvERpwyIAgYhFoVMTCAoUO3U3wk&#10;EfE5ig1J/j0ekBif3vdq09taPKj1lWMFX0kKgjh3puJCweX8O5mD8AHZYO2YFAzkYbP+GK0wM67j&#10;Ez10KEQMYZ+hgjKEJpPS5yVZ9IlriCN3da3FEGFbSNNiF8NtLadpOpMWK44NJTb0XVJ+03er4G93&#10;/P8ptsOp1zocrvdBdwtXKTX+7LdLEIH68Ba/3HujYDqP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rZ/HBAAAA3AAAAA8AAAAAAAAAAAAAAAAAmAIAAGRycy9kb3du&#10;cmV2LnhtbFBLBQYAAAAABAAEAPUAAACGAw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891" o:spid="_x0000_s1504" style="position:absolute;left:47997;top:1861;width:8217;height:0;visibility:visible;mso-wrap-style:square;v-text-anchor:top" coordsize="8216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18UA&#10;AADcAAAADwAAAGRycy9kb3ducmV2LnhtbESPQUvDQBSE74L/YXmCN7uxh5LGbouKBUGKGMVeH7uv&#10;STT7Nuy+pvHfu4LQ4zAz3zCrzeR7NVJMXWADt7MCFLENruPGwMf79qYElQTZYR+YDPxQgs368mKF&#10;lQsnfqOxlkZlCKcKDbQiQ6V1si15TLMwEGfvEKJHyTI22kU8Zbjv9bwoFtpjx3mhxYEeW7Lf9dEb&#10;+BL78Fpvn46fL2O5t7tmF2WxNOb6arq/AyU0yTn83352BublE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PXxQAAANwAAAAPAAAAAAAAAAAAAAAAAJgCAABkcnMv&#10;ZG93bnJldi54bWxQSwUGAAAAAAQABAD1AAAAigMAAAAA&#10;" adj="-11796480,,5400" path="m,l821689,e" filled="f" strokeweight=".16931mm">
                  <v:stroke joinstyle="round"/>
                  <v:formulas/>
                  <v:path arrowok="t" o:connecttype="custom" o:connectlocs="0,0;8217,0" o:connectangles="0,0" textboxrect="0,0,821689,0"/>
                  <v:textbox>
                    <w:txbxContent>
                      <w:p w:rsidR="000E0472" w:rsidRDefault="000E0472" w:rsidP="008842C5"/>
                    </w:txbxContent>
                  </v:textbox>
                </v:shape>
                <v:shape id="Shape 2892" o:spid="_x0000_s1505" style="position:absolute;left:56214;top:1861;width:60;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51cQA&#10;AADcAAAADwAAAGRycy9kb3ducmV2LnhtbERPTWvCQBC9F/wPywi9NRvTImnqGkQRtEhLo4cex+yY&#10;hGRnQ3bV9N93D4UeH+97kY+mEzcaXGNZwSyKQRCXVjdcKTgdt08pCOeRNXaWScEPOciXk4cFZtre&#10;+Ytuha9ECGGXoYLa+z6T0pU1GXSR7YkDd7GDQR/gUEk94D2Em04mcTyXBhsODTX2tK6pbIurUfD9&#10;fj58fFZFm7z0brO/nNPn6zZV6nE6rt5AeBr9v/jPvdMKktcwP5w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edXEAAAA3AAAAA8AAAAAAAAAAAAAAAAAmAIAAGRycy9k&#10;b3ducmV2LnhtbFBLBQYAAAAABAAEAPUAAACJAwAAAAA=&#10;" adj="-11796480,,5400" path="m,l6096,e" filled="f" strokeweight=".16931mm">
                  <v:stroke joinstyle="round"/>
                  <v:formulas/>
                  <v:path arrowok="t" o:connecttype="custom" o:connectlocs="0,0;60,0" o:connectangles="0,0" textboxrect="0,0,6096,0"/>
                  <v:textbox>
                    <w:txbxContent>
                      <w:p w:rsidR="000E0472" w:rsidRDefault="000E0472" w:rsidP="008842C5"/>
                    </w:txbxContent>
                  </v:textbox>
                </v:shape>
                <v:shape id="Shape 2893" o:spid="_x0000_s1506" style="position:absolute;left:56274;top:1861;width:122;height:0;visibility:visible;mso-wrap-style:square;v-text-anchor:top" coordsize="12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ksAA&#10;AADcAAAADwAAAGRycy9kb3ducmV2LnhtbESP0YrCMBRE3xf8h3AF3zStwuJWo4gi+Oh29wMuzTUp&#10;NjcliVr/fiMI+zjMzBlmvR1cJ+4UYutZQTkrQBA3XrdsFPz+HKdLEDEha+w8k4InRdhuRh9rrLR/&#10;8Dfd62REhnCsUIFNqa+kjI0lh3Hme+LsXXxwmLIMRuqAjwx3nZwXxad02HJesNjT3lJzrW9OQX/E&#10;XfB2QaE0+smHg6n35qzUZDzsViASDek//G6ftIL5Vwmv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wksAAAADcAAAADwAAAAAAAAAAAAAAAACYAgAAZHJzL2Rvd25y&#10;ZXYueG1sUEsFBgAAAAAEAAQA9QAAAIUDAAAAAA==&#10;" adj="-11796480,,5400" path="m,l12191,e" filled="f" strokeweight=".16931mm">
                  <v:stroke joinstyle="round"/>
                  <v:formulas/>
                  <v:path arrowok="t" o:connecttype="custom" o:connectlocs="0,0;122,0" o:connectangles="0,0" textboxrect="0,0,12191,0"/>
                  <v:textbox>
                    <w:txbxContent>
                      <w:p w:rsidR="000E0472" w:rsidRDefault="000E0472" w:rsidP="008842C5"/>
                    </w:txbxContent>
                  </v:textbox>
                </v:shape>
                <v:shape id="Shape 2894" o:spid="_x0000_s1507" style="position:absolute;left:56396;top:1861;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COccA&#10;AADcAAAADwAAAGRycy9kb3ducmV2LnhtbESPT2vCQBTE70K/w/IKvemmqZSYZpWiCCrFYtpDj8/s&#10;yx/Mvg3ZVeO3dwuFHoeZ+Q2TLQbTigv1rrGs4HkSgSAurG64UvD9tR4nIJxH1thaJgU3crCYP4wy&#10;TLW98oEuua9EgLBLUUHtfZdK6YqaDLqJ7YiDV9reoA+yr6Tu8RrgppVxFL1Kgw2HhRo7WtZUnPKz&#10;UfCzO37sP6v8FE87t9qWx+TlvE6Uenoc3t9AeBr8f/ivvdEK4lkMv2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IQjnHAAAA3AAAAA8AAAAAAAAAAAAAAAAAmAIAAGRy&#10;cy9kb3ducmV2LnhtbFBLBQYAAAAABAAEAPUAAACM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895" o:spid="_x0000_s1508" style="position:absolute;left:56457;top:1861;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5TMQA&#10;AADcAAAADwAAAGRycy9kb3ducmV2LnhtbESPQWvCQBSE74L/YXlCb7oxBdHoKlqoSA9CVTw/ss9s&#10;MPs2Ztck/vtuodDjMDPfMKtNbyvRUuNLxwqmkwQEce50yYWCy/lzPAfhA7LGyjEpeJGHzXo4WGGm&#10;Xcff1J5CISKEfYYKTAh1JqXPDVn0E1cTR+/mGoshyqaQusEuwm0l0ySZSYslxwWDNX0Yyu+np1XQ&#10;X/NXtyuO28fssD/uvua2NalV6m3Ub5cgAvXhP/zXPmgF6eId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OUzEAAAA3AAAAA8AAAAAAAAAAAAAAAAAmAIAAGRycy9k&#10;b3ducmV2LnhtbFBLBQYAAAAABAAEAPUAAACJ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896" o:spid="_x0000_s1509" style="position:absolute;left:6922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KcYA&#10;AADcAAAADwAAAGRycy9kb3ducmV2LnhtbESPT2vCQBTE74V+h+UJ3upGKaVGNyItLR481FUP3h7Z&#10;lz+YfRuyq0m+vVso9DjMzG+Y9WawjbhT52vHCuazBARx7kzNpYLT8evlHYQPyAYbx6RgJA+b7Plp&#10;jalxPR/orkMpIoR9igqqENpUSp9XZNHPXEscvcJ1FkOUXSlNh32E20YukuRNWqw5LlTY0kdF+VXf&#10;rILz98/ls9yOh0HrsC9uo+6XrlZqOhm2KxCBhvAf/mvvjILF8hV+z8Qj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7KcYAAADcAAAADwAAAAAAAAAAAAAAAACYAgAAZHJz&#10;L2Rvd25yZXYueG1sUEsFBgAAAAAEAAQA9QAAAIsDA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897" o:spid="_x0000_s1510" style="position:absolute;left:69259;top:1861;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KMUA&#10;AADcAAAADwAAAGRycy9kb3ducmV2LnhtbESPQWvCQBSE74X+h+UVvNVdA5Y2ukopFMSbpmC9PbLP&#10;JDb7NuyuSfTXu4VCj8PMfMMs16NtRU8+NI41zKYKBHHpTMOVhq/i8/kVRIjIBlvHpOFKAdarx4cl&#10;5sYNvKN+HyuRIBxy1FDH2OVShrImi2HqOuLknZy3GJP0lTQehwS3rcyUepEWG04LNXb0UVP5s79Y&#10;DZfy+9DfirkaZbHbHmdDps7eaj15Gt8XICKN8T/8194YDdnbH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o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898" o:spid="_x0000_s1511" style="position:absolute;left:81653;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97VcIA&#10;AADcAAAADwAAAGRycy9kb3ducmV2LnhtbESPQYvCMBSE78L+h/AWvMg2rQfpVqPILoInRevu+dE8&#10;22LzUppo6783guBxmJlvmMVqMI24UedqywqSKAZBXFhdc6nglG++UhDOI2tsLJOCOzlYLT9GC8y0&#10;7flAt6MvRYCwy1BB5X2bSemKigy6yLbEwTvbzqAPsiul7rAPcNPIaRzPpMGaw0KFLf1UVFyOV6NA&#10;TyxdE8n8l+8PSZ9Tuvv9T5Uafw7rOQhPg3+HX+2tVjD9nsH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3tV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899" o:spid="_x0000_s1512" style="position:absolute;left:81683;top:1861;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ZYsUA&#10;AADcAAAADwAAAGRycy9kb3ducmV2LnhtbESPQWvCQBSE7wX/w/IK3upGD1pTV9GI4qFQjPH+yL4m&#10;qdm3YXfV+O/dQqHHYWa+YRar3rTiRs43lhWMRwkI4tLqhisFxWn39g7CB2SNrWVS8CAPq+XgZYGp&#10;tnc+0i0PlYgQ9ikqqEPoUil9WZNBP7IdcfS+rTMYonSV1A7vEW5aOUmSqTTYcFyosaOspvKSX40C&#10;dz587nd5Mb6sN9via/aT9VOTKTV87dcfIAL14T/81z5oBZP5D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li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900" o:spid="_x0000_s1513" style="position:absolute;left:9754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KvMAA&#10;AADcAAAADwAAAGRycy9kb3ducmV2LnhtbERPy2qDQBTdF/oPwy10U5pRF8XYjFISAlm1GJOuL86t&#10;Sp074oyP/n1nEcjycN67YjW9mGl0nWUF8SYCQVxb3XGj4FIdX1MQziNr7C2Tgj9yUOSPDzvMtF24&#10;pPnsGxFC2GWooPV+yKR0dUsG3cYOxIH7saNBH+DYSD3iEsJNL5MoepMGOw4NLQ60b6n+PU9GgX6x&#10;NMWS+Vp9lfFSUfp5+E6Ven5aP95BeFr9XXxzn7SCZBvWhjPhCM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xKvMAAAADcAAAADwAAAAAAAAAAAAAAAACYAgAAZHJzL2Rvd25y&#10;ZXYueG1sUEsFBgAAAAAEAAQA9QAAAIU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901" o:spid="_x0000_s1514" style="position:absolute;left:30;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nkMUA&#10;AADcAAAADwAAAGRycy9kb3ducmV2LnhtbESPQWvCQBSE7wX/w/KE3upGWyTGbILaFnLpoVo8P7PP&#10;JCT7NmS3Jv333ULB4zAz3zBpPplO3GhwjWUFy0UEgri0uuFKwdfp/SkG4Tyyxs4yKfghB3k2e0gx&#10;0XbkT7odfSUChF2CCmrv+0RKV9Zk0C1sTxy8qx0M+iCHSuoBxwA3nVxF0VoabDgs1NjToaayPX4b&#10;BS/F+vzWP1/iQsqy3evXw2n50Sj1OJ92WxCeJn8P/7cLrWC12c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ueQxQAAANwAAAAPAAAAAAAAAAAAAAAAAJgCAABkcnMv&#10;ZG93bnJldi54bWxQSwUGAAAAAAQABAD1AAAAigMAAAAA&#10;" adj="-11796480,,5400" path="m,3600322l,e" filled="f" strokeweight=".16931mm">
                  <v:stroke joinstyle="round"/>
                  <v:formulas/>
                  <v:path arrowok="t" o:connecttype="custom" o:connectlocs="0,36003;0,0" o:connectangles="0,0" textboxrect="0,0,0,3600322"/>
                  <v:textbox>
                    <w:txbxContent>
                      <w:p w:rsidR="000E0472" w:rsidRDefault="000E0472" w:rsidP="008842C5"/>
                    </w:txbxContent>
                  </v:textbox>
                </v:shape>
                <v:shape id="Shape 2902" o:spid="_x0000_s1515" style="position:absolute;left:14251;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UF70A&#10;AADcAAAADwAAAGRycy9kb3ducmV2LnhtbERPyQrCMBC9C/5DGMGbpi6IVKO4Qi8eXPA8NmNbbCal&#10;iVr/3hwEj4+3z5eNKcWLaldYVjDoRyCIU6sLzhRczvveFITzyBpLy6TgQw6Wi3ZrjrG2bz7S6+Qz&#10;EULYxagg976KpXRpTgZd31bEgbvb2qAPsM6krvEdwk0ph1E0kQYLDg05VrTJKX2cnkbBOJlcd9Xo&#10;Nk2kTB9rvd2cB4dCqW6nWc1AeGr8X/xzJ1rBKAr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ufUF70AAADcAAAADwAAAAAAAAAAAAAAAACYAgAAZHJzL2Rvd25yZXYu&#10;eG1sUEsFBgAAAAAEAAQA9QAAAIIDAAAAAA==&#10;" adj="-11796480,,5400" path="m,3600322l,e" filled="f" strokeweight=".16931mm">
                  <v:stroke joinstyle="round"/>
                  <v:formulas/>
                  <v:path arrowok="t" o:connecttype="custom" o:connectlocs="0,36003;0,0" o:connectangles="0,0" textboxrect="0,0,0,3600322"/>
                  <v:textbox>
                    <w:txbxContent>
                      <w:p w:rsidR="000E0472" w:rsidRDefault="000E0472" w:rsidP="008842C5"/>
                    </w:txbxContent>
                  </v:textbox>
                </v:shape>
                <v:shape id="Shape 2903" o:spid="_x0000_s1516" style="position:absolute;left:37344;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cG8UA&#10;AADcAAAADwAAAGRycy9kb3ducmV2LnhtbESPzWrDMBCE74W+g9hCL6WR3QQT3CgmBFTSFgL5eYDF&#10;2tgm1spIauK8fRUo9DjMzDfMohptLy7kQ+dYQT7JQBDXznTcKDge9OscRIjIBnvHpOBGAarl48MC&#10;S+OuvKPLPjYiQTiUqKCNcSilDHVLFsPEDcTJOzlvMSbpG2k8XhPc9vItywppseO00OJA65bq8/7H&#10;KvDzRhe60zj73L4cb/Z79vGlN0o9P42rdxCRxvgf/mtvjIJplsP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twbxQAAANwAAAAPAAAAAAAAAAAAAAAAAJgCAABkcnMv&#10;ZG93bnJldi54bWxQSwUGAAAAAAQABAD1AAAAigMAAAAA&#10;" adj="-11796480,,5400" path="m,3600322l,e" filled="f" strokeweight=".16936mm">
                  <v:stroke joinstyle="round"/>
                  <v:formulas/>
                  <v:path arrowok="t" o:connecttype="custom" o:connectlocs="0,36003;0,0" o:connectangles="0,0" textboxrect="0,0,0,3600322"/>
                  <v:textbox>
                    <w:txbxContent>
                      <w:p w:rsidR="000E0472" w:rsidRDefault="000E0472" w:rsidP="008842C5"/>
                    </w:txbxContent>
                  </v:textbox>
                </v:shape>
                <v:shape id="Shape 2904" o:spid="_x0000_s1517" style="position:absolute;left:47966;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CxsYA&#10;AADcAAAADwAAAGRycy9kb3ducmV2LnhtbESP3YrCMBSE7wXfIRzBG9FEBZGuUUQRZBcEf8C9PNsc&#10;27LNSWmiVp9+syB4OczMN8xs0dhS3Kj2hWMNw4ECQZw6U3Cm4XTc9KcgfEA2WDomDQ/ysJi3WzNM&#10;jLvznm6HkIkIYZ+ghjyEKpHSpzlZ9ANXEUfv4mqLIco6k6bGe4TbUo6UmkiLBceFHCta5ZT+Hq5W&#10;w/S56k0+H9/pz2X8pczwvFs3z53W3U6z/AARqAnv8Ku9NRrGagT/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3CxsYAAADcAAAADwAAAAAAAAAAAAAAAACYAgAAZHJz&#10;L2Rvd25yZXYueG1sUEsFBgAAAAAEAAQA9QAAAIsDAAAAAA==&#10;" adj="-11796480,,5400" path="m,3600322l,e" filled="f" strokeweight=".16928mm">
                  <v:stroke joinstyle="round"/>
                  <v:formulas/>
                  <v:path arrowok="t" o:connecttype="custom" o:connectlocs="0,36003;0,0" o:connectangles="0,0" textboxrect="0,0,0,3600322"/>
                  <v:textbox>
                    <w:txbxContent>
                      <w:p w:rsidR="000E0472" w:rsidRDefault="000E0472" w:rsidP="008842C5"/>
                    </w:txbxContent>
                  </v:textbox>
                </v:shape>
                <v:shape id="Shape 2905" o:spid="_x0000_s1518" style="position:absolute;left:56244;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zDMYA&#10;AADcAAAADwAAAGRycy9kb3ducmV2LnhtbESP3WrCQBSE74W+w3IKvdONFaSkboKINoXai6Z9gEP2&#10;mESzZ2N2m5+3dwsFL4eZ+YbZpKNpRE+dqy0rWC4iEMSF1TWXCn6+D/MXEM4ja2wsk4KJHKTJw2yD&#10;sbYDf1Gf+1IECLsYFVTet7GUrqjIoFvYljh4J9sZ9EF2pdQdDgFuGvkcRWtpsOawUGFLu4qKS/5r&#10;FOyn8/FaHMu8mbKPIft8u2yzfq/U0+O4fQXhafT38H/7XStYRSv4OxOO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zDMYAAADcAAAADwAAAAAAAAAAAAAAAACYAgAAZHJz&#10;L2Rvd25yZXYueG1sUEsFBgAAAAAEAAQA9QAAAIsDAAAAAA==&#10;" adj="-11796480,,5400" path="m,3600322l,e" filled="f" strokeweight=".48pt">
                  <v:stroke joinstyle="round"/>
                  <v:formulas/>
                  <v:path arrowok="t" o:connecttype="custom" o:connectlocs="0,36003;0,0" o:connectangles="0,0" textboxrect="0,0,0,3600322"/>
                  <v:textbox>
                    <w:txbxContent>
                      <w:p w:rsidR="000E0472" w:rsidRDefault="000E0472" w:rsidP="008842C5"/>
                    </w:txbxContent>
                  </v:textbox>
                </v:shape>
                <v:shape id="Shape 2906" o:spid="_x0000_s1519" style="position:absolute;left:69228;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KccA&#10;AADcAAAADwAAAGRycy9kb3ducmV2LnhtbESP3WoCMRSE74W+QzgFb0QTf1hka5SiCKIgaIX28nRz&#10;3F26OVk2UVefvikIvRxm5htmtmhtJa7U+NKxhuFAgSDOnCk513D6WPenIHxANlg5Jg138rCYv3Rm&#10;mBp34wNdjyEXEcI+RQ1FCHUqpc8KsugHriaO3tk1FkOUTS5Ng7cIt5UcKZVIiyXHhQJrWhaU/Rwv&#10;VsP0sewl2/tX9n0e75QZfu5X7WOvdfe1fX8DEagN/+Fne2M0jNU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Y/ynHAAAA3AAAAA8AAAAAAAAAAAAAAAAAmAIAAGRy&#10;cy9kb3ducmV2LnhtbFBLBQYAAAAABAAEAPUAAACMAwAAAAA=&#10;" adj="-11796480,,5400" path="m,3600322l,e" filled="f" strokeweight=".16928mm">
                  <v:stroke joinstyle="round"/>
                  <v:formulas/>
                  <v:path arrowok="t" o:connecttype="custom" o:connectlocs="0,36003;0,0" o:connectangles="0,0" textboxrect="0,0,0,3600322"/>
                  <v:textbox>
                    <w:txbxContent>
                      <w:p w:rsidR="000E0472" w:rsidRDefault="000E0472" w:rsidP="008842C5"/>
                    </w:txbxContent>
                  </v:textbox>
                </v:shape>
                <v:shape id="Shape 2907" o:spid="_x0000_s1520" style="position:absolute;left:81653;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3j8UA&#10;AADcAAAADwAAAGRycy9kb3ducmV2LnhtbESPQWvCQBSE70L/w/KE3nRjY0ViNtJqC7n00KT0/Mw+&#10;k2D2bciuMf33bqHQ4zAz3zDpfjKdGGlwrWUFq2UEgriyuuVawVf5vtiCcB5ZY2eZFPyQg332MEsx&#10;0fbGnzQWvhYBwi5BBY33fSKlqxoy6Ja2Jw7e2Q4GfZBDLfWAtwA3nXyKoo002HJYaLCnQ0PVpbga&#10;Bet88/3Wx6dtLmV1edXHQ7n6aJV6nE8vOxCeJv8f/mvnWkEcPc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HePxQAAANwAAAAPAAAAAAAAAAAAAAAAAJgCAABkcnMv&#10;ZG93bnJldi54bWxQSwUGAAAAAAQABAD1AAAAigMAAAAA&#10;" adj="-11796480,,5400" path="m,3600322l,e" filled="f" strokeweight=".16931mm">
                  <v:stroke joinstyle="round"/>
                  <v:formulas/>
                  <v:path arrowok="t" o:connecttype="custom" o:connectlocs="0,36003;0,0" o:connectangles="0,0" textboxrect="0,0,0,3600322"/>
                  <v:textbox>
                    <w:txbxContent>
                      <w:p w:rsidR="000E0472" w:rsidRDefault="000E0472" w:rsidP="008842C5"/>
                    </w:txbxContent>
                  </v:textbox>
                </v:shape>
                <v:shape id="Shape 2908" o:spid="_x0000_s1521" style="position:absolute;left:97548;top:1892;width:0;height:36003;visibility:visible;mso-wrap-style:square;v-text-anchor:top" coordsize="0,360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p+MMA&#10;AADcAAAADwAAAGRycy9kb3ducmV2LnhtbESPS6vCMBSE94L/IZwL7jT1QZFeo1xf0I0LH7g+Nue2&#10;xeakNFHrvzeC4HKYmW+Y2aI1lbhT40rLCoaDCARxZnXJuYLTcdufgnAeWWNlmRQ8ycFi3u3MMNH2&#10;wXu6H3wuAoRdggoK7+tESpcVZNANbE0cvH/bGPRBNrnUDT4C3FRyFEWxNFhyWCiwplVB2fVwMwom&#10;aXze1OPLNJUyuy71enUc7kqlej/t3y8IT63/hj/tVCsYR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p+MMAAADcAAAADwAAAAAAAAAAAAAAAACYAgAAZHJzL2Rv&#10;d25yZXYueG1sUEsFBgAAAAAEAAQA9QAAAIgDAAAAAA==&#10;" adj="-11796480,,5400" path="m,3600322l,e" filled="f" strokeweight=".16931mm">
                  <v:stroke joinstyle="round"/>
                  <v:formulas/>
                  <v:path arrowok="t" o:connecttype="custom" o:connectlocs="0,36003;0,0" o:connectangles="0,0" textboxrect="0,0,0,3600322"/>
                  <v:textbox>
                    <w:txbxContent>
                      <w:p w:rsidR="000E0472" w:rsidRDefault="000E0472" w:rsidP="008842C5"/>
                    </w:txbxContent>
                  </v:textbox>
                </v:shape>
                <v:shape id="Shape 2909" o:spid="_x0000_s1522" style="position:absolute;top:37926;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PvMMA&#10;AADcAAAADwAAAGRycy9kb3ducmV2LnhtbESPQYvCMBSE74L/ITzBm6auUqUapSyIHhZh1Yu3R/Ns&#10;q81LbaJ2/70RFjwOM/MNs1i1phIPalxpWcFoGIEgzqwuOVdwPKwHMxDOI2usLJOCP3KwWnY7C0y0&#10;ffIvPfY+FwHCLkEFhfd1IqXLCjLohrYmDt7ZNgZ9kE0udYPPADeV/IqiWBosOSwUWNN3Qdl1fzcK&#10;6kt2T+kc422y9umptfHPbhMr1e+16RyEp9Z/wv/trVYw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4PvMMAAADcAAAADwAAAAAAAAAAAAAAAACYAgAAZHJzL2Rv&#10;d25yZXYueG1sUEsFBgAAAAAEAAQA9QAAAIgDA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2910" o:spid="_x0000_s1523" style="position:absolute;left:60;top:37926;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k1bwA&#10;AADcAAAADwAAAGRycy9kb3ducmV2LnhtbERPSwrCMBDdC94hjOBOUxVEqlGkKroQwc8BhmZsi82k&#10;JFHr7c1CcPl4/8WqNbV4kfOVZQWjYQKCOLe64kLB7bobzED4gKyxtkwKPuRhtex2Fphq++YzvS6h&#10;EDGEfYoKyhCaVEqfl2TQD21DHLm7dQZDhK6Q2uE7hptajpNkKg1WHBtKbCgrKX9cnkaB2+ScnSeH&#10;z3bf2OOokKfsiqRUv9eu5yACteEv/rkPWsEkiWvjmX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oqTVvAAAANwAAAAPAAAAAAAAAAAAAAAAAJgCAABkcnMvZG93bnJldi54&#10;bWxQSwUGAAAAAAQABAD1AAAAgQM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2911" o:spid="_x0000_s1524" style="position:absolute;left:14221;top:37926;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VcMA&#10;AADcAAAADwAAAGRycy9kb3ducmV2LnhtbESPQYvCMBSE74L/ITzBm6auUrQapSyIHhZh1Yu3R/Ns&#10;q81LbaJ2/70RFjwOM/MNs1i1phIPalxpWcFoGIEgzqwuOVdwPKwHUxDOI2usLJOCP3KwWnY7C0y0&#10;ffIvPfY+FwHCLkEFhfd1IqXLCjLohrYmDt7ZNgZ9kE0udYPPADeV/IqiWBosOSwUWNN3Qdl1fzcK&#10;6kt2T+kc422y9umptfHPbhMr1e+16RyEp9Z/wv/trVYwjm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Vc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912" o:spid="_x0000_s1525" style="position:absolute;left:14282;top:37926;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c8IA&#10;AADcAAAADwAAAGRycy9kb3ducmV2LnhtbERPy2rCQBTdC/7DcIXudJIGRFNHKUJpXSj42Li7zdwm&#10;aTN30pnRxL93FoLLw3kvVr1pxJWcry0rSCcJCOLC6ppLBafjx3gGwgdkjY1lUnAjD6vlcLDAXNuO&#10;93Q9hFLEEPY5KqhCaHMpfVGRQT+xLXHkfqwzGCJ0pdQOuxhuGvmaJFNpsObYUGFL64qKv8PFKGi7&#10;bHue/2d+e+HP3026/vY755R6GfXvbyAC9eEpfri/tIIsjf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nVzwgAAANwAAAAPAAAAAAAAAAAAAAAAAJgCAABkcnMvZG93&#10;bnJldi54bWxQSwUGAAAAAAQABAD1AAAAhwM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2913" o:spid="_x0000_s1526" style="position:absolute;left:37313;top:37926;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52cQA&#10;AADcAAAADwAAAGRycy9kb3ducmV2LnhtbESPT2vCQBTE7wW/w/IEb3WTSovErKKFYm+h6sXbI/vy&#10;R7NvQ3ZrNt++Wyj0OMzMb5h8F0wnHjS41rKCdJmAIC6tbrlWcDl/PK9BOI+ssbNMCiZysNvOnnLM&#10;tB35ix4nX4sIYZehgsb7PpPSlQ0ZdEvbE0evsoNBH+VQSz3gGOGmky9J8iYNthwXGuzpvaHyfvo2&#10;CtrxuE9WU3W4ent7vRc6FFoHpRbzsN+A8BT8f/iv/akVrNI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ednEAAAA3AAAAA8AAAAAAAAAAAAAAAAAmAIAAGRycy9k&#10;b3ducmV2LnhtbFBLBQYAAAAABAAEAPUAAACJAw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2914" o:spid="_x0000_s1527" style="position:absolute;left:37374;top:37926;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LsMA&#10;AADcAAAADwAAAGRycy9kb3ducmV2LnhtbESPQYvCMBSE7wv+h/AEb2tahUWqUVQQBPdi9eDx0Tzb&#10;YPNSmqitv94sLHgcZuYbZrHqbC0e1HrjWEE6TkAQF04bLhWcT7vvGQgfkDXWjklBTx5Wy8HXAjPt&#10;nnykRx5KESHsM1RQhdBkUvqiIot+7Bri6F1dazFE2ZZSt/iMcFvLSZL8SIuG40KFDW0rKm753Sq4&#10;bFLv+m2fb37N63Uxh2N/undKjYbdeg4iUBc+4f/2XiuYphP4Ox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LXLsMAAADcAAAADwAAAAAAAAAAAAAAAACYAgAAZHJzL2Rv&#10;d25yZXYueG1sUEsFBgAAAAAEAAQA9QAAAIgDA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2915" o:spid="_x0000_s1528" style="position:absolute;left:47966;top:37895;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mDsQA&#10;AADcAAAADwAAAGRycy9kb3ducmV2LnhtbESPzWrDMBCE74G+g9hCb4n8A2lwo4TSYMitsZ1Lbou1&#10;tdxaK2Mpifv2VaHQ4zAz3zDb/WwHcaPJ944VpKsEBHHrdM+dgnNTLjcgfEDWODgmBd/kYb97WGyx&#10;0O7OFd3q0IkIYV+gAhPCWEjpW0MW/cqNxNH7cJPFEOXUST3hPcLtILMkWUuLPccFgyO9GWq/6qtV&#10;0GHTXN1n9Wze8wues5PNykOm1NPj/PoCItAc/sN/7aNWkKc5/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pg7EAAAA3AAAAA8AAAAAAAAAAAAAAAAAmAIAAGRycy9k&#10;b3ducmV2LnhtbFBLBQYAAAAABAAEAPUAAACJAw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2916" o:spid="_x0000_s1529" style="position:absolute;left:47997;top:37926;width:8217;height:0;visibility:visible;mso-wrap-style:square;v-text-anchor:top" coordsize="8216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Wf8QA&#10;AADcAAAADwAAAGRycy9kb3ducmV2LnhtbESPT2sCMRTE74LfIbyCN83aFtuuRpEWofbmtnp+3Tx3&#10;Qzcvyybun29vCoLHYWZ+w6w2va1ES403jhXMZwkI4txpw4WCn+/d9BWED8gaK8ekYCAPm/V4tMJU&#10;u44P1GahEBHCPkUFZQh1KqXPS7LoZ64mjt7ZNRZDlE0hdYNdhNtKPibJQlo0HBdKrOm9pPwvu1gF&#10;p5e3/YdJqtqE3fGrG36zQ1sMSk0e+u0SRKA+3MO39qdW8DR/hv8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Vn/EAAAA3AAAAA8AAAAAAAAAAAAAAAAAmAIAAGRycy9k&#10;b3ducmV2LnhtbFBLBQYAAAAABAAEAPUAAACJAwAAAAA=&#10;" adj="-11796480,,5400" path="m,l821689,e" filled="f" strokeweight=".16928mm">
                  <v:stroke joinstyle="round"/>
                  <v:formulas/>
                  <v:path arrowok="t" o:connecttype="custom" o:connectlocs="0,0;8217,0" o:connectangles="0,0" textboxrect="0,0,821689,0"/>
                  <v:textbox>
                    <w:txbxContent>
                      <w:p w:rsidR="000E0472" w:rsidRDefault="000E0472" w:rsidP="008842C5"/>
                    </w:txbxContent>
                  </v:textbox>
                </v:shape>
                <v:shape id="Shape 2917" o:spid="_x0000_s1530" style="position:absolute;left:56214;top:37926;width:60;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xO8UA&#10;AADcAAAADwAAAGRycy9kb3ducmV2LnhtbESP0WoCMRRE3wv+Q7hCX4pmVVZ0NYqIhUL70KofcNlc&#10;dxc3N2sSNfXrm0Khj8PMnGGW62hacSPnG8sKRsMMBHFpdcOVguPhdTAD4QOyxtYyKfgmD+tV72mJ&#10;hbZ3/qLbPlQiQdgXqKAOoSuk9GVNBv3QdsTJO1lnMCTpKqkd3hPctHKcZVNpsOG0UGNH25rK8/5q&#10;FOSz+DHH/PyQjzK+vOeXz52bbJR67sfNAkSgGP7Df+03rWAyyu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E7xQAAANwAAAAPAAAAAAAAAAAAAAAAAJgCAABkcnMv&#10;ZG93bnJldi54bWxQSwUGAAAAAAQABAD1AAAAigMAAAAA&#10;" adj="-11796480,,5400" path="m,l6096,e" filled="f" strokeweight=".16928mm">
                  <v:stroke joinstyle="round"/>
                  <v:formulas/>
                  <v:path arrowok="t" o:connecttype="custom" o:connectlocs="0,0;60,0" o:connectangles="0,0" textboxrect="0,0,6096,0"/>
                  <v:textbox>
                    <w:txbxContent>
                      <w:p w:rsidR="000E0472" w:rsidRDefault="000E0472" w:rsidP="008842C5"/>
                    </w:txbxContent>
                  </v:textbox>
                </v:shape>
                <v:shape id="Shape 2918" o:spid="_x0000_s1531" style="position:absolute;left:56274;top:37926;width:12924;height:0;visibility:visible;mso-wrap-style:square;v-text-anchor:top" coordsize="12923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0hsMA&#10;AADcAAAADwAAAGRycy9kb3ducmV2LnhtbESPT4vCMBTE7wt+h/AEb2vaFYpUo4i4spdl8Q+eH81r&#10;U2xeSpNt67ffLAgeh5n5DbPejrYRPXW+dqwgnScgiAuna64UXC+f70sQPiBrbByTggd52G4mb2vM&#10;tRv4RP05VCJC2OeowITQ5lL6wpBFP3ctcfRK11kMUXaV1B0OEW4b+ZEkmbRYc1ww2NLeUHE//1oF&#10;RyPLQ3s71tklCd9Dv2jKnzRVajYddysQgcbwCj/bX1rBIs3g/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20hsMAAADcAAAADwAAAAAAAAAAAAAAAACYAgAAZHJzL2Rv&#10;d25yZXYueG1sUEsFBgAAAAAEAAQA9QAAAIgDAAAAAA==&#10;" adj="-11796480,,5400" path="m,l1292351,e" filled="f" strokeweight=".16928mm">
                  <v:stroke joinstyle="round"/>
                  <v:formulas/>
                  <v:path arrowok="t" o:connecttype="custom" o:connectlocs="0,0;12924,0" o:connectangles="0,0" textboxrect="0,0,1292351,0"/>
                  <v:textbox>
                    <w:txbxContent>
                      <w:p w:rsidR="000E0472" w:rsidRDefault="000E0472" w:rsidP="008842C5"/>
                    </w:txbxContent>
                  </v:textbox>
                </v:shape>
                <v:shape id="Shape 2919" o:spid="_x0000_s1532" style="position:absolute;left:69198;top:37926;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09MUA&#10;AADcAAAADwAAAGRycy9kb3ducmV2LnhtbESP0WrCQBRE3wv+w3KFvhTdaLFKdBVRCgV9acwHXLPX&#10;JJq9u2a3Gv++KxT6OMzMGWax6kwjbtT62rKC0TABQVxYXXOpID98DmYgfEDW2FgmBQ/ysFr2XhaY&#10;anvnb7ploRQRwj5FBVUILpXSFxUZ9EPriKN3sq3BEGVbSt3iPcJNI8dJ8iEN1hwXKnS0qai4ZD9G&#10;gdvudpMjn90hv06y/fFtts4fhVKv/W49BxGoC//hv/aXVvA+msL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zT0xQAAANwAAAAPAAAAAAAAAAAAAAAAAJgCAABkcnMv&#10;ZG93bnJldi54bWxQSwUGAAAAAAQABAD1AAAAigM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2920" o:spid="_x0000_s1533" style="position:absolute;left:69259;top:37926;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G4MMA&#10;AADcAAAADwAAAGRycy9kb3ducmV2LnhtbERPTWsCMRC9F/ofwhR6q1mtiq5GKYKliAjdKuht2Iyb&#10;pZvJkkRd/705FHp8vO/5srONuJIPtWMF/V4Ggrh0uuZKwf5n/TYBESKyxsYxKbhTgOXi+WmOuXY3&#10;/qZrESuRQjjkqMDE2OZShtKQxdBzLXHizs5bjAn6SmqPtxRuGznIsrG0WHNqMNjSylD5W1ysgvFh&#10;Gzaf/l7G3WXkzLA4HVfTkVKvL93HDESkLv6L/9xfWsF7P61N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G4MMAAADcAAAADwAAAAAAAAAAAAAAAACYAgAAZHJzL2Rv&#10;d25yZXYueG1sUEsFBgAAAAAEAAQA9QAAAIgDA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2921" o:spid="_x0000_s1534" style="position:absolute;left:81622;top:37926;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oiMUA&#10;AADcAAAADwAAAGRycy9kb3ducmV2LnhtbESPQWvCQBSE74L/YXkFb2aTtoQ2upFQkHooBWMvvT2y&#10;zyQ2+zZmV5P++25B8DjMzDfMejOZTlxpcK1lBUkUgyCurG65VvB12C5fQDiPrLGzTAp+ycEmn8/W&#10;mGk78p6upa9FgLDLUEHjfZ9J6aqGDLrI9sTBO9rBoA9yqKUecAxw08nHOE6lwZbDQoM9vTVU/ZQX&#10;o6A/VZeCjimen7e++J5s+vH5niq1eJiKFQhPk7+Hb+2dVvCUvML/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KiI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922" o:spid="_x0000_s1535" style="position:absolute;left:81683;top:37926;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RkMEA&#10;AADcAAAADwAAAGRycy9kb3ducmV2LnhtbERPy4rCMBTdD/gP4QruxkQFkY5RRlEYceUDZHaX5trW&#10;SW5Kk9Hq15uF4PJw3tN566y4UhMqzxoGfQWCOPem4kLD8bD+nIAIEdmg9Uwa7hRgPut8TDEz/sY7&#10;uu5jIVIIhww1lDHWmZQhL8lh6PuaOHFn3ziMCTaFNA3eUrizcqjUWDqsODWUWNOypPxv/+80nC7b&#10;81Jd/OaxsHeycbza/G6V1r1u+/0FIlIb3+KX+8doGA3T/HQmHQ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UZDBAAAA3AAAAA8AAAAAAAAAAAAAAAAAmAIAAGRycy9kb3du&#10;cmV2LnhtbFBLBQYAAAAABAAEAPUAAACGAw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2923" o:spid="_x0000_s1536" style="position:absolute;left:97518;top:37926;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uM8QA&#10;AADcAAAADwAAAGRycy9kb3ducmV2LnhtbESPQWvCQBSE7wX/w/IEb3UTLUGiawiC1IMUmvbi7ZF9&#10;JtHs2zS7mvjv3UKhx2FmvmE22WhacafeNZYVxPMIBHFpdcOVgu+v/esKhPPIGlvLpOBBDrLt5GWD&#10;qbYDf9K98JUIEHYpKqi971IpXVmTQTe3HXHwzrY36IPsK6l7HALctHIRRYk02HBYqLGjXU3ltbgZ&#10;Bd2lvOV0TvDnbe/z02iT48d7otRsOuZrEJ5G/x/+ax+0guUiht8z4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jP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2924" o:spid="_x0000_s1537" style="position:absolute;left:30;top:37956;width:0;height:2926;visibility:visible;mso-wrap-style:square;v-text-anchor:top" coordsize="0,2926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TJsYA&#10;AADcAAAADwAAAGRycy9kb3ducmV2LnhtbESPQUsDMRSE74L/ITzBm812BZFt01LUih4qtOuhx9fN&#10;6+62ycuSxO22v74RBI/DzHzDTOeDNaInH1rHCsajDARx5XTLtYLvcvnwDCJEZI3GMSk4U4D57PZm&#10;ioV2J15Tv4m1SBAOBSpoYuwKKUPVkMUwch1x8vbOW4xJ+lpqj6cEt0bmWfYkLbacFhrs6KWh6rj5&#10;sQrM++uy9G/jT1PuvrJFz5ctrw5K3d8NiwmISEP8D/+1P7SCxzyH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YTJsYAAADcAAAADwAAAAAAAAAAAAAAAACYAgAAZHJz&#10;L2Rvd25yZXYueG1sUEsFBgAAAAAEAAQA9QAAAIsDAAAAAA==&#10;" adj="-11796480,,5400" path="m,292607l,e" filled="f" strokeweight=".16931mm">
                  <v:stroke joinstyle="round"/>
                  <v:formulas/>
                  <v:path arrowok="t" o:connecttype="custom" o:connectlocs="0,2926;0,0" o:connectangles="0,0" textboxrect="0,0,0,292607"/>
                  <v:textbox>
                    <w:txbxContent>
                      <w:p w:rsidR="000E0472" w:rsidRDefault="000E0472" w:rsidP="008842C5"/>
                    </w:txbxContent>
                  </v:textbox>
                </v:shape>
                <v:shape id="Shape 2925" o:spid="_x0000_s1538" style="position:absolute;left:97548;top:37956;width:0;height:2926;visibility:visible;mso-wrap-style:square;v-text-anchor:top" coordsize="0,2926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2vccA&#10;AADcAAAADwAAAGRycy9kb3ducmV2LnhtbESPQUsDMRSE70L/Q3gFbzbbFkTWpqXYVvRgwV0PPb5u&#10;Xne3Ji9LErerv94UBI/DzHzDLFaDNaInH1rHCqaTDARx5XTLtYKPcnf3ACJEZI3GMSn4pgCr5ehm&#10;gbl2F36nvoi1SBAOOSpoYuxyKUPVkMUwcR1x8k7OW4xJ+lpqj5cEt0bOsuxeWmw5LTTY0VND1Wfx&#10;ZRWY582u9NvpqymP+2zd88+B385K3Y6H9SOISEP8D/+1X7SC+WwO1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tr3HAAAA3AAAAA8AAAAAAAAAAAAAAAAAmAIAAGRy&#10;cy9kb3ducmV2LnhtbFBLBQYAAAAABAAEAPUAAACMAwAAAAA=&#10;" adj="-11796480,,5400" path="m,292607l,e" filled="f" strokeweight=".16931mm">
                  <v:stroke joinstyle="round"/>
                  <v:formulas/>
                  <v:path arrowok="t" o:connecttype="custom" o:connectlocs="0,2926;0,0" o:connectangles="0,0" textboxrect="0,0,0,292607"/>
                  <v:textbox>
                    <w:txbxContent>
                      <w:p w:rsidR="000E0472" w:rsidRDefault="000E0472" w:rsidP="008842C5"/>
                    </w:txbxContent>
                  </v:textbox>
                </v:shape>
                <v:shape id="Shape 2926" o:spid="_x0000_s1539" style="position:absolute;left:30;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pMYA&#10;AADcAAAADwAAAGRycy9kb3ducmV2LnhtbESPQWvCQBSE70L/w/IK3nSjLdGmrtIWKh5EMS3i8ZF9&#10;JsHs25BdNfrrXUHwOMzMN8xk1ppKnKhxpWUFg34EgjizuuRcwf/fb28MwnlkjZVlUnAhB7PpS2eC&#10;ibZn3tAp9bkIEHYJKii8rxMpXVaQQde3NXHw9rYx6INscqkbPAe4qeQwimJpsOSwUGBNPwVlh/Ro&#10;FKzjw+7juxxdR6vlfLeN02W0nWdKdV/br08Qnlr/DD/aC63gbfgO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apMYAAADcAAAADwAAAAAAAAAAAAAAAACYAgAAZHJz&#10;L2Rvd25yZXYueG1sUEsFBgAAAAAEAAQA9QAAAIs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927" o:spid="_x0000_s1540" style="position:absolute;left:60;top:40913;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ksMA&#10;AADcAAAADwAAAGRycy9kb3ducmV2LnhtbESPwWrDMBBE74X8g9hAbo0ch5biRglNqXGvttP7Ym0t&#10;U2vlWErs/H1UKPQ4zMwbZneYbS+uNPrOsYLNOgFB3DjdcavgVOePLyB8QNbYOyYFN/Jw2C8edphp&#10;N3FJ1yq0IkLYZ6jAhDBkUvrGkEW/dgNx9L7daDFEObZSjzhFuO1lmiTP0mLHccHgQO+Gmp/qYhVc&#10;3LkYio96OuYnuXH8ZerUlEqtlvPbK4hAc/gP/7U/tYJt+gS/Z+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ksMAAADcAAAADwAAAAAAAAAAAAAAAACYAgAAZHJzL2Rv&#10;d25yZXYueG1sUEsFBgAAAAAEAAQA9QAAAIgDAAAAAA==&#10;" adj="-11796480,,5400" path="m,l1416050,e" filled="f" strokeweight=".48pt">
                  <v:stroke joinstyle="round"/>
                  <v:formulas/>
                  <v:path arrowok="t" o:connecttype="custom" o:connectlocs="0,0;14161,0" o:connectangles="0,0" textboxrect="0,0,1416050,0"/>
                  <v:textbox>
                    <w:txbxContent>
                      <w:p w:rsidR="000E0472" w:rsidRDefault="000E0472" w:rsidP="008842C5"/>
                    </w:txbxContent>
                  </v:textbox>
                </v:shape>
                <v:shape id="Shape 2928" o:spid="_x0000_s1541" style="position:absolute;left:14251;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hSMcA&#10;AADcAAAADwAAAGRycy9kb3ducmV2LnhtbESPQWvCQBSE74X+h+UVetNNLUSNWaUtVHoQxSiS4yP7&#10;TILZtyG71dRf7wpCj8PMfMOki9404kydqy0reBtGIIgLq2suFex334MJCOeRNTaWScEfOVjMn59S&#10;TLS98JbOmS9FgLBLUEHlfZtI6YqKDLqhbYmDd7SdQR9kV0rd4SXATSNHURRLgzWHhQpb+qqoOGW/&#10;RsEmPuXTz3p8Ha9Xy/wQZ6vosCyUen3pP2YgPPX+P/xo/2gF76MY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4UjHAAAA3AAAAA8AAAAAAAAAAAAAAAAAmAIAAGRy&#10;cy9kb3ducmV2LnhtbFBLBQYAAAAABAAEAPUAAACM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929" o:spid="_x0000_s1542" style="position:absolute;left:14282;top:40913;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lVMUA&#10;AADcAAAADwAAAGRycy9kb3ducmV2LnhtbESPQWvCQBSE7wX/w/IK3nTThFpJXSUIioJQaou9PrKv&#10;SWj2bdhdY+yvdwtCj8PMfMMsVoNpRU/ON5YVPE0TEMSl1Q1XCj4/NpM5CB+QNbaWScGVPKyWo4cF&#10;5tpe+J36Y6hEhLDPUUEdQpdL6cuaDPqp7Yij922dwRClq6R2eIlw08o0SWbSYMNxocaO1jWVP8ez&#10;UXD6dcXs+ZDutvsiy/Rbxabtv5QaPw7FK4hAQ/gP39s7rSBLX+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qVUxQAAANwAAAAPAAAAAAAAAAAAAAAAAJgCAABkcnMv&#10;ZG93bnJldi54bWxQSwUGAAAAAAQABAD1AAAAigMAAAAA&#10;" adj="-11796480,,5400" path="m,l2303016,e" filled="f" strokeweight=".48pt">
                  <v:stroke joinstyle="round"/>
                  <v:formulas/>
                  <v:path arrowok="t" o:connecttype="custom" o:connectlocs="0,0;23030,0" o:connectangles="0,0" textboxrect="0,0,2303016,0"/>
                  <v:textbox>
                    <w:txbxContent>
                      <w:p w:rsidR="000E0472" w:rsidRDefault="000E0472" w:rsidP="008842C5"/>
                    </w:txbxContent>
                  </v:textbox>
                </v:shape>
                <v:shape id="Shape 2930" o:spid="_x0000_s1543" style="position:absolute;left:37313;top:40913;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HRcMA&#10;AADcAAAADwAAAGRycy9kb3ducmV2LnhtbESPT2sCMRDF70K/QxihN81qQWU1Sv9QKoUeXHvocdiM&#10;u0s3kyWJGr+9cyj0+Jj33m/eZpddry4UYufZwGxagCKuve24MfB9fJ+sQMWEbLH3TAZuFGG3fRht&#10;sLT+yge6VKlRUsKxRANtSkOpdaxbchinfiCW28kHh0lkaLQNeJVy1+t5USy0w46F0OJAry3Vv9XZ&#10;CeScl80Pf9TpKyzz24unz17g5nGcn9egEuX0b/5L762Bp7l8K2NkCO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VHRcMAAADcAAAADwAAAAAAAAAAAAAAAACYAgAAZHJzL2Rv&#10;d25yZXYueG1sUEsFBgAAAAAEAAQA9QAAAIgDAAAAAA==&#10;" adj="-11796480,,5400" path="m,l6097,e" filled="f" strokeweight=".48pt">
                  <v:stroke joinstyle="round"/>
                  <v:formulas/>
                  <v:path arrowok="t" o:connecttype="custom" o:connectlocs="0,0;61,0" o:connectangles="0,0" textboxrect="0,0,6097,0"/>
                  <v:textbox>
                    <w:txbxContent>
                      <w:p w:rsidR="000E0472" w:rsidRDefault="000E0472" w:rsidP="008842C5"/>
                    </w:txbxContent>
                  </v:textbox>
                </v:shape>
                <v:shape id="Shape 2931" o:spid="_x0000_s1544" style="position:absolute;left:37374;top:40913;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s8QA&#10;AADcAAAADwAAAGRycy9kb3ducmV2LnhtbESPQWvCQBSE70L/w/IKvemmFkWjq5TSQsGDmCheH9ln&#10;Njb7NmS3Jv57VxA8DjPzDbNc97YWF2p95VjB+ygBQVw4XXGpYJ//DGcgfEDWWDsmBVfysF69DJaY&#10;atfxji5ZKEWEsE9RgQmhSaX0hSGLfuQa4uidXGsxRNmWUrfYRbit5ThJptJixXHBYENfhoq/7N8q&#10;kJNck6k2WbY5nurDudsW+bdU6u21/1yACNSHZ/jR/tUKPsZ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TrPEAAAA3AAAAA8AAAAAAAAAAAAAAAAAmAIAAGRycy9k&#10;b3ducmV2LnhtbFBLBQYAAAAABAAEAPUAAACJAwAAAAA=&#10;" adj="-11796480,,5400" path="m,l1056132,e" filled="f" strokeweight=".48pt">
                  <v:stroke joinstyle="round"/>
                  <v:formulas/>
                  <v:path arrowok="t" o:connecttype="custom" o:connectlocs="0,0;10562,0" o:connectangles="0,0" textboxrect="0,0,1056132,0"/>
                  <v:textbox>
                    <w:txbxContent>
                      <w:p w:rsidR="000E0472" w:rsidRDefault="000E0472" w:rsidP="008842C5"/>
                    </w:txbxContent>
                  </v:textbox>
                </v:shape>
                <v:shape id="Shape 2932" o:spid="_x0000_s1545" style="position:absolute;left:47966;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cccAA&#10;AADcAAAADwAAAGRycy9kb3ducmV2LnhtbERPy4rCMBTdD/gP4QruxlQFkWoUHwguZhZa3V+Sa1tt&#10;bkoStfP3k4Xg8nDei1VnG/EkH2rHCkbDDASxdqbmUsG52H/PQISIbLBxTAr+KMBq2ftaYG7ci4/0&#10;PMVSpBAOOSqoYmxzKYOuyGIYupY4cVfnLcYEfSmNx1cKt40cZ9lUWqw5NVTY0rYifT89rAI9/fX6&#10;5xCK+/i2XV+yTWFG151Sg363noOI1MWP+O0+GAWTSZqfzq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tcccAAAADcAAAADwAAAAAAAAAAAAAAAACYAgAAZHJzL2Rvd25y&#10;ZXYueG1sUEsFBgAAAAAEAAQA9QAAAIUDA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933" o:spid="_x0000_s1546" style="position:absolute;left:47997;top:40913;width:8400;height:0;visibility:visible;mso-wrap-style:square;v-text-anchor:top" coordsize="8400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0XsMA&#10;AADcAAAADwAAAGRycy9kb3ducmV2LnhtbESPQWvCQBSE74L/YXmCN93V1BrSrGKFFm+ltt5fs88k&#10;JPs2ZLca/31XKHgcZuYbJt8OthUX6n3tWMNirkAQF87UXGr4/nqbpSB8QDbYOiYNN/Kw3YxHOWbG&#10;XfmTLsdQighhn6GGKoQuk9IXFVn0c9cRR+/seoshyr6UpsdrhNtWLpV6lhZrjgsVdrSvqGiOv1bD&#10;mVSyCk8qXdvkVqSvjf34Ob1rPZ0MuxcQgYbwCP+3D0ZDkizgfi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J0XsMAAADcAAAADwAAAAAAAAAAAAAAAACYAgAAZHJzL2Rv&#10;d25yZXYueG1sUEsFBgAAAAAEAAQA9QAAAIgDAAAAAA==&#10;" adj="-11796480,,5400" path="m,l840028,e" filled="f" strokeweight=".48pt">
                  <v:stroke joinstyle="round"/>
                  <v:formulas/>
                  <v:path arrowok="t" o:connecttype="custom" o:connectlocs="0,0;8400,0" o:connectangles="0,0" textboxrect="0,0,840028,0"/>
                  <v:textbox>
                    <w:txbxContent>
                      <w:p w:rsidR="000E0472" w:rsidRDefault="000E0472" w:rsidP="008842C5"/>
                    </w:txbxContent>
                  </v:textbox>
                </v:shape>
                <v:shape id="Shape 2934" o:spid="_x0000_s1547" style="position:absolute;left:56427;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V3MUA&#10;AADcAAAADwAAAGRycy9kb3ducmV2LnhtbESP0WoCMRRE3wv9h3ALfatZXahlaxQVhQXxQdsPuGyu&#10;m8XkZt1EXfv1piD4OMzMGWYy650VF+pC41nBcJCBIK68brhW8Puz/vgCESKyRuuZFNwowGz6+jLB&#10;Qvsr7+iyj7VIEA4FKjAxtoWUoTLkMAx8S5y8g+8cxiS7WuoOrwnurBxl2ad02HBaMNjS0lB13J+d&#10;gtP2bzg22/miPFe3TcxW1ublWqn3t37+DSJSH5/hR7vUCvJ8BP9n0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tXcxQAAANwAAAAPAAAAAAAAAAAAAAAAAJgCAABkcnMv&#10;ZG93bnJldi54bWxQSwUGAAAAAAQABAD1AAAAigMAAAAA&#10;" adj="-11796480,,5400" path="m,6096l,e" filled="f" strokeweight=".48pt">
                  <v:stroke joinstyle="round"/>
                  <v:formulas/>
                  <v:path arrowok="t" o:connecttype="custom" o:connectlocs="0,61;0,0" o:connectangles="0,0" textboxrect="0,0,0,6096"/>
                  <v:textbox>
                    <w:txbxContent>
                      <w:p w:rsidR="000E0472" w:rsidRDefault="000E0472" w:rsidP="008842C5"/>
                    </w:txbxContent>
                  </v:textbox>
                </v:shape>
                <v:shape id="Shape 2935" o:spid="_x0000_s1548" style="position:absolute;left:56457;top:40913;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D/cQA&#10;AADcAAAADwAAAGRycy9kb3ducmV2LnhtbESPQWvCQBSE7wX/w/IEL6IbDdQSXSVapT2qFbw+sq9J&#10;aPZturua9N93C0KPw8x8w6w2vWnEnZyvLSuYTRMQxIXVNZcKLh+HyQsIH5A1NpZJwQ952KwHTyvM&#10;tO34RPdzKEWEsM9QQRVCm0npi4oM+qltiaP3aZ3BEKUrpXbYRbhp5DxJnqXBmuNChS3tKiq+zjej&#10;oMzH7e7Nf98u+ZZccr0eXxf7TqnRsM+XIAL14T/8aL9rB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w/3EAAAA3AAAAA8AAAAAAAAAAAAAAAAAmAIAAGRycy9k&#10;b3ducmV2LnhtbFBLBQYAAAAABAAEAPUAAACJAwAAAAA=&#10;" adj="-11796480,,5400" path="m,l1274063,e" filled="f" strokeweight=".48pt">
                  <v:stroke joinstyle="round"/>
                  <v:formulas/>
                  <v:path arrowok="t" o:connecttype="custom" o:connectlocs="0,0;12741,0" o:connectangles="0,0" textboxrect="0,0,1274063,0"/>
                  <v:textbox>
                    <w:txbxContent>
                      <w:p w:rsidR="000E0472" w:rsidRDefault="000E0472" w:rsidP="008842C5"/>
                    </w:txbxContent>
                  </v:textbox>
                </v:shape>
                <v:shape id="Shape 2936" o:spid="_x0000_s1549" style="position:absolute;left:69228;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acsUA&#10;AADcAAAADwAAAGRycy9kb3ducmV2LnhtbESPT2sCMRTE74V+h/AKvdWsWkRWs2ItBQ/twV29P5K3&#10;f3TzsiSpbr99Uyh4HGbmN8x6M9peXMmHzrGC6SQDQayd6bhRcKw+XpYgQkQ22DsmBT8UYFM8Pqwx&#10;N+7GB7qWsREJwiFHBW2MQy5l0C1ZDBM3ECevdt5iTNI30ni8Jbjt5SzLFtJix2mhxYF2LelL+W0V&#10;6MWX15/7UF1m5932lL1VZlq/K/X8NG5XICKN8R7+b++Ngvn8Ff7Op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FpyxQAAANwAAAAPAAAAAAAAAAAAAAAAAJgCAABkcnMv&#10;ZG93bnJldi54bWxQSwUGAAAAAAQABAD1AAAAigM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2937" o:spid="_x0000_s1550" style="position:absolute;left:69259;top:4091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RY8MA&#10;AADcAAAADwAAAGRycy9kb3ducmV2LnhtbESPQWvCQBSE74L/YXlCb2ZTg1Kim1DEQg/Fok3vz+wz&#10;G82+Ddmtpv++Wyj0OMzMN8ymHG0nbjT41rGCxyQFQVw73XKjoPp4mT+B8AFZY+eYFHyTh7KYTjaY&#10;a3fnA92OoRERwj5HBSaEPpfS14Ys+sT1xNE7u8FiiHJopB7wHuG2k4s0XUmLLccFgz1tDdXX45dV&#10;sNu/4ynbXupTazR/aucrqt6UepiNz2sQgcbwH/5rv2oFWbaE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LRY8MAAADcAAAADwAAAAAAAAAAAAAAAACYAgAAZHJzL2Rv&#10;d25yZXYueG1sUEsFBgAAAAAEAAQA9QAAAIgDAAAAAA==&#10;" adj="-11796480,,5400" path="m,l1236268,e" filled="f" strokeweight=".48pt">
                  <v:stroke joinstyle="round"/>
                  <v:formulas/>
                  <v:path arrowok="t" o:connecttype="custom" o:connectlocs="0,0;12363,0" o:connectangles="0,0" textboxrect="0,0,1236268,0"/>
                  <v:textbox>
                    <w:txbxContent>
                      <w:p w:rsidR="000E0472" w:rsidRDefault="000E0472" w:rsidP="008842C5"/>
                    </w:txbxContent>
                  </v:textbox>
                </v:shape>
                <v:shape id="Shape 2938" o:spid="_x0000_s1551" style="position:absolute;left:81653;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3lcYA&#10;AADcAAAADwAAAGRycy9kb3ducmV2LnhtbESPQWvCQBSE74X+h+UVems2VYgaXaUKigepGEU8PrLP&#10;JJh9G7Jbjf56t1DocZiZb5jJrDO1uFLrKssKPqMYBHFudcWFgsN++TEE4TyyxtoyKbiTg9n09WWC&#10;qbY33tE184UIEHYpKii9b1IpXV6SQRfZhjh4Z9sa9EG2hdQt3gLc1LIXx4k0WHFYKLGhRUn5Jfsx&#10;CrbJ5TSaV4PH4HuzOh2TbBMfV7lS72/d1xiEp87/h//aa62g30/g90w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3lcYAAADcAAAADwAAAAAAAAAAAAAAAACYAgAAZHJz&#10;L2Rvd25yZXYueG1sUEsFBgAAAAAEAAQA9QAAAIs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939" o:spid="_x0000_s1552" style="position:absolute;left:81683;top:4091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usMA&#10;AADcAAAADwAAAGRycy9kb3ducmV2LnhtbESP3YrCMBSE74V9h3AEb2RNVXClaxR3YcEbhdZ9gENz&#10;+oPNSWliW316IwheDjPzDbPZDaYWHbWusqxgPotAEGdWV1wo+D//fa5BOI+ssbZMCm7kYLf9GG0w&#10;1rbnhLrUFyJA2MWooPS+iaV0WUkG3cw2xMHLbWvQB9kWUrfYB7ip5SKKVtJgxWGhxIZ+S8ou6dUo&#10;aPL1Ka9S2ZmpzY93t/9Jkz5RajIe9t8gPA3+HX61D1rBcvkFz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UeusMAAADcAAAADwAAAAAAAAAAAAAAAACYAgAAZHJzL2Rv&#10;d25yZXYueG1sUEsFBgAAAAAEAAQA9QAAAIgDAAAAAA==&#10;" adj="-11796480,,5400" path="m,l1583435,e" filled="f" strokeweight=".48pt">
                  <v:stroke joinstyle="round"/>
                  <v:formulas/>
                  <v:path arrowok="t" o:connecttype="custom" o:connectlocs="0,0;15835,0" o:connectangles="0,0" textboxrect="0,0,1583435,0"/>
                  <v:textbox>
                    <w:txbxContent>
                      <w:p w:rsidR="000E0472" w:rsidRDefault="000E0472" w:rsidP="008842C5"/>
                    </w:txbxContent>
                  </v:textbox>
                </v:shape>
                <v:shape id="Shape 2940" o:spid="_x0000_s1553" style="position:absolute;left:97548;top:40882;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GfMMA&#10;AADcAAAADwAAAGRycy9kb3ducmV2LnhtbERPTYvCMBC9L+x/CLOwN01VqFqNsiuseBDFKuJxaMa2&#10;2ExKE7X6681B2OPjfU/nranEjRpXWlbQ60YgiDOrS84VHPZ/nREI55E1VpZJwYMczGefH1NMtL3z&#10;jm6pz0UIYZeggsL7OpHSZQUZdF1bEwfubBuDPsAml7rBewg3lexHUSwNlhwaCqxpUVB2Sa9GwTa+&#10;nMa/5fA53KyXp2OcrqPjMlPq+6v9mYDw1Pp/8du90goGg7A2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FGfMMAAADcAAAADwAAAAAAAAAAAAAAAACYAgAAZHJzL2Rv&#10;d25yZXYueG1sUEsFBgAAAAAEAAQA9QAAAIg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2941" o:spid="_x0000_s1554" style="position:absolute;left:30;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QdMUA&#10;AADcAAAADwAAAGRycy9kb3ducmV2LnhtbESPzWsCMRTE70L/h/AEb5r1A61bo5SCoBfxqwdvj83r&#10;7uLmZUnSde1f3wiCx2FmfsMsVq2pREPOl5YVDAcJCOLM6pJzBefTuv8OwgdkjZVlUnAnD6vlW2eB&#10;qbY3PlBzDLmIEPYpKihCqFMpfVaQQT+wNXH0fqwzGKJ0udQObxFuKjlKkqk0WHJcKLCmr4Ky6/HX&#10;KBj97fY0mZ2/633rttcmc83Fz5TqddvPDxCB2vAKP9sbrWA8nsPj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NB0xQAAANwAAAAPAAAAAAAAAAAAAAAAAJgCAABkcnMv&#10;ZG93bnJldi54bWxQSwUGAAAAAAQABAD1AAAAigMAAAAA&#10;" adj="-11796480,,5400" path="m,876604l,e" filled="f" strokeweight=".16931mm">
                  <v:stroke joinstyle="round"/>
                  <v:formulas/>
                  <v:path arrowok="t" o:connecttype="custom" o:connectlocs="0,8766;0,0" o:connectangles="0,0" textboxrect="0,0,0,876604"/>
                  <v:textbox>
                    <w:txbxContent>
                      <w:p w:rsidR="000E0472" w:rsidRDefault="000E0472" w:rsidP="008842C5"/>
                    </w:txbxContent>
                  </v:textbox>
                </v:shape>
                <v:shape id="Shape 2942" o:spid="_x0000_s1555" style="position:absolute;top:4974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dfsMA&#10;AADcAAAADwAAAGRycy9kb3ducmV2LnhtbERPy2rCQBTdF/yH4Qru6sRaikZHkUJE6KL1tb9krkk0&#10;cyfOjEnar+8sCl0eznu57k0tWnK+sqxgMk5AEOdWV1woOB2z5xkIH5A11pZJwTd5WK8GT0tMte14&#10;T+0hFCKGsE9RQRlCk0rp85IM+rFtiCN3sc5giNAVUjvsYrip5UuSvEmDFceGEht6Lym/HR5GweP8&#10;08yvs/22nSd3t8uy7uP8+aXUaNhvFiAC9eFf/OfeaQXT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dfsMAAADcAAAADwAAAAAAAAAAAAAAAACYAgAAZHJzL2Rv&#10;d25yZXYueG1sUEsFBgAAAAAEAAQA9QAAAIg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943" o:spid="_x0000_s1556" style="position:absolute;left:60;top:4974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Iz8UA&#10;AADcAAAADwAAAGRycy9kb3ducmV2LnhtbESPT2vCQBTE7wW/w/IEb3XzR2pJXYMWhYKnphY9PrKv&#10;m2D2bchuNf32bqHQ4zAzv2FW5Wg7caXBt44VpPMEBHHtdMtGwfFj//gMwgdkjZ1jUvBDHsr15GGF&#10;hXY3fqdrFYyIEPYFKmhC6Aspfd2QRT93PXH0vtxgMUQ5GKkHvEW47WSWJE/SYstxocGeXhuqL9W3&#10;VVCd9v3RfGK7PZtw2S3zQ7YwS6Vm03HzAiLQGP7Df+03rSBfpP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jPxQAAANwAAAAPAAAAAAAAAAAAAAAAAJgCAABkcnMv&#10;ZG93bnJldi54bWxQSwUGAAAAAAQABAD1AAAAigM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944" o:spid="_x0000_s1557" style="position:absolute;left:14251;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xeMQA&#10;AADcAAAADwAAAGRycy9kb3ducmV2LnhtbESPQWvCQBSE70L/w/IK3nTTKLVEVxFB0ItYtQdvj+xr&#10;Esy+DbtrTPvrXUHwOMzMN8xs0ZlatOR8ZVnBxzABQZxbXXGh4HRcD75A+ICssbZMCv7Iw2L+1pth&#10;pu2Nv6k9hEJECPsMFZQhNJmUPi/JoB/ahjh6v9YZDFG6QmqHtwg3tUyT5FMarDgulNjQqqT8crga&#10;Ben/bk/jyemn2Xdue2lz1579RKn+e7ecggjUhVf42d5oBaNx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MXjEAAAA3AAAAA8AAAAAAAAAAAAAAAAAmAIAAGRycy9k&#10;b3ducmV2LnhtbFBLBQYAAAAABAAEAPUAAACJAwAAAAA=&#10;" adj="-11796480,,5400" path="m,876604l,e" filled="f" strokeweight=".16931mm">
                  <v:stroke joinstyle="round"/>
                  <v:formulas/>
                  <v:path arrowok="t" o:connecttype="custom" o:connectlocs="0,8766;0,0" o:connectangles="0,0" textboxrect="0,0,0,876604"/>
                  <v:textbox>
                    <w:txbxContent>
                      <w:p w:rsidR="000E0472" w:rsidRDefault="000E0472" w:rsidP="008842C5"/>
                    </w:txbxContent>
                  </v:textbox>
                </v:shape>
                <v:shape id="Shape 2945" o:spid="_x0000_s1558" style="position:absolute;left:14251;top:49710;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7F8IA&#10;AADcAAAADwAAAGRycy9kb3ducmV2LnhtbESPQYvCMBSE78L+h/AW9iKaVkVK1yiLIuxJ0arnR/O2&#10;Ldu8lCba+u+NIHgcZuYbZrHqTS1u1LrKsoJ4HIEgzq2uuFBwyrajBITzyBpry6TgTg5Wy4/BAlNt&#10;Oz7Q7egLESDsUlRQet+kUrq8JINubBvi4P3Z1qAPsi2kbrELcFPLSRTNpcGKw0KJDa1Lyv+PV6NA&#10;Dy1dY8l8zvaHuMso2W0uiVJfn/3PNwhPvX+HX+1frWA6m8L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fsX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946" o:spid="_x0000_s1559" style="position:absolute;left:14282;top:4974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3fcUA&#10;AADcAAAADwAAAGRycy9kb3ducmV2LnhtbESPQWvCQBSE7wX/w/KE3urGNohEV1FRKFgoRg8eH9ln&#10;Npp9m2a3Gv+9Wyh4HGbmG2Y672wtrtT6yrGC4SABQVw4XXGp4LDfvI1B+ICssXZMCu7kYT7rvUwx&#10;0+7GO7rmoRQRwj5DBSaEJpPSF4Ys+oFriKN3cq3FEGVbSt3iLcJtLd+TZCQtVhwXDDa0MlRc8l+r&#10;YGTSbbc/fsv7j6H8fFocvpbHtVKv/W4xARGoC8/wf/tTK/hIU/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7d9xQAAANw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947" o:spid="_x0000_s1560" style="position:absolute;left:37344;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JPMYA&#10;AADcAAAADwAAAGRycy9kb3ducmV2LnhtbESPT2vCQBTE70K/w/IKXopu/FMpqauIIs1BBFPx/Mg+&#10;k7TZtzG7xvTbu0LB4zAzv2Hmy85UoqXGlZYVjIYRCOLM6pJzBcfv7eADhPPIGivLpOCPHCwXL705&#10;xtre+EBt6nMRIOxiVFB4X8dSuqwgg25oa+LgnW1j0AfZ5FI3eAtwU8lxFM2kwZLDQoE1rQvKftOr&#10;UbC/7s5v9pJuTmvZ7n4202SSfFml+q/d6hOEp84/w//tRCuYTN/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PJPMYAAADcAAAADwAAAAAAAAAAAAAAAACYAgAAZHJz&#10;L2Rvd25yZXYueG1sUEsFBgAAAAAEAAQA9QAAAIsDAAAAAA==&#10;" adj="-11796480,,5400" path="m,876604l,e" filled="f" strokeweight=".16936mm">
                  <v:stroke joinstyle="round"/>
                  <v:formulas/>
                  <v:path arrowok="t" o:connecttype="custom" o:connectlocs="0,8766;0,0" o:connectangles="0,0" textboxrect="0,0,0,876604"/>
                  <v:textbox>
                    <w:txbxContent>
                      <w:p w:rsidR="000E0472" w:rsidRDefault="000E0472" w:rsidP="008842C5"/>
                    </w:txbxContent>
                  </v:textbox>
                </v:shape>
                <v:shape id="Shape 2948" o:spid="_x0000_s1561" style="position:absolute;left:37313;top:4974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FCsYA&#10;AADcAAAADwAAAGRycy9kb3ducmV2LnhtbESPQWvCQBSE70L/w/IK3nSjNpKmboIIoodemlba4yP7&#10;mgSzb2N2o/HfdwuFHoeZ+YbZ5KNpxZV611hWsJhHIIhLqxuuFHy872cJCOeRNbaWScGdHOTZw2SD&#10;qbY3fqNr4SsRIOxSVFB736VSurImg25uO+LgfdveoA+yr6Tu8RbgppXLKFpLgw2HhRo72tVUnovB&#10;KLjEuyE+3dvXr+H0LA9jkfBnnCg1fRy3LyA8jf4//Nc+agWrpz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4FCsYAAADcAAAADwAAAAAAAAAAAAAAAACYAgAAZHJz&#10;L2Rvd25yZXYueG1sUEsFBgAAAAAEAAQA9QAAAIsDA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949" o:spid="_x0000_s1562" style="position:absolute;left:37374;top:4974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v9cUA&#10;AADcAAAADwAAAGRycy9kb3ducmV2LnhtbESPQWvCQBSE74L/YXlCL1I3ptKG1FUkRezBi7b0/Jp9&#10;JtHs27C7avrvu4LgcZiZb5j5sjetuJDzjWUF00kCgri0uuFKwffX+jkD4QOyxtYyKfgjD8vFcDDH&#10;XNsr7+iyD5WIEPY5KqhD6HIpfVmTQT+xHXH0DtYZDFG6SmqH1wg3rUyT5FUabDgu1NhRUVN52p+N&#10;gjTbpj+n30PRZ/bjfJSbsSumY6WeRv3qHUSgPjzC9/anVvAye4P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a/1xQAAANwAAAAPAAAAAAAAAAAAAAAAAJgCAABkcnMv&#10;ZG93bnJldi54bWxQSwUGAAAAAAQABAD1AAAAigM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950" o:spid="_x0000_s1563" style="position:absolute;left:47966;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RDMIA&#10;AADcAAAADwAAAGRycy9kb3ducmV2LnhtbERPz2vCMBS+D/wfwhO8jJmqQ6QaRQoTd7StsOOzeWvD&#10;mpfSZNr515uDsOPH93uzG2wrrtR741jBbJqAIK6cNlwrKIuPtxUIH5A1to5JwR952G1HLxtMtbvx&#10;ia55qEUMYZ+igiaELpXSVw1Z9FPXEUfu2/UWQ4R9LXWPtxhuWzlPkqW0aDg2NNhR1lD1k/9aBZe6&#10;uK8OXVaaz+Krer3n+dnYTKnJeNivQQQawr/46T5qBYv3uDa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1EMwgAAANwAAAAPAAAAAAAAAAAAAAAAAJgCAABkcnMvZG93&#10;bnJldi54bWxQSwUGAAAAAAQABAD1AAAAhwMAAAAA&#10;" adj="-11796480,,5400" path="m,876604l,e" filled="f" strokeweight=".16928mm">
                  <v:stroke joinstyle="round"/>
                  <v:formulas/>
                  <v:path arrowok="t" o:connecttype="custom" o:connectlocs="0,8766;0,0" o:connectangles="0,0" textboxrect="0,0,0,876604"/>
                  <v:textbox>
                    <w:txbxContent>
                      <w:p w:rsidR="000E0472" w:rsidRDefault="000E0472" w:rsidP="008842C5"/>
                    </w:txbxContent>
                  </v:textbox>
                </v:shape>
                <v:shape id="Shape 2951" o:spid="_x0000_s1564" style="position:absolute;left:47966;top:49710;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3bcYA&#10;AADcAAAADwAAAGRycy9kb3ducmV2LnhtbESPQWvCQBSE74X+h+UVvNVNrUhN3QSpVDx40G176O2R&#10;fSah2bchu5rk37uC0OMwM98wq3ywjbhQ52vHCl6mCQjiwpmaSwXfX5/PbyB8QDbYOCYFI3nIs8eH&#10;FabG9Xykiw6liBD2KSqoQmhTKX1RkUU/dS1x9E6usxii7EppOuwj3DZyliQLabHmuFBhSx8VFX/6&#10;bBX8bA+/m3I9Hgetw/50HnW/dLVSk6dh/Q4i0BD+w/f2zih4nS/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93bcYAAADcAAAADwAAAAAAAAAAAAAAAACYAgAAZHJz&#10;L2Rvd25yZXYueG1sUEsFBgAAAAAEAAQA9QAAAIsDA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952" o:spid="_x0000_s1565" style="position:absolute;left:47997;top:4974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kTcIA&#10;AADcAAAADwAAAGRycy9kb3ducmV2LnhtbERPTWsCMRC9C/0PYQreNFulVrZGaQWpCB7cetDbuBk3&#10;i5vJkkTd/vvmIHh8vO/ZorONuJEPtWMFb8MMBHHpdM2Vgv3vajAFESKyxsYxKfijAIv5S2+GuXZ3&#10;3tGtiJVIIRxyVGBibHMpQ2nIYhi6ljhxZ+ctxgR9JbXHewq3jRxl2URarDk1GGxpaai8FFerQH74&#10;724zWm2luUybn+NpvT2Hg1L91+7rE0SkLj7FD/daKxi/p/n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GRNwgAAANwAAAAPAAAAAAAAAAAAAAAAAJgCAABkcnMvZG93&#10;bnJldi54bWxQSwUGAAAAAAQABAD1AAAAhwM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953" o:spid="_x0000_s1566" style="position:absolute;left:56427;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n18MA&#10;AADcAAAADwAAAGRycy9kb3ducmV2LnhtbESPQWuDQBSE74X+h+UVemtWGyxis4oEQntN0kOOL+6r&#10;2rpv1V2j+ffZQKHHYWa+YTbFYjpxodG1lhXEqwgEcWV1y7WCr+PuJQXhPLLGzjIpuJKDIn982GCm&#10;7cx7uhx8LQKEXYYKGu/7TEpXNWTQrWxPHLxvOxr0QY611CPOAW46+RpFb9Jgy2GhwZ62DVW/h8ko&#10;iHSVJul6Tkw5HD/mnzOfpoGVen5ayncQnhb/H/5rf2oF6ySG+5lw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n18MAAADcAAAADwAAAAAAAAAAAAAAAACYAgAAZHJzL2Rv&#10;d25yZXYueG1sUEsFBgAAAAAEAAQA9QAAAIgDAAAAAA==&#10;" adj="-11796480,,5400" path="m,876604l,e" filled="f" strokeweight=".48pt">
                  <v:stroke joinstyle="round"/>
                  <v:formulas/>
                  <v:path arrowok="t" o:connecttype="custom" o:connectlocs="0,8766;0,0" o:connectangles="0,0" textboxrect="0,0,0,876604"/>
                  <v:textbox>
                    <w:txbxContent>
                      <w:p w:rsidR="000E0472" w:rsidRDefault="000E0472" w:rsidP="008842C5"/>
                    </w:txbxContent>
                  </v:textbox>
                </v:shape>
                <v:shape id="Shape 2954" o:spid="_x0000_s1567" style="position:absolute;left:56396;top:4974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3PscA&#10;AADcAAAADwAAAGRycy9kb3ducmV2LnhtbESPT2vCQBTE70K/w/IK3uqmUUtIs0pRBC3S0rSHHp/Z&#10;lz+YfRuyq6bf3hUKHoeZ+Q2TLQfTijP1rrGs4HkSgSAurG64UvDzvXlKQDiPrLG1TAr+yMFy8TDK&#10;MNX2wl90zn0lAoRdigpq77tUSlfUZNBNbEccvNL2Bn2QfSV1j5cAN62Mo+hFGmw4LNTY0aqm4pif&#10;jILf98P+47PKj/Gsc+tdeUimp02i1PhxeHsF4Wnw9/B/e6sVTOcx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9z7HAAAA3AAAAA8AAAAAAAAAAAAAAAAAmAIAAGRy&#10;cy9kb3ducmV2LnhtbFBLBQYAAAAABAAEAPUAAACM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955" o:spid="_x0000_s1568" style="position:absolute;left:56457;top:4974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S8QA&#10;AADcAAAADwAAAGRycy9kb3ducmV2LnhtbESPT4vCMBTE7wv7HcJb8LamqyhSjaKCi3gQ/IPnR/Ns&#10;is1Lt8m29dsbQfA4zMxvmNmis6VoqPaFYwU//QQEceZ0wbmC82nzPQHhA7LG0jEpuJOHxfzzY4ap&#10;di0fqDmGXEQI+xQVmBCqVEqfGbLo+64ijt7V1RZDlHUudY1thNtSDpJkLC0WHBcMVrQ2lN2O/1ZB&#10;d8nu7SrfL//G29/9ajexjRlYpXpf3XIKIlAX3uFXe6sVDEd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jEvEAAAA3AAAAA8AAAAAAAAAAAAAAAAAmAIAAGRycy9k&#10;b3ducmV2LnhtbFBLBQYAAAAABAAEAPUAAACJ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956" o:spid="_x0000_s1569" style="position:absolute;left:69228;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1MUA&#10;AADcAAAADwAAAGRycy9kb3ducmV2LnhtbESPQWvCQBSE70L/w/IKXqRuqrVI6iolYNGjSQo9vmZf&#10;k6XZtyG7auqvd4WCx2FmvmFWm8G24kS9N44VPE8TEMSV04ZrBWWxfVqC8AFZY+uYFPyRh836YbTC&#10;VLszH+iUh1pECPsUFTQhdKmUvmrIop+6jjh6P663GKLsa6l7PEe4beUsSV6lRcNxocGOsoaq3/xo&#10;FXzXxWX50WWl2Rdf1eSS55/GZkqNH4f3NxCBhnAP/7d3WsF88QK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83UxQAAANwAAAAPAAAAAAAAAAAAAAAAAJgCAABkcnMv&#10;ZG93bnJldi54bWxQSwUGAAAAAAQABAD1AAAAigMAAAAA&#10;" adj="-11796480,,5400" path="m,876604l,e" filled="f" strokeweight=".16928mm">
                  <v:stroke joinstyle="round"/>
                  <v:formulas/>
                  <v:path arrowok="t" o:connecttype="custom" o:connectlocs="0,8766;0,0" o:connectangles="0,0" textboxrect="0,0,0,876604"/>
                  <v:textbox>
                    <w:txbxContent>
                      <w:p w:rsidR="000E0472" w:rsidRDefault="000E0472" w:rsidP="008842C5"/>
                    </w:txbxContent>
                  </v:textbox>
                </v:shape>
                <v:shape id="Shape 2957" o:spid="_x0000_s1570" style="position:absolute;left:69228;top:49710;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rtcUA&#10;AADcAAAADwAAAGRycy9kb3ducmV2LnhtbESPQWvCQBSE70L/w/IK3nTTimJTV5GK4sGDbttDb4/s&#10;MwnNvg3Z1ST/3hUEj8PMfMMsVp2txJUaXzpW8DZOQBBnzpScK/j53o7mIHxANlg5JgU9eVgtXwYL&#10;TI1r+URXHXIRIexTVFCEUKdS+qwgi37sauLonV1jMUTZ5NI02Ea4reR7ksykxZLjQoE1fRWU/euL&#10;VfC7O/5t8nV/6rQOh/Ol1+2HK5UavnbrTxCBuvAMP9p7o2Aync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1xQAAANw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958" o:spid="_x0000_s1571" style="position:absolute;left:69259;top:4974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NWMQA&#10;AADcAAAADwAAAGRycy9kb3ducmV2LnhtbESPQWsCMRSE7wX/Q3hCbzXRopStUUQQpDddQXt7bF53&#10;VzcvSxJ3t/31TaHgcZiZb5jlerCN6MiH2rGG6USBIC6cqbnUcMp3L28gQkQ22DgmDd8UYL0aPS0x&#10;M67nA3XHWIoE4ZChhirGNpMyFBVZDBPXEifvy3mLMUlfSuOxT3DbyJlSC2mx5rRQYUvbiorb8W41&#10;3IvLufvJ52qQ+eHjc9rP1NVbrZ/Hw+YdRKQhPsL/7b3R8Dpf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zVjEAAAA3AAAAA8AAAAAAAAAAAAAAAAAmAIAAGRycy9k&#10;b3ducmV2LnhtbFBLBQYAAAAABAAEAPUAAACJAw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959" o:spid="_x0000_s1572" style="position:absolute;left:81653;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EPcYA&#10;AADcAAAADwAAAGRycy9kb3ducmV2LnhtbESPzWrDMBCE74W+g9hCb4ncNI2DEzmUQqG5lPweclus&#10;jW1srYykOk6evioEehxm5htmuRpMK3pyvras4GWcgCAurK65VHDYf47mIHxA1thaJgVX8rDKHx+W&#10;mGl74S31u1CKCGGfoYIqhC6T0hcVGfRj2xFH72ydwRClK6V2eIlw08pJksykwZrjQoUdfVRUNLsf&#10;o2By+97QND0cu83g1k1fuP7kU6Wen4b3BYhAQ/gP39tfWsHrWw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EPcYAAADcAAAADwAAAAAAAAAAAAAAAACYAgAAZHJz&#10;L2Rvd25yZXYueG1sUEsFBgAAAAAEAAQA9QAAAIsDAAAAAA==&#10;" adj="-11796480,,5400" path="m,876604l,e" filled="f" strokeweight=".16931mm">
                  <v:stroke joinstyle="round"/>
                  <v:formulas/>
                  <v:path arrowok="t" o:connecttype="custom" o:connectlocs="0,8766;0,0" o:connectangles="0,0" textboxrect="0,0,0,876604"/>
                  <v:textbox>
                    <w:txbxContent>
                      <w:p w:rsidR="000E0472" w:rsidRDefault="000E0472" w:rsidP="008842C5"/>
                    </w:txbxContent>
                  </v:textbox>
                </v:shape>
                <v:shape id="Shape 2960" o:spid="_x0000_s1573" style="position:absolute;left:81653;top:49710;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8EA&#10;AADcAAAADwAAAGRycy9kb3ducmV2LnhtbERPz2vCMBS+D/wfwhO8jDWtY1K6RpENwdOGVnd+NG9t&#10;sXkpSbT1vzeHwY4f3+9yM5le3Mj5zrKCLElBENdWd9woOFW7lxyED8gae8uk4E4eNuvZU4mFtiMf&#10;6HYMjYgh7AtU0IYwFFL6uiWDPrEDceR+rTMYInSN1A7HGG56uUzTlTTYcWxocaCPlurL8WoU6GdL&#10;10wyn6vvQzZWlH99/uRKLebT9h1EoCn8i//ce63g9S2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E/7vBAAAA3AAAAA8AAAAAAAAAAAAAAAAAmAIAAGRycy9kb3du&#10;cmV2LnhtbFBLBQYAAAAABAAEAPUAAACGAw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2961" o:spid="_x0000_s1574" style="position:absolute;left:81683;top:4974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djMYA&#10;AADcAAAADwAAAGRycy9kb3ducmV2LnhtbESPQWvCQBSE74L/YXmF3upGS62mrmJTFA+CNMb7I/ua&#10;pGbfht2txn/fLRQ8DjPzDbNY9aYVF3K+saxgPEpAEJdWN1wpKI6bpxkIH5A1tpZJwY08rJbDwQJT&#10;ba/8SZc8VCJC2KeooA6hS6X0ZU0G/ch2xNH7ss5giNJVUju8Rrhp5SRJptJgw3Ghxo6ymspz/mMU&#10;uNNuv93kxfi8fv8oDq/fWT81mVKPD/36DUSgPtzD/+2dVvD8Mo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djMYAAADcAAAADwAAAAAAAAAAAAAAAACYAgAAZHJz&#10;L2Rvd25yZXYueG1sUEsFBgAAAAAEAAQA9QAAAIsDA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962" o:spid="_x0000_s1575" style="position:absolute;left:97548;top:40944;width:0;height:8766;visibility:visible;mso-wrap-style:square;v-text-anchor:top" coordsize="0,876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W9MEA&#10;AADcAAAADwAAAGRycy9kb3ducmV2LnhtbERPy4rCMBTdD/gP4QruxtQHKtUoIgzoRhwfC3eX5toW&#10;m5uSZGr1681CmOXhvBer1lSiIedLywoG/QQEcWZ1ybmC8+nnewbCB2SNlWVS8CQPq2Xna4Gptg/+&#10;peYYchFD2KeooAihTqX0WUEGfd/WxJG7WWcwROhyqR0+Yrip5DBJJtJgybGhwJo2BWX3459RMHzt&#10;DzSeni/1oXW7e5O55uqnSvW67XoOIlAb/sUf91YrGE3i/H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tVvTBAAAA3AAAAA8AAAAAAAAAAAAAAAAAmAIAAGRycy9kb3du&#10;cmV2LnhtbFBLBQYAAAAABAAEAPUAAACGAwAAAAA=&#10;" adj="-11796480,,5400" path="m,876604l,e" filled="f" strokeweight=".16931mm">
                  <v:stroke joinstyle="round"/>
                  <v:formulas/>
                  <v:path arrowok="t" o:connecttype="custom" o:connectlocs="0,8766;0,0" o:connectangles="0,0" textboxrect="0,0,0,876604"/>
                  <v:textbox>
                    <w:txbxContent>
                      <w:p w:rsidR="000E0472" w:rsidRDefault="000E0472" w:rsidP="008842C5"/>
                    </w:txbxContent>
                  </v:textbox>
                </v:shape>
                <v:shape id="Shape 2963" o:spid="_x0000_s1576" style="position:absolute;left:97548;top:49710;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cm8EA&#10;AADcAAAADwAAAGRycy9kb3ducmV2LnhtbESPQYvCMBSE7wv+h/AEL4umVZBSjSKK4MlFu+v50Tzb&#10;YvNSmmjrv98IgsdhZr5hluve1OJBrassK4gnEQji3OqKCwW/2X6cgHAeWWNtmRQ8ycF6NfhaYqpt&#10;xyd6nH0hAoRdigpK75tUSpeXZNBNbEMcvKttDfog20LqFrsAN7WcRtFcGqw4LJTY0Lak/Ha+GwX6&#10;29I9lsx/2c8p7jJKjrtLotRo2G8WIDz1/hN+tw9awWwew+t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SnJvBAAAA3AAAAA8AAAAAAAAAAAAAAAAAmAIAAGRycy9kb3du&#10;cmV2LnhtbFBLBQYAAAAABAAEAPUAAACGAw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w10:wrap anchorx="page"/>
              </v:group>
            </w:pict>
          </mc:Fallback>
        </mc:AlternateContent>
      </w:r>
      <w:bookmarkStart w:id="42" w:name="_page_220_0"/>
    </w:p>
    <w:p w:rsidR="008842C5" w:rsidRDefault="008842C5" w:rsidP="008842C5">
      <w:pPr>
        <w:spacing w:line="240" w:lineRule="exact"/>
      </w:pPr>
    </w:p>
    <w:p w:rsidR="008842C5" w:rsidRDefault="008842C5" w:rsidP="008842C5">
      <w:pPr>
        <w:spacing w:after="17" w:line="160" w:lineRule="exact"/>
      </w:pPr>
    </w:p>
    <w:p w:rsidR="008842C5" w:rsidRDefault="008842C5" w:rsidP="008842C5">
      <w:pPr>
        <w:spacing w:line="256" w:lineRule="auto"/>
        <w:rPr>
          <w:rFonts w:ascii="Calibri" w:hAnsi="Calibri" w:cs="Calibri"/>
        </w:rPr>
        <w:sectPr w:rsidR="008842C5">
          <w:pgSz w:w="16838" w:h="11906" w:orient="landscape"/>
          <w:pgMar w:top="469" w:right="916" w:bottom="0" w:left="928" w:header="0" w:footer="0" w:gutter="0"/>
          <w:cols w:space="720"/>
        </w:sectPr>
      </w:pPr>
    </w:p>
    <w:p w:rsidR="008842C5" w:rsidRDefault="008842C5" w:rsidP="008842C5">
      <w:pPr>
        <w:widowControl w:val="0"/>
        <w:spacing w:line="244" w:lineRule="auto"/>
        <w:ind w:right="863" w:firstLine="950"/>
        <w:rPr>
          <w:color w:val="000000"/>
        </w:rPr>
      </w:pPr>
      <w:r>
        <w:rPr>
          <w:color w:val="000000"/>
        </w:rPr>
        <w:lastRenderedPageBreak/>
        <w:t>1 пакет</w:t>
      </w:r>
    </w:p>
    <w:p w:rsidR="008842C5" w:rsidRDefault="008842C5" w:rsidP="008842C5">
      <w:pPr>
        <w:widowControl w:val="0"/>
        <w:ind w:right="-58"/>
        <w:rPr>
          <w:color w:val="000000"/>
        </w:rPr>
      </w:pPr>
      <w:proofErr w:type="spellStart"/>
      <w:proofErr w:type="gramStart"/>
      <w:r>
        <w:rPr>
          <w:color w:val="000000"/>
        </w:rPr>
        <w:t>зарегистрированны</w:t>
      </w:r>
      <w:proofErr w:type="spellEnd"/>
      <w:r>
        <w:rPr>
          <w:color w:val="000000"/>
        </w:rPr>
        <w:t xml:space="preserve"> х</w:t>
      </w:r>
      <w:proofErr w:type="gramEnd"/>
      <w:r>
        <w:rPr>
          <w:color w:val="000000"/>
        </w:rPr>
        <w:t xml:space="preserve"> документов, поступивших должностному лицу,</w:t>
      </w:r>
    </w:p>
    <w:p w:rsidR="008842C5" w:rsidRDefault="008842C5" w:rsidP="008842C5">
      <w:pPr>
        <w:widowControl w:val="0"/>
        <w:ind w:left="34" w:right="12"/>
        <w:rPr>
          <w:color w:val="000000"/>
        </w:rPr>
      </w:pPr>
      <w:proofErr w:type="gramStart"/>
      <w:r>
        <w:rPr>
          <w:color w:val="000000"/>
        </w:rPr>
        <w:t>ответственному</w:t>
      </w:r>
      <w:proofErr w:type="gramEnd"/>
      <w:r>
        <w:rPr>
          <w:color w:val="000000"/>
        </w:rPr>
        <w:t xml:space="preserve"> за предоставление муниципальной услуги</w:t>
      </w:r>
    </w:p>
    <w:p w:rsidR="008842C5" w:rsidRDefault="008842C5" w:rsidP="008842C5">
      <w:pPr>
        <w:widowControl w:val="0"/>
        <w:ind w:right="470" w:firstLine="1648"/>
        <w:rPr>
          <w:color w:val="000000"/>
        </w:rPr>
      </w:pPr>
      <w:r>
        <w:rPr>
          <w:rFonts w:ascii="Calibri" w:hAnsi="Calibri" w:cs="Calibri"/>
        </w:rPr>
        <w:br w:type="column"/>
      </w:r>
      <w:r>
        <w:rPr>
          <w:color w:val="000000"/>
        </w:rPr>
        <w:lastRenderedPageBreak/>
        <w:t>2 Проведение соответствия документов и сведений требованиям нормативных</w:t>
      </w:r>
    </w:p>
    <w:p w:rsidR="008842C5" w:rsidRDefault="008842C5" w:rsidP="008842C5">
      <w:pPr>
        <w:widowControl w:val="0"/>
        <w:ind w:right="-59"/>
        <w:rPr>
          <w:color w:val="000000"/>
        </w:rPr>
      </w:pPr>
      <w:r>
        <w:rPr>
          <w:color w:val="000000"/>
        </w:rPr>
        <w:t>правовых актов предоставления  муниципальной услуги</w:t>
      </w:r>
    </w:p>
    <w:p w:rsidR="008842C5" w:rsidRDefault="008842C5" w:rsidP="008842C5">
      <w:pPr>
        <w:widowControl w:val="0"/>
        <w:spacing w:line="247" w:lineRule="auto"/>
        <w:ind w:left="667" w:right="-20"/>
        <w:rPr>
          <w:color w:val="000000"/>
        </w:rPr>
      </w:pPr>
      <w:r>
        <w:rPr>
          <w:rFonts w:ascii="Calibri" w:hAnsi="Calibri" w:cs="Calibri"/>
        </w:rPr>
        <w:br w:type="column"/>
      </w:r>
      <w:r>
        <w:rPr>
          <w:color w:val="000000"/>
        </w:rPr>
        <w:lastRenderedPageBreak/>
        <w:t>3</w:t>
      </w:r>
    </w:p>
    <w:p w:rsidR="008842C5" w:rsidRDefault="008842C5" w:rsidP="008842C5">
      <w:pPr>
        <w:widowControl w:val="0"/>
        <w:ind w:right="-59"/>
        <w:rPr>
          <w:color w:val="000000"/>
        </w:rPr>
      </w:pPr>
      <w:r>
        <w:rPr>
          <w:color w:val="000000"/>
        </w:rPr>
        <w:t>1 рабочий день</w:t>
      </w:r>
    </w:p>
    <w:p w:rsidR="008842C5" w:rsidRDefault="008842C5" w:rsidP="008842C5">
      <w:pPr>
        <w:widowControl w:val="0"/>
        <w:ind w:right="-59" w:firstLine="496"/>
        <w:rPr>
          <w:color w:val="000000"/>
        </w:rPr>
      </w:pPr>
      <w:r>
        <w:rPr>
          <w:rFonts w:ascii="Calibri" w:hAnsi="Calibri" w:cs="Calibri"/>
        </w:rPr>
        <w:br w:type="column"/>
      </w:r>
      <w:r>
        <w:rPr>
          <w:color w:val="000000"/>
        </w:rPr>
        <w:lastRenderedPageBreak/>
        <w:t xml:space="preserve">4 </w:t>
      </w:r>
      <w:proofErr w:type="spellStart"/>
      <w:proofErr w:type="gramStart"/>
      <w:r>
        <w:rPr>
          <w:color w:val="000000"/>
        </w:rPr>
        <w:t>должност</w:t>
      </w:r>
      <w:proofErr w:type="spellEnd"/>
      <w:r>
        <w:rPr>
          <w:color w:val="000000"/>
        </w:rPr>
        <w:t xml:space="preserve"> </w:t>
      </w:r>
      <w:proofErr w:type="spellStart"/>
      <w:r>
        <w:rPr>
          <w:color w:val="000000"/>
        </w:rPr>
        <w:t>ное</w:t>
      </w:r>
      <w:proofErr w:type="spellEnd"/>
      <w:proofErr w:type="gramEnd"/>
      <w:r>
        <w:rPr>
          <w:color w:val="000000"/>
        </w:rPr>
        <w:t xml:space="preserve"> лицо </w:t>
      </w:r>
      <w:proofErr w:type="spellStart"/>
      <w:r>
        <w:rPr>
          <w:color w:val="000000"/>
        </w:rPr>
        <w:t>Уполномо</w:t>
      </w:r>
      <w:proofErr w:type="spellEnd"/>
      <w:r>
        <w:rPr>
          <w:color w:val="000000"/>
        </w:rPr>
        <w:t xml:space="preserve"> </w:t>
      </w:r>
      <w:proofErr w:type="spellStart"/>
      <w:r>
        <w:rPr>
          <w:color w:val="000000"/>
        </w:rPr>
        <w:t>ченного</w:t>
      </w:r>
      <w:proofErr w:type="spellEnd"/>
      <w:r>
        <w:rPr>
          <w:color w:val="000000"/>
        </w:rPr>
        <w:t xml:space="preserve"> органа, </w:t>
      </w:r>
      <w:proofErr w:type="spellStart"/>
      <w:r>
        <w:rPr>
          <w:color w:val="000000"/>
        </w:rPr>
        <w:t>ответстве</w:t>
      </w:r>
      <w:proofErr w:type="spellEnd"/>
      <w:r>
        <w:rPr>
          <w:color w:val="000000"/>
        </w:rPr>
        <w:t xml:space="preserve"> </w:t>
      </w:r>
      <w:proofErr w:type="spellStart"/>
      <w:r>
        <w:rPr>
          <w:color w:val="000000"/>
        </w:rPr>
        <w:t>нное</w:t>
      </w:r>
      <w:proofErr w:type="spellEnd"/>
      <w:r>
        <w:rPr>
          <w:color w:val="000000"/>
        </w:rPr>
        <w:t xml:space="preserve"> за </w:t>
      </w:r>
      <w:proofErr w:type="spellStart"/>
      <w:r>
        <w:rPr>
          <w:color w:val="000000"/>
        </w:rPr>
        <w:t>предостав</w:t>
      </w:r>
      <w:proofErr w:type="spellEnd"/>
      <w:r>
        <w:rPr>
          <w:color w:val="000000"/>
        </w:rPr>
        <w:t xml:space="preserve"> </w:t>
      </w:r>
      <w:proofErr w:type="spellStart"/>
      <w:r>
        <w:rPr>
          <w:color w:val="000000"/>
        </w:rPr>
        <w:t>ление</w:t>
      </w:r>
      <w:proofErr w:type="spellEnd"/>
      <w:r>
        <w:rPr>
          <w:color w:val="000000"/>
        </w:rPr>
        <w:t xml:space="preserve"> </w:t>
      </w:r>
      <w:proofErr w:type="spellStart"/>
      <w:r>
        <w:rPr>
          <w:color w:val="000000"/>
        </w:rPr>
        <w:t>муницип</w:t>
      </w:r>
      <w:proofErr w:type="spellEnd"/>
      <w:r>
        <w:rPr>
          <w:color w:val="000000"/>
        </w:rPr>
        <w:t xml:space="preserve"> </w:t>
      </w:r>
      <w:proofErr w:type="spellStart"/>
      <w:r>
        <w:rPr>
          <w:color w:val="000000"/>
        </w:rPr>
        <w:t>альной</w:t>
      </w:r>
      <w:proofErr w:type="spellEnd"/>
      <w:r>
        <w:rPr>
          <w:color w:val="000000"/>
        </w:rPr>
        <w:t xml:space="preserve"> услуги</w:t>
      </w:r>
    </w:p>
    <w:p w:rsidR="008842C5" w:rsidRDefault="008842C5" w:rsidP="008842C5">
      <w:pPr>
        <w:widowControl w:val="0"/>
        <w:spacing w:line="242" w:lineRule="auto"/>
        <w:ind w:right="-59" w:firstLine="868"/>
        <w:rPr>
          <w:color w:val="000000"/>
        </w:rPr>
      </w:pPr>
      <w:r>
        <w:rPr>
          <w:rFonts w:ascii="Calibri" w:hAnsi="Calibri" w:cs="Calibri"/>
        </w:rPr>
        <w:br w:type="column"/>
      </w:r>
      <w:r>
        <w:rPr>
          <w:color w:val="000000"/>
        </w:rPr>
        <w:lastRenderedPageBreak/>
        <w:t xml:space="preserve">5 </w:t>
      </w:r>
      <w:proofErr w:type="spellStart"/>
      <w:proofErr w:type="gramStart"/>
      <w:r>
        <w:rPr>
          <w:color w:val="000000"/>
        </w:rPr>
        <w:t>Уполномоченны</w:t>
      </w:r>
      <w:proofErr w:type="spellEnd"/>
      <w:r>
        <w:rPr>
          <w:color w:val="000000"/>
        </w:rPr>
        <w:t xml:space="preserve"> й</w:t>
      </w:r>
      <w:proofErr w:type="gramEnd"/>
      <w:r>
        <w:rPr>
          <w:color w:val="000000"/>
        </w:rPr>
        <w:t xml:space="preserve"> орган) / ГИС</w:t>
      </w:r>
    </w:p>
    <w:p w:rsidR="008842C5" w:rsidRDefault="008842C5" w:rsidP="008842C5">
      <w:pPr>
        <w:widowControl w:val="0"/>
        <w:ind w:right="-59" w:firstLine="808"/>
        <w:rPr>
          <w:color w:val="000000"/>
        </w:rPr>
      </w:pPr>
      <w:r>
        <w:rPr>
          <w:rFonts w:ascii="Calibri" w:hAnsi="Calibri" w:cs="Calibri"/>
        </w:rPr>
        <w:br w:type="column"/>
      </w:r>
      <w:r>
        <w:rPr>
          <w:color w:val="000000"/>
        </w:rPr>
        <w:lastRenderedPageBreak/>
        <w:t xml:space="preserve">6 основания отказа в предоставлении  муниципальной  услуги, </w:t>
      </w:r>
      <w:proofErr w:type="spellStart"/>
      <w:proofErr w:type="gramStart"/>
      <w:r>
        <w:rPr>
          <w:color w:val="000000"/>
        </w:rPr>
        <w:t>предусмотренны</w:t>
      </w:r>
      <w:proofErr w:type="spellEnd"/>
      <w:r>
        <w:rPr>
          <w:color w:val="000000"/>
        </w:rPr>
        <w:t xml:space="preserve"> е</w:t>
      </w:r>
      <w:proofErr w:type="gramEnd"/>
      <w:r>
        <w:rPr>
          <w:color w:val="000000"/>
        </w:rPr>
        <w:t xml:space="preserve"> пунктом 2.19 </w:t>
      </w:r>
      <w:proofErr w:type="spellStart"/>
      <w:r>
        <w:rPr>
          <w:color w:val="000000"/>
        </w:rPr>
        <w:t>Административ</w:t>
      </w:r>
      <w:proofErr w:type="spellEnd"/>
      <w:r>
        <w:rPr>
          <w:color w:val="000000"/>
        </w:rPr>
        <w:t xml:space="preserve"> </w:t>
      </w:r>
      <w:proofErr w:type="spellStart"/>
      <w:r>
        <w:rPr>
          <w:color w:val="000000"/>
        </w:rPr>
        <w:t>ного</w:t>
      </w:r>
      <w:proofErr w:type="spellEnd"/>
      <w:r>
        <w:rPr>
          <w:color w:val="000000"/>
        </w:rPr>
        <w:t xml:space="preserve"> регламента</w:t>
      </w:r>
    </w:p>
    <w:p w:rsidR="008842C5" w:rsidRDefault="008842C5" w:rsidP="008842C5">
      <w:pPr>
        <w:widowControl w:val="0"/>
        <w:ind w:right="232" w:firstLine="1082"/>
        <w:rPr>
          <w:color w:val="000000"/>
        </w:rPr>
      </w:pPr>
      <w:r>
        <w:rPr>
          <w:rFonts w:ascii="Calibri" w:hAnsi="Calibri" w:cs="Calibri"/>
        </w:rPr>
        <w:br w:type="column"/>
      </w:r>
      <w:r>
        <w:rPr>
          <w:color w:val="000000"/>
        </w:rPr>
        <w:lastRenderedPageBreak/>
        <w:t xml:space="preserve">7 проект результата предоставления муниципальной услуги по форме, приведенной </w:t>
      </w:r>
      <w:proofErr w:type="gramStart"/>
      <w:r>
        <w:rPr>
          <w:color w:val="000000"/>
        </w:rPr>
        <w:t>в</w:t>
      </w:r>
      <w:proofErr w:type="gramEnd"/>
    </w:p>
    <w:p w:rsidR="008842C5" w:rsidRDefault="008842C5" w:rsidP="008842C5">
      <w:pPr>
        <w:widowControl w:val="0"/>
        <w:ind w:right="-59"/>
        <w:rPr>
          <w:color w:val="000000"/>
        </w:rPr>
      </w:pPr>
      <w:proofErr w:type="gramStart"/>
      <w:r>
        <w:rPr>
          <w:color w:val="000000"/>
        </w:rPr>
        <w:t>приложении</w:t>
      </w:r>
      <w:proofErr w:type="gramEnd"/>
      <w:r>
        <w:rPr>
          <w:color w:val="000000"/>
        </w:rPr>
        <w:t xml:space="preserve"> № 2, № 3, № 4, № 5, № 6 к Административному регламенту</w:t>
      </w:r>
    </w:p>
    <w:p w:rsidR="008842C5" w:rsidRDefault="008842C5" w:rsidP="008842C5">
      <w:pPr>
        <w:spacing w:line="256" w:lineRule="auto"/>
        <w:rPr>
          <w:rFonts w:ascii="Calibri" w:hAnsi="Calibri" w:cs="Calibri"/>
        </w:rPr>
        <w:sectPr w:rsidR="008842C5">
          <w:type w:val="continuous"/>
          <w:pgSz w:w="16838" w:h="11906" w:orient="landscape"/>
          <w:pgMar w:top="469" w:right="916" w:bottom="0" w:left="928" w:header="0" w:footer="0" w:gutter="0"/>
          <w:cols w:num="7" w:space="720" w:equalWidth="0">
            <w:col w:w="1995" w:space="244"/>
            <w:col w:w="3287" w:space="349"/>
            <w:col w:w="1026" w:space="646"/>
            <w:col w:w="1061" w:space="242"/>
            <w:col w:w="1706" w:space="337"/>
            <w:col w:w="1729" w:space="227"/>
            <w:col w:w="2139"/>
          </w:cols>
        </w:sect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p>
    <w:p w:rsidR="008842C5" w:rsidRDefault="008842C5" w:rsidP="008842C5">
      <w:pPr>
        <w:spacing w:line="240" w:lineRule="exact"/>
        <w:rPr>
          <w:rFonts w:ascii="Calibri" w:hAnsi="Calibri" w:cs="Calibri"/>
        </w:rPr>
      </w:pPr>
    </w:p>
    <w:p w:rsidR="008842C5" w:rsidRDefault="008842C5" w:rsidP="008842C5">
      <w:pPr>
        <w:spacing w:after="15" w:line="120" w:lineRule="exact"/>
        <w:rPr>
          <w:rFonts w:ascii="Calibri" w:hAnsi="Calibri" w:cs="Calibri"/>
        </w:rPr>
      </w:pPr>
    </w:p>
    <w:p w:rsidR="008842C5" w:rsidRDefault="008842C5" w:rsidP="008842C5">
      <w:pPr>
        <w:widowControl w:val="0"/>
        <w:ind w:left="6597" w:right="-20"/>
        <w:rPr>
          <w:color w:val="000000"/>
        </w:rPr>
      </w:pPr>
    </w:p>
    <w:p w:rsidR="008842C5" w:rsidRDefault="008842C5" w:rsidP="008842C5">
      <w:pPr>
        <w:widowControl w:val="0"/>
        <w:ind w:left="6597" w:right="-20"/>
        <w:rPr>
          <w:color w:val="000000"/>
        </w:rPr>
      </w:pPr>
      <w:r>
        <w:rPr>
          <w:color w:val="000000"/>
        </w:rPr>
        <w:t>3.2. Принятие решения</w:t>
      </w:r>
    </w:p>
    <w:p w:rsidR="008842C5" w:rsidRDefault="008842C5" w:rsidP="008842C5">
      <w:pPr>
        <w:spacing w:after="14" w:line="180" w:lineRule="exact"/>
      </w:pPr>
    </w:p>
    <w:p w:rsidR="008842C5" w:rsidRDefault="008842C5" w:rsidP="008842C5">
      <w:pPr>
        <w:spacing w:line="256" w:lineRule="auto"/>
        <w:rPr>
          <w:rFonts w:ascii="Calibri" w:hAnsi="Calibri" w:cs="Calibri"/>
        </w:rPr>
        <w:sectPr w:rsidR="008842C5">
          <w:type w:val="continuous"/>
          <w:pgSz w:w="16838" w:h="11906" w:orient="landscape"/>
          <w:pgMar w:top="469" w:right="916" w:bottom="0" w:left="928" w:header="0" w:footer="0" w:gutter="0"/>
          <w:cols w:space="720"/>
        </w:sectPr>
      </w:pPr>
    </w:p>
    <w:p w:rsidR="008842C5" w:rsidRDefault="008842C5" w:rsidP="008842C5">
      <w:pPr>
        <w:widowControl w:val="0"/>
        <w:ind w:left="34" w:right="-58"/>
        <w:rPr>
          <w:color w:val="000000"/>
        </w:rPr>
      </w:pPr>
      <w:r>
        <w:rPr>
          <w:color w:val="000000"/>
        </w:rPr>
        <w:lastRenderedPageBreak/>
        <w:t>проект результата предоставления муниципальной услуги по форме</w:t>
      </w:r>
    </w:p>
    <w:p w:rsidR="008842C5" w:rsidRDefault="008842C5" w:rsidP="008842C5">
      <w:pPr>
        <w:widowControl w:val="0"/>
        <w:ind w:right="-59"/>
        <w:rPr>
          <w:color w:val="000000"/>
        </w:rPr>
      </w:pPr>
      <w:r>
        <w:rPr>
          <w:rFonts w:ascii="Calibri" w:hAnsi="Calibri" w:cs="Calibri"/>
        </w:rPr>
        <w:br w:type="column"/>
      </w:r>
      <w:r>
        <w:rPr>
          <w:color w:val="000000"/>
        </w:rPr>
        <w:lastRenderedPageBreak/>
        <w:t>Принятие решения о предоставления муниципальной услуги или об отказе в предоставлении услуги</w:t>
      </w:r>
    </w:p>
    <w:p w:rsidR="008842C5" w:rsidRDefault="008842C5" w:rsidP="008842C5">
      <w:pPr>
        <w:widowControl w:val="0"/>
        <w:ind w:right="-59"/>
        <w:rPr>
          <w:color w:val="000000"/>
        </w:rPr>
      </w:pPr>
      <w:r>
        <w:rPr>
          <w:rFonts w:ascii="Calibri" w:hAnsi="Calibri" w:cs="Calibri"/>
        </w:rPr>
        <w:br w:type="column"/>
      </w:r>
      <w:r>
        <w:rPr>
          <w:color w:val="000000"/>
        </w:rPr>
        <w:lastRenderedPageBreak/>
        <w:t>5 рабочий день</w:t>
      </w:r>
    </w:p>
    <w:p w:rsidR="008842C5" w:rsidRDefault="008842C5" w:rsidP="008842C5">
      <w:pPr>
        <w:widowControl w:val="0"/>
        <w:ind w:right="-59"/>
        <w:rPr>
          <w:color w:val="000000"/>
        </w:rPr>
      </w:pPr>
      <w:r>
        <w:rPr>
          <w:rFonts w:ascii="Calibri" w:hAnsi="Calibri" w:cs="Calibri"/>
        </w:rPr>
        <w:br w:type="column"/>
      </w:r>
      <w:proofErr w:type="spellStart"/>
      <w:proofErr w:type="gramStart"/>
      <w:r>
        <w:rPr>
          <w:color w:val="000000"/>
        </w:rPr>
        <w:lastRenderedPageBreak/>
        <w:t>должностн</w:t>
      </w:r>
      <w:proofErr w:type="spellEnd"/>
      <w:r>
        <w:rPr>
          <w:color w:val="000000"/>
        </w:rPr>
        <w:t xml:space="preserve"> </w:t>
      </w:r>
      <w:proofErr w:type="spellStart"/>
      <w:r>
        <w:rPr>
          <w:color w:val="000000"/>
        </w:rPr>
        <w:t>ое</w:t>
      </w:r>
      <w:proofErr w:type="spellEnd"/>
      <w:proofErr w:type="gramEnd"/>
      <w:r>
        <w:rPr>
          <w:color w:val="000000"/>
        </w:rPr>
        <w:t xml:space="preserve"> лицо </w:t>
      </w:r>
      <w:proofErr w:type="spellStart"/>
      <w:r>
        <w:rPr>
          <w:color w:val="000000"/>
        </w:rPr>
        <w:t>Уполномо</w:t>
      </w:r>
      <w:proofErr w:type="spellEnd"/>
      <w:r>
        <w:rPr>
          <w:color w:val="000000"/>
        </w:rPr>
        <w:t xml:space="preserve"> </w:t>
      </w:r>
      <w:proofErr w:type="spellStart"/>
      <w:r>
        <w:rPr>
          <w:color w:val="000000"/>
        </w:rPr>
        <w:t>ченного</w:t>
      </w:r>
      <w:proofErr w:type="spellEnd"/>
      <w:r>
        <w:rPr>
          <w:color w:val="000000"/>
        </w:rPr>
        <w:t xml:space="preserve"> органа,</w:t>
      </w:r>
    </w:p>
    <w:p w:rsidR="008842C5" w:rsidRDefault="008842C5" w:rsidP="008842C5">
      <w:pPr>
        <w:widowControl w:val="0"/>
        <w:tabs>
          <w:tab w:val="left" w:pos="2015"/>
        </w:tabs>
        <w:ind w:right="-59"/>
        <w:rPr>
          <w:color w:val="000000"/>
        </w:rPr>
      </w:pPr>
      <w:r>
        <w:rPr>
          <w:rFonts w:ascii="Calibri" w:hAnsi="Calibri" w:cs="Calibri"/>
        </w:rPr>
        <w:br w:type="column"/>
      </w:r>
      <w:proofErr w:type="spellStart"/>
      <w:proofErr w:type="gramStart"/>
      <w:r>
        <w:rPr>
          <w:color w:val="000000"/>
        </w:rPr>
        <w:lastRenderedPageBreak/>
        <w:t>Уполномоченны</w:t>
      </w:r>
      <w:proofErr w:type="spellEnd"/>
      <w:r>
        <w:rPr>
          <w:color w:val="000000"/>
        </w:rPr>
        <w:tab/>
        <w:t>– й</w:t>
      </w:r>
      <w:proofErr w:type="gramEnd"/>
      <w:r>
        <w:rPr>
          <w:color w:val="000000"/>
        </w:rPr>
        <w:t xml:space="preserve"> орган) / ГИС</w:t>
      </w:r>
    </w:p>
    <w:p w:rsidR="008842C5" w:rsidRDefault="008842C5" w:rsidP="008842C5">
      <w:pPr>
        <w:widowControl w:val="0"/>
        <w:ind w:right="293"/>
        <w:rPr>
          <w:color w:val="000000"/>
        </w:rPr>
      </w:pPr>
      <w:r>
        <w:rPr>
          <w:rFonts w:ascii="Calibri" w:hAnsi="Calibri" w:cs="Calibri"/>
        </w:rPr>
        <w:br w:type="column"/>
      </w:r>
      <w:r>
        <w:rPr>
          <w:color w:val="000000"/>
        </w:rPr>
        <w:lastRenderedPageBreak/>
        <w:t>Результат предоставления муниципальной услуги по форме,</w:t>
      </w:r>
      <w:bookmarkEnd w:id="42"/>
    </w:p>
    <w:p w:rsidR="008842C5" w:rsidRDefault="008842C5" w:rsidP="008842C5">
      <w:pPr>
        <w:rPr>
          <w:color w:val="000000"/>
        </w:rPr>
        <w:sectPr w:rsidR="008842C5">
          <w:type w:val="continuous"/>
          <w:pgSz w:w="16838" w:h="11906" w:orient="landscape"/>
          <w:pgMar w:top="469" w:right="916" w:bottom="0" w:left="928" w:header="0" w:footer="0" w:gutter="0"/>
          <w:cols w:num="6" w:space="720" w:equalWidth="0">
            <w:col w:w="1882" w:space="357"/>
            <w:col w:w="3413" w:space="223"/>
            <w:col w:w="1026" w:space="646"/>
            <w:col w:w="1117" w:space="215"/>
            <w:col w:w="2136" w:space="1835"/>
            <w:col w:w="2139" w:space="227"/>
          </w:cols>
        </w:sectPr>
      </w:pPr>
    </w:p>
    <w:p w:rsidR="008842C5" w:rsidRDefault="008842C5" w:rsidP="008842C5">
      <w:pPr>
        <w:widowControl w:val="0"/>
        <w:ind w:left="7407" w:right="-20"/>
        <w:rPr>
          <w:color w:val="000000"/>
        </w:rPr>
      </w:pPr>
      <w:r>
        <w:rPr>
          <w:noProof/>
        </w:rPr>
        <w:lastRenderedPageBreak/>
        <mc:AlternateContent>
          <mc:Choice Requires="wpg">
            <w:drawing>
              <wp:anchor distT="0" distB="0" distL="114300" distR="114300" simplePos="0" relativeHeight="251683840" behindDoc="1" locked="0" layoutInCell="0" allowOverlap="1">
                <wp:simplePos x="0" y="0"/>
                <wp:positionH relativeFrom="page">
                  <wp:posOffset>518160</wp:posOffset>
                </wp:positionH>
                <wp:positionV relativeFrom="paragraph">
                  <wp:posOffset>421640</wp:posOffset>
                </wp:positionV>
                <wp:extent cx="9758045" cy="6106160"/>
                <wp:effectExtent l="0" t="0" r="14605" b="0"/>
                <wp:wrapNone/>
                <wp:docPr id="156" name="Группа 156"/>
                <wp:cNvGraphicFramePr/>
                <a:graphic xmlns:a="http://schemas.openxmlformats.org/drawingml/2006/main">
                  <a:graphicData uri="http://schemas.microsoft.com/office/word/2010/wordprocessingGroup">
                    <wpg:wgp>
                      <wpg:cNvGrpSpPr/>
                      <wpg:grpSpPr bwMode="auto">
                        <a:xfrm>
                          <a:off x="0" y="0"/>
                          <a:ext cx="9758045" cy="6106160"/>
                          <a:chOff x="0" y="0"/>
                          <a:chExt cx="97579" cy="61063"/>
                        </a:xfrm>
                      </wpg:grpSpPr>
                      <wps:wsp>
                        <wps:cNvPr id="157" name="Shape 2965"/>
                        <wps:cNvSpPr>
                          <a:spLocks/>
                        </wps:cNvSpPr>
                        <wps:spPr bwMode="auto">
                          <a:xfrm>
                            <a:off x="0" y="3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8" name="Shape 2966"/>
                        <wps:cNvSpPr>
                          <a:spLocks/>
                        </wps:cNvSpPr>
                        <wps:spPr bwMode="auto">
                          <a:xfrm>
                            <a:off x="60" y="3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9" name="Shape 2967"/>
                        <wps:cNvSpPr>
                          <a:spLocks/>
                        </wps:cNvSpPr>
                        <wps:spPr bwMode="auto">
                          <a:xfrm>
                            <a:off x="14221"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0" name="Shape 2968"/>
                        <wps:cNvSpPr>
                          <a:spLocks/>
                        </wps:cNvSpPr>
                        <wps:spPr bwMode="auto">
                          <a:xfrm>
                            <a:off x="14282" y="3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1" name="Shape 2969"/>
                        <wps:cNvSpPr>
                          <a:spLocks/>
                        </wps:cNvSpPr>
                        <wps:spPr bwMode="auto">
                          <a:xfrm>
                            <a:off x="37313"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2" name="Shape 2970"/>
                        <wps:cNvSpPr>
                          <a:spLocks/>
                        </wps:cNvSpPr>
                        <wps:spPr bwMode="auto">
                          <a:xfrm>
                            <a:off x="37374" y="3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3" name="Shape 2971"/>
                        <wps:cNvSpPr>
                          <a:spLocks/>
                        </wps:cNvSpPr>
                        <wps:spPr bwMode="auto">
                          <a:xfrm>
                            <a:off x="47966"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4" name="Shape 2972"/>
                        <wps:cNvSpPr>
                          <a:spLocks/>
                        </wps:cNvSpPr>
                        <wps:spPr bwMode="auto">
                          <a:xfrm>
                            <a:off x="47997" y="3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5" name="Shape 2973"/>
                        <wps:cNvSpPr>
                          <a:spLocks/>
                        </wps:cNvSpPr>
                        <wps:spPr bwMode="auto">
                          <a:xfrm>
                            <a:off x="56396"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6" name="Shape 2974"/>
                        <wps:cNvSpPr>
                          <a:spLocks/>
                        </wps:cNvSpPr>
                        <wps:spPr bwMode="auto">
                          <a:xfrm>
                            <a:off x="56457" y="3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7" name="Shape 2975"/>
                        <wps:cNvSpPr>
                          <a:spLocks/>
                        </wps:cNvSpPr>
                        <wps:spPr bwMode="auto">
                          <a:xfrm>
                            <a:off x="6922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8" name="Shape 2976"/>
                        <wps:cNvSpPr>
                          <a:spLocks/>
                        </wps:cNvSpPr>
                        <wps:spPr bwMode="auto">
                          <a:xfrm>
                            <a:off x="69259" y="3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9" name="Shape 2977"/>
                        <wps:cNvSpPr>
                          <a:spLocks/>
                        </wps:cNvSpPr>
                        <wps:spPr bwMode="auto">
                          <a:xfrm>
                            <a:off x="81653"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0" name="Shape 2978"/>
                        <wps:cNvSpPr>
                          <a:spLocks/>
                        </wps:cNvSpPr>
                        <wps:spPr bwMode="auto">
                          <a:xfrm>
                            <a:off x="81683" y="3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1" name="Shape 2979"/>
                        <wps:cNvSpPr>
                          <a:spLocks/>
                        </wps:cNvSpPr>
                        <wps:spPr bwMode="auto">
                          <a:xfrm>
                            <a:off x="9754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2" name="Shape 2980"/>
                        <wps:cNvSpPr>
                          <a:spLocks/>
                        </wps:cNvSpPr>
                        <wps:spPr bwMode="auto">
                          <a:xfrm>
                            <a:off x="30"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3" name="Shape 2981"/>
                        <wps:cNvSpPr>
                          <a:spLocks/>
                        </wps:cNvSpPr>
                        <wps:spPr bwMode="auto">
                          <a:xfrm>
                            <a:off x="14251"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4" name="Shape 2982"/>
                        <wps:cNvSpPr>
                          <a:spLocks/>
                        </wps:cNvSpPr>
                        <wps:spPr bwMode="auto">
                          <a:xfrm>
                            <a:off x="37344"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5" name="Shape 2983"/>
                        <wps:cNvSpPr>
                          <a:spLocks/>
                        </wps:cNvSpPr>
                        <wps:spPr bwMode="auto">
                          <a:xfrm>
                            <a:off x="47966"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6" name="Shape 2984"/>
                        <wps:cNvSpPr>
                          <a:spLocks/>
                        </wps:cNvSpPr>
                        <wps:spPr bwMode="auto">
                          <a:xfrm>
                            <a:off x="56427"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7" name="Shape 2985"/>
                        <wps:cNvSpPr>
                          <a:spLocks/>
                        </wps:cNvSpPr>
                        <wps:spPr bwMode="auto">
                          <a:xfrm>
                            <a:off x="6922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8" name="Shape 2986"/>
                        <wps:cNvSpPr>
                          <a:spLocks/>
                        </wps:cNvSpPr>
                        <wps:spPr bwMode="auto">
                          <a:xfrm>
                            <a:off x="81653"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9" name="Shape 2987"/>
                        <wps:cNvSpPr>
                          <a:spLocks/>
                        </wps:cNvSpPr>
                        <wps:spPr bwMode="auto">
                          <a:xfrm>
                            <a:off x="9754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0" name="Shape 2988"/>
                        <wps:cNvSpPr>
                          <a:spLocks/>
                        </wps:cNvSpPr>
                        <wps:spPr bwMode="auto">
                          <a:xfrm>
                            <a:off x="0"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1" name="Shape 2989"/>
                        <wps:cNvSpPr>
                          <a:spLocks/>
                        </wps:cNvSpPr>
                        <wps:spPr bwMode="auto">
                          <a:xfrm>
                            <a:off x="60" y="1861"/>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2" name="Shape 2990"/>
                        <wps:cNvSpPr>
                          <a:spLocks/>
                        </wps:cNvSpPr>
                        <wps:spPr bwMode="auto">
                          <a:xfrm>
                            <a:off x="14221"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3" name="Shape 2991"/>
                        <wps:cNvSpPr>
                          <a:spLocks/>
                        </wps:cNvSpPr>
                        <wps:spPr bwMode="auto">
                          <a:xfrm>
                            <a:off x="14282" y="1861"/>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4" name="Shape 2992"/>
                        <wps:cNvSpPr>
                          <a:spLocks/>
                        </wps:cNvSpPr>
                        <wps:spPr bwMode="auto">
                          <a:xfrm>
                            <a:off x="37313"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5" name="Shape 2993"/>
                        <wps:cNvSpPr>
                          <a:spLocks/>
                        </wps:cNvSpPr>
                        <wps:spPr bwMode="auto">
                          <a:xfrm>
                            <a:off x="37374" y="1861"/>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6" name="Shape 2994"/>
                        <wps:cNvSpPr>
                          <a:spLocks/>
                        </wps:cNvSpPr>
                        <wps:spPr bwMode="auto">
                          <a:xfrm>
                            <a:off x="47966"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7" name="Shape 2995"/>
                        <wps:cNvSpPr>
                          <a:spLocks/>
                        </wps:cNvSpPr>
                        <wps:spPr bwMode="auto">
                          <a:xfrm>
                            <a:off x="47997" y="1861"/>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8" name="Shape 2996"/>
                        <wps:cNvSpPr>
                          <a:spLocks/>
                        </wps:cNvSpPr>
                        <wps:spPr bwMode="auto">
                          <a:xfrm>
                            <a:off x="56396"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9" name="Shape 2997"/>
                        <wps:cNvSpPr>
                          <a:spLocks/>
                        </wps:cNvSpPr>
                        <wps:spPr bwMode="auto">
                          <a:xfrm>
                            <a:off x="56457" y="1861"/>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0" name="Shape 2998"/>
                        <wps:cNvSpPr>
                          <a:spLocks/>
                        </wps:cNvSpPr>
                        <wps:spPr bwMode="auto">
                          <a:xfrm>
                            <a:off x="6922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1" name="Shape 2999"/>
                        <wps:cNvSpPr>
                          <a:spLocks/>
                        </wps:cNvSpPr>
                        <wps:spPr bwMode="auto">
                          <a:xfrm>
                            <a:off x="69259" y="1861"/>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2" name="Shape 3000"/>
                        <wps:cNvSpPr>
                          <a:spLocks/>
                        </wps:cNvSpPr>
                        <wps:spPr bwMode="auto">
                          <a:xfrm>
                            <a:off x="81653"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3" name="Shape 3001"/>
                        <wps:cNvSpPr>
                          <a:spLocks/>
                        </wps:cNvSpPr>
                        <wps:spPr bwMode="auto">
                          <a:xfrm>
                            <a:off x="81683" y="1861"/>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4" name="Shape 3002"/>
                        <wps:cNvSpPr>
                          <a:spLocks/>
                        </wps:cNvSpPr>
                        <wps:spPr bwMode="auto">
                          <a:xfrm>
                            <a:off x="9754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5" name="Shape 3003"/>
                        <wps:cNvSpPr>
                          <a:spLocks/>
                        </wps:cNvSpPr>
                        <wps:spPr bwMode="auto">
                          <a:xfrm>
                            <a:off x="30"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5 h 3155315"/>
                              <a:gd name="T5" fmla="*/ 0 h 3155315"/>
                              <a:gd name="T6" fmla="*/ 0 h 3155315"/>
                              <a:gd name="T7" fmla="*/ 3155315 h 3155315"/>
                            </a:gdLst>
                            <a:ahLst/>
                            <a:cxnLst>
                              <a:cxn ang="0">
                                <a:pos x="0" y="T4"/>
                              </a:cxn>
                              <a:cxn ang="0">
                                <a:pos x="0" y="T5"/>
                              </a:cxn>
                            </a:cxnLst>
                            <a:rect l="0" t="T6" r="0" b="T7"/>
                            <a:pathLst>
                              <a:path h="3155315">
                                <a:moveTo>
                                  <a:pt x="0" y="315531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6" name="Shape 3004"/>
                        <wps:cNvSpPr>
                          <a:spLocks/>
                        </wps:cNvSpPr>
                        <wps:spPr bwMode="auto">
                          <a:xfrm>
                            <a:off x="14251"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5 h 3155315"/>
                              <a:gd name="T5" fmla="*/ 0 h 3155315"/>
                              <a:gd name="T6" fmla="*/ 0 h 3155315"/>
                              <a:gd name="T7" fmla="*/ 3155315 h 3155315"/>
                            </a:gdLst>
                            <a:ahLst/>
                            <a:cxnLst>
                              <a:cxn ang="0">
                                <a:pos x="0" y="T4"/>
                              </a:cxn>
                              <a:cxn ang="0">
                                <a:pos x="0" y="T5"/>
                              </a:cxn>
                            </a:cxnLst>
                            <a:rect l="0" t="T6" r="0" b="T7"/>
                            <a:pathLst>
                              <a:path h="3155315">
                                <a:moveTo>
                                  <a:pt x="0" y="315531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7" name="Shape 3005"/>
                        <wps:cNvSpPr>
                          <a:spLocks/>
                        </wps:cNvSpPr>
                        <wps:spPr bwMode="auto">
                          <a:xfrm>
                            <a:off x="37344"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5 h 3155315"/>
                              <a:gd name="T5" fmla="*/ 0 h 3155315"/>
                              <a:gd name="T6" fmla="*/ 0 h 3155315"/>
                              <a:gd name="T7" fmla="*/ 3155315 h 3155315"/>
                            </a:gdLst>
                            <a:ahLst/>
                            <a:cxnLst>
                              <a:cxn ang="0">
                                <a:pos x="0" y="T4"/>
                              </a:cxn>
                              <a:cxn ang="0">
                                <a:pos x="0" y="T5"/>
                              </a:cxn>
                            </a:cxnLst>
                            <a:rect l="0" t="T6" r="0" b="T7"/>
                            <a:pathLst>
                              <a:path h="3155315">
                                <a:moveTo>
                                  <a:pt x="0" y="3155315"/>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8" name="Shape 3006"/>
                        <wps:cNvSpPr>
                          <a:spLocks/>
                        </wps:cNvSpPr>
                        <wps:spPr bwMode="auto">
                          <a:xfrm>
                            <a:off x="47966"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3 h 3155313"/>
                              <a:gd name="T5" fmla="*/ 0 h 3155313"/>
                              <a:gd name="T6" fmla="*/ 0 h 3155313"/>
                              <a:gd name="T7" fmla="*/ 3155313 h 3155313"/>
                            </a:gdLst>
                            <a:ahLst/>
                            <a:cxnLst>
                              <a:cxn ang="0">
                                <a:pos x="0" y="T4"/>
                              </a:cxn>
                              <a:cxn ang="0">
                                <a:pos x="0" y="T5"/>
                              </a:cxn>
                            </a:cxnLst>
                            <a:rect l="0" t="T6" r="0" b="T7"/>
                            <a:pathLst>
                              <a:path h="3155313">
                                <a:moveTo>
                                  <a:pt x="0" y="315531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9" name="Shape 3007"/>
                        <wps:cNvSpPr>
                          <a:spLocks/>
                        </wps:cNvSpPr>
                        <wps:spPr bwMode="auto">
                          <a:xfrm>
                            <a:off x="56427"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5 h 3155315"/>
                              <a:gd name="T5" fmla="*/ 0 h 3155315"/>
                              <a:gd name="T6" fmla="*/ 0 h 3155315"/>
                              <a:gd name="T7" fmla="*/ 3155315 h 3155315"/>
                            </a:gdLst>
                            <a:ahLst/>
                            <a:cxnLst>
                              <a:cxn ang="0">
                                <a:pos x="0" y="T4"/>
                              </a:cxn>
                              <a:cxn ang="0">
                                <a:pos x="0" y="T5"/>
                              </a:cxn>
                            </a:cxnLst>
                            <a:rect l="0" t="T6" r="0" b="T7"/>
                            <a:pathLst>
                              <a:path h="3155315">
                                <a:moveTo>
                                  <a:pt x="0" y="315531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0" name="Shape 3008"/>
                        <wps:cNvSpPr>
                          <a:spLocks/>
                        </wps:cNvSpPr>
                        <wps:spPr bwMode="auto">
                          <a:xfrm>
                            <a:off x="69228"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3 h 3155313"/>
                              <a:gd name="T5" fmla="*/ 0 h 3155313"/>
                              <a:gd name="T6" fmla="*/ 0 h 3155313"/>
                              <a:gd name="T7" fmla="*/ 3155313 h 3155313"/>
                            </a:gdLst>
                            <a:ahLst/>
                            <a:cxnLst>
                              <a:cxn ang="0">
                                <a:pos x="0" y="T4"/>
                              </a:cxn>
                              <a:cxn ang="0">
                                <a:pos x="0" y="T5"/>
                              </a:cxn>
                            </a:cxnLst>
                            <a:rect l="0" t="T6" r="0" b="T7"/>
                            <a:pathLst>
                              <a:path h="3155313">
                                <a:moveTo>
                                  <a:pt x="0" y="315531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1" name="Shape 3009"/>
                        <wps:cNvSpPr>
                          <a:spLocks/>
                        </wps:cNvSpPr>
                        <wps:spPr bwMode="auto">
                          <a:xfrm>
                            <a:off x="81653"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3 h 3155313"/>
                              <a:gd name="T5" fmla="*/ 0 h 3155313"/>
                              <a:gd name="T6" fmla="*/ 0 h 3155313"/>
                              <a:gd name="T7" fmla="*/ 3155313 h 3155313"/>
                            </a:gdLst>
                            <a:ahLst/>
                            <a:cxnLst>
                              <a:cxn ang="0">
                                <a:pos x="0" y="T4"/>
                              </a:cxn>
                              <a:cxn ang="0">
                                <a:pos x="0" y="T5"/>
                              </a:cxn>
                            </a:cxnLst>
                            <a:rect l="0" t="T6" r="0" b="T7"/>
                            <a:pathLst>
                              <a:path h="3155313">
                                <a:moveTo>
                                  <a:pt x="0" y="315531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2" name="Shape 3010"/>
                        <wps:cNvSpPr>
                          <a:spLocks/>
                        </wps:cNvSpPr>
                        <wps:spPr bwMode="auto">
                          <a:xfrm>
                            <a:off x="97548" y="1892"/>
                            <a:ext cx="0" cy="315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155313 h 3155313"/>
                              <a:gd name="T5" fmla="*/ 0 h 3155313"/>
                              <a:gd name="T6" fmla="*/ 0 h 3155313"/>
                              <a:gd name="T7" fmla="*/ 3155313 h 3155313"/>
                            </a:gdLst>
                            <a:ahLst/>
                            <a:cxnLst>
                              <a:cxn ang="0">
                                <a:pos x="0" y="T4"/>
                              </a:cxn>
                              <a:cxn ang="0">
                                <a:pos x="0" y="T5"/>
                              </a:cxn>
                            </a:cxnLst>
                            <a:rect l="0" t="T6" r="0" b="T7"/>
                            <a:pathLst>
                              <a:path h="3155313">
                                <a:moveTo>
                                  <a:pt x="0" y="315531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3" name="Shape 3011"/>
                        <wps:cNvSpPr>
                          <a:spLocks/>
                        </wps:cNvSpPr>
                        <wps:spPr bwMode="auto">
                          <a:xfrm>
                            <a:off x="0" y="33475"/>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4" name="Shape 3012"/>
                        <wps:cNvSpPr>
                          <a:spLocks/>
                        </wps:cNvSpPr>
                        <wps:spPr bwMode="auto">
                          <a:xfrm>
                            <a:off x="60" y="33475"/>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5" name="Shape 3013"/>
                        <wps:cNvSpPr>
                          <a:spLocks/>
                        </wps:cNvSpPr>
                        <wps:spPr bwMode="auto">
                          <a:xfrm>
                            <a:off x="14221" y="3347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6" name="Shape 3014"/>
                        <wps:cNvSpPr>
                          <a:spLocks/>
                        </wps:cNvSpPr>
                        <wps:spPr bwMode="auto">
                          <a:xfrm>
                            <a:off x="14282" y="33475"/>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7" name="Shape 3015"/>
                        <wps:cNvSpPr>
                          <a:spLocks/>
                        </wps:cNvSpPr>
                        <wps:spPr bwMode="auto">
                          <a:xfrm>
                            <a:off x="37313" y="3347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8" name="Shape 3016"/>
                        <wps:cNvSpPr>
                          <a:spLocks/>
                        </wps:cNvSpPr>
                        <wps:spPr bwMode="auto">
                          <a:xfrm>
                            <a:off x="37374" y="33475"/>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9" name="Shape 3017"/>
                        <wps:cNvSpPr>
                          <a:spLocks/>
                        </wps:cNvSpPr>
                        <wps:spPr bwMode="auto">
                          <a:xfrm>
                            <a:off x="47966" y="33445"/>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0" name="Shape 3018"/>
                        <wps:cNvSpPr>
                          <a:spLocks/>
                        </wps:cNvSpPr>
                        <wps:spPr bwMode="auto">
                          <a:xfrm>
                            <a:off x="47997" y="33475"/>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1" name="Shape 3019"/>
                        <wps:cNvSpPr>
                          <a:spLocks/>
                        </wps:cNvSpPr>
                        <wps:spPr bwMode="auto">
                          <a:xfrm>
                            <a:off x="56396" y="33475"/>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2" name="Shape 3020"/>
                        <wps:cNvSpPr>
                          <a:spLocks/>
                        </wps:cNvSpPr>
                        <wps:spPr bwMode="auto">
                          <a:xfrm>
                            <a:off x="56457" y="33475"/>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3" name="Shape 3021"/>
                        <wps:cNvSpPr>
                          <a:spLocks/>
                        </wps:cNvSpPr>
                        <wps:spPr bwMode="auto">
                          <a:xfrm>
                            <a:off x="69228" y="33445"/>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4" name="Shape 3022"/>
                        <wps:cNvSpPr>
                          <a:spLocks/>
                        </wps:cNvSpPr>
                        <wps:spPr bwMode="auto">
                          <a:xfrm>
                            <a:off x="69259" y="33475"/>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5" name="Shape 3023"/>
                        <wps:cNvSpPr>
                          <a:spLocks/>
                        </wps:cNvSpPr>
                        <wps:spPr bwMode="auto">
                          <a:xfrm>
                            <a:off x="81653" y="33445"/>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6" name="Shape 3024"/>
                        <wps:cNvSpPr>
                          <a:spLocks/>
                        </wps:cNvSpPr>
                        <wps:spPr bwMode="auto">
                          <a:xfrm>
                            <a:off x="81683" y="33475"/>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7" name="Shape 3025"/>
                        <wps:cNvSpPr>
                          <a:spLocks/>
                        </wps:cNvSpPr>
                        <wps:spPr bwMode="auto">
                          <a:xfrm>
                            <a:off x="97548" y="33445"/>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8" name="Shape 3026"/>
                        <wps:cNvSpPr>
                          <a:spLocks/>
                        </wps:cNvSpPr>
                        <wps:spPr bwMode="auto">
                          <a:xfrm>
                            <a:off x="30" y="33506"/>
                            <a:ext cx="0" cy="26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66700 h 266700"/>
                              <a:gd name="T5" fmla="*/ 0 h 266700"/>
                              <a:gd name="T6" fmla="*/ 0 h 266700"/>
                              <a:gd name="T7" fmla="*/ 266700 h 266700"/>
                            </a:gdLst>
                            <a:ahLst/>
                            <a:cxnLst>
                              <a:cxn ang="0">
                                <a:pos x="0" y="T4"/>
                              </a:cxn>
                              <a:cxn ang="0">
                                <a:pos x="0" y="T5"/>
                              </a:cxn>
                            </a:cxnLst>
                            <a:rect l="0" t="T6" r="0" b="T7"/>
                            <a:pathLst>
                              <a:path h="266700">
                                <a:moveTo>
                                  <a:pt x="0" y="2667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9" name="Shape 3027"/>
                        <wps:cNvSpPr>
                          <a:spLocks/>
                        </wps:cNvSpPr>
                        <wps:spPr bwMode="auto">
                          <a:xfrm>
                            <a:off x="97548" y="33506"/>
                            <a:ext cx="0" cy="26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66700 h 266700"/>
                              <a:gd name="T5" fmla="*/ 0 h 266700"/>
                              <a:gd name="T6" fmla="*/ 0 h 266700"/>
                              <a:gd name="T7" fmla="*/ 266700 h 266700"/>
                            </a:gdLst>
                            <a:ahLst/>
                            <a:cxnLst>
                              <a:cxn ang="0">
                                <a:pos x="0" y="T4"/>
                              </a:cxn>
                              <a:cxn ang="0">
                                <a:pos x="0" y="T5"/>
                              </a:cxn>
                            </a:cxnLst>
                            <a:rect l="0" t="T6" r="0" b="T7"/>
                            <a:pathLst>
                              <a:path h="266700">
                                <a:moveTo>
                                  <a:pt x="0" y="2667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0" name="Shape 3028"/>
                        <wps:cNvSpPr>
                          <a:spLocks/>
                        </wps:cNvSpPr>
                        <wps:spPr bwMode="auto">
                          <a:xfrm>
                            <a:off x="0" y="36203"/>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1" name="Shape 3029"/>
                        <wps:cNvSpPr>
                          <a:spLocks/>
                        </wps:cNvSpPr>
                        <wps:spPr bwMode="auto">
                          <a:xfrm>
                            <a:off x="60" y="36203"/>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2" name="Shape 3030"/>
                        <wps:cNvSpPr>
                          <a:spLocks/>
                        </wps:cNvSpPr>
                        <wps:spPr bwMode="auto">
                          <a:xfrm>
                            <a:off x="14221" y="3620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3" name="Shape 3031"/>
                        <wps:cNvSpPr>
                          <a:spLocks/>
                        </wps:cNvSpPr>
                        <wps:spPr bwMode="auto">
                          <a:xfrm>
                            <a:off x="14282" y="36203"/>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4" name="Shape 3032"/>
                        <wps:cNvSpPr>
                          <a:spLocks/>
                        </wps:cNvSpPr>
                        <wps:spPr bwMode="auto">
                          <a:xfrm>
                            <a:off x="37313" y="3620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5" name="Shape 3033"/>
                        <wps:cNvSpPr>
                          <a:spLocks/>
                        </wps:cNvSpPr>
                        <wps:spPr bwMode="auto">
                          <a:xfrm>
                            <a:off x="37374" y="36203"/>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6" name="Shape 3034"/>
                        <wps:cNvSpPr>
                          <a:spLocks/>
                        </wps:cNvSpPr>
                        <wps:spPr bwMode="auto">
                          <a:xfrm>
                            <a:off x="47966" y="36173"/>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7" name="Shape 3035"/>
                        <wps:cNvSpPr>
                          <a:spLocks/>
                        </wps:cNvSpPr>
                        <wps:spPr bwMode="auto">
                          <a:xfrm>
                            <a:off x="47997" y="36203"/>
                            <a:ext cx="82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261"/>
                              <a:gd name="T5" fmla="*/ 826261 w 826261"/>
                              <a:gd name="T6" fmla="*/ 0 w 826261"/>
                              <a:gd name="T7" fmla="*/ 826261 w 826261"/>
                            </a:gdLst>
                            <a:ahLst/>
                            <a:cxnLst>
                              <a:cxn ang="0">
                                <a:pos x="T4" y="0"/>
                              </a:cxn>
                              <a:cxn ang="0">
                                <a:pos x="T5" y="0"/>
                              </a:cxn>
                            </a:cxnLst>
                            <a:rect l="T6" t="0" r="T7" b="0"/>
                            <a:pathLst>
                              <a:path w="826261">
                                <a:moveTo>
                                  <a:pt x="0" y="0"/>
                                </a:moveTo>
                                <a:lnTo>
                                  <a:pt x="82626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8" name="Shape 3036"/>
                        <wps:cNvSpPr>
                          <a:spLocks/>
                        </wps:cNvSpPr>
                        <wps:spPr bwMode="auto">
                          <a:xfrm>
                            <a:off x="56259" y="3620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9" name="Shape 3037"/>
                        <wps:cNvSpPr>
                          <a:spLocks/>
                        </wps:cNvSpPr>
                        <wps:spPr bwMode="auto">
                          <a:xfrm>
                            <a:off x="56320" y="36203"/>
                            <a:ext cx="12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7779"/>
                              <a:gd name="T5" fmla="*/ 1287779 w 1287779"/>
                              <a:gd name="T6" fmla="*/ 0 w 1287779"/>
                              <a:gd name="T7" fmla="*/ 1287779 w 1287779"/>
                            </a:gdLst>
                            <a:ahLst/>
                            <a:cxnLst>
                              <a:cxn ang="0">
                                <a:pos x="T4" y="0"/>
                              </a:cxn>
                              <a:cxn ang="0">
                                <a:pos x="T5" y="0"/>
                              </a:cxn>
                            </a:cxnLst>
                            <a:rect l="T6" t="0" r="T7" b="0"/>
                            <a:pathLst>
                              <a:path w="1287779">
                                <a:moveTo>
                                  <a:pt x="0" y="0"/>
                                </a:moveTo>
                                <a:lnTo>
                                  <a:pt x="1287779"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0" name="Shape 3038"/>
                        <wps:cNvSpPr>
                          <a:spLocks/>
                        </wps:cNvSpPr>
                        <wps:spPr bwMode="auto">
                          <a:xfrm>
                            <a:off x="69198" y="3620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1" name="Shape 3039"/>
                        <wps:cNvSpPr>
                          <a:spLocks/>
                        </wps:cNvSpPr>
                        <wps:spPr bwMode="auto">
                          <a:xfrm>
                            <a:off x="69259" y="3620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2" name="Shape 3040"/>
                        <wps:cNvSpPr>
                          <a:spLocks/>
                        </wps:cNvSpPr>
                        <wps:spPr bwMode="auto">
                          <a:xfrm>
                            <a:off x="81622" y="3620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3" name="Shape 3041"/>
                        <wps:cNvSpPr>
                          <a:spLocks/>
                        </wps:cNvSpPr>
                        <wps:spPr bwMode="auto">
                          <a:xfrm>
                            <a:off x="81683" y="3620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4" name="Shape 3042"/>
                        <wps:cNvSpPr>
                          <a:spLocks/>
                        </wps:cNvSpPr>
                        <wps:spPr bwMode="auto">
                          <a:xfrm>
                            <a:off x="97518" y="3620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5" name="Shape 3043"/>
                        <wps:cNvSpPr>
                          <a:spLocks/>
                        </wps:cNvSpPr>
                        <wps:spPr bwMode="auto">
                          <a:xfrm>
                            <a:off x="30"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6" name="Shape 3044"/>
                        <wps:cNvSpPr>
                          <a:spLocks/>
                        </wps:cNvSpPr>
                        <wps:spPr bwMode="auto">
                          <a:xfrm>
                            <a:off x="0" y="61033"/>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7" name="Shape 3045"/>
                        <wps:cNvSpPr>
                          <a:spLocks/>
                        </wps:cNvSpPr>
                        <wps:spPr bwMode="auto">
                          <a:xfrm>
                            <a:off x="60" y="61033"/>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8" name="Shape 3046"/>
                        <wps:cNvSpPr>
                          <a:spLocks/>
                        </wps:cNvSpPr>
                        <wps:spPr bwMode="auto">
                          <a:xfrm>
                            <a:off x="14251"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9" name="Shape 3047"/>
                        <wps:cNvSpPr>
                          <a:spLocks/>
                        </wps:cNvSpPr>
                        <wps:spPr bwMode="auto">
                          <a:xfrm>
                            <a:off x="14221" y="610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0" name="Shape 3048"/>
                        <wps:cNvSpPr>
                          <a:spLocks/>
                        </wps:cNvSpPr>
                        <wps:spPr bwMode="auto">
                          <a:xfrm>
                            <a:off x="14282" y="61033"/>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1" name="Shape 3049"/>
                        <wps:cNvSpPr>
                          <a:spLocks/>
                        </wps:cNvSpPr>
                        <wps:spPr bwMode="auto">
                          <a:xfrm>
                            <a:off x="37344"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2" name="Shape 3050"/>
                        <wps:cNvSpPr>
                          <a:spLocks/>
                        </wps:cNvSpPr>
                        <wps:spPr bwMode="auto">
                          <a:xfrm>
                            <a:off x="37313" y="610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3" name="Shape 3051"/>
                        <wps:cNvSpPr>
                          <a:spLocks/>
                        </wps:cNvSpPr>
                        <wps:spPr bwMode="auto">
                          <a:xfrm>
                            <a:off x="37374" y="61033"/>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4" name="Shape 3052"/>
                        <wps:cNvSpPr>
                          <a:spLocks/>
                        </wps:cNvSpPr>
                        <wps:spPr bwMode="auto">
                          <a:xfrm>
                            <a:off x="47966"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5" name="Shape 3053"/>
                        <wps:cNvSpPr>
                          <a:spLocks/>
                        </wps:cNvSpPr>
                        <wps:spPr bwMode="auto">
                          <a:xfrm>
                            <a:off x="47966" y="6100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6" name="Shape 3054"/>
                        <wps:cNvSpPr>
                          <a:spLocks/>
                        </wps:cNvSpPr>
                        <wps:spPr bwMode="auto">
                          <a:xfrm>
                            <a:off x="47997" y="61033"/>
                            <a:ext cx="82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261"/>
                              <a:gd name="T5" fmla="*/ 826261 w 826261"/>
                              <a:gd name="T6" fmla="*/ 0 w 826261"/>
                              <a:gd name="T7" fmla="*/ 826261 w 826261"/>
                            </a:gdLst>
                            <a:ahLst/>
                            <a:cxnLst>
                              <a:cxn ang="0">
                                <a:pos x="T4" y="0"/>
                              </a:cxn>
                              <a:cxn ang="0">
                                <a:pos x="T5" y="0"/>
                              </a:cxn>
                            </a:cxnLst>
                            <a:rect l="T6" t="0" r="T7" b="0"/>
                            <a:pathLst>
                              <a:path w="826261">
                                <a:moveTo>
                                  <a:pt x="0" y="0"/>
                                </a:moveTo>
                                <a:lnTo>
                                  <a:pt x="82626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7" name="Shape 3055"/>
                        <wps:cNvSpPr>
                          <a:spLocks/>
                        </wps:cNvSpPr>
                        <wps:spPr bwMode="auto">
                          <a:xfrm>
                            <a:off x="56290"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8" name="Shape 3056"/>
                        <wps:cNvSpPr>
                          <a:spLocks/>
                        </wps:cNvSpPr>
                        <wps:spPr bwMode="auto">
                          <a:xfrm>
                            <a:off x="56259" y="610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9" name="Shape 3057"/>
                        <wps:cNvSpPr>
                          <a:spLocks/>
                        </wps:cNvSpPr>
                        <wps:spPr bwMode="auto">
                          <a:xfrm>
                            <a:off x="56320" y="61033"/>
                            <a:ext cx="12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7779"/>
                              <a:gd name="T5" fmla="*/ 1287779 w 1287779"/>
                              <a:gd name="T6" fmla="*/ 0 w 1287779"/>
                              <a:gd name="T7" fmla="*/ 1287779 w 1287779"/>
                            </a:gdLst>
                            <a:ahLst/>
                            <a:cxnLst>
                              <a:cxn ang="0">
                                <a:pos x="T4" y="0"/>
                              </a:cxn>
                              <a:cxn ang="0">
                                <a:pos x="T5" y="0"/>
                              </a:cxn>
                            </a:cxnLst>
                            <a:rect l="T6" t="0" r="T7" b="0"/>
                            <a:pathLst>
                              <a:path w="1287779">
                                <a:moveTo>
                                  <a:pt x="0" y="0"/>
                                </a:moveTo>
                                <a:lnTo>
                                  <a:pt x="1287779"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0" name="Shape 3058"/>
                        <wps:cNvSpPr>
                          <a:spLocks/>
                        </wps:cNvSpPr>
                        <wps:spPr bwMode="auto">
                          <a:xfrm>
                            <a:off x="69228"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1" name="Shape 3059"/>
                        <wps:cNvSpPr>
                          <a:spLocks/>
                        </wps:cNvSpPr>
                        <wps:spPr bwMode="auto">
                          <a:xfrm>
                            <a:off x="69198" y="610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2" name="Shape 3060"/>
                        <wps:cNvSpPr>
                          <a:spLocks/>
                        </wps:cNvSpPr>
                        <wps:spPr bwMode="auto">
                          <a:xfrm>
                            <a:off x="69259" y="61033"/>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3" name="Shape 3061"/>
                        <wps:cNvSpPr>
                          <a:spLocks/>
                        </wps:cNvSpPr>
                        <wps:spPr bwMode="auto">
                          <a:xfrm>
                            <a:off x="81653"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4" name="Shape 3062"/>
                        <wps:cNvSpPr>
                          <a:spLocks/>
                        </wps:cNvSpPr>
                        <wps:spPr bwMode="auto">
                          <a:xfrm>
                            <a:off x="81622" y="610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5" name="Shape 3063"/>
                        <wps:cNvSpPr>
                          <a:spLocks/>
                        </wps:cNvSpPr>
                        <wps:spPr bwMode="auto">
                          <a:xfrm>
                            <a:off x="81683" y="61033"/>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6" name="Shape 3064"/>
                        <wps:cNvSpPr>
                          <a:spLocks/>
                        </wps:cNvSpPr>
                        <wps:spPr bwMode="auto">
                          <a:xfrm>
                            <a:off x="97548" y="36235"/>
                            <a:ext cx="0" cy="2476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76753 h 2476753"/>
                              <a:gd name="T5" fmla="*/ 0 h 2476753"/>
                              <a:gd name="T6" fmla="*/ 0 h 2476753"/>
                              <a:gd name="T7" fmla="*/ 2476753 h 2476753"/>
                            </a:gdLst>
                            <a:ahLst/>
                            <a:cxnLst>
                              <a:cxn ang="0">
                                <a:pos x="0" y="T4"/>
                              </a:cxn>
                              <a:cxn ang="0">
                                <a:pos x="0" y="T5"/>
                              </a:cxn>
                            </a:cxnLst>
                            <a:rect l="0" t="T6" r="0" b="T7"/>
                            <a:pathLst>
                              <a:path h="2476753">
                                <a:moveTo>
                                  <a:pt x="0" y="247675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7" name="Shape 3065"/>
                        <wps:cNvSpPr>
                          <a:spLocks/>
                        </wps:cNvSpPr>
                        <wps:spPr bwMode="auto">
                          <a:xfrm>
                            <a:off x="97518" y="61033"/>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 o:spid="_x0000_s1577" style="position:absolute;left:0;text-align:left;margin-left:40.8pt;margin-top:33.2pt;width:768.35pt;height:480.8pt;z-index:-251632640;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" o:allowincell="f">
                <v:shape id="Shape 2965" o:spid="_x0000_s1578" style="position:absolute;top:3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NsQA&#10;AADcAAAADwAAAGRycy9kb3ducmV2LnhtbERPTWvCQBC9F/wPywi91Y0FW01dRYSI0INV633ITpPU&#10;7Gy6uyapv75bELzN433OfNmbWrTkfGVZwXiUgCDOra64UPB5zJ6mIHxA1lhbJgW/5GG5GDzMMdW2&#10;4z21h1CIGMI+RQVlCE0qpc9LMuhHtiGO3Jd1BkOErpDaYRfDTS2fk+RFGqw4NpTY0Lqk/Hy4GAWX&#10;07WZfU/3m3aW/LhtlnXvp92HUo/DfvUGIlAf7uKbe6vj/Mkr/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TbEAAAA3AAAAA8AAAAAAAAAAAAAAAAAmAIAAGRycy9k&#10;b3ducmV2LnhtbFBLBQYAAAAABAAEAPUAAACJAw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966" o:spid="_x0000_s1579" style="position:absolute;left:60;top:3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ZbsYA&#10;AADcAAAADwAAAGRycy9kb3ducmV2LnhtbESPT2vCQBDF74V+h2WE3nSj9U9JXaWKQqEno6U9Dtnp&#10;JpidDdlV47fvHAq9zfDevPeb5br3jbpSF+vABsajDBRxGWzNzsDpuB++gIoJ2WITmAzcKcJ69fiw&#10;xNyGGx/oWiSnJIRjjgaqlNpc61hW5DGOQkss2k/oPCZZO6dthzcJ942eZNlce6xZGipsaVtReS4u&#10;3kDxtW9P7hPrzbdL593i+WMydQtjngb92yuoRH36N/9dv1vBnwm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ZZbsYAAADcAAAADwAAAAAAAAAAAAAAAACYAgAAZHJz&#10;L2Rvd25yZXYueG1sUEsFBgAAAAAEAAQA9QAAAIsDA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967" o:spid="_x0000_s1580" style="position:absolute;left:14221;top:30;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M38MA&#10;AADcAAAADwAAAGRycy9kb3ducmV2LnhtbERPTWvCQBC9F/wPywi91Y2FikldRYQUoYeqrfchO01S&#10;s7Pp7pqk/npXEHqbx/ucxWowjejI+dqygukkAUFcWF1zqeDrM3+ag/ABWWNjmRT8kYfVcvSwwEzb&#10;nvfUHUIpYgj7DBVUIbSZlL6oyKCf2JY4ct/WGQwRulJqh30MN418TpKZNFhzbKiwpU1FxelwNgrO&#10;x0ub/sz3b12a/Lptnvfvx4+dUo/jYf0KItAQ/sV391bH+S8p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M38MAAADcAAAADwAAAAAAAAAAAAAAAACYAgAAZHJzL2Rv&#10;d25yZXYueG1sUEsFBgAAAAAEAAQA9QAAAIg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968" o:spid="_x0000_s1581" style="position:absolute;left:14282;top:3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2D/8YA&#10;AADcAAAADwAAAGRycy9kb3ducmV2LnhtbESPQWvCQBCF70L/wzKF3nRTKUFSV9FSQWihGD14HLJj&#10;NjU7m2ZXjf++cyj0NsN789438+XgW3WlPjaBDTxPMlDEVbAN1wYO+814BiomZIttYDJwpwjLxcNo&#10;joUNN97RtUy1khCOBRpwKXWF1rFy5DFOQkcs2in0HpOsfa1tjzcJ962eZlmuPTYsDQ47enNUncuL&#10;N5C7l49hf/zS9x9H5fdpdfhcH9+NeXocVq+gEg3p3/x3vbWCnwu+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2D/8YAAADcAAAADwAAAAAAAAAAAAAAAACYAgAAZHJz&#10;L2Rvd25yZXYueG1sUEsFBgAAAAAEAAQA9QAAAIsDA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969" o:spid="_x0000_s1582" style="position:absolute;left:37313;top:3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v/8MA&#10;AADcAAAADwAAAGRycy9kb3ducmV2LnhtbERPS2vCQBC+F/wPywi91Y2FSExdRQJFD700VexxyE6T&#10;0OxszG5e/75bKPQ2H99zdofJNGKgztWWFaxXEQjiwuqaSwWXj9enBITzyBoby6RgJgeH/eJhh6m2&#10;I7/TkPtShBB2KSqovG9TKV1RkUG3si1x4L5sZ9AH2JVSdziGcNPI5yjaSIM1h4YKW8oqKr7z3ii4&#10;x1kfX+fm7bO/buVpyhO+xYlSj8vp+ALC0+T/xX/usw7zN2v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v/8MAAADcAAAADwAAAAAAAAAAAAAAAACYAgAAZHJzL2Rv&#10;d25yZXYueG1sUEsFBgAAAAAEAAQA9QAAAIgDA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970" o:spid="_x0000_s1583" style="position:absolute;left:37374;top:3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7MEA&#10;AADcAAAADwAAAGRycy9kb3ducmV2LnhtbERPTYvCMBC9L/gfwgheRFN7kFKNIhXZPXhZVzyPzdhW&#10;m0lJotZ/bxYW9jaP9znLdW9a8SDnG8sKZtMEBHFpdcOVguPPbpKB8AFZY2uZFLzIw3o1+Fhiru2T&#10;v+lxCJWIIexzVFCH0OVS+rImg35qO+LIXawzGCJ0ldQOnzHctDJNkrk02HBsqLGjoqbydrgbBWm2&#10;T0+386XoM7u9X+Xn2BWzsVKjYb9ZgAjUh3/xn/tLx/nzFH6fiR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PuzBAAAA3AAAAA8AAAAAAAAAAAAAAAAAmAIAAGRycy9kb3du&#10;cmV2LnhtbFBLBQYAAAAABAAEAPUAAACG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971" o:spid="_x0000_s1584" style="position:absolute;left:47966;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r2MEA&#10;AADcAAAADwAAAGRycy9kb3ducmV2LnhtbERPTYvCMBC9C/6HMMLeNNUFWapRRFAEYcGuCt6GZmyL&#10;zaQ0sa3++o0geJvH+5z5sjOlaKh2hWUF41EEgji1uuBMwfFvM/wB4TyyxtIyKXiQg+Wi35tjrG3L&#10;B2oSn4kQwi5GBbn3VSylS3My6Ea2Ig7c1dYGfYB1JnWNbQg3pZxE0VQaLDg05FjROqf0ltyNgqtD&#10;ev6eL/utPK2a6LnJHsm6Vepr0K1mIDx1/iN+u3c6zJ9+w+u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a9jBAAAA3AAAAA8AAAAAAAAAAAAAAAAAmAIAAGRycy9kb3du&#10;cmV2LnhtbFBLBQYAAAAABAAEAPUAAACGAw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972" o:spid="_x0000_s1585" style="position:absolute;left:47997;top:3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GEsMA&#10;AADcAAAADwAAAGRycy9kb3ducmV2LnhtbERPTWsCMRC9F/ofwhS81WxFVLZmpS2IInhQe2hv083s&#10;ZnEzWZJU139vBMHbPN7nzBe9bcWJfGgcK3gbZiCIS6cbrhV8H5avMxAhImtsHZOCCwVYFM9Pc8y1&#10;O/OOTvtYixTCIUcFJsYulzKUhiyGoeuIE1c5bzEm6GupPZ5TuG3lKMsm0mLDqcFgR1+GyuP+3yqQ&#10;U//Zb0bLrTTHWbv6/Vtvq/Cj1OCl/3gHEamPD/HdvdZp/mQMt2fSB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PGEsMAAADcAAAADwAAAAAAAAAAAAAAAACYAgAAZHJzL2Rv&#10;d25yZXYueG1sUEsFBgAAAAAEAAQA9QAAAIgDA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973" o:spid="_x0000_s1586" style="position:absolute;left:56396;top:3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LFsQA&#10;AADcAAAADwAAAGRycy9kb3ducmV2LnhtbERPTWvCQBC9C/0PyxR6M5taKyG6SlEELUUxevA4Zsck&#10;mJ0N2VXjv+8WCt7m8T5nMutMLW7UusqygvcoBkGcW11xoeCwX/YTEM4ja6wtk4IHOZhNX3oTTLW9&#10;845umS9ECGGXooLS+yaV0uUlGXSRbYgDd7atQR9gW0jd4j2Em1oO4ngkDVYcGkpsaF5SfsmuRsHx&#10;+/Sz2RbZZTBs3GJ9PiUf12Wi1Ntr9zUG4anzT/G/e6XD/NEn/D0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yxbEAAAA3AAAAA8AAAAAAAAAAAAAAAAAmAIAAGRycy9k&#10;b3ducmV2LnhtbFBLBQYAAAAABAAEAPUAAACJ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974" o:spid="_x0000_s1587" style="position:absolute;left:56457;top:3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Lj8IA&#10;AADcAAAADwAAAGRycy9kb3ducmV2LnhtbERPTWvCQBC9F/wPywi91U1zCCG6iilYpIdAVTwP2Wk2&#10;NDsbs9sk/vtuoeBtHu9zNrvZdmKkwbeOFbyuEhDEtdMtNwou58NLDsIHZI2dY1JwJw+77eJpg4V2&#10;E3/SeAqNiCHsC1RgQugLKX1tyKJfuZ44cl9usBgiHBqpB5xiuO1kmiSZtNhybDDY05uh+vv0YxXM&#10;1/o+lU21v2XH96r8yO1oUqvU83Ler0EEmsND/O8+6jg/y+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4uPwgAAANwAAAAPAAAAAAAAAAAAAAAAAJgCAABkcnMvZG93&#10;bnJldi54bWxQSwUGAAAAAAQABAD1AAAAhwM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975" o:spid="_x0000_s1588" style="position:absolute;left:6922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t28EA&#10;AADcAAAADwAAAGRycy9kb3ducmV2LnhtbERPTYvCMBC9C/6HMMLeNNWDSjWKCIogLFh3BW9DM7bF&#10;ZlKa2FZ/vREW9jaP9znLdWdK0VDtCssKxqMIBHFqdcGZgp/zbjgH4TyyxtIyKXiSg/Wq31tirG3L&#10;J2oSn4kQwi5GBbn3VSylS3My6Ea2Ig7czdYGfYB1JnWNbQg3pZxE0VQaLDg05FjRNqf0njyMgptD&#10;en1frse9/N000WuXPZNtq9TXoNssQHjq/L/4z33QYf50Bp9nwgV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bdvBAAAA3AAAAA8AAAAAAAAAAAAAAAAAmAIAAGRycy9kb3du&#10;cmV2LnhtbFBLBQYAAAAABAAEAPUAAACGAw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2976" o:spid="_x0000_s1589" style="position:absolute;left:69259;top:3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Y7cUA&#10;AADcAAAADwAAAGRycy9kb3ducmV2LnhtbESPQWvDMAyF74P+B6PCbqvdwsrI6pZSKIzd2gzW3USs&#10;JVljOdhuku3XT4fBbhLv6b1Pm93kOzVQTG1gC8uFAUVcBddybeGtPD48gUoZ2WEXmCx8U4Lddna3&#10;wcKFkU80nHOtJIRTgRaanPtC61Q15DEtQk8s2meIHrOssdYu4ijhvtMrY9baY8vS0GBPh4aq6/nm&#10;Ldyqy/vwUz6aSZen14/luDJf0Vt7P5/2z6AyTfnf/Hf94gR/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ljt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2977" o:spid="_x0000_s1590" style="position:absolute;left:8165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itcIA&#10;AADcAAAADwAAAGRycy9kb3ducmV2LnhtbERPS4vCMBC+L/gfwgje1lQP0q1GEUVRWBZ8gHobmrEt&#10;NpPSxLb++83Cgrf5+J4zW3SmFA3VrrCsYDSMQBCnVhecKTifNp8xCOeRNZaWScGLHCzmvY8ZJtq2&#10;fKDm6DMRQtglqCD3vkqkdGlOBt3QVsSBu9vaoA+wzqSusQ3hppTjKJpIgwWHhhwrWuWUPo5PoyA9&#10;rdvqh26H7eW7ua73m9iPKVZq0O+WUxCeOv8W/7t3OsyffM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GK1wgAAANwAAAAPAAAAAAAAAAAAAAAAAJgCAABkcnMvZG93&#10;bnJldi54bWxQSwUGAAAAAAQABAD1AAAAhw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978" o:spid="_x0000_s1591" style="position:absolute;left:81683;top:3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GkMUA&#10;AADcAAAADwAAAGRycy9kb3ducmV2LnhtbESPQW/CMAyF75P2HyIj7TZSdoCpIyDoxMRh0rTS3a3G&#10;tIXGqZIMyr/Hh0m72XrP731erkfXqwuF2Hk2MJtmoIhrbztuDFSH3fMrqJiQLfaeycCNIqxXjw9L&#10;zK2/8jddytQoCeGYo4E2pSHXOtYtOYxTPxCLdvTBYZI1NNoGvEq46/VLls21w46locWBipbqc/nr&#10;DISf/efHrqxm5832vfpanIpx7gpjnibj5g1UojH9m/+u91bwF4Iv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aQ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2979" o:spid="_x0000_s1592" style="position:absolute;left:9754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4bsIA&#10;AADcAAAADwAAAGRycy9kb3ducmV2LnhtbERPS4vCMBC+C/6HMMLeNNXDbqlGEUVZYVnwAeptaMa2&#10;2ExKk23rv98Igrf5+J4zW3SmFA3VrrCsYDyKQBCnVhecKTgdN8MYhPPIGkvLpOBBDhbzfm+GibYt&#10;76k5+EyEEHYJKsi9rxIpXZqTQTeyFXHgbrY26AOsM6lrbEO4KeUkij6lwYJDQ44VrXJK74c/oyA9&#10;rtvql6777fmnuax3m9hPKFbqY9AtpyA8df4tfrm/dZj/NYbn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huwgAAANwAAAAPAAAAAAAAAAAAAAAAAJgCAABkcnMvZG93&#10;bnJldi54bWxQSwUGAAAAAAQABAD1AAAAhw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2980" o:spid="_x0000_s1593" style="position:absolute;left:30;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z8sMA&#10;AADcAAAADwAAAGRycy9kb3ducmV2LnhtbERPTWvCQBC9F/oflin0VjcNRSV1DWlLqCdB7aHHaXZM&#10;lmRnQ3Zr4r93BcHbPN7nrPLJduJEgzeOFbzOEhDEldOGawU/h/JlCcIHZI2dY1JwJg/5+vFhhZl2&#10;I+/otA+1iCHsM1TQhNBnUvqqIYt+5nriyB3dYDFEONRSDzjGcNvJNEnm0qLh2NBgT58NVe3+3ypI&#10;y6/x+2M0x9/lxmzf0CbF365V6vlpKt5BBJrCXXxzb3Scv0jh+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z8sMAAADcAAAADwAAAAAAAAAAAAAAAACYAgAAZHJzL2Rv&#10;d25yZXYueG1sUEsFBgAAAAAEAAQA9QAAAIgDA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981" o:spid="_x0000_s1594" style="position:absolute;left:14251;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WacMA&#10;AADcAAAADwAAAGRycy9kb3ducmV2LnhtbERPTWvCQBC9F/oflin0VjdNRSV1DWmL1JOg7cHjmB2T&#10;JdnZkN2a9N+7guBtHu9zlvloW3Gm3hvHCl4nCQji0mnDlYLfn/XLAoQPyBpbx6Tgnzzkq8eHJWba&#10;Dbyj8z5UIoawz1BBHUKXSenLmiz6ieuII3dyvcUQYV9J3eMQw20r0ySZSYuGY0ONHX3WVDb7P6sg&#10;XX8N3x+DOR0WG7Odok2K465R6vlpLN5BBBrDXXxzb3ScP3+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3WacMAAADcAAAADwAAAAAAAAAAAAAAAACYAgAAZHJzL2Rv&#10;d25yZXYueG1sUEsFBgAAAAAEAAQA9QAAAIgDA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982" o:spid="_x0000_s1595" style="position:absolute;left:37344;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HyMIA&#10;AADcAAAADwAAAGRycy9kb3ducmV2LnhtbERPTWvCQBC9F/wPywje6kaJVVNXkYrFa7TS65Adk9Ts&#10;bMhuzba/visUvM3jfc5qE0wjbtS52rKCyTgBQVxYXXOp4OO0f16AcB5ZY2OZFPyQg8168LTCTNue&#10;c7odfSliCLsMFVTet5mUrqjIoBvbljhyF9sZ9BF2pdQd9jHcNHKaJC/SYM2xocKW3ioqrsdvo6Bf&#10;9p+z8GUXercL6e/sPU/P51yp0TBsX0F4Cv4h/ncfdJw/T+H+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wfIwgAAANwAAAAPAAAAAAAAAAAAAAAAAJgCAABkcnMvZG93&#10;bnJldi54bWxQSwUGAAAAAAQABAD1AAAAhwMAAAAA&#10;" adj="-11796480,,5400" path="m,177088l,e" filled="f" strokeweight=".16936mm">
                  <v:stroke joinstyle="round"/>
                  <v:formulas/>
                  <v:path arrowok="t" o:connecttype="custom" o:connectlocs="0,1771;0,0" o:connectangles="0,0" textboxrect="0,0,0,177088"/>
                  <v:textbox>
                    <w:txbxContent>
                      <w:p w:rsidR="000E0472" w:rsidRDefault="000E0472" w:rsidP="008842C5"/>
                    </w:txbxContent>
                  </v:textbox>
                </v:shape>
                <v:shape id="Shape 2983" o:spid="_x0000_s1596" style="position:absolute;left:47966;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5o8EA&#10;AADcAAAADwAAAGRycy9kb3ducmV2LnhtbERP22oCMRB9F/oPYQq+abaCWrZGkVZBEcRaP2DYTHfT&#10;biZLEtf1740g+DaHc53ZorO1aMkH41jB2zADQVw4bbhUcPpZD95BhIissXZMCq4UYDF/6c0w1+7C&#10;39QeYylSCIccFVQxNrmUoajIYhi6hjhxv85bjAn6UmqPlxRuaznKsom0aDg1VNjQZ0XF//FsFbT7&#10;sGsC7VY+W56+/szhuq2nRqn+a7f8ABGpi0/xw73Raf50DP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MOaPBAAAA3AAAAA8AAAAAAAAAAAAAAAAAmAIAAGRycy9kb3du&#10;cmV2LnhtbFBLBQYAAAAABAAEAPUAAACG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984" o:spid="_x0000_s1597" style="position:absolute;left:56427;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5rsIA&#10;AADcAAAADwAAAGRycy9kb3ducmV2LnhtbERPTWsCMRC9F/ofwhS81awWXFmNUgtCD4p024PHYTPu&#10;Lm4mSxLj+u+NIPQ2j/c5y/VgOhHJ+daygsk4A0FcWd1yreDvd/s+B+EDssbOMim4kYf16vVliYW2&#10;V/6hWIZapBD2BSpoQugLKX3VkEE/tj1x4k7WGQwJulpqh9cUbjo5zbKZNNhyamiwp6+GqnN5MQqy&#10;3SaGfB8n7uijnW+m8iPvD0qN3obPBYhAQ/gXP93fOs3PZ/B4Jl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zmuwgAAANwAAAAPAAAAAAAAAAAAAAAAAJgCAABkcnMvZG93&#10;bnJldi54bWxQSwUGAAAAAAQABAD1AAAAhwMAAAAA&#10;" adj="-11796480,,5400" path="m,177088l,e" filled="f" strokeweight=".48pt">
                  <v:stroke joinstyle="round"/>
                  <v:formulas/>
                  <v:path arrowok="t" o:connecttype="custom" o:connectlocs="0,1771;0,0" o:connectangles="0,0" textboxrect="0,0,0,177088"/>
                  <v:textbox>
                    <w:txbxContent>
                      <w:p w:rsidR="000E0472" w:rsidRDefault="000E0472" w:rsidP="008842C5"/>
                    </w:txbxContent>
                  </v:textbox>
                </v:shape>
                <v:shape id="Shape 2985" o:spid="_x0000_s1598" style="position:absolute;left:6922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CT8IA&#10;AADcAAAADwAAAGRycy9kb3ducmV2LnhtbERP3WrCMBS+H/gO4Qi7m6m7WEdnWkQdKMLYnA9waM7a&#10;bM1JSWKtb28Ggnfn4/s9i2q0nRjIB+NYwXyWgSCunTbcKDh+vz+9gggRWWPnmBRcKEBVTh4WWGh3&#10;5i8aDrERKYRDgQraGPtCylC3ZDHMXE+cuB/nLcYEfSO1x3MKt518zrIXadFwamixp1VL9d/hZBUM&#10;H2HfB9pvfLY8rn/N52XX5Uapx+m4fAMRaYx38c291Wl+nsP/M+kC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gJPwgAAANwAAAAPAAAAAAAAAAAAAAAAAJgCAABkcnMvZG93&#10;bnJldi54bWxQSwUGAAAAAAQABAD1AAAAhwM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2986" o:spid="_x0000_s1599" style="position:absolute;left:81653;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EGMUA&#10;AADcAAAADwAAAGRycy9kb3ducmV2LnhtbESPT2/CMAzF75P2HSJP4jbSIbShjoD4IwQnJNgOHE1j&#10;2ojGqZpAy7efD0i72XrP7/08nfe+Vndqowts4GOYgSIugnVcGvj92bxPQMWEbLEOTAYeFGE+e32Z&#10;Ym5Dxwe6H1OpJIRjjgaqlJpc61hU5DEOQ0Ms2iW0HpOsbalti52E+1qPsuxTe3QsDRU2tKqouB5v&#10;3sBos+62y85dTpOd24/RZ4vz4WrM4K1ffINK1Kd/8/N6ZwX/S2j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QYxQAAANwAAAAPAAAAAAAAAAAAAAAAAJgCAABkcnMv&#10;ZG93bnJldi54bWxQSwUGAAAAAAQABAD1AAAAig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987" o:spid="_x0000_s1600" style="position:absolute;left:9754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hg8IA&#10;AADcAAAADwAAAGRycy9kb3ducmV2LnhtbERPS4vCMBC+C/sfwix403RFfHSN4q6IngQfhz3ONmMb&#10;bCalibb+eyMI3ubje85s0dpS3Kj2xrGCr34Cgjhz2nCu4HRc9yYgfEDWWDomBXfysJh/dGaYatfw&#10;nm6HkIsYwj5FBUUIVSqlzwqy6PuuIo7c2dUWQ4R1LnWNTQy3pRwkyUhaNBwbCqzot6DscrhaBYP1&#10;qtn8NOb8N9ma3RBtsvzfX5TqfrbLbxCB2vAWv9xbHeePp/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eGDwgAAANwAAAAPAAAAAAAAAAAAAAAAAJgCAABkcnMvZG93&#10;bnJldi54bWxQSwUGAAAAAAQABAD1AAAAhw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2988" o:spid="_x0000_s1601" style="position:absolute;top:1861;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JBcYA&#10;AADcAAAADwAAAGRycy9kb3ducmV2LnhtbESPQU/DMAyF70j7D5EncWPpOKCuLJsQUtEkDrDB7lZj&#10;2m6N0yVZW/j1+IDEzdZ7fu/zeju5Tg0UYuvZwHKRgSKuvG25NvD5Ud7loGJCtth5JgPfFGG7md2s&#10;sbB+5D0Nh1QrCeFYoIEmpb7QOlYNOYwL3xOL9uWDwyRrqLUNOEq46/R9lj1ohy1LQ4M9PTdUnQ9X&#10;Z+B6/OlXp3z/MqyyS9iV5fh6fHs35nY+PT2CSjSlf/Pf9c4Kfi7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ZJBcYAAADcAAAADwAAAAAAAAAAAAAAAACYAgAAZHJz&#10;L2Rvd25yZXYueG1sUEsFBgAAAAAEAAQA9QAAAIs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2989" o:spid="_x0000_s1602" style="position:absolute;left:60;top:1861;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ctMEA&#10;AADcAAAADwAAAGRycy9kb3ducmV2LnhtbERPS4vCMBC+L/gfwgh7W1MfrFKNoouC4GmrosehGdNi&#10;MylNVrv/3giCt/n4njNbtLYSN2p86VhBv5eAIM6dLtkoOOw3XxMQPiBrrByTgn/ysJh3PmaYanfn&#10;X7plwYgYwj5FBUUIdSqlzwuy6HuuJo7cxTUWQ4SNkbrBewy3lRwkybe0WHJsKLCmn4Lya/ZnFWSn&#10;TX0wRyxXZxOu6/FwNxiZsVKf3XY5BRGoDW/xy73Vcf6kD8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3LTBAAAA3AAAAA8AAAAAAAAAAAAAAAAAmAIAAGRycy9kb3du&#10;cmV2LnhtbFBLBQYAAAAABAAEAPUAAACGAw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2990" o:spid="_x0000_s1603" style="position:absolute;left:14221;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6cMA&#10;AADcAAAADwAAAGRycy9kb3ducmV2LnhtbERPTWvCQBC9C/6HZYTedKOHElNXKYUUoYdWW+9DdppE&#10;s7Nxd03S/npXELzN433OajOYRnTkfG1ZwXyWgCAurK65VPDznU9TED4ga2wsk4I/8rBZj0crzLTt&#10;eUfdPpQihrDPUEEVQptJ6YuKDPqZbYkj92udwRChK6V22Mdw08hFkjxLgzXHhgpbequoOO0vRsHl&#10;8N8uj+nuvVsmZ7fN8/7j8Pml1NNkeH0BEWgID/HdvdVxfrqA2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y6cMAAADcAAAADwAAAAAAAAAAAAAAAACYAgAAZHJzL2Rv&#10;d25yZXYueG1sUEsFBgAAAAAEAAQA9QAAAIg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2991" o:spid="_x0000_s1604" style="position:absolute;left:14282;top:1861;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7csMA&#10;AADcAAAADwAAAGRycy9kb3ducmV2LnhtbERPTWvCQBC9C/0PyxS86aYqIqmr2NKCoCBNPHgcsmM2&#10;bXY2ZleN/94VhN7m8T5nvuxsLS7U+sqxgrdhAoK4cLriUsE+/x7MQPiArLF2TApu5GG5eOnNMdXu&#10;yj90yUIpYgj7FBWYEJpUSl8YsuiHriGO3NG1FkOEbSl1i9cYbms5SpKptFhxbDDY0Keh4i87WwVT&#10;M9l0+WEnbydD2e9xtd9+HL6U6r92q3cQgbrwL3661zrOn4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7csMAAADcAAAADwAAAAAAAAAAAAAAAACYAgAAZHJzL2Rv&#10;d25yZXYueG1sUEsFBgAAAAAEAAQA9QAAAIgDA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2992" o:spid="_x0000_s1605" style="position:absolute;left:37313;top:1861;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qncIA&#10;AADcAAAADwAAAGRycy9kb3ducmV2LnhtbERPTWvCQBC9F/wPywje6sZiSoyuIoLYQy+mFT0O2TEJ&#10;ZmfT7Ebjv3cFobd5vM9ZrHpTiyu1rrKsYDKOQBDnVldcKPj92b4nIJxH1lhbJgV3crBaDt4WmGp7&#10;4z1dM1+IEMIuRQWl900qpctLMujGtiEO3Nm2Bn2AbSF1i7cQbmr5EUWf0mDFoaHEhjYl5ZesMwr+&#10;4k0XH+7196k7zOSuzxI+xolSo2G/noPw1Pt/8cv9pcP8ZAr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eqdwgAAANwAAAAPAAAAAAAAAAAAAAAAAJgCAABkcnMvZG93&#10;bnJldi54bWxQSwUGAAAAAAQABAD1AAAAhwM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2993" o:spid="_x0000_s1606" style="position:absolute;left:37374;top:1861;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AYsIA&#10;AADcAAAADwAAAGRycy9kb3ducmV2LnhtbERPTYvCMBC9L/gfwgheRFMLu5RqFKks62Evq+J5bMa2&#10;2kxKErX+e7OwsLd5vM9ZrHrTijs531hWMJsmIIhLqxuuFBz2n5MMhA/IGlvLpOBJHlbLwdsCc20f&#10;/EP3XahEDGGfo4I6hC6X0pc1GfRT2xFH7mydwRChq6R2+IjhppVpknxIgw3Hhho7Kmoqr7ubUZBm&#10;3+nxejoXfWY3t4v8GrtiNlZqNOzXcxCB+vAv/nNvdZyfvcP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kBiwgAAANwAAAAPAAAAAAAAAAAAAAAAAJgCAABkcnMvZG93&#10;bnJldi54bWxQSwUGAAAAAAQABAD1AAAAhwM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2994" o:spid="_x0000_s1607" style="position:absolute;left:47966;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3ZMIA&#10;AADcAAAADwAAAGRycy9kb3ducmV2LnhtbERPTYvCMBC9L/gfwgje1tQ9iFajyMqKBw9r1IO3oRnb&#10;ss2kNNG2/34jCN7m8T5nue5sJR7U+NKxgsk4AUGcOVNyruB8+vmcgfAB2WDlmBT05GG9GnwsMTWu&#10;5SM9dMhFDGGfooIihDqV0mcFWfRjVxNH7uYaiyHCJpemwTaG20p+JclUWiw5NhRY03dB2Z++WwWX&#10;3e91m2/6Y6d1ONzuvW7nrlRqNOw2CxCBuvAWv9x7E+fPpvB8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TdkwgAAANwAAAAPAAAAAAAAAAAAAAAAAJgCAABkcnMvZG93&#10;bnJldi54bWxQSwUGAAAAAAQABAD1AAAAhw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995" o:spid="_x0000_s1608" style="position:absolute;left:47997;top:1861;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n8IA&#10;AADcAAAADwAAAGRycy9kb3ducmV2LnhtbERPS2sCMRC+F/wPYYTearYe6rIaxQqiFDz4OOht3Iyb&#10;xc1kSVJd/70RCr3Nx/ecyayzjbiRD7VjBZ+DDARx6XTNlYLDfvmRgwgRWWPjmBQ8KMBs2nubYKHd&#10;nbd028VKpBAOBSowMbaFlKE0ZDEMXEucuIvzFmOCvpLa4z2F20YOs+xLWqw5NRhsaWGovO5+rQI5&#10;8t/dz3C5keaaN6vTeb25hKNS7/1uPgYRqYv/4j/3Wqf5+Qhez6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b6fwgAAANwAAAAPAAAAAAAAAAAAAAAAAJgCAABkcnMvZG93&#10;bnJldi54bWxQSwUGAAAAAAQABAD1AAAAhwM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2996" o:spid="_x0000_s1609" style="position:absolute;left:56396;top:1861;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CcsYA&#10;AADcAAAADwAAAGRycy9kb3ducmV2LnhtbESPQWvCQBCF74L/YZlCb7qpLRJSVymKYItUjD30OGbH&#10;JJidDdlV03/vHAreZnhv3vtmtuhdo67UhdqzgZdxAoq48Lbm0sDPYT1KQYWIbLHxTAb+KMBiPhzM&#10;MLP+xnu65rFUEsIhQwNVjG2mdSgqchjGviUW7eQ7h1HWrtS2w5uEu0ZPkmSqHdYsDRW2tKyoOOcX&#10;Z+D367j93pX5efLWhtXn6Zi+XtapMc9P/cc7qEh9fJj/rzdW8FO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yCcsYAAADcAAAADwAAAAAAAAAAAAAAAACYAgAAZHJz&#10;L2Rvd25yZXYueG1sUEsFBgAAAAAEAAQA9QAAAIsDA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2997" o:spid="_x0000_s1610" style="position:absolute;left:56457;top:1861;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5B8MA&#10;AADcAAAADwAAAGRycy9kb3ducmV2LnhtbERPPWvDMBDdC/kP4grZGrkZgutECXahIWQw1C2ZD+tq&#10;mVonx1Js599XhUK3e7zP2x1m24mRBt86VvC8SkAQ10633Cj4/Hh7SkH4gKyxc0wK7uThsF887DDT&#10;buJ3GqvQiBjCPkMFJoQ+k9LXhiz6leuJI/flBoshwqGResAphttOrpNkIy22HBsM9vRqqP6ublbB&#10;fKnvU9GU+XVzOpbFObWjWVullo9zvgURaA7/4j/3Scf56Qv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5B8MAAADcAAAADwAAAAAAAAAAAAAAAACYAgAAZHJzL2Rv&#10;d25yZXYueG1sUEsFBgAAAAAEAAQA9QAAAIgDA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2998" o:spid="_x0000_s1611" style="position:absolute;left:6922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cVsUA&#10;AADcAAAADwAAAGRycy9kb3ducmV2LnhtbESPQW/CMAyF70j7D5En7QbpdpigEBBi2rTDDhDgwM1q&#10;TFvROFUTaPvv58Ok3Wy95/c+rzaDb9SDulgHNvA6y0ARF8HVXBo4HT+nc1AxITtsApOBkSJs1k+T&#10;FeYu9Hygh02lkhCOORqoUmpzrWNRkcc4Cy2xaNfQeUyydqV2HfYS7hv9lmXv2mPN0lBhS7uKipu9&#10;ewPnr/3lo9yOh8Ha9HO9j7ZfhNqYl+dhuwSVaEj/5r/rbyf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xWxQAAANw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2999" o:spid="_x0000_s1612" style="position:absolute;left:69259;top:1861;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BV8IA&#10;AADcAAAADwAAAGRycy9kb3ducmV2LnhtbERP32vCMBB+H+x/CCfsbSYVHK4aRQaD4ZtW0L0dzdlW&#10;m0tJYtvtr18Gg73dx/fzVpvRtqInHxrHGrKpAkFcOtNwpeFYvD8vQISIbLB1TBq+KMBm/fiwwty4&#10;gffUH2IlUgiHHDXUMXa5lKGsyWKYuo44cRfnLcYEfSWNxyGF21bOlHqRFhtODTV29FZTeTvcrYZ7&#10;eT7138VcjbLY7z6zYaau3mr9NBm3SxCRxvgv/nN/mDT/NYP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YFXwgAAANwAAAAPAAAAAAAAAAAAAAAAAJgCAABkcnMvZG93&#10;bnJldi54bWxQSwUGAAAAAAQABAD1AAAAhw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000" o:spid="_x0000_s1613" style="position:absolute;left:81653;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cKr8A&#10;AADcAAAADwAAAGRycy9kb3ducmV2LnhtbERPTYvCMBC9C/6HMIIXWdN6kG7XKKIInhTt6nloZtuy&#10;zaQ00dZ/bwTB2zze5yxWvanFnVpXWVYQTyMQxLnVFRcKfrPdVwLCeWSNtWVS8CAHq+VwsMBU245P&#10;dD/7QoQQdikqKL1vUildXpJBN7UNceD+bGvQB9gWUrfYhXBTy1kUzaXBikNDiQ1tSsr/zzejQE8s&#10;3WLJfMmOp7jLKDlsr4lS41G//gHhqfcf8du912H+9wxez4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RwqvwAAANwAAAAPAAAAAAAAAAAAAAAAAJgCAABkcnMvZG93bnJl&#10;di54bWxQSwUGAAAAAAQABAD1AAAAhA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001" o:spid="_x0000_s1614" style="position:absolute;left:81683;top:1861;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cMA&#10;AADcAAAADwAAAGRycy9kb3ducmV2LnhtbERPTWvCQBC9F/oflin0VjdaUBtdRVMsHgQxjfchOybR&#10;7GzY3Wr6712h0Ns83ufMl71pxZWcbywrGA4SEMSl1Q1XCorvzdsUhA/IGlvLpOCXPCwXz09zTLW9&#10;8YGueahEDGGfooI6hC6V0pc1GfQD2xFH7mSdwRChq6R2eIvhppWjJBlLgw3Hhho7ymoqL/mPUeCO&#10;293XJi+Gl9X6s9hPzlk/NplSry/9agYiUB/+xX/urY7zP97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cMAAADcAAAADwAAAAAAAAAAAAAAAACYAgAAZHJzL2Rv&#10;d25yZXYueG1sUEsFBgAAAAAEAAQA9QAAAIgDA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002" o:spid="_x0000_s1615" style="position:absolute;left:9754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hxcAA&#10;AADcAAAADwAAAGRycy9kb3ducmV2LnhtbERPTYvCMBC9L/gfwgheFk0rIrVrFFEETy5a3fPQzLZl&#10;m0lpoq3/3ggL3ubxPme57k0t7tS6yrKCeBKBIM6trrhQcMn24wSE88gaa8uk4EEO1qvBxxJTbTs+&#10;0f3sCxFC2KWooPS+SaV0eUkG3cQ2xIH7ta1BH2BbSN1iF8JNLadRNJcGKw4NJTa0LSn/O9+MAv1p&#10;6RZL5mv2fYq7jJLj7idRajTsN18gPPX+Lf53H3SYv5jB65lw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hxcAAAADcAAAADwAAAAAAAAAAAAAAAACYAgAAZHJzL2Rvd25y&#10;ZXYueG1sUEsFBgAAAAAEAAQA9QAAAIU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003" o:spid="_x0000_s1616" style="position:absolute;left:30;top:1892;width:0;height:31553;visibility:visible;mso-wrap-style:square;v-text-anchor:top" coordsize="0,3155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MY8IA&#10;AADcAAAADwAAAGRycy9kb3ducmV2LnhtbERPS4vCMBC+L/gfwgje1tQFF1uNosKKh7LgA+xxaMa2&#10;2ExqE7X77zeC4G0+vufMFp2pxZ1aV1lWMBpGIIhzqysuFBwPP58TEM4ja6wtk4I/crCY9z5mmGj7&#10;4B3d974QIYRdggpK75tESpeXZNANbUMcuLNtDfoA20LqFh8h3NTyK4q+pcGKQ0OJDa1Lyi/7m1EQ&#10;n7Zpbq/njH59msXRRqarTCo16HfLKQhPnX+LX+6tDvPjMTyfC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ExjwgAAANwAAAAPAAAAAAAAAAAAAAAAAJgCAABkcnMvZG93&#10;bnJldi54bWxQSwUGAAAAAAQABAD1AAAAhwMAAAAA&#10;" adj="-11796480,,5400" path="m,3155315l,e" filled="f" strokeweight=".16931mm">
                  <v:stroke joinstyle="round"/>
                  <v:formulas/>
                  <v:path arrowok="t" o:connecttype="custom" o:connectlocs="0,31553;0,0" o:connectangles="0,0" textboxrect="0,0,0,3155315"/>
                  <v:textbox>
                    <w:txbxContent>
                      <w:p w:rsidR="000E0472" w:rsidRDefault="000E0472" w:rsidP="008842C5"/>
                    </w:txbxContent>
                  </v:textbox>
                </v:shape>
                <v:shape id="Shape 3004" o:spid="_x0000_s1617" style="position:absolute;left:14251;top:1892;width:0;height:31553;visibility:visible;mso-wrap-style:square;v-text-anchor:top" coordsize="0,3155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SFMEA&#10;AADcAAAADwAAAGRycy9kb3ducmV2LnhtbERPS4vCMBC+C/6HMII3TfUg265RdgXFQ1nwAfY4NGNb&#10;tpnUJmr990YQvM3H95z5sjO1uFHrKssKJuMIBHFudcWFguNhPfoC4TyyxtoyKXiQg+Wi35tjou2d&#10;d3Tb+0KEEHYJKii9bxIpXV6SQTe2DXHgzrY16ANsC6lbvIdwU8tpFM2kwYpDQ4kNrUrK//dXoyA+&#10;bdPcXs4Z/fk0i6ONTH8zqdRw0P18g/DU+Y/47d7qMD+eweuZc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K0hTBAAAA3AAAAA8AAAAAAAAAAAAAAAAAmAIAAGRycy9kb3du&#10;cmV2LnhtbFBLBQYAAAAABAAEAPUAAACGAwAAAAA=&#10;" adj="-11796480,,5400" path="m,3155315l,e" filled="f" strokeweight=".16931mm">
                  <v:stroke joinstyle="round"/>
                  <v:formulas/>
                  <v:path arrowok="t" o:connecttype="custom" o:connectlocs="0,31553;0,0" o:connectangles="0,0" textboxrect="0,0,0,3155315"/>
                  <v:textbox>
                    <w:txbxContent>
                      <w:p w:rsidR="000E0472" w:rsidRDefault="000E0472" w:rsidP="008842C5"/>
                    </w:txbxContent>
                  </v:textbox>
                </v:shape>
                <v:shape id="Shape 3005" o:spid="_x0000_s1618" style="position:absolute;left:37344;top:1892;width:0;height:31553;visibility:visible;mso-wrap-style:square;v-text-anchor:top" coordsize="0,3155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MDMQA&#10;AADcAAAADwAAAGRycy9kb3ducmV2LnhtbERPS2sCMRC+F/wPYQQvpWa14GM1ikpLhV7qVvA6bKa7&#10;SzeTJUn30V/fFAq9zcf3nO2+N7VoyfnKsoLZNAFBnFtdcaHg+v78sALhA7LG2jIpGMjDfje622Kq&#10;bccXarNQiBjCPkUFZQhNKqXPSzLop7YhjtyHdQZDhK6Q2mEXw00t50mykAYrjg0lNnQqKf/MvoyC&#10;W5d1L4/NefF6P7y1T4O/VN/uqNRk3B82IAL14V/85z7rOH+9hN9n4gV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TAzEAAAA3AAAAA8AAAAAAAAAAAAAAAAAmAIAAGRycy9k&#10;b3ducmV2LnhtbFBLBQYAAAAABAAEAPUAAACJAwAAAAA=&#10;" adj="-11796480,,5400" path="m,3155315l,e" filled="f" strokeweight=".16936mm">
                  <v:stroke joinstyle="round"/>
                  <v:formulas/>
                  <v:path arrowok="t" o:connecttype="custom" o:connectlocs="0,31553;0,0" o:connectangles="0,0" textboxrect="0,0,0,3155315"/>
                  <v:textbox>
                    <w:txbxContent>
                      <w:p w:rsidR="000E0472" w:rsidRDefault="000E0472" w:rsidP="008842C5"/>
                    </w:txbxContent>
                  </v:textbox>
                </v:shape>
                <v:shape id="Shape 3006" o:spid="_x0000_s1619" style="position:absolute;left:47966;top:1892;width:0;height:31553;visibility:visible;mso-wrap-style:square;v-text-anchor:top" coordsize="0,315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0zsYA&#10;AADcAAAADwAAAGRycy9kb3ducmV2LnhtbESPTWvCQBCG70L/wzKFXkQ3bbHU1FWsIPTSQ9Qi3obs&#10;mA3NzobsamJ/fedQ6G2GeT+eWawG36grdbEObOBxmoEiLoOtuTJw2G8nr6BiQrbYBCYDN4qwWt6N&#10;Fpjb0HNB112qlIRwzNGAS6nNtY6lI49xGlpiuZ1D5zHJ2lXadthLuG/0U5a9aI81S4PDljaOyu/d&#10;xUuvez8c+9nZFrPP08/Y74v185cz5uF+WL+BSjSkf/Gf+8MK/lx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60zsYAAADcAAAADwAAAAAAAAAAAAAAAACYAgAAZHJz&#10;L2Rvd25yZXYueG1sUEsFBgAAAAAEAAQA9QAAAIsDAAAAAA==&#10;" adj="-11796480,,5400" path="m,3155313l,e" filled="f" strokeweight=".16928mm">
                  <v:stroke joinstyle="round"/>
                  <v:formulas/>
                  <v:path arrowok="t" o:connecttype="custom" o:connectlocs="0,31553;0,0" o:connectangles="0,0" textboxrect="0,0,0,3155313"/>
                  <v:textbox>
                    <w:txbxContent>
                      <w:p w:rsidR="000E0472" w:rsidRDefault="000E0472" w:rsidP="008842C5"/>
                    </w:txbxContent>
                  </v:textbox>
                </v:shape>
                <v:shape id="Shape 3007" o:spid="_x0000_s1620" style="position:absolute;left:56427;top:1892;width:0;height:31553;visibility:visible;mso-wrap-style:square;v-text-anchor:top" coordsize="0,3155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q8MMA&#10;AADcAAAADwAAAGRycy9kb3ducmV2LnhtbERPTWvCQBC9C/0PyxR6q5t6KE10lVgQSslBo+J1zI5J&#10;MDsbstsk9td3hYK3ebzPWaxG04ieOldbVvA2jUAQF1bXXCo47DevHyCcR9bYWCYFN3KwWj5NFpho&#10;O/CO+tyXIoSwS1BB5X2bSOmKigy6qW2JA3exnUEfYFdK3eEQwk0jZ1H0Lg3WHBoqbOmzouKa/xgF&#10;6fcly4f093TLfLxtNJfn43qr1MvzmM5BeBr9Q/zv/tJhfhzD/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q8MMAAADcAAAADwAAAAAAAAAAAAAAAACYAgAAZHJzL2Rv&#10;d25yZXYueG1sUEsFBgAAAAAEAAQA9QAAAIgDAAAAAA==&#10;" adj="-11796480,,5400" path="m,3155315l,e" filled="f" strokeweight=".48pt">
                  <v:stroke joinstyle="round"/>
                  <v:formulas/>
                  <v:path arrowok="t" o:connecttype="custom" o:connectlocs="0,31553;0,0" o:connectangles="0,0" textboxrect="0,0,0,3155315"/>
                  <v:textbox>
                    <w:txbxContent>
                      <w:p w:rsidR="000E0472" w:rsidRDefault="000E0472" w:rsidP="008842C5"/>
                    </w:txbxContent>
                  </v:textbox>
                </v:shape>
                <v:shape id="Shape 3008" o:spid="_x0000_s1621" style="position:absolute;left:69228;top:1892;width:0;height:31553;visibility:visible;mso-wrap-style:square;v-text-anchor:top" coordsize="0,315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MM8UA&#10;AADcAAAADwAAAGRycy9kb3ducmV2LnhtbESPT4vCMBTE74LfIbyFvYim7uIiXaOoIHjxUP8ge3s0&#10;z6Zs81KaaKuffiMIexxm5jfMbNHZStyo8aVjBeNRAoI4d7rkQsHxsBlOQfiArLFyTAru5GEx7/dm&#10;mGrXcka3fShEhLBPUYEJoU6l9Lkhi37kauLoXVxjMUTZFFI32Ea4reRHknxJiyXHBYM1rQ3lv/ur&#10;jbtmdTy3k4vOJrufx8AesuXnySj1/tYtv0EE6sJ/+NXeagWRCM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0wzxQAAANwAAAAPAAAAAAAAAAAAAAAAAJgCAABkcnMv&#10;ZG93bnJldi54bWxQSwUGAAAAAAQABAD1AAAAigMAAAAA&#10;" adj="-11796480,,5400" path="m,3155313l,e" filled="f" strokeweight=".16928mm">
                  <v:stroke joinstyle="round"/>
                  <v:formulas/>
                  <v:path arrowok="t" o:connecttype="custom" o:connectlocs="0,31553;0,0" o:connectangles="0,0" textboxrect="0,0,0,3155313"/>
                  <v:textbox>
                    <w:txbxContent>
                      <w:p w:rsidR="000E0472" w:rsidRDefault="000E0472" w:rsidP="008842C5"/>
                    </w:txbxContent>
                  </v:textbox>
                </v:shape>
                <v:shape id="Shape 3009" o:spid="_x0000_s1622" style="position:absolute;left:81653;top:1892;width:0;height:31553;visibility:visible;mso-wrap-style:square;v-text-anchor:top" coordsize="0,315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OccUA&#10;AADcAAAADwAAAGRycy9kb3ducmV2LnhtbESPQWvCQBSE7wX/w/KE3ppNhEoTXUWEQHprrSLeHtnX&#10;bGj2bchuY/TXdwuFHoeZ+YZZbyfbiZEG3zpWkCUpCOLa6ZYbBceP8ukFhA/IGjvHpOBGHrab2cMa&#10;C+2u/E7jITQiQtgXqMCE0BdS+tqQRZ+4njh6n26wGKIcGqkHvEa47eQiTZfSYstxwWBPe0P11+Hb&#10;KnjDPMufnXy9X/TZ2Nu9PFXLUqnH+bRbgQg0hf/wX7vSChZp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c5xxQAAANwAAAAPAAAAAAAAAAAAAAAAAJgCAABkcnMv&#10;ZG93bnJldi54bWxQSwUGAAAAAAQABAD1AAAAigMAAAAA&#10;" adj="-11796480,,5400" path="m,3155313l,e" filled="f" strokeweight=".16931mm">
                  <v:stroke joinstyle="round"/>
                  <v:formulas/>
                  <v:path arrowok="t" o:connecttype="custom" o:connectlocs="0,31553;0,0" o:connectangles="0,0" textboxrect="0,0,0,3155313"/>
                  <v:textbox>
                    <w:txbxContent>
                      <w:p w:rsidR="000E0472" w:rsidRDefault="000E0472" w:rsidP="008842C5"/>
                    </w:txbxContent>
                  </v:textbox>
                </v:shape>
                <v:shape id="Shape 3010" o:spid="_x0000_s1623" style="position:absolute;left:97548;top:1892;width:0;height:31553;visibility:visible;mso-wrap-style:square;v-text-anchor:top" coordsize="0,315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QBsMA&#10;AADcAAAADwAAAGRycy9kb3ducmV2LnhtbESPT4vCMBTE78J+h/AWvGlqQdGuUZaFgt78tyx7ezTP&#10;pti8lCZq9dMbQfA4zMxvmPmys7W4UOsrxwpGwwQEceF0xaWCwz4fTEH4gKyxdkwKbuRhufjozTHT&#10;7spbuuxCKSKEfYYKTAhNJqUvDFn0Q9cQR+/oWoshyraUusVrhNtapkkykRYrjgsGG/oxVJx2Z6tg&#10;g7PRbOzk+v6v/4y93fPf1SRXqv/ZfX+BCNSFd/jVXmkFaZL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9QBsMAAADcAAAADwAAAAAAAAAAAAAAAACYAgAAZHJzL2Rv&#10;d25yZXYueG1sUEsFBgAAAAAEAAQA9QAAAIgDAAAAAA==&#10;" adj="-11796480,,5400" path="m,3155313l,e" filled="f" strokeweight=".16931mm">
                  <v:stroke joinstyle="round"/>
                  <v:formulas/>
                  <v:path arrowok="t" o:connecttype="custom" o:connectlocs="0,31553;0,0" o:connectangles="0,0" textboxrect="0,0,0,3155313"/>
                  <v:textbox>
                    <w:txbxContent>
                      <w:p w:rsidR="000E0472" w:rsidRDefault="000E0472" w:rsidP="008842C5"/>
                    </w:txbxContent>
                  </v:textbox>
                </v:shape>
                <v:shape id="Shape 3011" o:spid="_x0000_s1624" style="position:absolute;top:33475;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1VMYA&#10;AADcAAAADwAAAGRycy9kb3ducmV2LnhtbESPQWsCMRSE7wX/Q3hCbzWpQtGtUYqwIvRQtfX+2Lzu&#10;brt5WZO4u+2vN4WCx2FmvmGW68E2oiMfascaHicKBHHhTM2lho/3/GEOIkRkg41j0vBDAdar0d0S&#10;M+N6PlB3jKVIEA4ZaqhibDMpQ1GRxTBxLXHyPp23GJP0pTQe+wS3jZwq9SQt1pwWKmxpU1HxfbxY&#10;DZfTb7v4mh+23UKd/S7P+9fT217r+/Hw8gwi0hBv4f/2zmiYqhn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K1VMYAAADcAAAADwAAAAAAAAAAAAAAAACYAgAAZHJz&#10;L2Rvd25yZXYueG1sUEsFBgAAAAAEAAQA9QAAAIsDA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3012" o:spid="_x0000_s1625" style="position:absolute;left:60;top:33475;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dCsUA&#10;AADcAAAADwAAAGRycy9kb3ducmV2LnhtbESPQWvCQBSE70L/w/IK3nTTKE1JXaWKgtBTU4seH9nX&#10;TTD7NmTXJP77bqHQ4zAz3zCrzWgb0VPna8cKnuYJCOLS6ZqNgtPnYfYCwgdkjY1jUnAnD5v1w2SF&#10;uXYDf1BfBCMihH2OCqoQ2lxKX1Zk0c9dSxy9b9dZDFF2RuoOhwi3jUyT5FlarDkuVNjSrqLyWtys&#10;guJ8aE/mC+vtxYTrPlu8p0uTKTV9HN9eQQQaw3/4r33UCtJkC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R0KxQAAANwAAAAPAAAAAAAAAAAAAAAAAJgCAABkcnMv&#10;ZG93bnJldi54bWxQSwUGAAAAAAQABAD1AAAAigM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3013" o:spid="_x0000_s1626" style="position:absolute;left:14221;top:33475;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Iu8YA&#10;AADcAAAADwAAAGRycy9kb3ducmV2LnhtbESPQWsCMRSE7wX/Q3hCbzWpYNGtUYqwIvRQtfX+2Lzu&#10;brt5WZO4u+2vN4WCx2FmvmGW68E2oiMfascaHicKBHHhTM2lho/3/GEOIkRkg41j0vBDAdar0d0S&#10;M+N6PlB3jKVIEA4ZaqhibDMpQ1GRxTBxLXHyPp23GJP0pTQe+wS3jZwq9SQt1pwWKmxpU1HxfbxY&#10;DZfTb7v4mh+23UKd/S7P+9fT217r+/Hw8gwi0hBv4f/2zmiYqhn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eIu8YAAADcAAAADwAAAAAAAAAAAAAAAACYAgAAZHJz&#10;L2Rvd25yZXYueG1sUEsFBgAAAAAEAAQA9QAAAIsDA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3014" o:spid="_x0000_s1627" style="position:absolute;left:14282;top:33475;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6zMUA&#10;AADcAAAADwAAAGRycy9kb3ducmV2LnhtbESPQWvCQBSE70L/w/IKvelGKaGkrqKiICiUJh48PrLP&#10;bNrs25hdNf77riD0OMzMN8x03ttGXKnztWMF41ECgrh0uuZKwaHYDD9A+ICssXFMCu7kYT57GUwx&#10;0+7G33TNQyUihH2GCkwIbSalLw1Z9CPXEkfv5DqLIcqukrrDW4TbRk6SJJUWa44LBltaGSp/84tV&#10;kJr3XV8cv+T9bCj/OS0O++VxrdTba7/4BBGoD//hZ3urFUyS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jrMxQAAANw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3015" o:spid="_x0000_s1628" style="position:absolute;left:37313;top:33475;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WzMYA&#10;AADcAAAADwAAAGRycy9kb3ducmV2LnhtbESPQWvCQBSE70L/w/IK3nTTQGqaukoJiB56MTa0x0f2&#10;NQnNvk2zG43/3i0UPA4z8w2z3k6mE2caXGtZwdMyAkFcWd1yreDjtFukIJxH1thZJgVXcrDdPMzW&#10;mGl74SOdC1+LAGGXoYLG+z6T0lUNGXRL2xMH79sOBn2QQy31gJcAN52Mo+hZGmw5LDTYU95Q9VOM&#10;RsFvko9Jee3ev8byRe6nIuXPJFVq/ji9vYLwNPl7+L990AriaAV/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kWzMYAAADcAAAADwAAAAAAAAAAAAAAAACYAgAAZHJz&#10;L2Rvd25yZXYueG1sUEsFBgAAAAAEAAQA9QAAAIsDA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3016" o:spid="_x0000_s1629" style="position:absolute;left:37374;top:33475;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N2sEA&#10;AADcAAAADwAAAGRycy9kb3ducmV2LnhtbERPPW/CMBDdkfofrKvEgopDhipKMahKVcHQpYA6X+Mj&#10;SYnPkW0g/PvegMT49L6X69H16kIhdp4NLOYZKOLa244bA4f950sBKiZki71nMnCjCOvV02SJpfVX&#10;/qbLLjVKQjiWaKBNaSi1jnVLDuPcD8TCHX1wmASGRtuAVwl3vc6z7FU77FgaWhyoaqk+7c7OQF58&#10;5T+n32M1Fv7j/Kc3s1AtZsZMn8f3N1CJxvQQ391bK75M1soZOQ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jdrBAAAA3AAAAA8AAAAAAAAAAAAAAAAAmAIAAGRycy9kb3du&#10;cmV2LnhtbFBLBQYAAAAABAAEAPUAAACG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3017" o:spid="_x0000_s1630" style="position:absolute;left:47966;top:33445;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BMMQA&#10;AADcAAAADwAAAGRycy9kb3ducmV2LnhtbESPQYvCMBSE78L+h/AWvGm6HkSrUcRF8eBhjbsHb4/m&#10;2Rabl9JE2/77jSB4HGbmG2a57mwlHtT40rGCr3ECgjhzpuRcwe95N5qB8AHZYOWYFPTkYb36GCwx&#10;Na7lEz10yEWEsE9RQRFCnUrps4Is+rGriaN3dY3FEGWTS9NgG+G2kpMkmUqLJceFAmvaFpTd9N0q&#10;+Nv/XL7zTX/qtA7H673X7dyVSg0/u80CRKAuvMOv9sEomCRz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wTDEAAAA3AAAAA8AAAAAAAAAAAAAAAAAmAIAAGRycy9k&#10;b3ducmV2LnhtbFBLBQYAAAAABAAEAPUAAACJAw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018" o:spid="_x0000_s1631" style="position:absolute;left:47997;top:33475;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SEMMA&#10;AADcAAAADwAAAGRycy9kb3ducmV2LnhtbERPz2vCMBS+D/wfwhN2m2l72KQzigpFGfQwt4Pe3ppn&#10;U2xeSpLZ7r9fDoMdP77fq81ke3EnHzrHCvJFBoK4cbrjVsHnR/W0BBEissbeMSn4oQCb9exhhaV2&#10;I7/T/RRbkUI4lKjAxDiUUobGkMWwcANx4q7OW4wJ+lZqj2MKt70ssuxZWuw4NRgcaG+ouZ2+rQL5&#10;4nfTW1HV0tyW/eHydayv4azU43zavoKINMV/8Z/7qBUUeZqf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vSEMMAAADcAAAADwAAAAAAAAAAAAAAAACYAgAAZHJzL2Rv&#10;d25yZXYueG1sUEsFBgAAAAAEAAQA9QAAAIgDA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3019" o:spid="_x0000_s1632" style="position:absolute;left:56396;top:33475;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fFMYA&#10;AADcAAAADwAAAGRycy9kb3ducmV2LnhtbESPQWvCQBSE7wX/w/IEb3WTtJQQXUUUoRapGD14fGaf&#10;STD7NmRXTf99Vyj0OMzMN8x03ptG3KlztWUF8TgCQVxYXXOp4HhYv6YgnEfW2FgmBT/kYD4bvEwx&#10;0/bBe7rnvhQBwi5DBZX3bSalKyoy6Ma2JQ7exXYGfZBdKXWHjwA3jUyi6EMarDksVNjSsqLimt+M&#10;gtPXefu9K/Nr8t661eZyTt9u61Sp0bBfTEB46v1/+K/9qRUkcQz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nfFMYAAADcAAAADwAAAAAAAAAAAAAAAACYAgAAZHJz&#10;L2Rvd25yZXYueG1sUEsFBgAAAAAEAAQA9QAAAIsDA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3020" o:spid="_x0000_s1633" style="position:absolute;left:56457;top:33475;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fjcQA&#10;AADcAAAADwAAAGRycy9kb3ducmV2LnhtbESPwWrDMBBE74X8g9hAbo0cH0xwLYekkBJyMDQpPS/W&#10;1jK1Vo6l2s7fV4VCjsPMvGGK3Ww7MdLgW8cKNusEBHHtdMuNgo/r8XkLwgdkjZ1jUnAnD7ty8VRg&#10;rt3E7zReQiMihH2OCkwIfS6lrw1Z9GvXE0fvyw0WQ5RDI/WAU4TbTqZJkkmLLccFgz29Gqq/Lz9W&#10;wfxZ36dDU+1v2emtOpy3djSpVWq1nPcvIALN4RH+b5+0gnSTwt+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n43EAAAA3AAAAA8AAAAAAAAAAAAAAAAAmAIAAGRycy9k&#10;b3ducmV2LnhtbFBLBQYAAAAABAAEAPUAAACJ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3021" o:spid="_x0000_s1634" style="position:absolute;left:69228;top:33445;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gB8YA&#10;AADcAAAADwAAAGRycy9kb3ducmV2LnhtbESPQWvCQBSE70L/w/IKvZmNFoqmboJULD14qGt76O2R&#10;fSah2bchu5rk37uFgsdhZr5hNsVoW3Gl3jeOFSySFARx6UzDlYKv036+AuEDssHWMSmYyEORP8w2&#10;mBk38JGuOlQiQthnqKAOocuk9GVNFn3iOuLonV1vMUTZV9L0OES4beUyTV+kxYbjQo0dvdVU/uqL&#10;VfD9/vmzq7bTcdQ6HM6XSQ9r1yj19DhuX0EEGsM9/N/+MAqWi2f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gB8YAAADcAAAADwAAAAAAAAAAAAAAAACYAgAAZHJz&#10;L2Rvd25yZXYueG1sUEsFBgAAAAAEAAQA9QAAAIsDA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022" o:spid="_x0000_s1635" style="position:absolute;left:69259;top:33475;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A6cUA&#10;AADcAAAADwAAAGRycy9kb3ducmV2LnhtbESPwWrDMBBE74X+g9hCb41k05TgRAmlEAi9JS60uS3W&#10;xnZirYyk2G6/vgoUehxm5g2z2ky2EwP50DrWkM0UCOLKmZZrDR/l9mkBIkRkg51j0vBNATbr+7sV&#10;FsaNvKfhEGuRIBwK1NDE2BdShqohi2HmeuLknZy3GJP0tTQexwS3ncyVepEWW04LDfb01lB1OVyt&#10;hmv19Tn8lHM1yXL/fszGXJ291frxYXpdgog0xf/wX3tnNOTZM9z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EDpxQAAANwAAAAPAAAAAAAAAAAAAAAAAJgCAABkcnMv&#10;ZG93bnJldi54bWxQSwUGAAAAAAQABAD1AAAAig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023" o:spid="_x0000_s1636" style="position:absolute;left:81653;top:33445;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meMIA&#10;AADcAAAADwAAAGRycy9kb3ducmV2LnhtbESPQYvCMBSE78L+h/AW9iLbtIJSqlFEWdiTotU9P5pn&#10;W2xeShNt998bQfA4zMw3zGI1mEbcqXO1ZQVJFIMgLqyuuVRwyn++UxDOI2tsLJOCf3KwWn6MFphp&#10;2/OB7kdfigBhl6GCyvs2k9IVFRl0kW2Jg3exnUEfZFdK3WEf4KaRkzieSYM1h4UKW9pUVFyPN6NA&#10;jy3dEsl8zveHpM8p3W3/UqW+Pof1HISnwb/Dr/avVjBJpvA8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uZ4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024" o:spid="_x0000_s1637" style="position:absolute;left:81683;top:33475;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o8UA&#10;AADcAAAADwAAAGRycy9kb3ducmV2LnhtbESPQWvCQBSE74X+h+UVequbeIgldRVNsXgQpGl6f2Rf&#10;k2j2bdjdavz3riB4HGbmG2a+HE0vTuR8Z1lBOklAENdWd9woqH42b+8gfEDW2FsmBRfysFw8P80x&#10;1/bM33QqQyMihH2OCtoQhlxKX7dk0E/sQBy9P+sMhihdI7XDc4SbXk6TJJMGO44LLQ5UtFQfy3+j&#10;wP1ud1+bskqPq/VntZ8dijEzhVKvL+PqA0SgMTzC9/ZWK5imG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jxQAAANwAAAAPAAAAAAAAAAAAAAAAAJgCAABkcnMv&#10;ZG93bnJldi54bWxQSwUGAAAAAAQABAD1AAAAig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025" o:spid="_x0000_s1638" style="position:absolute;left:97548;top:33445;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dlMIA&#10;AADcAAAADwAAAGRycy9kb3ducmV2LnhtbESPQYvCMBSE78L+h/AW9iLbtB60VKOIsrAnRat7fjTP&#10;tti8lCba7r83guBxmJlvmMVqMI24U+dqywqSKAZBXFhdc6nglP98pyCcR9bYWCYF/+RgtfwYLTDT&#10;tucD3Y++FAHCLkMFlfdtJqUrKjLoItsSB+9iO4M+yK6UusM+wE0jJ3E8lQZrDgsVtrSpqLgeb0aB&#10;Hlu6JZL5nO8PSZ9Tutv+pUp9fQ7rOQhPg3+HX+1frWCSzOB5Jhw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N2UwgAAANw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026" o:spid="_x0000_s1639" style="position:absolute;left:30;top:33506;width:0;height:2667;visibility:visible;mso-wrap-style:square;v-text-anchor:top" coordsize="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NPb0A&#10;AADcAAAADwAAAGRycy9kb3ducmV2LnhtbERPSwrCMBDdC94hjOBGNNWFSDWKiKILQdQeYGjGtrSZ&#10;lCa29fZmIbh8vP9m15tKtNS4wrKC+SwCQZxaXXCmIHmepisQziNrrCyTgg852G2Hgw3G2nZ8p/bh&#10;MxFC2MWoIPe+jqV0aU4G3czWxIF72cagD7DJpG6wC+GmkosoWkqDBYeGHGs65JSWj7dRUHdlwufj&#10;wVhzbS/JkW/le3JTajzq92sQnnr/F//cF61gMQ9rw5lwBOT2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uNPb0AAADcAAAADwAAAAAAAAAAAAAAAACYAgAAZHJzL2Rvd25yZXYu&#10;eG1sUEsFBgAAAAAEAAQA9QAAAIIDAAAAAA==&#10;" adj="-11796480,,5400" path="m,266700l,e" filled="f" strokeweight=".16931mm">
                  <v:stroke joinstyle="round"/>
                  <v:formulas/>
                  <v:path arrowok="t" o:connecttype="custom" o:connectlocs="0,2667;0,0" o:connectangles="0,0" textboxrect="0,0,0,266700"/>
                  <v:textbox>
                    <w:txbxContent>
                      <w:p w:rsidR="000E0472" w:rsidRDefault="000E0472" w:rsidP="008842C5"/>
                    </w:txbxContent>
                  </v:textbox>
                </v:shape>
                <v:shape id="Shape 3027" o:spid="_x0000_s1640" style="position:absolute;left:97548;top:33506;width:0;height:2667;visibility:visible;mso-wrap-style:square;v-text-anchor:top" coordsize="0,266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opsIA&#10;AADcAAAADwAAAGRycy9kb3ducmV2LnhtbESPwarCMBRE9w/8h3AFNw9NdSG+ahQRRReC6OsHXJpr&#10;W9rclCa29e+NILgcZuYMs9r0phItNa6wrGA6iUAQp1YXnClI/g/jBQjnkTVWlknBkxxs1oOfFcba&#10;dnyl9uYzESDsYlSQe1/HUro0J4NuYmvi4N1tY9AH2WRSN9gFuKnkLIrm0mDBYSHHmnY5peXtYRTU&#10;XZnwcb8z1pzbU7LnS/n4vSg1GvbbJQhPvf+GP+2TVjCb/s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imwgAAANwAAAAPAAAAAAAAAAAAAAAAAJgCAABkcnMvZG93&#10;bnJldi54bWxQSwUGAAAAAAQABAD1AAAAhwMAAAAA&#10;" adj="-11796480,,5400" path="m,266700l,e" filled="f" strokeweight=".16931mm">
                  <v:stroke joinstyle="round"/>
                  <v:formulas/>
                  <v:path arrowok="t" o:connecttype="custom" o:connectlocs="0,2667;0,0" o:connectangles="0,0" textboxrect="0,0,0,266700"/>
                  <v:textbox>
                    <w:txbxContent>
                      <w:p w:rsidR="000E0472" w:rsidRDefault="000E0472" w:rsidP="008842C5"/>
                    </w:txbxContent>
                  </v:textbox>
                </v:shape>
                <v:shape id="Shape 3028" o:spid="_x0000_s1641" style="position:absolute;top:36203;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ENcEA&#10;AADcAAAADwAAAGRycy9kb3ducmV2LnhtbERPy4rCMBTdC/MP4Q6403SKFOk0ShmQcSHCqJvZXZLb&#10;hzY3nSZq/fvJQnB5OO9iPdpO3GjwrWMFH/MEBLF2puVawem4mS1B+IBssHNMCh7kYb16mxSYG3fn&#10;H7odQi1iCPscFTQh9LmUXjdk0c9dTxy5yg0WQ4RDLc2A9xhuO5kmSSYtthwbGuzpqyF9OVytgv6s&#10;ryVVGf4tNqH8HV22239nSk3fx/ITRKAxvMRP99YoSN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TxDXBAAAA3AAAAA8AAAAAAAAAAAAAAAAAmAIAAGRycy9kb3du&#10;cmV2LnhtbFBLBQYAAAAABAAEAPUAAACGAw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3029" o:spid="_x0000_s1642" style="position:absolute;left:60;top:36203;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etcIA&#10;AADcAAAADwAAAGRycy9kb3ducmV2LnhtbESP0YrCMBRE34X9h3AF3zRtBZFqFOm6rA8iWP2AS3O3&#10;LdvclCRq/fvNguDjMDNnmPV2MJ24k/OtZQXpLAFBXFndcq3gevmaLkH4gKyxs0wKnuRhu/kYrTHX&#10;9sFnupehFhHCPkcFTQh9LqWvGjLoZ7Ynjt6PdQZDlK6W2uEjwk0nsyRZSIMtx4UGeyoaqn7Lm1Hg&#10;PisuzvPDc//d22Nay1NxQVJqMh52KxCBhvAOv9oHrSDLUv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F61wgAAANwAAAAPAAAAAAAAAAAAAAAAAJgCAABkcnMvZG93&#10;bnJldi54bWxQSwUGAAAAAAQABAD1AAAAhwM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3030" o:spid="_x0000_s1643" style="position:absolute;left:14221;top:3620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2cIA&#10;AADcAAAADwAAAGRycy9kb3ducmV2LnhtbESPQYvCMBSE74L/ITzBm6YWKUs1ShFk9yCCrhdvj+bZ&#10;VpuX2kSt/94IgsdhZr5h5svO1OJOrassK5iMIxDEudUVFwoO/+vRDwjnkTXWlknBkxwsF/3eHFNt&#10;H7yj+94XIkDYpaig9L5JpXR5SQbd2DbEwTvZ1qAPsi2kbvER4KaWcRQl0mDFYaHEhlYl5Zf9zSho&#10;zvkto1OC1+naZ8fOJpvtb6LUcNBlMxCeOv8Nf9p/WkEcx/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f/ZwgAAANwAAAAPAAAAAAAAAAAAAAAAAJgCAABkcnMvZG93&#10;bnJldi54bWxQSwUGAAAAAAQABAD1AAAAhw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31" o:spid="_x0000_s1644" style="position:absolute;left:14282;top:36203;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uJMUA&#10;AADcAAAADwAAAGRycy9kb3ducmV2LnhtbESPQWvCQBSE70L/w/IKvenGBKRGVxGhaA8K1V56e2Zf&#10;k9Ts23R3NfHfu4WCx2FmvmHmy9404krO15YVjEcJCOLC6ppLBZ/Ht+ErCB+QNTaWScGNPCwXT4M5&#10;5tp2/EHXQyhFhLDPUUEVQptL6YuKDPqRbYmj922dwRClK6V22EW4aWSaJBNpsOa4UGFL64qK8+Fi&#10;FLRdtvua/mZ+d+HNz/t4ffJ755R6ee5XMxCB+vAI/7e3WkGa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S4kxQAAANwAAAAPAAAAAAAAAAAAAAAAAJgCAABkcnMv&#10;ZG93bnJldi54bWxQSwUGAAAAAAQABAD1AAAAigM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3032" o:spid="_x0000_s1645" style="position:absolute;left:37313;top:36203;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YcQA&#10;AADcAAAADwAAAGRycy9kb3ducmV2LnhtbESPQWvCQBSE70L/w/IKvZlNUy0luoZUKO1NjL309sg+&#10;k2j2bciuZv33XaHQ4zAz3zDrIpheXGl0nWUFz0kKgri2uuNGwffhY/4Gwnlkjb1lUnAjB8XmYbbG&#10;XNuJ93StfCMihF2OClrvh1xKV7dk0CV2II7e0Y4GfZRjI/WIU4SbXmZp+ioNdhwXWhxo21J9ri5G&#10;QTd9lunL7fj+4+1ped7psNM6KPX0GMoVCE/B/4f/2l9aQZYt4H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H2HEAAAA3AAAAA8AAAAAAAAAAAAAAAAAmAIAAGRycy9k&#10;b3ducmV2LnhtbFBLBQYAAAAABAAEAPUAAACJAw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3033" o:spid="_x0000_s1646" style="position:absolute;left:37374;top:36203;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KesMA&#10;AADcAAAADwAAAGRycy9kb3ducmV2LnhtbESPQYvCMBSE7wv+h/AEb2tqwUWqUVQQBPdi9eDx0Tzb&#10;YPNSmqitv94sLHgcZuYbZrHqbC0e1HrjWMFknIAgLpw2XCo4n3bfMxA+IGusHZOCnjysloOvBWba&#10;PflIjzyUIkLYZ6igCqHJpPRFRRb92DXE0bu61mKIsi2lbvEZ4baWaZL8SIuG40KFDW0rKm753Sq4&#10;bCbe9ds+3/ya1+tiDsf+dO+UGg279RxEoC58wv/tvVaQplP4Ox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aKesMAAADcAAAADwAAAAAAAAAAAAAAAACYAgAAZHJzL2Rv&#10;d25yZXYueG1sUEsFBgAAAAAEAAQA9QAAAIgDA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3034" o:spid="_x0000_s1647" style="position:absolute;left:47966;top:36173;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AtsIA&#10;AADcAAAADwAAAGRycy9kb3ducmV2LnhtbESPQWsCMRSE7wX/Q3iCt5o1gpXVKGIRerO6Xrw9Ns/N&#10;6uZl2URd/31TKPQ4zMw3zHLdu0Y8qAu1Zw2TcQaCuPSm5krDqdi9z0GEiGyw8UwaXhRgvRq8LTE3&#10;/skHehxjJRKEQ44abIxtLmUoLTkMY98SJ+/iO4cxya6SpsNngrtGqiybSYc1pwWLLW0tlbfj3Wmo&#10;sCju/nr4sPvpGU/q26ndp9J6NOw3CxCR+vgf/mt/GQ1Kze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8C2wgAAANwAAAAPAAAAAAAAAAAAAAAAAJgCAABkcnMvZG93&#10;bnJldi54bWxQSwUGAAAAAAQABAD1AAAAhwM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3035" o:spid="_x0000_s1648" style="position:absolute;left:47997;top:36203;width:8262;height:0;visibility:visible;mso-wrap-style:square;v-text-anchor:top" coordsize="8262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2MUA&#10;AADcAAAADwAAAGRycy9kb3ducmV2LnhtbESPQWvCQBSE7wX/w/KE3uqmKWiJrhKUSL01sYd6e2af&#10;SWz2bchuTfrvuwWhx2FmvmFWm9G04ka9aywreJ5FIIhLqxuuFHwcs6dXEM4ja2wtk4IfcrBZTx5W&#10;mGg7cE63wlciQNglqKD2vkukdGVNBt3MdsTBu9jeoA+yr6TucQhw08o4iubSYMNhocaOtjWVX8W3&#10;UfB5ynb7y9W7/UuZH9L3c3GkrlHqcTqmSxCeRv8fvrfftII4Xs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H/YxQAAANwAAAAPAAAAAAAAAAAAAAAAAJgCAABkcnMv&#10;ZG93bnJldi54bWxQSwUGAAAAAAQABAD1AAAAigMAAAAA&#10;" adj="-11796480,,5400" path="m,l826261,e" filled="f" strokeweight=".16928mm">
                  <v:stroke joinstyle="round"/>
                  <v:formulas/>
                  <v:path arrowok="t" o:connecttype="custom" o:connectlocs="0,0;8262,0" o:connectangles="0,0" textboxrect="0,0,826261,0"/>
                  <v:textbox>
                    <w:txbxContent>
                      <w:p w:rsidR="000E0472" w:rsidRDefault="000E0472" w:rsidP="008842C5"/>
                    </w:txbxContent>
                  </v:textbox>
                </v:shape>
                <v:shape id="Shape 3036" o:spid="_x0000_s1649" style="position:absolute;left:56259;top:3620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M8EA&#10;AADcAAAADwAAAGRycy9kb3ducmV2LnhtbERPy4rCMBTdC/MP4Q6403SKFOk0ShmQcSHCqJvZXZLb&#10;hzY3nSZq/fvJQnB5OO9iPdpO3GjwrWMFH/MEBLF2puVawem4mS1B+IBssHNMCh7kYb16mxSYG3fn&#10;H7odQi1iCPscFTQh9LmUXjdk0c9dTxy5yg0WQ4RDLc2A9xhuO5kmSSYtthwbGuzpqyF9OVytgv6s&#10;ryVVGf4tNqH8HV22239nSk3fx/ITRKAxvMRP99YoSNO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yDPBAAAA3AAAAA8AAAAAAAAAAAAAAAAAmAIAAGRycy9kb3du&#10;cmV2LnhtbFBLBQYAAAAABAAEAPUAAACG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37" o:spid="_x0000_s1650" style="position:absolute;left:56320;top:36203;width:12878;height:0;visibility:visible;mso-wrap-style:square;v-text-anchor:top" coordsize="1287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rcsAA&#10;AADcAAAADwAAAGRycy9kb3ducmV2LnhtbERPyWrDMBC9F/IPYgK9NXIMLo0bJYSYgiEnpyG9DtbU&#10;NrVGxpK3v48KhR4fb98fZ9OKkXrXWFaw3UQgiEurG64U3D4/Xt5AOI+ssbVMChZycDysnvaYajtx&#10;QePVVyKEsEtRQe19l0rpypoMuo3tiAP3bXuDPsC+krrHKYSbVsZR9CoNNhwaauzoXFP5cx2Mgkvx&#10;Nd2TvFh4OCVtM2ScZWGeel7Pp3cQnmb/L/5z51pBHO/g90w4Av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CrcsAAAADcAAAADwAAAAAAAAAAAAAAAACYAgAAZHJzL2Rvd25y&#10;ZXYueG1sUEsFBgAAAAAEAAQA9QAAAIUDAAAAAA==&#10;" adj="-11796480,,5400" path="m,l1287779,e" filled="f" strokeweight=".16928mm">
                  <v:stroke joinstyle="round"/>
                  <v:formulas/>
                  <v:path arrowok="t" o:connecttype="custom" o:connectlocs="0,0;12878,0" o:connectangles="0,0" textboxrect="0,0,1287779,0"/>
                  <v:textbox>
                    <w:txbxContent>
                      <w:p w:rsidR="000E0472" w:rsidRDefault="000E0472" w:rsidP="008842C5"/>
                    </w:txbxContent>
                  </v:textbox>
                </v:shape>
                <v:shape id="Shape 3038" o:spid="_x0000_s1651" style="position:absolute;left:69198;top:36203;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fcEA&#10;AADcAAAADwAAAGRycy9kb3ducmV2LnhtbERPzYrCMBC+L/gOYYS9LJqqKFKNIoqw4F629gHGZmyr&#10;zSQ2Uevbm8PCHj++/+W6M414UOtrywpGwwQEcWF1zaWC/LgfzEH4gKyxsUwKXuRhvep9LDHV9sm/&#10;9MhCKWII+xQVVCG4VEpfVGTQD60jjtzZtgZDhG0pdYvPGG4aOU6SmTRYc2yo0NG2ouKa3Y0Ctzsc&#10;pie+uGN+m2Y/p6/5Jn8VSn32u80CRKAu/Iv/3N9awXgS58c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33BAAAA3AAAAA8AAAAAAAAAAAAAAAAAmAIAAGRycy9kb3du&#10;cmV2LnhtbFBLBQYAAAAABAAEAPUAAACGAw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3039" o:spid="_x0000_s1652" style="position:absolute;left:69259;top:3620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8gMYA&#10;AADcAAAADwAAAGRycy9kb3ducmV2LnhtbESPQWsCMRSE70L/Q3hCb5rVqrSrUUSwFCmC2xbq7bF5&#10;bpZuXpYk6vrvm0LB4zAz3zCLVWcbcSEfascKRsMMBHHpdM2Vgs+P7eAZRIjIGhvHpOBGAVbLh94C&#10;c+2ufKBLESuRIBxyVGBibHMpQ2nIYhi6ljh5J+ctxiR9JbXHa4LbRo6zbCYt1pwWDLa0MVT+FGer&#10;YPb1Hnav/lbG/XnqzKQ4fm9epko99rv1HESkLt7D/+03rWD8NIK/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8gMYAAADcAAAADwAAAAAAAAAAAAAAAACYAgAAZHJz&#10;L2Rvd25yZXYueG1sUEsFBgAAAAAEAAQA9QAAAIsDA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3040" o:spid="_x0000_s1653" style="position:absolute;left:81622;top:3620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pBMQA&#10;AADcAAAADwAAAGRycy9kb3ducmV2LnhtbESPT4vCMBTE7wt+h/AEb9vUKkW6RimCrAcR/HPZ26N5&#10;tt1tXrpN1PrtjSB4HGbmN8x82ZtGXKlztWUF4ygGQVxYXXOp4HRcf85AOI+ssbFMCu7kYLkYfMwx&#10;0/bGe7oefCkChF2GCirv20xKV1Rk0EW2JQ7e2XYGfZBdKXWHtwA3jUziOJUGaw4LFba0qqj4O1yM&#10;gva3uOR0TvF/uvb5T2/T7e47VWo07PMvEJ56/w6/2hutIJkk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QTEAAAA3AAAAA8AAAAAAAAAAAAAAAAAmAIAAGRycy9k&#10;b3ducmV2LnhtbFBLBQYAAAAABAAEAPUAAACJ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41" o:spid="_x0000_s1654" style="position:absolute;left:81683;top:3620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Wp8QA&#10;AADcAAAADwAAAGRycy9kb3ducmV2LnhtbESPQWsCMRSE74X+h/AKvbmJCiJbo6goVDxVBentsXnu&#10;riYvyybVtb++EYQeh5n5hpnMOmfFldpQe9bQzxQI4sKbmksNh/26NwYRIrJB65k03CnAbPr6MsHc&#10;+Bt/0XUXS5EgHHLUUMXY5FKGoiKHIfMNcfJOvnUYk2xLaVq8JbizcqDUSDqsOS1U2NCyouKy+3Ea&#10;juftaanOfvO7sHeycbTafG+V1u9v3fwDRKQu/oef7U+jYTAcwu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VqfEAAAA3AAAAA8AAAAAAAAAAAAAAAAAmAIAAGRycy9k&#10;b3ducmV2LnhtbFBLBQYAAAAABAAEAPUAAACJAw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3042" o:spid="_x0000_s1655" style="position:absolute;left:97518;top:3620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U68MA&#10;AADcAAAADwAAAGRycy9kb3ducmV2LnhtbESPS6vCMBSE9xf8D+EI7q6pD4pUoxRBdCEXfGzcHZpj&#10;W21OahO1/vsbQXA5zMw3zGzRmko8qHGlZQWDfgSCOLO65FzB8bD6nYBwHlljZZkUvMjBYt75mWGi&#10;7ZN39Nj7XAQIuwQVFN7XiZQuK8ig69uaOHhn2xj0QTa51A0+A9xUchhFsTRYclgosKZlQdl1fzcK&#10;6kt2T+kc42288umptfH2bx0r1eu26RSEp9Z/w5/2RisYjsbwP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FU68MAAADcAAAADwAAAAAAAAAAAAAAAACYAgAAZHJzL2Rv&#10;d25yZXYueG1sUEsFBgAAAAAEAAQA9QAAAIgDA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43" o:spid="_x0000_s1656" style="position:absolute;left:30;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U6MUA&#10;AADcAAAADwAAAGRycy9kb3ducmV2LnhtbESPQWvCQBSE7wX/w/IKvdXdKhaJbkJtCeRgD40iHh/Z&#10;ZxKafRuyq4n/vlso9DjMzDfMNptsJ240+Naxhpe5AkFcOdNyreF4yJ/XIHxANtg5Jg138pCls4ct&#10;JsaN/EW3MtQiQtgnqKEJoU+k9FVDFv3c9cTRu7jBYohyqKUZcIxw28mFUq/SYstxocGe3huqvsur&#10;1XCein2ulBuL8nQvP/JPU+3YaP30OL1tQASawn/4r10YDYvlCn7Px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1ToxQAAANwAAAAPAAAAAAAAAAAAAAAAAJgCAABkcnMv&#10;ZG93bnJldi54bWxQSwUGAAAAAAQABAD1AAAAigMAAAAA&#10;" adj="-11796480,,5400" path="m,2476753l,e" filled="f" strokeweight=".16931mm">
                  <v:stroke joinstyle="round"/>
                  <v:formulas/>
                  <v:path arrowok="t" o:connecttype="custom" o:connectlocs="0,24767;0,0" o:connectangles="0,0" textboxrect="0,0,0,2476753"/>
                  <v:textbox>
                    <w:txbxContent>
                      <w:p w:rsidR="000E0472" w:rsidRDefault="000E0472" w:rsidP="008842C5"/>
                    </w:txbxContent>
                  </v:textbox>
                </v:shape>
                <v:shape id="Shape 3044" o:spid="_x0000_s1657" style="position:absolute;top:61033;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vB8MA&#10;AADcAAAADwAAAGRycy9kb3ducmV2LnhtbESPQYvCMBSE7wv+h/AEb2uqLkGqUYog60EWVr14ezTP&#10;ttq8dJuo9d+bBcHjMDPfMPNlZ2txo9ZXjjWMhgkI4tyZigsNh/36cwrCB2SDtWPS8CAPy0XvY46p&#10;cXf+pdsuFCJC2KeooQyhSaX0eUkW/dA1xNE7udZiiLItpGnxHuG2luMkUdJixXGhxIZWJeWX3dVq&#10;aM75NaOTwr+vdciOnVPbn2+l9aDfZTMQgbrwDr/aG6NhPFHwfy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vB8MAAADcAAAADwAAAAAAAAAAAAAAAACYAgAAZHJzL2Rv&#10;d25yZXYueG1sUEsFBgAAAAAEAAQA9QAAAIgDA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3045" o:spid="_x0000_s1658" style="position:absolute;left:60;top:61033;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1h8QA&#10;AADcAAAADwAAAGRycy9kb3ducmV2LnhtbESP3WrCQBSE7wXfYTlC73SjgVZSVymxpbmQgj8PcMie&#10;JqHZs2F3NcnbdwXBy2FmvmE2u8G04kbON5YVLBcJCOLS6oYrBZfz13wNwgdkja1lUjCSh912Otlg&#10;pm3PR7qdQiUihH2GCuoQukxKX9Zk0C9sRxy9X+sMhihdJbXDPsJNK1dJ8ioNNhwXauwor6n8O12N&#10;ArcvOT+mxfj53dnDspI/+RlJqZfZ8PEOItAQnuFHu9AKVukb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9YfEAAAA3AAAAA8AAAAAAAAAAAAAAAAAmAIAAGRycy9k&#10;b3ducmV2LnhtbFBLBQYAAAAABAAEAPUAAACJAw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3046" o:spid="_x0000_s1659" style="position:absolute;left:14251;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7dsIA&#10;AADcAAAADwAAAGRycy9kb3ducmV2LnhtbERPPWvDMBDdA/0P4grdYqkplOJaCW2DwUM61Cml42Fd&#10;bBPrZCQldv59NAQyPt53sZntIM7kQ+9Yw3OmQBA3zvTcavjdl8s3ECEiGxwck4YLBdisHxYF5sZN&#10;/EPnOrYihXDIUUMX45hLGZqOLIbMjcSJOzhvMSboW2k8TincDnKl1Ku02HNq6HCkr46aY32yGv7n&#10;alcq5aaq/rvU2/LbNJ9stH56nD/eQUSa4118c1dGw+olrU1n0h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vt2wgAAANwAAAAPAAAAAAAAAAAAAAAAAJgCAABkcnMvZG93&#10;bnJldi54bWxQSwUGAAAAAAQABAD1AAAAhwMAAAAA&#10;" adj="-11796480,,5400" path="m,2476753l,e" filled="f" strokeweight=".16931mm">
                  <v:stroke joinstyle="round"/>
                  <v:formulas/>
                  <v:path arrowok="t" o:connecttype="custom" o:connectlocs="0,24767;0,0" o:connectangles="0,0" textboxrect="0,0,0,2476753"/>
                  <v:textbox>
                    <w:txbxContent>
                      <w:p w:rsidR="000E0472" w:rsidRDefault="000E0472" w:rsidP="008842C5"/>
                    </w:txbxContent>
                  </v:textbox>
                </v:shape>
                <v:shape id="Shape 3047" o:spid="_x0000_s1660" style="position:absolute;left:14221;top:610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7dcUA&#10;AADcAAAADwAAAGRycy9kb3ducmV2LnhtbESPQWvCQBSE74L/YXmCN7NpWkIbXSUUQj2UgtpLb4/s&#10;M4nNvk2zm5j++25B8DjMzDfMZjeZVozUu8aygocoBkFcWt1wpeDzVKyeQTiPrLG1TAp+ycFuO59t&#10;MNP2ygcaj74SAcIuQwW1910mpStrMugi2xEH72x7gz7IvpK6x2uAm1YmcZxKgw2HhRo7eq2p/D4O&#10;RkF3KYeczin+PBU+/5ps+v7xliq1XEz5GoSnyd/Dt/ZeK0geX+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Pt1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48" o:spid="_x0000_s1661" style="position:absolute;left:14282;top:61033;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V88IA&#10;AADcAAAADwAAAGRycy9kb3ducmV2LnhtbERPyW7CMBC9V+IfrEHiVhwWVRAwCCFVhQOVWC7chnhI&#10;AvE42Iakf18fKvX49Pb5sjWVeJHzpWUFg34CgjizuuRcwen4+T4B4QOyxsoyKfghD8tF522OqbYN&#10;7+l1CLmIIexTVFCEUKdS+qwgg75va+LIXa0zGCJ0udQOmxhuKjlMkg9psOTYUGBN64Ky++FpFNTN&#10;aHeePkZ+9+Sv23awvvhv55TqddvVDESgNvyL/9wbrWA4jvPjmXg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FXzwgAAANwAAAAPAAAAAAAAAAAAAAAAAJgCAABkcnMvZG93&#10;bnJldi54bWxQSwUGAAAAAAQABAD1AAAAhwM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3049" o:spid="_x0000_s1662" style="position:absolute;left:37344;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9uMMA&#10;AADcAAAADwAAAGRycy9kb3ducmV2LnhtbESPQYvCMBSE78L+h/CEvWmqiEjXKCIo0otY9f62eTbF&#10;5qXbRO36642wsMdhZr5h5svO1uJOra8cKxgNExDEhdMVlwpOx81gBsIHZI21Y1LwSx6Wi4/eHFPt&#10;Hnygex5KESHsU1RgQmhSKX1hyKIfuoY4ehfXWgxRtqXULT4i3NZynCRTabHiuGCwobWh4prfrIJZ&#10;9pOb5/Hbn9em3mwzu9PZfqLUZ79bfYEI1IX/8F97pxWMJy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x9uMMAAADcAAAADwAAAAAAAAAAAAAAAACYAgAAZHJzL2Rv&#10;d25yZXYueG1sUEsFBgAAAAAEAAQA9QAAAIgDAAAAAA==&#10;" adj="-11796480,,5400" path="m,2476753l,e" filled="f" strokeweight=".16936mm">
                  <v:stroke joinstyle="round"/>
                  <v:formulas/>
                  <v:path arrowok="t" o:connecttype="custom" o:connectlocs="0,24767;0,0" o:connectangles="0,0" textboxrect="0,0,0,2476753"/>
                  <v:textbox>
                    <w:txbxContent>
                      <w:p w:rsidR="000E0472" w:rsidRDefault="000E0472" w:rsidP="008842C5"/>
                    </w:txbxContent>
                  </v:textbox>
                </v:shape>
                <v:shape id="Shape 3050" o:spid="_x0000_s1663" style="position:absolute;left:37313;top:61033;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HLsQA&#10;AADcAAAADwAAAGRycy9kb3ducmV2LnhtbESPQWvCQBSE70L/w/IKvZlNUy0luoZUKO1NjL309sg+&#10;k2j2bciuZv33XaHQ4zAz3zDrIpheXGl0nWUFz0kKgri2uuNGwffhY/4Gwnlkjb1lUnAjB8XmYbbG&#10;XNuJ93StfCMihF2OClrvh1xKV7dk0CV2II7e0Y4GfZRjI/WIU4SbXmZp+ioNdhwXWhxo21J9ri5G&#10;QTd9lunL7fj+4+1ped7psNM6KPX0GMoVCE/B/4f/2l9aQbbI4H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6xy7EAAAA3AAAAA8AAAAAAAAAAAAAAAAAmAIAAGRycy9k&#10;b3ducmV2LnhtbFBLBQYAAAAABAAEAPUAAACJAw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3051" o:spid="_x0000_s1664" style="position:absolute;left:37374;top:61033;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SNcQA&#10;AADcAAAADwAAAGRycy9kb3ducmV2LnhtbESPQYvCMBSE78L+h/AW9qaproh0jaLCwoJebD14fDRv&#10;22DzUpqorb/eCILHYWa+YRarztbiSq03jhWMRwkI4sJpw6WCY/47nIPwAVlj7ZgU9ORhtfwYLDDV&#10;7sYHumahFBHCPkUFVQhNKqUvKrLoR64hjt6/ay2GKNtS6hZvEW5rOUmSmbRoOC5U2NC2ouKcXayC&#10;02bsXb/ts83e3O8nszv0+aVT6uuzW/+ACNSFd/jV/tMKJtNv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UjXEAAAA3AAAAA8AAAAAAAAAAAAAAAAAmAIAAGRycy9k&#10;b3ducmV2LnhtbFBLBQYAAAAABAAEAPUAAACJAw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3052" o:spid="_x0000_s1665" style="position:absolute;left:47966;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V9MYA&#10;AADcAAAADwAAAGRycy9kb3ducmV2LnhtbESPT2vCQBTE7wW/w/KEXkrd+Adb0mxEhUI9iVqa62P3&#10;mYRk34bsqvHbd4VCj8PM/IbJVoNtxZV6XztWMJ0kIIi1MzWXCr5Pn6/vIHxANtg6JgV38rDKR08Z&#10;psbd+EDXYyhFhLBPUUEVQpdK6XVFFv3EdcTRO7veYoiyL6Xp8RbhtpWzJFlKizXHhQo72lakm+PF&#10;Ktjry/pl2+ym3du9MD9zXezlZq7U83hYf4AINIT/8F/7yyiYLRbwOB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CV9MYAAADcAAAADwAAAAAAAAAAAAAAAACYAgAAZHJz&#10;L2Rvd25yZXYueG1sUEsFBgAAAAAEAAQA9QAAAIsDAAAAAA==&#10;" adj="-11796480,,5400" path="m,2476753l,e" filled="f" strokeweight=".16928mm">
                  <v:stroke joinstyle="round"/>
                  <v:formulas/>
                  <v:path arrowok="t" o:connecttype="custom" o:connectlocs="0,24767;0,0" o:connectangles="0,0" textboxrect="0,0,0,2476753"/>
                  <v:textbox>
                    <w:txbxContent>
                      <w:p w:rsidR="000E0472" w:rsidRDefault="000E0472" w:rsidP="008842C5"/>
                    </w:txbxContent>
                  </v:textbox>
                </v:shape>
                <v:shape id="Shape 3053" o:spid="_x0000_s1666" style="position:absolute;left:47966;top:61002;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7YcQA&#10;AADcAAAADwAAAGRycy9kb3ducmV2LnhtbESPQWsCMRSE7wX/Q3iCt5o1ta1sjSIWwZvV9dLbY/Pc&#10;bN28LJuo6783hUKPw8x8w8yXvWvElbpQe9YwGWcgiEtvaq40HIvN8wxEiMgGG8+k4U4BlovB0xxz&#10;42+8p+shViJBOOSowcbY5lKG0pLDMPYtcfJOvnMYk+wqaTq8JbhrpMqyN+mw5rRgsaW1pfJ8uDgN&#10;FRbFxf/s3+3u5RuP6supzafSejTsVx8gIvXxP/zX3hoNavoKv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uu2HEAAAA3AAAAA8AAAAAAAAAAAAAAAAAmAIAAGRycy9k&#10;b3ducmV2LnhtbFBLBQYAAAAABAAEAPUAAACJAw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3054" o:spid="_x0000_s1667" style="position:absolute;left:47997;top:61033;width:8262;height:0;visibility:visible;mso-wrap-style:square;v-text-anchor:top" coordsize="8262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48YA&#10;AADcAAAADwAAAGRycy9kb3ducmV2LnhtbESPQWvCQBSE70L/w/KE3szGKFLSrCKVSHurSQ/t7TX7&#10;TNJm34bsVuO/7wqCx2FmvmGyzWg6caLBtZYVzKMYBHFldcu1go8ynz2BcB5ZY2eZFFzIwWb9MMkw&#10;1fbMBzoVvhYBwi5FBY33fSqlqxoy6CLbEwfvaAeDPsihlnrAc4CbTiZxvJIGWw4LDfb00lD1W/wZ&#10;BZ9f+W5//PFuv6gOb9v376KkvlXqcTpun0F4Gv09fGu/agXJcgX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8/48YAAADcAAAADwAAAAAAAAAAAAAAAACYAgAAZHJz&#10;L2Rvd25yZXYueG1sUEsFBgAAAAAEAAQA9QAAAIsDAAAAAA==&#10;" adj="-11796480,,5400" path="m,l826261,e" filled="f" strokeweight=".16928mm">
                  <v:stroke joinstyle="round"/>
                  <v:formulas/>
                  <v:path arrowok="t" o:connecttype="custom" o:connectlocs="0,0;8262,0" o:connectangles="0,0" textboxrect="0,0,826261,0"/>
                  <v:textbox>
                    <w:txbxContent>
                      <w:p w:rsidR="000E0472" w:rsidRDefault="000E0472" w:rsidP="008842C5"/>
                    </w:txbxContent>
                  </v:textbox>
                </v:shape>
                <v:shape id="Shape 3055" o:spid="_x0000_s1668" style="position:absolute;left:56290;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cecUA&#10;AADcAAAADwAAAGRycy9kb3ducmV2LnhtbESPQWvCQBSE7wX/w/IKvdXdiliJbkJtCeRgD40iHh/Z&#10;ZxKafRuyq4n/vlso9DjMzDfMNptsJ240+Naxhpe5AkFcOdNyreF4yJ/XIHxANtg5Jg138pCls4ct&#10;JsaN/EW3MtQiQtgnqKEJoU+k9FVDFv3c9cTRu7jBYohyqKUZcIxw28mFUitpseW40GBP7w1V3+XV&#10;ajhPxT5Xyo1FebqXH/mnqXZstH56nN42IAJN4T/81y6MhsXyFX7Px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xx5xQAAANwAAAAPAAAAAAAAAAAAAAAAAJgCAABkcnMv&#10;ZG93bnJldi54bWxQSwUGAAAAAAQABAD1AAAAigMAAAAA&#10;" adj="-11796480,,5400" path="m,2476753l,e" filled="f" strokeweight=".16931mm">
                  <v:stroke joinstyle="round"/>
                  <v:formulas/>
                  <v:path arrowok="t" o:connecttype="custom" o:connectlocs="0,24767;0,0" o:connectangles="0,0" textboxrect="0,0,0,2476753"/>
                  <v:textbox>
                    <w:txbxContent>
                      <w:p w:rsidR="000E0472" w:rsidRDefault="000E0472" w:rsidP="008842C5"/>
                    </w:txbxContent>
                  </v:textbox>
                </v:shape>
                <v:shape id="Shape 3056" o:spid="_x0000_s1669" style="position:absolute;left:56259;top:610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tk74A&#10;AADcAAAADwAAAGRycy9kb3ducmV2LnhtbERPuwrCMBTdBf8hXMFNU0WKVKMUQXQQwcfidmmubbW5&#10;qU3U+vdmEBwP5z1ftqYSL2pcaVnBaBiBIM6sLjlXcD6tB1MQziNrrCyTgg85WC66nTkm2r75QK+j&#10;z0UIYZeggsL7OpHSZQUZdENbEwfuahuDPsAml7rBdwg3lRxHUSwNlhwaCqxpVVB2Pz6NgvqWPVO6&#10;xviYrH16aW28229ipfq9Np2B8NT6v/jn3moF40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6LZO+AAAA3AAAAA8AAAAAAAAAAAAAAAAAmAIAAGRycy9kb3ducmV2&#10;LnhtbFBLBQYAAAAABAAEAPUAAACD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57" o:spid="_x0000_s1670" style="position:absolute;left:56320;top:61033;width:12878;height:0;visibility:visible;mso-wrap-style:square;v-text-anchor:top" coordsize="1287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O0r8A&#10;AADcAAAADwAAAGRycy9kb3ducmV2LnhtbERPTYvCMBC9C/6HMMLeNFVW0WoUsQiCp7qLXodmbIvN&#10;pDSprf/eLCx4fLzvza43lXhS40rLCqaTCARxZnXJuYLfn+N4CcJ5ZI2VZVLwIge77XCwwVjbjlN6&#10;XnwuQgi7GBUU3texlC4ryKCb2Jo4cHfbGPQBNrnUDXYh3FRyFkULabDk0FBgTYeCsselNQrO6a27&#10;zk/pi9v9vCrbhJMkzFNfo36/BuGp9x/xv/ukFcy+V/B3Jhw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07SvwAAANwAAAAPAAAAAAAAAAAAAAAAAJgCAABkcnMvZG93bnJl&#10;di54bWxQSwUGAAAAAAQABAD1AAAAhAMAAAAA&#10;" adj="-11796480,,5400" path="m,l1287779,e" filled="f" strokeweight=".16928mm">
                  <v:stroke joinstyle="round"/>
                  <v:formulas/>
                  <v:path arrowok="t" o:connecttype="custom" o:connectlocs="0,0;12878,0" o:connectangles="0,0" textboxrect="0,0,1287779,0"/>
                  <v:textbox>
                    <w:txbxContent>
                      <w:p w:rsidR="000E0472" w:rsidRDefault="000E0472" w:rsidP="008842C5"/>
                    </w:txbxContent>
                  </v:textbox>
                </v:shape>
                <v:shape id="Shape 3058" o:spid="_x0000_s1671" style="position:absolute;left:69228;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FKsEA&#10;AADcAAAADwAAAGRycy9kb3ducmV2LnhtbERPTYvCMBC9C/sfwix4EU1V3JXaKK4g6El0F70OyWxb&#10;2kxKE7X+e3MQPD7ed7bqbC1u1PrSsYLxKAFBrJ0pOVfw97sdzkH4gGywdkwKHuRhtfzoZZgad+cj&#10;3U4hFzGEfYoKihCaVEqvC7LoR64hjty/ay2GCNtcmhbvMdzWcpIkX9JiybGhwIY2BenqdLUKDvq6&#10;Hmyq/bj5flzMeaovB/kzVar/2a0XIAJ14S1+uXdGwWQW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BSrBAAAA3AAAAA8AAAAAAAAAAAAAAAAAmAIAAGRycy9kb3du&#10;cmV2LnhtbFBLBQYAAAAABAAEAPUAAACGAwAAAAA=&#10;" adj="-11796480,,5400" path="m,2476753l,e" filled="f" strokeweight=".16928mm">
                  <v:stroke joinstyle="round"/>
                  <v:formulas/>
                  <v:path arrowok="t" o:connecttype="custom" o:connectlocs="0,24767;0,0" o:connectangles="0,0" textboxrect="0,0,0,2476753"/>
                  <v:textbox>
                    <w:txbxContent>
                      <w:p w:rsidR="000E0472" w:rsidRDefault="000E0472" w:rsidP="008842C5"/>
                    </w:txbxContent>
                  </v:textbox>
                </v:shape>
                <v:shape id="Shape 3059" o:spid="_x0000_s1672" style="position:absolute;left:69198;top:61033;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RsUA&#10;AADcAAAADwAAAGRycy9kb3ducmV2LnhtbESP0WrCQBRE3wv+w3KFvhTdKKRIdBVRBEFfGvMB1+w1&#10;SZu9u2ZXjX/fFQp9HGbmDLNY9aYVd+p8Y1nBZJyAIC6tbrhSUJx2oxkIH5A1tpZJwZM8rJaDtwVm&#10;2j74i+55qESEsM9QQR2Cy6T0ZU0G/dg64uhdbGcwRNlVUnf4iHDTymmSfEqDDceFGh1taip/8ptR&#10;4LaHQ3rmb3cqrml+PH/M1sWzVOp92K/nIAL14T/8195rBdN0Aq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b9GxQAAANwAAAAPAAAAAAAAAAAAAAAAAJgCAABkcnMv&#10;ZG93bnJldi54bWxQSwUGAAAAAAQABAD1AAAAigM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3060" o:spid="_x0000_s1673" style="position:absolute;left:69259;top:61033;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V8YA&#10;AADcAAAADwAAAGRycy9kb3ducmV2LnhtbESPUWvCMBSF3wf7D+EOfJvpihWtRhnCxhhjYFXQt0tz&#10;15Q1NyWJWv/9Mhjs8XDO+Q5nuR5sJy7kQ+tYwdM4A0FcO91yo2C/e3mcgQgRWWPnmBTcKMB6dX+3&#10;xFK7K2/pUsVGJAiHEhWYGPtSylAbshjGridO3pfzFmOSvpHa4zXBbSfzLJtKiy2nBYM9bQzV39XZ&#10;KpgePsL7q7/V8fNcODOpTsfNvFBq9DA8L0BEGuJ/+K/9phXkRQ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HV8YAAADcAAAADwAAAAAAAAAAAAAAAACYAgAAZHJz&#10;L2Rvd25yZXYueG1sUEsFBgAAAAAEAAQA9QAAAIsDA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3061" o:spid="_x0000_s1674" style="position:absolute;left:81653;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Mp8UA&#10;AADcAAAADwAAAGRycy9kb3ducmV2LnhtbESPQWvCQBSE7wX/w/IKvdXdKhaJbkJtCeRgD40iHh/Z&#10;ZxKafRuyq4n/vlso9DjMzDfMNptsJ240+Naxhpe5AkFcOdNyreF4yJ/XIHxANtg5Jg138pCls4ct&#10;JsaN/EW3MtQiQtgnqKEJoU+k9FVDFv3c9cTRu7jBYohyqKUZcIxw28mFUq/SYstxocGe3huqvsur&#10;1XCein2ulBuL8nQvP/JPU+3YaP30OL1tQASawn/4r10YDYvVEn7Px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YynxQAAANwAAAAPAAAAAAAAAAAAAAAAAJgCAABkcnMv&#10;ZG93bnJldi54bWxQSwUGAAAAAAQABAD1AAAAigMAAAAA&#10;" adj="-11796480,,5400" path="m,2476753l,e" filled="f" strokeweight=".16931mm">
                  <v:stroke joinstyle="round"/>
                  <v:formulas/>
                  <v:path arrowok="t" o:connecttype="custom" o:connectlocs="0,24767;0,0" o:connectangles="0,0" textboxrect="0,0,0,2476753"/>
                  <v:textbox>
                    <w:txbxContent>
                      <w:p w:rsidR="000E0472" w:rsidRDefault="000E0472" w:rsidP="008842C5"/>
                    </w:txbxContent>
                  </v:textbox>
                </v:shape>
                <v:shape id="Shape 3062" o:spid="_x0000_s1675" style="position:absolute;left:81622;top:610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S8IA&#10;AADcAAAADwAAAGRycy9kb3ducmV2LnhtbESPQYvCMBSE74L/ITzBm6aKFqlGKYLoQQTdvXh7NM+2&#10;2rzUJmr990ZY2OMwM98wi1VrKvGkxpWWFYyGEQjizOqScwW/P5vBDITzyBory6TgTQ5Wy25ngYm2&#10;Lz7S8+RzESDsElRQeF8nUrqsIINuaGvi4F1sY9AH2eRSN/gKcFPJcRTF0mDJYaHAmtYFZbfTwyio&#10;r9kjpUuM98nGp+fWxvvDNlaq32vTOQhPrf8P/7V3WsF4OoHvmXA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rFLwgAAANwAAAAPAAAAAAAAAAAAAAAAAJgCAABkcnMvZG93&#10;bnJldi54bWxQSwUGAAAAAAQABAD1AAAAhw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063" o:spid="_x0000_s1676" style="position:absolute;left:81683;top:61033;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O6MQA&#10;AADcAAAADwAAAGRycy9kb3ducmV2LnhtbESPQWsCMRSE74X+h/AKvbmJgiJbo6goVDxVBentsXnu&#10;riYvyybVtb++EYQeh5n5hpnMOmfFldpQe9bQzxQI4sKbmksNh/26NwYRIrJB65k03CnAbPr6MsHc&#10;+Bt/0XUXS5EgHHLUUMXY5FKGoiKHIfMNcfJOvnUYk2xLaVq8JbizcqDUSDqsOS1U2NCyouKy+3Ea&#10;juftaanOfvO7sHeycbTafG+V1u9v3fwDRKQu/oef7U+jYTAcwu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jujEAAAA3AAAAA8AAAAAAAAAAAAAAAAAmAIAAGRycy9k&#10;b3ducmV2LnhtbFBLBQYAAAAABAAEAPUAAACJAw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3064" o:spid="_x0000_s1677" style="position:absolute;left:97548;top:36235;width:0;height:24767;visibility:visible;mso-wrap-style:square;v-text-anchor:top" coordsize="0,2476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vP8QA&#10;AADcAAAADwAAAGRycy9kb3ducmV2LnhtbESPwWrDMBBE74H8g9hAb7EUQ0Nwo5g2weBDe6hTSo+L&#10;tbVNrZWxlNj5+6pQyHGYmTfMPp9tL640+s6xhk2iQBDXznTcaPg4F+sdCB+QDfaOScONPOSH5WKP&#10;mXETv9O1Co2IEPYZamhDGDIpfd2SRZ+4gTh63260GKIcG2lGnCLc9jJVaistdhwXWhzo2FL9U12s&#10;hq+5fC2UclNZfd6qU/Fm6hc2Wj+s5ucnEIHmcA//t0ujIX3cwt+Ze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Lz/EAAAA3AAAAA8AAAAAAAAAAAAAAAAAmAIAAGRycy9k&#10;b3ducmV2LnhtbFBLBQYAAAAABAAEAPUAAACJAwAAAAA=&#10;" adj="-11796480,,5400" path="m,2476753l,e" filled="f" strokeweight=".16931mm">
                  <v:stroke joinstyle="round"/>
                  <v:formulas/>
                  <v:path arrowok="t" o:connecttype="custom" o:connectlocs="0,24767;0,0" o:connectangles="0,0" textboxrect="0,0,0,2476753"/>
                  <v:textbox>
                    <w:txbxContent>
                      <w:p w:rsidR="000E0472" w:rsidRDefault="000E0472" w:rsidP="008842C5"/>
                    </w:txbxContent>
                  </v:textbox>
                </v:shape>
                <v:shape id="Shape 3065" o:spid="_x0000_s1678" style="position:absolute;left:97518;top:61033;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vPMUA&#10;AADcAAAADwAAAGRycy9kb3ducmV2LnhtbESPQWvCQBSE74L/YXmCN7NpaNMSXSUUQj2UgtpLb4/s&#10;M4nNvk2zm5j++25B8DjMzDfMZjeZVozUu8aygocoBkFcWt1wpeDzVKxeQDiPrLG1TAp+ycFuO59t&#10;MNP2ygcaj74SAcIuQwW1910mpStrMugi2xEH72x7gz7IvpK6x2uAm1YmcZxKgw2HhRo7eq2p/D4O&#10;RkF3KYeczin+PBY+/5ps+v7xliq1XEz5GoSnyd/Dt/ZeK0ienuH/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88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w10:wrap anchorx="page"/>
              </v:group>
            </w:pict>
          </mc:Fallback>
        </mc:AlternateContent>
      </w:r>
      <w:bookmarkStart w:id="43" w:name="_page_222_0"/>
    </w:p>
    <w:p w:rsidR="008842C5" w:rsidRDefault="008842C5" w:rsidP="008842C5">
      <w:pPr>
        <w:spacing w:line="240" w:lineRule="exact"/>
      </w:pPr>
    </w:p>
    <w:p w:rsidR="008842C5" w:rsidRDefault="008842C5" w:rsidP="008842C5">
      <w:pPr>
        <w:spacing w:after="17" w:line="160" w:lineRule="exact"/>
      </w:pPr>
    </w:p>
    <w:p w:rsidR="008842C5" w:rsidRDefault="008842C5" w:rsidP="008842C5">
      <w:pPr>
        <w:spacing w:line="256" w:lineRule="auto"/>
        <w:rPr>
          <w:rFonts w:ascii="Calibri" w:hAnsi="Calibri" w:cs="Calibri"/>
        </w:rPr>
        <w:sectPr w:rsidR="008842C5">
          <w:pgSz w:w="16838" w:h="11906" w:orient="landscape"/>
          <w:pgMar w:top="469" w:right="856" w:bottom="0" w:left="962" w:header="0" w:footer="0" w:gutter="0"/>
          <w:cols w:space="720"/>
        </w:sectPr>
      </w:pPr>
    </w:p>
    <w:p w:rsidR="008842C5" w:rsidRDefault="008842C5" w:rsidP="008842C5">
      <w:pPr>
        <w:widowControl w:val="0"/>
        <w:ind w:right="-58" w:firstLine="917"/>
        <w:rPr>
          <w:color w:val="000000"/>
        </w:rPr>
      </w:pPr>
      <w:r>
        <w:rPr>
          <w:color w:val="000000"/>
        </w:rPr>
        <w:lastRenderedPageBreak/>
        <w:t>1 согласно приложению № 2, № 3, № 4, № 5, № 6 к</w:t>
      </w:r>
      <w:proofErr w:type="gramStart"/>
      <w:r>
        <w:rPr>
          <w:color w:val="000000"/>
        </w:rPr>
        <w:t xml:space="preserve"> А</w:t>
      </w:r>
      <w:proofErr w:type="gramEnd"/>
      <w:r>
        <w:rPr>
          <w:color w:val="000000"/>
        </w:rPr>
        <w:t xml:space="preserve">дминистративно </w:t>
      </w:r>
      <w:proofErr w:type="spellStart"/>
      <w:r>
        <w:rPr>
          <w:color w:val="000000"/>
        </w:rPr>
        <w:t>му</w:t>
      </w:r>
      <w:proofErr w:type="spellEnd"/>
      <w:r>
        <w:rPr>
          <w:color w:val="000000"/>
        </w:rPr>
        <w:t xml:space="preserve"> регламенту</w:t>
      </w:r>
    </w:p>
    <w:p w:rsidR="008842C5" w:rsidRDefault="008842C5" w:rsidP="008842C5">
      <w:pPr>
        <w:widowControl w:val="0"/>
        <w:ind w:right="-59" w:firstLine="1648"/>
        <w:rPr>
          <w:color w:val="000000"/>
        </w:rPr>
      </w:pPr>
      <w:r>
        <w:rPr>
          <w:rFonts w:ascii="Calibri" w:hAnsi="Calibri" w:cs="Calibri"/>
        </w:rPr>
        <w:br w:type="column"/>
      </w:r>
      <w:r>
        <w:rPr>
          <w:color w:val="000000"/>
        </w:rPr>
        <w:lastRenderedPageBreak/>
        <w:t>2 Формирование решения о предоставлении муниципальной услуги или об отказе в предоставлении муниципальной услуги</w:t>
      </w:r>
    </w:p>
    <w:p w:rsidR="008842C5" w:rsidRDefault="008842C5" w:rsidP="008842C5">
      <w:pPr>
        <w:widowControl w:val="0"/>
        <w:tabs>
          <w:tab w:val="left" w:pos="1502"/>
          <w:tab w:val="left" w:pos="3178"/>
        </w:tabs>
        <w:spacing w:line="244" w:lineRule="auto"/>
        <w:ind w:left="1005" w:right="-59" w:hanging="1005"/>
        <w:rPr>
          <w:color w:val="000000"/>
        </w:rPr>
      </w:pPr>
      <w:r>
        <w:rPr>
          <w:rFonts w:ascii="Calibri" w:hAnsi="Calibri" w:cs="Calibri"/>
        </w:rPr>
        <w:br w:type="column"/>
      </w:r>
      <w:r>
        <w:rPr>
          <w:color w:val="000000"/>
        </w:rPr>
        <w:lastRenderedPageBreak/>
        <w:t>3</w:t>
      </w:r>
      <w:r>
        <w:rPr>
          <w:color w:val="000000"/>
        </w:rPr>
        <w:tab/>
      </w:r>
      <w:r>
        <w:rPr>
          <w:color w:val="000000"/>
        </w:rPr>
        <w:tab/>
        <w:t>4</w:t>
      </w:r>
      <w:r>
        <w:rPr>
          <w:color w:val="000000"/>
        </w:rPr>
        <w:tab/>
        <w:t>5 ответствен</w:t>
      </w:r>
    </w:p>
    <w:p w:rsidR="008842C5" w:rsidRDefault="008842C5" w:rsidP="008842C5">
      <w:pPr>
        <w:widowControl w:val="0"/>
        <w:ind w:left="1005" w:right="1132"/>
        <w:rPr>
          <w:color w:val="000000"/>
        </w:rPr>
      </w:pPr>
      <w:proofErr w:type="spellStart"/>
      <w:r>
        <w:rPr>
          <w:color w:val="000000"/>
        </w:rPr>
        <w:t>ное</w:t>
      </w:r>
      <w:proofErr w:type="spellEnd"/>
      <w:r>
        <w:rPr>
          <w:color w:val="000000"/>
        </w:rPr>
        <w:t xml:space="preserve"> за </w:t>
      </w:r>
      <w:proofErr w:type="spellStart"/>
      <w:r>
        <w:rPr>
          <w:color w:val="000000"/>
        </w:rPr>
        <w:t>предостав</w:t>
      </w:r>
      <w:proofErr w:type="spellEnd"/>
      <w:r>
        <w:rPr>
          <w:color w:val="000000"/>
        </w:rPr>
        <w:t xml:space="preserve"> </w:t>
      </w:r>
      <w:proofErr w:type="spellStart"/>
      <w:r>
        <w:rPr>
          <w:color w:val="000000"/>
        </w:rPr>
        <w:t>ление</w:t>
      </w:r>
      <w:proofErr w:type="spellEnd"/>
      <w:r>
        <w:rPr>
          <w:color w:val="000000"/>
        </w:rPr>
        <w:t xml:space="preserve"> </w:t>
      </w:r>
      <w:proofErr w:type="spellStart"/>
      <w:r>
        <w:rPr>
          <w:color w:val="000000"/>
        </w:rPr>
        <w:t>муниципа</w:t>
      </w:r>
      <w:proofErr w:type="spellEnd"/>
      <w:r>
        <w:rPr>
          <w:color w:val="000000"/>
        </w:rPr>
        <w:t xml:space="preserve"> </w:t>
      </w:r>
      <w:proofErr w:type="spellStart"/>
      <w:r>
        <w:rPr>
          <w:color w:val="000000"/>
        </w:rPr>
        <w:t>льной</w:t>
      </w:r>
      <w:proofErr w:type="spellEnd"/>
      <w:r>
        <w:rPr>
          <w:color w:val="000000"/>
        </w:rPr>
        <w:t xml:space="preserve"> услуги; Руководит ель </w:t>
      </w:r>
      <w:proofErr w:type="spellStart"/>
      <w:r>
        <w:rPr>
          <w:color w:val="000000"/>
        </w:rPr>
        <w:t>Уполномо</w:t>
      </w:r>
      <w:proofErr w:type="spellEnd"/>
      <w:r>
        <w:rPr>
          <w:color w:val="000000"/>
        </w:rPr>
        <w:t xml:space="preserve"> </w:t>
      </w:r>
      <w:proofErr w:type="spellStart"/>
      <w:r>
        <w:rPr>
          <w:color w:val="000000"/>
        </w:rPr>
        <w:t>ченного</w:t>
      </w:r>
      <w:proofErr w:type="spellEnd"/>
      <w:r>
        <w:rPr>
          <w:color w:val="000000"/>
        </w:rPr>
        <w:t xml:space="preserve"> органа</w:t>
      </w:r>
      <w:proofErr w:type="gramStart"/>
      <w:r>
        <w:rPr>
          <w:color w:val="000000"/>
        </w:rPr>
        <w:t>)и</w:t>
      </w:r>
      <w:proofErr w:type="gramEnd"/>
      <w:r>
        <w:rPr>
          <w:color w:val="000000"/>
        </w:rPr>
        <w:t xml:space="preserve">л и иное </w:t>
      </w:r>
      <w:proofErr w:type="spellStart"/>
      <w:r>
        <w:rPr>
          <w:color w:val="000000"/>
        </w:rPr>
        <w:t>уполномо</w:t>
      </w:r>
      <w:proofErr w:type="spellEnd"/>
      <w:r>
        <w:rPr>
          <w:color w:val="000000"/>
        </w:rPr>
        <w:t xml:space="preserve"> </w:t>
      </w:r>
      <w:proofErr w:type="spellStart"/>
      <w:r>
        <w:rPr>
          <w:color w:val="000000"/>
        </w:rPr>
        <w:t>ченное</w:t>
      </w:r>
      <w:proofErr w:type="spellEnd"/>
      <w:r>
        <w:rPr>
          <w:color w:val="000000"/>
        </w:rPr>
        <w:t xml:space="preserve"> им лицо</w:t>
      </w:r>
    </w:p>
    <w:p w:rsidR="008842C5" w:rsidRDefault="008842C5" w:rsidP="008842C5">
      <w:pPr>
        <w:widowControl w:val="0"/>
        <w:spacing w:before="1"/>
        <w:ind w:left="62" w:right="-20"/>
        <w:rPr>
          <w:color w:val="000000"/>
        </w:rPr>
      </w:pPr>
    </w:p>
    <w:p w:rsidR="008842C5" w:rsidRDefault="008842C5" w:rsidP="008842C5">
      <w:pPr>
        <w:widowControl w:val="0"/>
        <w:spacing w:before="1"/>
        <w:ind w:left="62" w:right="-20"/>
        <w:rPr>
          <w:color w:val="000000"/>
        </w:rPr>
      </w:pPr>
    </w:p>
    <w:p w:rsidR="008842C5" w:rsidRDefault="008842C5" w:rsidP="008842C5">
      <w:pPr>
        <w:widowControl w:val="0"/>
        <w:spacing w:before="1"/>
        <w:ind w:left="62" w:right="-20"/>
        <w:rPr>
          <w:color w:val="000000"/>
        </w:rPr>
      </w:pPr>
      <w:r>
        <w:rPr>
          <w:color w:val="000000"/>
        </w:rPr>
        <w:t>4.  Предоставление результата муниципальной услуги</w:t>
      </w:r>
    </w:p>
    <w:p w:rsidR="008842C5" w:rsidRDefault="008842C5" w:rsidP="008842C5">
      <w:pPr>
        <w:widowControl w:val="0"/>
        <w:tabs>
          <w:tab w:val="left" w:pos="2230"/>
        </w:tabs>
        <w:ind w:left="1147" w:right="-31" w:hanging="1147"/>
        <w:rPr>
          <w:color w:val="000000"/>
        </w:rPr>
      </w:pPr>
      <w:r>
        <w:rPr>
          <w:rFonts w:ascii="Calibri" w:hAnsi="Calibri" w:cs="Calibri"/>
        </w:rPr>
        <w:br w:type="column"/>
      </w:r>
      <w:r>
        <w:rPr>
          <w:color w:val="000000"/>
        </w:rPr>
        <w:lastRenderedPageBreak/>
        <w:t>6</w:t>
      </w:r>
      <w:r>
        <w:rPr>
          <w:color w:val="000000"/>
        </w:rPr>
        <w:tab/>
      </w:r>
      <w:r>
        <w:rPr>
          <w:color w:val="000000"/>
        </w:rPr>
        <w:tab/>
        <w:t xml:space="preserve">7 приведенной в приложении № 2, № 3, № 4, № 5, № 6 к Административному регламенту, </w:t>
      </w:r>
      <w:proofErr w:type="gramStart"/>
      <w:r>
        <w:rPr>
          <w:color w:val="000000"/>
        </w:rPr>
        <w:t>подписанный</w:t>
      </w:r>
      <w:proofErr w:type="gramEnd"/>
      <w:r>
        <w:rPr>
          <w:color w:val="000000"/>
        </w:rPr>
        <w:t xml:space="preserve"> усиленной квалифицированной подписью руководителем Уполномоченного органа или иного уполномоченного им лица</w:t>
      </w:r>
    </w:p>
    <w:p w:rsidR="008842C5" w:rsidRDefault="008842C5" w:rsidP="008842C5">
      <w:pPr>
        <w:spacing w:line="256" w:lineRule="auto"/>
        <w:rPr>
          <w:rFonts w:ascii="Calibri" w:hAnsi="Calibri" w:cs="Calibri"/>
        </w:rPr>
        <w:sectPr w:rsidR="008842C5">
          <w:type w:val="continuous"/>
          <w:pgSz w:w="16838" w:h="11906" w:orient="landscape"/>
          <w:pgMar w:top="469" w:right="856" w:bottom="0" w:left="962" w:header="0" w:footer="0" w:gutter="0"/>
          <w:cols w:num="4" w:space="720" w:equalWidth="0">
            <w:col w:w="1867" w:space="338"/>
            <w:col w:w="3277" w:space="1025"/>
            <w:col w:w="3299" w:space="1863"/>
            <w:col w:w="3347" w:space="215"/>
          </w:cols>
        </w:sectPr>
      </w:pPr>
    </w:p>
    <w:p w:rsidR="008842C5" w:rsidRDefault="008842C5" w:rsidP="008842C5">
      <w:pPr>
        <w:spacing w:after="14" w:line="140" w:lineRule="exact"/>
        <w:rPr>
          <w:rFonts w:ascii="Calibri" w:hAnsi="Calibri" w:cs="Calibri"/>
        </w:rPr>
      </w:pPr>
    </w:p>
    <w:p w:rsidR="008842C5" w:rsidRDefault="008842C5" w:rsidP="008842C5">
      <w:pPr>
        <w:spacing w:line="256" w:lineRule="auto"/>
        <w:rPr>
          <w:rFonts w:ascii="Calibri" w:hAnsi="Calibri" w:cs="Calibri"/>
        </w:rPr>
        <w:sectPr w:rsidR="008842C5">
          <w:type w:val="continuous"/>
          <w:pgSz w:w="16838" w:h="11906" w:orient="landscape"/>
          <w:pgMar w:top="469" w:right="856" w:bottom="0" w:left="962" w:header="0" w:footer="0" w:gutter="0"/>
          <w:cols w:space="720"/>
        </w:sectPr>
      </w:pPr>
    </w:p>
    <w:p w:rsidR="008842C5" w:rsidRDefault="008842C5" w:rsidP="008842C5">
      <w:pPr>
        <w:widowControl w:val="0"/>
        <w:spacing w:line="237" w:lineRule="auto"/>
        <w:ind w:right="-58"/>
        <w:rPr>
          <w:color w:val="000000"/>
        </w:rPr>
      </w:pPr>
      <w:r>
        <w:rPr>
          <w:color w:val="000000"/>
        </w:rPr>
        <w:lastRenderedPageBreak/>
        <w:t xml:space="preserve">формирование и регистрация результата муниципальной услуги, указанного в пункте 2.5 </w:t>
      </w:r>
      <w:proofErr w:type="spellStart"/>
      <w:proofErr w:type="gramStart"/>
      <w:r>
        <w:rPr>
          <w:color w:val="000000"/>
        </w:rPr>
        <w:t>Административног</w:t>
      </w:r>
      <w:proofErr w:type="spellEnd"/>
      <w:r>
        <w:rPr>
          <w:color w:val="000000"/>
        </w:rPr>
        <w:t xml:space="preserve"> о</w:t>
      </w:r>
      <w:proofErr w:type="gramEnd"/>
      <w:r>
        <w:rPr>
          <w:color w:val="000000"/>
        </w:rPr>
        <w:t xml:space="preserve"> регламента, в форме электронного документа в ГИС</w:t>
      </w:r>
    </w:p>
    <w:p w:rsidR="008842C5" w:rsidRDefault="008842C5" w:rsidP="008842C5">
      <w:pPr>
        <w:widowControl w:val="0"/>
        <w:ind w:right="-59"/>
        <w:rPr>
          <w:color w:val="000000"/>
        </w:rPr>
      </w:pPr>
      <w:r>
        <w:rPr>
          <w:rFonts w:ascii="Calibri" w:hAnsi="Calibri" w:cs="Calibri"/>
        </w:rPr>
        <w:br w:type="column"/>
      </w:r>
      <w:r>
        <w:rPr>
          <w:color w:val="000000"/>
        </w:rPr>
        <w:lastRenderedPageBreak/>
        <w:t>Регистрация результата предоставления муниципальной услуги</w:t>
      </w:r>
    </w:p>
    <w:p w:rsidR="008842C5" w:rsidRDefault="008842C5" w:rsidP="008842C5">
      <w:pPr>
        <w:widowControl w:val="0"/>
        <w:spacing w:line="237" w:lineRule="auto"/>
        <w:ind w:right="-59"/>
        <w:rPr>
          <w:color w:val="000000"/>
        </w:rPr>
      </w:pPr>
      <w:r>
        <w:rPr>
          <w:rFonts w:ascii="Calibri" w:hAnsi="Calibri" w:cs="Calibri"/>
        </w:rPr>
        <w:br w:type="column"/>
      </w:r>
      <w:r>
        <w:rPr>
          <w:color w:val="000000"/>
        </w:rPr>
        <w:lastRenderedPageBreak/>
        <w:t xml:space="preserve">после окончания процедуры принятия решения (в общий срок предоставлен </w:t>
      </w:r>
      <w:proofErr w:type="spellStart"/>
      <w:r>
        <w:rPr>
          <w:color w:val="000000"/>
        </w:rPr>
        <w:t>ия</w:t>
      </w:r>
      <w:proofErr w:type="spellEnd"/>
      <w:r>
        <w:rPr>
          <w:color w:val="000000"/>
        </w:rPr>
        <w:t xml:space="preserve"> </w:t>
      </w:r>
      <w:proofErr w:type="spellStart"/>
      <w:proofErr w:type="gramStart"/>
      <w:r>
        <w:rPr>
          <w:color w:val="000000"/>
        </w:rPr>
        <w:t>муниципаль</w:t>
      </w:r>
      <w:proofErr w:type="spellEnd"/>
      <w:r>
        <w:rPr>
          <w:color w:val="000000"/>
        </w:rPr>
        <w:t xml:space="preserve"> ной</w:t>
      </w:r>
      <w:proofErr w:type="gramEnd"/>
      <w:r>
        <w:rPr>
          <w:color w:val="000000"/>
        </w:rPr>
        <w:t xml:space="preserve"> услуги не включается)</w:t>
      </w:r>
    </w:p>
    <w:p w:rsidR="008842C5" w:rsidRDefault="008842C5" w:rsidP="008842C5">
      <w:pPr>
        <w:widowControl w:val="0"/>
        <w:spacing w:line="237" w:lineRule="auto"/>
        <w:ind w:right="-59"/>
        <w:rPr>
          <w:color w:val="000000"/>
        </w:rPr>
      </w:pPr>
      <w:r>
        <w:rPr>
          <w:rFonts w:ascii="Calibri" w:hAnsi="Calibri" w:cs="Calibri"/>
        </w:rPr>
        <w:br w:type="column"/>
      </w:r>
      <w:proofErr w:type="spellStart"/>
      <w:proofErr w:type="gramStart"/>
      <w:r>
        <w:rPr>
          <w:color w:val="000000"/>
        </w:rPr>
        <w:lastRenderedPageBreak/>
        <w:t>должност</w:t>
      </w:r>
      <w:proofErr w:type="spellEnd"/>
      <w:r>
        <w:rPr>
          <w:color w:val="000000"/>
        </w:rPr>
        <w:t xml:space="preserve"> </w:t>
      </w:r>
      <w:proofErr w:type="spellStart"/>
      <w:r>
        <w:rPr>
          <w:color w:val="000000"/>
        </w:rPr>
        <w:t>ное</w:t>
      </w:r>
      <w:proofErr w:type="spellEnd"/>
      <w:proofErr w:type="gramEnd"/>
      <w:r>
        <w:rPr>
          <w:color w:val="000000"/>
        </w:rPr>
        <w:t xml:space="preserve"> лицо </w:t>
      </w:r>
      <w:proofErr w:type="spellStart"/>
      <w:r>
        <w:rPr>
          <w:color w:val="000000"/>
        </w:rPr>
        <w:t>Уполномо</w:t>
      </w:r>
      <w:proofErr w:type="spellEnd"/>
      <w:r>
        <w:rPr>
          <w:color w:val="000000"/>
        </w:rPr>
        <w:t xml:space="preserve"> </w:t>
      </w:r>
      <w:proofErr w:type="spellStart"/>
      <w:r>
        <w:rPr>
          <w:color w:val="000000"/>
        </w:rPr>
        <w:t>ченного</w:t>
      </w:r>
      <w:proofErr w:type="spellEnd"/>
      <w:r>
        <w:rPr>
          <w:color w:val="000000"/>
        </w:rPr>
        <w:t xml:space="preserve"> органа, </w:t>
      </w:r>
      <w:proofErr w:type="spellStart"/>
      <w:r>
        <w:rPr>
          <w:color w:val="000000"/>
        </w:rPr>
        <w:t>ответстве</w:t>
      </w:r>
      <w:proofErr w:type="spellEnd"/>
      <w:r>
        <w:rPr>
          <w:color w:val="000000"/>
        </w:rPr>
        <w:t xml:space="preserve"> </w:t>
      </w:r>
      <w:proofErr w:type="spellStart"/>
      <w:r>
        <w:rPr>
          <w:color w:val="000000"/>
        </w:rPr>
        <w:t>нное</w:t>
      </w:r>
      <w:proofErr w:type="spellEnd"/>
      <w:r>
        <w:rPr>
          <w:color w:val="000000"/>
        </w:rPr>
        <w:t xml:space="preserve"> за </w:t>
      </w:r>
      <w:proofErr w:type="spellStart"/>
      <w:r>
        <w:rPr>
          <w:color w:val="000000"/>
        </w:rPr>
        <w:t>предостав</w:t>
      </w:r>
      <w:proofErr w:type="spellEnd"/>
      <w:r>
        <w:rPr>
          <w:color w:val="000000"/>
        </w:rPr>
        <w:t xml:space="preserve"> </w:t>
      </w:r>
      <w:proofErr w:type="spellStart"/>
      <w:r>
        <w:rPr>
          <w:color w:val="000000"/>
        </w:rPr>
        <w:t>ление</w:t>
      </w:r>
      <w:proofErr w:type="spellEnd"/>
      <w:r>
        <w:rPr>
          <w:color w:val="000000"/>
        </w:rPr>
        <w:t xml:space="preserve"> </w:t>
      </w:r>
      <w:proofErr w:type="spellStart"/>
      <w:r>
        <w:rPr>
          <w:color w:val="000000"/>
        </w:rPr>
        <w:t>муницип</w:t>
      </w:r>
      <w:proofErr w:type="spellEnd"/>
      <w:r>
        <w:rPr>
          <w:color w:val="000000"/>
        </w:rPr>
        <w:t xml:space="preserve"> </w:t>
      </w:r>
      <w:proofErr w:type="spellStart"/>
      <w:r>
        <w:rPr>
          <w:color w:val="000000"/>
        </w:rPr>
        <w:t>альной</w:t>
      </w:r>
      <w:proofErr w:type="spellEnd"/>
      <w:r>
        <w:rPr>
          <w:color w:val="000000"/>
        </w:rPr>
        <w:t xml:space="preserve"> услуги</w:t>
      </w:r>
    </w:p>
    <w:p w:rsidR="008842C5" w:rsidRDefault="008842C5" w:rsidP="008842C5">
      <w:pPr>
        <w:widowControl w:val="0"/>
        <w:tabs>
          <w:tab w:val="left" w:pos="2006"/>
        </w:tabs>
        <w:ind w:right="-59"/>
        <w:rPr>
          <w:color w:val="000000"/>
        </w:rPr>
      </w:pPr>
      <w:r>
        <w:rPr>
          <w:rFonts w:ascii="Calibri" w:hAnsi="Calibri" w:cs="Calibri"/>
        </w:rPr>
        <w:br w:type="column"/>
      </w:r>
      <w:proofErr w:type="spellStart"/>
      <w:proofErr w:type="gramStart"/>
      <w:r>
        <w:rPr>
          <w:color w:val="000000"/>
        </w:rPr>
        <w:lastRenderedPageBreak/>
        <w:t>Уполномоченны</w:t>
      </w:r>
      <w:proofErr w:type="spellEnd"/>
      <w:r>
        <w:rPr>
          <w:color w:val="000000"/>
        </w:rPr>
        <w:tab/>
        <w:t>– й</w:t>
      </w:r>
      <w:proofErr w:type="gramEnd"/>
      <w:r>
        <w:rPr>
          <w:color w:val="000000"/>
        </w:rPr>
        <w:t xml:space="preserve"> орган) / ГИС</w:t>
      </w:r>
    </w:p>
    <w:p w:rsidR="008842C5" w:rsidRDefault="008842C5" w:rsidP="008842C5">
      <w:pPr>
        <w:widowControl w:val="0"/>
        <w:ind w:right="-59"/>
        <w:rPr>
          <w:color w:val="000000"/>
        </w:rPr>
      </w:pPr>
      <w:r>
        <w:rPr>
          <w:rFonts w:ascii="Calibri" w:hAnsi="Calibri" w:cs="Calibri"/>
        </w:rPr>
        <w:br w:type="column"/>
      </w:r>
      <w:r>
        <w:rPr>
          <w:color w:val="000000"/>
        </w:rPr>
        <w:lastRenderedPageBreak/>
        <w:t>Внесение сведений о конечном результате предоставления муниципальной услуги</w:t>
      </w:r>
      <w:bookmarkEnd w:id="43"/>
    </w:p>
    <w:p w:rsidR="008842C5" w:rsidRDefault="008842C5" w:rsidP="008842C5">
      <w:pPr>
        <w:rPr>
          <w:color w:val="000000"/>
        </w:rPr>
        <w:sectPr w:rsidR="008842C5">
          <w:type w:val="continuous"/>
          <w:pgSz w:w="16838" w:h="11906" w:orient="landscape"/>
          <w:pgMar w:top="469" w:right="856" w:bottom="0" w:left="962" w:header="0" w:footer="0" w:gutter="0"/>
          <w:cols w:num="6" w:space="720" w:equalWidth="0">
            <w:col w:w="1965" w:space="271"/>
            <w:col w:w="2538" w:space="1095"/>
            <w:col w:w="1381" w:space="290"/>
            <w:col w:w="1061" w:space="251"/>
            <w:col w:w="2127" w:space="1883"/>
            <w:col w:w="2151" w:space="227"/>
          </w:cols>
        </w:sectPr>
      </w:pPr>
    </w:p>
    <w:p w:rsidR="008842C5" w:rsidRDefault="008842C5" w:rsidP="008842C5">
      <w:pPr>
        <w:widowControl w:val="0"/>
        <w:ind w:left="7235" w:right="-20"/>
        <w:rPr>
          <w:color w:val="000000"/>
        </w:rPr>
      </w:pPr>
      <w:r>
        <w:rPr>
          <w:noProof/>
        </w:rPr>
        <w:lastRenderedPageBreak/>
        <mc:AlternateContent>
          <mc:Choice Requires="wpg">
            <w:drawing>
              <wp:anchor distT="0" distB="0" distL="114300" distR="114300" simplePos="0" relativeHeight="251684864" behindDoc="1" locked="0" layoutInCell="0" allowOverlap="1">
                <wp:simplePos x="0" y="0"/>
                <wp:positionH relativeFrom="page">
                  <wp:posOffset>518160</wp:posOffset>
                </wp:positionH>
                <wp:positionV relativeFrom="paragraph">
                  <wp:posOffset>421640</wp:posOffset>
                </wp:positionV>
                <wp:extent cx="9758045" cy="6164580"/>
                <wp:effectExtent l="0" t="0" r="14605" b="0"/>
                <wp:wrapNone/>
                <wp:docPr id="65" name="Группа 65"/>
                <wp:cNvGraphicFramePr/>
                <a:graphic xmlns:a="http://schemas.openxmlformats.org/drawingml/2006/main">
                  <a:graphicData uri="http://schemas.microsoft.com/office/word/2010/wordprocessingGroup">
                    <wpg:wgp>
                      <wpg:cNvGrpSpPr/>
                      <wpg:grpSpPr bwMode="auto">
                        <a:xfrm>
                          <a:off x="0" y="0"/>
                          <a:ext cx="9758045" cy="6164580"/>
                          <a:chOff x="0" y="0"/>
                          <a:chExt cx="97579" cy="61642"/>
                        </a:xfrm>
                      </wpg:grpSpPr>
                      <wps:wsp>
                        <wps:cNvPr id="66" name="Shape 3067"/>
                        <wps:cNvSpPr>
                          <a:spLocks/>
                        </wps:cNvSpPr>
                        <wps:spPr bwMode="auto">
                          <a:xfrm>
                            <a:off x="0" y="3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7" name="Shape 3068"/>
                        <wps:cNvSpPr>
                          <a:spLocks/>
                        </wps:cNvSpPr>
                        <wps:spPr bwMode="auto">
                          <a:xfrm>
                            <a:off x="60" y="3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8" name="Shape 3069"/>
                        <wps:cNvSpPr>
                          <a:spLocks/>
                        </wps:cNvSpPr>
                        <wps:spPr bwMode="auto">
                          <a:xfrm>
                            <a:off x="14221"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9" name="Shape 3070"/>
                        <wps:cNvSpPr>
                          <a:spLocks/>
                        </wps:cNvSpPr>
                        <wps:spPr bwMode="auto">
                          <a:xfrm>
                            <a:off x="14282" y="3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0" name="Shape 3071"/>
                        <wps:cNvSpPr>
                          <a:spLocks/>
                        </wps:cNvSpPr>
                        <wps:spPr bwMode="auto">
                          <a:xfrm>
                            <a:off x="37313"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1" name="Shape 3072"/>
                        <wps:cNvSpPr>
                          <a:spLocks/>
                        </wps:cNvSpPr>
                        <wps:spPr bwMode="auto">
                          <a:xfrm>
                            <a:off x="37374" y="3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2" name="Shape 3073"/>
                        <wps:cNvSpPr>
                          <a:spLocks/>
                        </wps:cNvSpPr>
                        <wps:spPr bwMode="auto">
                          <a:xfrm>
                            <a:off x="47966"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3" name="Shape 3074"/>
                        <wps:cNvSpPr>
                          <a:spLocks/>
                        </wps:cNvSpPr>
                        <wps:spPr bwMode="auto">
                          <a:xfrm>
                            <a:off x="47997" y="3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4" name="Shape 3075"/>
                        <wps:cNvSpPr>
                          <a:spLocks/>
                        </wps:cNvSpPr>
                        <wps:spPr bwMode="auto">
                          <a:xfrm>
                            <a:off x="56396"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5" name="Shape 3076"/>
                        <wps:cNvSpPr>
                          <a:spLocks/>
                        </wps:cNvSpPr>
                        <wps:spPr bwMode="auto">
                          <a:xfrm>
                            <a:off x="56457" y="3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6" name="Shape 3077"/>
                        <wps:cNvSpPr>
                          <a:spLocks/>
                        </wps:cNvSpPr>
                        <wps:spPr bwMode="auto">
                          <a:xfrm>
                            <a:off x="6922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7" name="Shape 3078"/>
                        <wps:cNvSpPr>
                          <a:spLocks/>
                        </wps:cNvSpPr>
                        <wps:spPr bwMode="auto">
                          <a:xfrm>
                            <a:off x="69259" y="3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8" name="Shape 3079"/>
                        <wps:cNvSpPr>
                          <a:spLocks/>
                        </wps:cNvSpPr>
                        <wps:spPr bwMode="auto">
                          <a:xfrm>
                            <a:off x="81653"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79" name="Shape 3080"/>
                        <wps:cNvSpPr>
                          <a:spLocks/>
                        </wps:cNvSpPr>
                        <wps:spPr bwMode="auto">
                          <a:xfrm>
                            <a:off x="81683" y="3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0" name="Shape 3081"/>
                        <wps:cNvSpPr>
                          <a:spLocks/>
                        </wps:cNvSpPr>
                        <wps:spPr bwMode="auto">
                          <a:xfrm>
                            <a:off x="9754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1" name="Shape 3082"/>
                        <wps:cNvSpPr>
                          <a:spLocks/>
                        </wps:cNvSpPr>
                        <wps:spPr bwMode="auto">
                          <a:xfrm>
                            <a:off x="30"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2" name="Shape 3083"/>
                        <wps:cNvSpPr>
                          <a:spLocks/>
                        </wps:cNvSpPr>
                        <wps:spPr bwMode="auto">
                          <a:xfrm>
                            <a:off x="14251"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3" name="Shape 3084"/>
                        <wps:cNvSpPr>
                          <a:spLocks/>
                        </wps:cNvSpPr>
                        <wps:spPr bwMode="auto">
                          <a:xfrm>
                            <a:off x="37344"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4" name="Shape 3085"/>
                        <wps:cNvSpPr>
                          <a:spLocks/>
                        </wps:cNvSpPr>
                        <wps:spPr bwMode="auto">
                          <a:xfrm>
                            <a:off x="47966"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5" name="Shape 3086"/>
                        <wps:cNvSpPr>
                          <a:spLocks/>
                        </wps:cNvSpPr>
                        <wps:spPr bwMode="auto">
                          <a:xfrm>
                            <a:off x="56427"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6" name="Shape 3087"/>
                        <wps:cNvSpPr>
                          <a:spLocks/>
                        </wps:cNvSpPr>
                        <wps:spPr bwMode="auto">
                          <a:xfrm>
                            <a:off x="6922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7" name="Shape 3088"/>
                        <wps:cNvSpPr>
                          <a:spLocks/>
                        </wps:cNvSpPr>
                        <wps:spPr bwMode="auto">
                          <a:xfrm>
                            <a:off x="81653"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8" name="Shape 3089"/>
                        <wps:cNvSpPr>
                          <a:spLocks/>
                        </wps:cNvSpPr>
                        <wps:spPr bwMode="auto">
                          <a:xfrm>
                            <a:off x="9754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9" name="Shape 3090"/>
                        <wps:cNvSpPr>
                          <a:spLocks/>
                        </wps:cNvSpPr>
                        <wps:spPr bwMode="auto">
                          <a:xfrm>
                            <a:off x="0"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0" name="Shape 3091"/>
                        <wps:cNvSpPr>
                          <a:spLocks/>
                        </wps:cNvSpPr>
                        <wps:spPr bwMode="auto">
                          <a:xfrm>
                            <a:off x="60" y="1861"/>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1" name="Shape 3092"/>
                        <wps:cNvSpPr>
                          <a:spLocks/>
                        </wps:cNvSpPr>
                        <wps:spPr bwMode="auto">
                          <a:xfrm>
                            <a:off x="14221"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2" name="Shape 3093"/>
                        <wps:cNvSpPr>
                          <a:spLocks/>
                        </wps:cNvSpPr>
                        <wps:spPr bwMode="auto">
                          <a:xfrm>
                            <a:off x="14282" y="1861"/>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3" name="Shape 3094"/>
                        <wps:cNvSpPr>
                          <a:spLocks/>
                        </wps:cNvSpPr>
                        <wps:spPr bwMode="auto">
                          <a:xfrm>
                            <a:off x="37313"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4" name="Shape 3095"/>
                        <wps:cNvSpPr>
                          <a:spLocks/>
                        </wps:cNvSpPr>
                        <wps:spPr bwMode="auto">
                          <a:xfrm>
                            <a:off x="37374" y="1861"/>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5" name="Shape 3096"/>
                        <wps:cNvSpPr>
                          <a:spLocks/>
                        </wps:cNvSpPr>
                        <wps:spPr bwMode="auto">
                          <a:xfrm>
                            <a:off x="47966"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6" name="Shape 3097"/>
                        <wps:cNvSpPr>
                          <a:spLocks/>
                        </wps:cNvSpPr>
                        <wps:spPr bwMode="auto">
                          <a:xfrm>
                            <a:off x="47997" y="1861"/>
                            <a:ext cx="82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312"/>
                              <a:gd name="T5" fmla="*/ 826312 w 826312"/>
                              <a:gd name="T6" fmla="*/ 0 w 826312"/>
                              <a:gd name="T7" fmla="*/ 826312 w 826312"/>
                            </a:gdLst>
                            <a:ahLst/>
                            <a:cxnLst>
                              <a:cxn ang="0">
                                <a:pos x="T4" y="0"/>
                              </a:cxn>
                              <a:cxn ang="0">
                                <a:pos x="T5" y="0"/>
                              </a:cxn>
                            </a:cxnLst>
                            <a:rect l="T6" t="0" r="T7" b="0"/>
                            <a:pathLst>
                              <a:path w="826312">
                                <a:moveTo>
                                  <a:pt x="0" y="0"/>
                                </a:moveTo>
                                <a:lnTo>
                                  <a:pt x="82631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7" name="Shape 3098"/>
                        <wps:cNvSpPr>
                          <a:spLocks/>
                        </wps:cNvSpPr>
                        <wps:spPr bwMode="auto">
                          <a:xfrm>
                            <a:off x="56290"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8" name="Shape 3099"/>
                        <wps:cNvSpPr>
                          <a:spLocks/>
                        </wps:cNvSpPr>
                        <wps:spPr bwMode="auto">
                          <a:xfrm>
                            <a:off x="56320" y="1861"/>
                            <a:ext cx="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20"/>
                              <a:gd name="T5" fmla="*/ 7620 w 7620"/>
                              <a:gd name="T6" fmla="*/ 0 w 7620"/>
                              <a:gd name="T7" fmla="*/ 7620 w 7620"/>
                            </a:gdLst>
                            <a:ahLst/>
                            <a:cxnLst>
                              <a:cxn ang="0">
                                <a:pos x="T4" y="0"/>
                              </a:cxn>
                              <a:cxn ang="0">
                                <a:pos x="T5" y="0"/>
                              </a:cxn>
                            </a:cxnLst>
                            <a:rect l="T6" t="0" r="T7" b="0"/>
                            <a:pathLst>
                              <a:path w="7620">
                                <a:moveTo>
                                  <a:pt x="0" y="0"/>
                                </a:moveTo>
                                <a:lnTo>
                                  <a:pt x="762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9" name="Shape 3100"/>
                        <wps:cNvSpPr>
                          <a:spLocks/>
                        </wps:cNvSpPr>
                        <wps:spPr bwMode="auto">
                          <a:xfrm>
                            <a:off x="56396"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0" name="Shape 3101"/>
                        <wps:cNvSpPr>
                          <a:spLocks/>
                        </wps:cNvSpPr>
                        <wps:spPr bwMode="auto">
                          <a:xfrm>
                            <a:off x="56457" y="1861"/>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1" name="Shape 3102"/>
                        <wps:cNvSpPr>
                          <a:spLocks/>
                        </wps:cNvSpPr>
                        <wps:spPr bwMode="auto">
                          <a:xfrm>
                            <a:off x="6922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2" name="Shape 3103"/>
                        <wps:cNvSpPr>
                          <a:spLocks/>
                        </wps:cNvSpPr>
                        <wps:spPr bwMode="auto">
                          <a:xfrm>
                            <a:off x="69259" y="1861"/>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3" name="Shape 3104"/>
                        <wps:cNvSpPr>
                          <a:spLocks/>
                        </wps:cNvSpPr>
                        <wps:spPr bwMode="auto">
                          <a:xfrm>
                            <a:off x="81653"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4" name="Shape 3105"/>
                        <wps:cNvSpPr>
                          <a:spLocks/>
                        </wps:cNvSpPr>
                        <wps:spPr bwMode="auto">
                          <a:xfrm>
                            <a:off x="81683" y="1861"/>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5" name="Shape 3106"/>
                        <wps:cNvSpPr>
                          <a:spLocks/>
                        </wps:cNvSpPr>
                        <wps:spPr bwMode="auto">
                          <a:xfrm>
                            <a:off x="9754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6" name="Shape 3107"/>
                        <wps:cNvSpPr>
                          <a:spLocks/>
                        </wps:cNvSpPr>
                        <wps:spPr bwMode="auto">
                          <a:xfrm>
                            <a:off x="30"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7" name="Shape 3108"/>
                        <wps:cNvSpPr>
                          <a:spLocks/>
                        </wps:cNvSpPr>
                        <wps:spPr bwMode="auto">
                          <a:xfrm>
                            <a:off x="14251"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8" name="Shape 3109"/>
                        <wps:cNvSpPr>
                          <a:spLocks/>
                        </wps:cNvSpPr>
                        <wps:spPr bwMode="auto">
                          <a:xfrm>
                            <a:off x="37344"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9" name="Shape 3110"/>
                        <wps:cNvSpPr>
                          <a:spLocks/>
                        </wps:cNvSpPr>
                        <wps:spPr bwMode="auto">
                          <a:xfrm>
                            <a:off x="47966"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0" name="Shape 3111"/>
                        <wps:cNvSpPr>
                          <a:spLocks/>
                        </wps:cNvSpPr>
                        <wps:spPr bwMode="auto">
                          <a:xfrm>
                            <a:off x="56290"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1" name="Shape 3112"/>
                        <wps:cNvSpPr>
                          <a:spLocks/>
                        </wps:cNvSpPr>
                        <wps:spPr bwMode="auto">
                          <a:xfrm>
                            <a:off x="69228"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2" name="Shape 3113"/>
                        <wps:cNvSpPr>
                          <a:spLocks/>
                        </wps:cNvSpPr>
                        <wps:spPr bwMode="auto">
                          <a:xfrm>
                            <a:off x="81653"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3" name="Shape 3114"/>
                        <wps:cNvSpPr>
                          <a:spLocks/>
                        </wps:cNvSpPr>
                        <wps:spPr bwMode="auto">
                          <a:xfrm>
                            <a:off x="97548" y="1892"/>
                            <a:ext cx="0" cy="333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330575 h 3330575"/>
                              <a:gd name="T5" fmla="*/ 0 h 3330575"/>
                              <a:gd name="T6" fmla="*/ 0 h 3330575"/>
                              <a:gd name="T7" fmla="*/ 3330575 h 3330575"/>
                            </a:gdLst>
                            <a:ahLst/>
                            <a:cxnLst>
                              <a:cxn ang="0">
                                <a:pos x="0" y="T4"/>
                              </a:cxn>
                              <a:cxn ang="0">
                                <a:pos x="0" y="T5"/>
                              </a:cxn>
                            </a:cxnLst>
                            <a:rect l="0" t="T6" r="0" b="T7"/>
                            <a:pathLst>
                              <a:path h="3330575">
                                <a:moveTo>
                                  <a:pt x="0" y="333057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4" name="Shape 3115"/>
                        <wps:cNvSpPr>
                          <a:spLocks/>
                        </wps:cNvSpPr>
                        <wps:spPr bwMode="auto">
                          <a:xfrm>
                            <a:off x="30"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5" name="Shape 3116"/>
                        <wps:cNvSpPr>
                          <a:spLocks/>
                        </wps:cNvSpPr>
                        <wps:spPr bwMode="auto">
                          <a:xfrm>
                            <a:off x="14251"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6" name="Shape 3117"/>
                        <wps:cNvSpPr>
                          <a:spLocks/>
                        </wps:cNvSpPr>
                        <wps:spPr bwMode="auto">
                          <a:xfrm>
                            <a:off x="14282" y="35228"/>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7" name="Shape 3118"/>
                        <wps:cNvSpPr>
                          <a:spLocks/>
                        </wps:cNvSpPr>
                        <wps:spPr bwMode="auto">
                          <a:xfrm>
                            <a:off x="37313" y="35228"/>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8" name="Shape 3119"/>
                        <wps:cNvSpPr>
                          <a:spLocks/>
                        </wps:cNvSpPr>
                        <wps:spPr bwMode="auto">
                          <a:xfrm>
                            <a:off x="37374" y="35228"/>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9" name="Shape 3120"/>
                        <wps:cNvSpPr>
                          <a:spLocks/>
                        </wps:cNvSpPr>
                        <wps:spPr bwMode="auto">
                          <a:xfrm>
                            <a:off x="47966"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0" name="Shape 3121"/>
                        <wps:cNvSpPr>
                          <a:spLocks/>
                        </wps:cNvSpPr>
                        <wps:spPr bwMode="auto">
                          <a:xfrm>
                            <a:off x="47997" y="35228"/>
                            <a:ext cx="82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312"/>
                              <a:gd name="T5" fmla="*/ 826312 w 826312"/>
                              <a:gd name="T6" fmla="*/ 0 w 826312"/>
                              <a:gd name="T7" fmla="*/ 826312 w 826312"/>
                            </a:gdLst>
                            <a:ahLst/>
                            <a:cxnLst>
                              <a:cxn ang="0">
                                <a:pos x="T4" y="0"/>
                              </a:cxn>
                              <a:cxn ang="0">
                                <a:pos x="T5" y="0"/>
                              </a:cxn>
                            </a:cxnLst>
                            <a:rect l="T6" t="0" r="T7" b="0"/>
                            <a:pathLst>
                              <a:path w="826312">
                                <a:moveTo>
                                  <a:pt x="0" y="0"/>
                                </a:moveTo>
                                <a:lnTo>
                                  <a:pt x="8263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1" name="Shape 3122"/>
                        <wps:cNvSpPr>
                          <a:spLocks/>
                        </wps:cNvSpPr>
                        <wps:spPr bwMode="auto">
                          <a:xfrm>
                            <a:off x="56290"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2" name="Shape 3123"/>
                        <wps:cNvSpPr>
                          <a:spLocks/>
                        </wps:cNvSpPr>
                        <wps:spPr bwMode="auto">
                          <a:xfrm>
                            <a:off x="56320" y="35228"/>
                            <a:ext cx="12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7779"/>
                              <a:gd name="T5" fmla="*/ 1287779 w 1287779"/>
                              <a:gd name="T6" fmla="*/ 0 w 1287779"/>
                              <a:gd name="T7" fmla="*/ 1287779 w 1287779"/>
                            </a:gdLst>
                            <a:ahLst/>
                            <a:cxnLst>
                              <a:cxn ang="0">
                                <a:pos x="T4" y="0"/>
                              </a:cxn>
                              <a:cxn ang="0">
                                <a:pos x="T5" y="0"/>
                              </a:cxn>
                            </a:cxnLst>
                            <a:rect l="T6" t="0" r="T7" b="0"/>
                            <a:pathLst>
                              <a:path w="1287779">
                                <a:moveTo>
                                  <a:pt x="0" y="0"/>
                                </a:moveTo>
                                <a:lnTo>
                                  <a:pt x="128777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3" name="Shape 3124"/>
                        <wps:cNvSpPr>
                          <a:spLocks/>
                        </wps:cNvSpPr>
                        <wps:spPr bwMode="auto">
                          <a:xfrm>
                            <a:off x="69228"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4" name="Shape 3125"/>
                        <wps:cNvSpPr>
                          <a:spLocks/>
                        </wps:cNvSpPr>
                        <wps:spPr bwMode="auto">
                          <a:xfrm>
                            <a:off x="69259" y="35228"/>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5" name="Shape 3126"/>
                        <wps:cNvSpPr>
                          <a:spLocks/>
                        </wps:cNvSpPr>
                        <wps:spPr bwMode="auto">
                          <a:xfrm>
                            <a:off x="81653"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6" name="Shape 3127"/>
                        <wps:cNvSpPr>
                          <a:spLocks/>
                        </wps:cNvSpPr>
                        <wps:spPr bwMode="auto">
                          <a:xfrm>
                            <a:off x="81683" y="35228"/>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7" name="Shape 3128"/>
                        <wps:cNvSpPr>
                          <a:spLocks/>
                        </wps:cNvSpPr>
                        <wps:spPr bwMode="auto">
                          <a:xfrm>
                            <a:off x="97548" y="351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6 h 6096"/>
                              <a:gd name="T5" fmla="*/ 0 h 6096"/>
                              <a:gd name="T6" fmla="*/ 0 h 6096"/>
                              <a:gd name="T7" fmla="*/ 6096 h 6096"/>
                            </a:gdLst>
                            <a:ahLst/>
                            <a:cxnLst>
                              <a:cxn ang="0">
                                <a:pos x="0" y="T4"/>
                              </a:cxn>
                              <a:cxn ang="0">
                                <a:pos x="0" y="T5"/>
                              </a:cxn>
                            </a:cxnLst>
                            <a:rect l="0" t="T6" r="0" b="T7"/>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8" name="Shape 3129"/>
                        <wps:cNvSpPr>
                          <a:spLocks/>
                        </wps:cNvSpPr>
                        <wps:spPr bwMode="auto">
                          <a:xfrm>
                            <a:off x="30"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9" name="Shape 3130"/>
                        <wps:cNvSpPr>
                          <a:spLocks/>
                        </wps:cNvSpPr>
                        <wps:spPr bwMode="auto">
                          <a:xfrm>
                            <a:off x="14251"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0" name="Shape 3131"/>
                        <wps:cNvSpPr>
                          <a:spLocks/>
                        </wps:cNvSpPr>
                        <wps:spPr bwMode="auto">
                          <a:xfrm>
                            <a:off x="37344"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1" name="Shape 3132"/>
                        <wps:cNvSpPr>
                          <a:spLocks/>
                        </wps:cNvSpPr>
                        <wps:spPr bwMode="auto">
                          <a:xfrm>
                            <a:off x="47966"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2" name="Shape 3133"/>
                        <wps:cNvSpPr>
                          <a:spLocks/>
                        </wps:cNvSpPr>
                        <wps:spPr bwMode="auto">
                          <a:xfrm>
                            <a:off x="56290"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3" name="Shape 3134"/>
                        <wps:cNvSpPr>
                          <a:spLocks/>
                        </wps:cNvSpPr>
                        <wps:spPr bwMode="auto">
                          <a:xfrm>
                            <a:off x="69228"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4" name="Shape 3135"/>
                        <wps:cNvSpPr>
                          <a:spLocks/>
                        </wps:cNvSpPr>
                        <wps:spPr bwMode="auto">
                          <a:xfrm>
                            <a:off x="81653"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5" name="Shape 3136"/>
                        <wps:cNvSpPr>
                          <a:spLocks/>
                        </wps:cNvSpPr>
                        <wps:spPr bwMode="auto">
                          <a:xfrm>
                            <a:off x="97548" y="35259"/>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6" name="Shape 3137"/>
                        <wps:cNvSpPr>
                          <a:spLocks/>
                        </wps:cNvSpPr>
                        <wps:spPr bwMode="auto">
                          <a:xfrm>
                            <a:off x="0" y="59829"/>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7" name="Shape 3138"/>
                        <wps:cNvSpPr>
                          <a:spLocks/>
                        </wps:cNvSpPr>
                        <wps:spPr bwMode="auto">
                          <a:xfrm>
                            <a:off x="60" y="59829"/>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8" name="Shape 3139"/>
                        <wps:cNvSpPr>
                          <a:spLocks/>
                        </wps:cNvSpPr>
                        <wps:spPr bwMode="auto">
                          <a:xfrm>
                            <a:off x="14221" y="5982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9" name="Shape 3140"/>
                        <wps:cNvSpPr>
                          <a:spLocks/>
                        </wps:cNvSpPr>
                        <wps:spPr bwMode="auto">
                          <a:xfrm>
                            <a:off x="14282" y="59829"/>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0" name="Shape 3141"/>
                        <wps:cNvSpPr>
                          <a:spLocks/>
                        </wps:cNvSpPr>
                        <wps:spPr bwMode="auto">
                          <a:xfrm>
                            <a:off x="37313" y="5982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1" name="Shape 3142"/>
                        <wps:cNvSpPr>
                          <a:spLocks/>
                        </wps:cNvSpPr>
                        <wps:spPr bwMode="auto">
                          <a:xfrm>
                            <a:off x="37374" y="59829"/>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2" name="Shape 3143"/>
                        <wps:cNvSpPr>
                          <a:spLocks/>
                        </wps:cNvSpPr>
                        <wps:spPr bwMode="auto">
                          <a:xfrm>
                            <a:off x="47966" y="59798"/>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4 h 6094"/>
                              <a:gd name="T5" fmla="*/ 0 h 6094"/>
                              <a:gd name="T6" fmla="*/ 0 h 6094"/>
                              <a:gd name="T7" fmla="*/ 6094 h 6094"/>
                            </a:gdLst>
                            <a:ahLst/>
                            <a:cxnLst>
                              <a:cxn ang="0">
                                <a:pos x="0" y="T4"/>
                              </a:cxn>
                              <a:cxn ang="0">
                                <a:pos x="0" y="T5"/>
                              </a:cxn>
                            </a:cxnLst>
                            <a:rect l="0" t="T6" r="0" b="T7"/>
                            <a:pathLst>
                              <a:path h="6094">
                                <a:moveTo>
                                  <a:pt x="0" y="60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3" name="Shape 3144"/>
                        <wps:cNvSpPr>
                          <a:spLocks/>
                        </wps:cNvSpPr>
                        <wps:spPr bwMode="auto">
                          <a:xfrm>
                            <a:off x="47997" y="59829"/>
                            <a:ext cx="82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261"/>
                              <a:gd name="T5" fmla="*/ 826261 w 826261"/>
                              <a:gd name="T6" fmla="*/ 0 w 826261"/>
                              <a:gd name="T7" fmla="*/ 826261 w 826261"/>
                            </a:gdLst>
                            <a:ahLst/>
                            <a:cxnLst>
                              <a:cxn ang="0">
                                <a:pos x="T4" y="0"/>
                              </a:cxn>
                              <a:cxn ang="0">
                                <a:pos x="T5" y="0"/>
                              </a:cxn>
                            </a:cxnLst>
                            <a:rect l="T6" t="0" r="T7" b="0"/>
                            <a:pathLst>
                              <a:path w="826261">
                                <a:moveTo>
                                  <a:pt x="0" y="0"/>
                                </a:moveTo>
                                <a:lnTo>
                                  <a:pt x="82626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4" name="Shape 3145"/>
                        <wps:cNvSpPr>
                          <a:spLocks/>
                        </wps:cNvSpPr>
                        <wps:spPr bwMode="auto">
                          <a:xfrm>
                            <a:off x="56259" y="5982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5" name="Shape 3146"/>
                        <wps:cNvSpPr>
                          <a:spLocks/>
                        </wps:cNvSpPr>
                        <wps:spPr bwMode="auto">
                          <a:xfrm>
                            <a:off x="56320" y="59829"/>
                            <a:ext cx="12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7779"/>
                              <a:gd name="T5" fmla="*/ 1287779 w 1287779"/>
                              <a:gd name="T6" fmla="*/ 0 w 1287779"/>
                              <a:gd name="T7" fmla="*/ 1287779 w 1287779"/>
                            </a:gdLst>
                            <a:ahLst/>
                            <a:cxnLst>
                              <a:cxn ang="0">
                                <a:pos x="T4" y="0"/>
                              </a:cxn>
                              <a:cxn ang="0">
                                <a:pos x="T5" y="0"/>
                              </a:cxn>
                            </a:cxnLst>
                            <a:rect l="T6" t="0" r="T7" b="0"/>
                            <a:pathLst>
                              <a:path w="1287779">
                                <a:moveTo>
                                  <a:pt x="0" y="0"/>
                                </a:moveTo>
                                <a:lnTo>
                                  <a:pt x="1287779"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6" name="Shape 3147"/>
                        <wps:cNvSpPr>
                          <a:spLocks/>
                        </wps:cNvSpPr>
                        <wps:spPr bwMode="auto">
                          <a:xfrm>
                            <a:off x="69198" y="5982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4"/>
                              <a:gd name="T5" fmla="*/ 6094 w 6094"/>
                              <a:gd name="T6" fmla="*/ 0 w 6094"/>
                              <a:gd name="T7" fmla="*/ 6094 w 6094"/>
                            </a:gdLst>
                            <a:ahLst/>
                            <a:cxnLst>
                              <a:cxn ang="0">
                                <a:pos x="T4" y="0"/>
                              </a:cxn>
                              <a:cxn ang="0">
                                <a:pos x="T5" y="0"/>
                              </a:cxn>
                            </a:cxnLst>
                            <a:rect l="T6" t="0" r="T7" b="0"/>
                            <a:pathLst>
                              <a:path w="6094">
                                <a:moveTo>
                                  <a:pt x="0" y="0"/>
                                </a:moveTo>
                                <a:lnTo>
                                  <a:pt x="609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7" name="Shape 3148"/>
                        <wps:cNvSpPr>
                          <a:spLocks/>
                        </wps:cNvSpPr>
                        <wps:spPr bwMode="auto">
                          <a:xfrm>
                            <a:off x="69259" y="59829"/>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8" name="Shape 3149"/>
                        <wps:cNvSpPr>
                          <a:spLocks/>
                        </wps:cNvSpPr>
                        <wps:spPr bwMode="auto">
                          <a:xfrm>
                            <a:off x="81622" y="5982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9" name="Shape 3150"/>
                        <wps:cNvSpPr>
                          <a:spLocks/>
                        </wps:cNvSpPr>
                        <wps:spPr bwMode="auto">
                          <a:xfrm>
                            <a:off x="81683" y="59829"/>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0" name="Shape 3151"/>
                        <wps:cNvSpPr>
                          <a:spLocks/>
                        </wps:cNvSpPr>
                        <wps:spPr bwMode="auto">
                          <a:xfrm>
                            <a:off x="97518" y="59829"/>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1" name="Shape 3152"/>
                        <wps:cNvSpPr>
                          <a:spLocks/>
                        </wps:cNvSpPr>
                        <wps:spPr bwMode="auto">
                          <a:xfrm>
                            <a:off x="30" y="59859"/>
                            <a:ext cx="0" cy="17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5260 h 175260"/>
                              <a:gd name="T5" fmla="*/ 0 h 175260"/>
                              <a:gd name="T6" fmla="*/ 0 h 175260"/>
                              <a:gd name="T7" fmla="*/ 175260 h 175260"/>
                            </a:gdLst>
                            <a:ahLst/>
                            <a:cxnLst>
                              <a:cxn ang="0">
                                <a:pos x="0" y="T4"/>
                              </a:cxn>
                              <a:cxn ang="0">
                                <a:pos x="0" y="T5"/>
                              </a:cxn>
                            </a:cxnLst>
                            <a:rect l="0" t="T6" r="0" b="T7"/>
                            <a:pathLst>
                              <a:path h="175260">
                                <a:moveTo>
                                  <a:pt x="0" y="17526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2" name="Shape 3153"/>
                        <wps:cNvSpPr>
                          <a:spLocks/>
                        </wps:cNvSpPr>
                        <wps:spPr bwMode="auto">
                          <a:xfrm>
                            <a:off x="0" y="61642"/>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3" name="Shape 3154"/>
                        <wps:cNvSpPr>
                          <a:spLocks/>
                        </wps:cNvSpPr>
                        <wps:spPr bwMode="auto">
                          <a:xfrm>
                            <a:off x="60" y="61642"/>
                            <a:ext cx="974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745724"/>
                              <a:gd name="T5" fmla="*/ 9745724 w 9745724"/>
                              <a:gd name="T6" fmla="*/ 0 w 9745724"/>
                              <a:gd name="T7" fmla="*/ 9745724 w 9745724"/>
                            </a:gdLst>
                            <a:ahLst/>
                            <a:cxnLst>
                              <a:cxn ang="0">
                                <a:pos x="T4" y="0"/>
                              </a:cxn>
                              <a:cxn ang="0">
                                <a:pos x="T5" y="0"/>
                              </a:cxn>
                            </a:cxnLst>
                            <a:rect l="T6" t="0" r="T7" b="0"/>
                            <a:pathLst>
                              <a:path w="9745724">
                                <a:moveTo>
                                  <a:pt x="0" y="0"/>
                                </a:moveTo>
                                <a:lnTo>
                                  <a:pt x="9745724"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4" name="Shape 3155"/>
                        <wps:cNvSpPr>
                          <a:spLocks/>
                        </wps:cNvSpPr>
                        <wps:spPr bwMode="auto">
                          <a:xfrm>
                            <a:off x="97548" y="59859"/>
                            <a:ext cx="0" cy="17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5260 h 175260"/>
                              <a:gd name="T5" fmla="*/ 0 h 175260"/>
                              <a:gd name="T6" fmla="*/ 0 h 175260"/>
                              <a:gd name="T7" fmla="*/ 175260 h 175260"/>
                            </a:gdLst>
                            <a:ahLst/>
                            <a:cxnLst>
                              <a:cxn ang="0">
                                <a:pos x="0" y="T4"/>
                              </a:cxn>
                              <a:cxn ang="0">
                                <a:pos x="0" y="T5"/>
                              </a:cxn>
                            </a:cxnLst>
                            <a:rect l="0" t="T6" r="0" b="T7"/>
                            <a:pathLst>
                              <a:path h="175260">
                                <a:moveTo>
                                  <a:pt x="0" y="17526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5" name="Shape 3156"/>
                        <wps:cNvSpPr>
                          <a:spLocks/>
                        </wps:cNvSpPr>
                        <wps:spPr bwMode="auto">
                          <a:xfrm>
                            <a:off x="97518" y="61642"/>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 o:spid="_x0000_s1679" style="position:absolute;left:0;text-align:left;margin-left:40.8pt;margin-top:33.2pt;width:768.35pt;height:485.4pt;z-index:-251631616;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AQo6ZHMzAABkjQQA&#10;DgAAAAAAAAAAAAAAAAAuAgAAZHJzL2Uyb0RvYy54bWxQSwECLQAUAAYACAAAACEACoTKWOEAAAAL&#10;AQAADwAAAAAAAAAAAAAAAADNNQAAZHJzL2Rvd25yZXYueG1sUEsFBgAAAAAEAAQA8wAAANs2AAAA&#10;AA==&#10;" o:allowincell="f">
                <v:shape id="Shape 3067" o:spid="_x0000_s1680" style="position:absolute;top:3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f7sQA&#10;AADbAAAADwAAAGRycy9kb3ducmV2LnhtbESPQWvCQBSE74L/YXmCt7qxh6Cpq4iQIniw2np/ZF+T&#10;tNm3cXdNYn99t1DwOMzMN8xqM5hGdOR8bVnBfJaAIC6srrlU8PGePy1A+ICssbFMCu7kYbMej1aY&#10;advzibpzKEWEsM9QQRVCm0npi4oM+pltiaP3aZ3BEKUrpXbYR7hp5HOSpNJgzXGhwpZ2FRXf55tR&#10;cLv8tMuvxem1WyZXt8/z/nA5vik1nQzbFxCBhvAI/7f3WkGa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H+7EAAAA2wAAAA8AAAAAAAAAAAAAAAAAmAIAAGRycy9k&#10;b3ducmV2LnhtbFBLBQYAAAAABAAEAPUAAACJAw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3068" o:spid="_x0000_s1681" style="position:absolute;left:60;top:3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KsMA&#10;AADbAAAADwAAAGRycy9kb3ducmV2LnhtbESPQWvCQBSE74X+h+UVvNVNVYxEV2lLBcFTY0SPj+xz&#10;E8y+Ddmtxn/vCgWPw8x8wyxWvW3EhTpfO1bwMUxAEJdO12wUFLv1+wyED8gaG8ek4EYeVsvXlwVm&#10;2l35ly55MCJC2GeooAqhzaT0ZUUW/dC1xNE7uc5iiLIzUnd4jXDbyFGSTKXFmuNChS19V1Se8z+r&#10;ID+s28Lssf46mnD+Scfb0cSkSg3e+s85iEB9eIb/2xutYJr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XKsMAAADbAAAADwAAAAAAAAAAAAAAAACYAgAAZHJzL2Rv&#10;d25yZXYueG1sUEsFBgAAAAAEAAQA9QAAAIgDA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3069" o:spid="_x0000_s1682" style="position:absolute;left:14221;top:30;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uB8EA&#10;AADbAAAADwAAAGRycy9kb3ducmV2LnhtbERPu27CMBTdK/UfrFupW3FgQBAwCCGlQmIoz/0qviSB&#10;+Dq1TRL4ejxU6nh03vNlb2rRkvOVZQXDQQKCOLe64kLB6Zh9TUD4gKyxtkwKHuRhuXh/m2Oqbcd7&#10;ag+hEDGEfYoKyhCaVEqfl2TQD2xDHLmLdQZDhK6Q2mEXw00tR0kylgYrjg0lNrQuKb8d7kbB/fxs&#10;ptfJ/rudJr9uk2Xd9vyzU+rzo1/NQATqw7/4z73RCsZxbP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fLgfBAAAA2wAAAA8AAAAAAAAAAAAAAAAAmAIAAGRycy9kb3du&#10;cmV2LnhtbFBLBQYAAAAABAAEAPUAAACGAw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3070" o:spid="_x0000_s1683" style="position:absolute;left:14282;top:3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ssMMA&#10;AADbAAAADwAAAGRycy9kb3ducmV2LnhtbESPQWsCMRSE7wX/Q3iCt5q1iNTVKFoqCArS1YPHx+a5&#10;Wd28bDdR139vhEKPw8w3w0znra3EjRpfOlYw6CcgiHOnSy4UHPar908QPiBrrByTggd5mM86b1NM&#10;tbvzD92yUIhYwj5FBSaEOpXS54Ys+r6riaN3co3FEGVTSN3gPZbbSn4kyUhaLDkuGKzpy1B+ya5W&#10;wcgMN+3+uJOPX0PZ+bQ4bJfHb6V63XYxARGoDf/hP3qtIzeG1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xssMMAAADbAAAADwAAAAAAAAAAAAAAAACYAgAAZHJzL2Rv&#10;d25yZXYueG1sUEsFBgAAAAAEAAQA9QAAAIgDA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3071" o:spid="_x0000_s1684" style="position:absolute;left:37313;top:3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GHcEA&#10;AADbAAAADwAAAGRycy9kb3ducmV2LnhtbERPTYvCMBC9L/gfwgje1tSFurUaRYRFD162KnocmrEt&#10;NpPapFr/vTks7PHxvher3tTiQa2rLCuYjCMQxLnVFRcKjoefzwSE88gaa8uk4EUOVsvBxwJTbZ/8&#10;S4/MFyKEsEtRQel9k0rp8pIMurFtiAN3ta1BH2BbSN3iM4SbWn5F0VQarDg0lNjQpqT8lnVGwT3e&#10;dPHpVe8v3Wkmt32W8DlOlBoN+/UchKfe/4v/3Dut4DusD1/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Bh3BAAAA2wAAAA8AAAAAAAAAAAAAAAAAmAIAAGRycy9kb3du&#10;cmV2LnhtbFBLBQYAAAAABAAEAPUAAACGAw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3072" o:spid="_x0000_s1685" style="position:absolute;left:37374;top:3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I4sQA&#10;AADbAAAADwAAAGRycy9kb3ducmV2LnhtbESPQWvCQBSE7wX/w/IEL6Kb5NCG6CoSKfXQS1U8P7PP&#10;JJp9G3ZXTf99t1DocZiZb5jlejCdeJDzrWUF6TwBQVxZ3XKt4Hh4n+UgfEDW2FkmBd/kYb0avSyx&#10;0PbJX/TYh1pECPsCFTQh9IWUvmrIoJ/bnjh6F+sMhihdLbXDZ4SbTmZJ8ioNthwXGuypbKi67e9G&#10;QZZ/Zqfb+VIOud3er/Jj6sp0qtRkPGwWIAIN4T/8195pBW8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iOLEAAAA2wAAAA8AAAAAAAAAAAAAAAAAmAIAAGRycy9k&#10;b3ducmV2LnhtbFBLBQYAAAAABAAEAPUAAACJ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3073" o:spid="_x0000_s1686" style="position:absolute;left:47966;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Vb8QA&#10;AADbAAAADwAAAGRycy9kb3ducmV2LnhtbESPQWvCQBSE74L/YXmF3nRTD1aiq4SAUhAKjW2ht0f2&#10;uQlm34bsNon++m5B8DjMzDfMZjfaRvTU+dqxgpd5AoK4dLpmo+DztJ+tQPiArLFxTAqu5GG3nU42&#10;mGo38Af1RTAiQtinqKAKoU2l9GVFFv3ctcTRO7vOYoiyM1J3OES4beQiSZbSYs1xocKW8orKS/Fr&#10;FZw90u39++d4kF9Zn9z25lrkg1LPT2O2BhFoDI/wvf2mFbwu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FW/EAAAA2wAAAA8AAAAAAAAAAAAAAAAAmAIAAGRycy9k&#10;b3ducmV2LnhtbFBLBQYAAAAABAAEAPUAAACJAw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3074" o:spid="_x0000_s1687" style="position:absolute;left:47997;top:3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ZysMA&#10;AADbAAAADwAAAGRycy9kb3ducmV2LnhtbESPQWsCMRSE7wX/Q3hCbzWrhSqrUVSQSsGD1oPenpvn&#10;ZnHzsiRRt//eCEKPw8x8w0xmra3FjXyoHCvo9zIQxIXTFZcK9r+rjxGIEJE11o5JwR8FmE07bxPM&#10;tbvzlm67WIoE4ZCjAhNjk0sZCkMWQ881xMk7O28xJulLqT3eE9zWcpBlX9JixWnBYENLQ8Vld7UK&#10;5NAv2p/BaiPNZVR/H0/rzTkclHrvtvMxiEht/A+/2mutYPgJzy/p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bZysMAAADbAAAADwAAAAAAAAAAAAAAAACYAgAAZHJzL2Rv&#10;d25yZXYueG1sUEsFBgAAAAAEAAQA9QAAAIgDA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3075" o:spid="_x0000_s1688" style="position:absolute;left:56396;top:3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7qcUA&#10;AADbAAAADwAAAGRycy9kb3ducmV2LnhtbESPQWvCQBSE74X+h+UVvOmmKhqiqxRF0FIUowePz+wz&#10;CWbfhuyq6b/vCkKPw8x8w0znranEnRpXWlbw2YtAEGdWl5wrOB5W3RiE88gaK8uk4JcczGfvb1NM&#10;tH3wnu6pz0WAsEtQQeF9nUjpsoIMup6tiYN3sY1BH2STS93gI8BNJftRNJIGSw4LBda0KCi7pjej&#10;4PR9/tnu8vTaH9Zuubmc48FtFSvV+Wi/JiA8tf4//GqvtYLxEJ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rupxQAAANsAAAAPAAAAAAAAAAAAAAAAAJgCAABkcnMv&#10;ZG93bnJldi54bWxQSwUGAAAAAAQABAD1AAAAigM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3076" o:spid="_x0000_s1689" style="position:absolute;left:56457;top:3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v4sIA&#10;AADbAAAADwAAAGRycy9kb3ducmV2LnhtbESPQYvCMBSE7wv+h/CEva2pwrpSjaKCi3gQVsXzo3k2&#10;xealNrGt/34jCB6HmfmGmS06W4qGal84VjAcJCCIM6cLzhWcjpuvCQgfkDWWjknBgzws5r2PGaba&#10;tfxHzSHkIkLYp6jAhFClUvrMkEU/cBVx9C6uthiirHOpa2wj3JZylCRjabHguGCworWh7Hq4WwXd&#10;OXu0q3y/vI23v/vVbmIbM7JKffa75RREoC68w6/2Viv4+Yb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u/iwgAAANsAAAAPAAAAAAAAAAAAAAAAAJgCAABkcnMvZG93&#10;bnJldi54bWxQSwUGAAAAAAQABAD1AAAAhwM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3077" o:spid="_x0000_s1690" style="position:absolute;left:6922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TbMUA&#10;AADbAAAADwAAAGRycy9kb3ducmV2LnhtbESPQWvCQBSE7wX/w/IK3ppNe7AldZUQUARBaKqF3h7Z&#10;5yY0+zZkt0n013cLgsdhZr5hluvJtmKg3jeOFTwnKQjiyumGjYLj5+bpDYQPyBpbx6TgQh7Wq9nD&#10;EjPtRv6goQxGRAj7DBXUIXSZlL6qyaJPXEccvbPrLYYoeyN1j2OE21a+pOlCWmw4LtTYUVFT9VP+&#10;WgVnj3Q9fH3vt/KUD+l1Yy5lMSo1f5zydxCBpnAP39o7reB1Af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hNsxQAAANsAAAAPAAAAAAAAAAAAAAAAAJgCAABkcnMv&#10;ZG93bnJldi54bWxQSwUGAAAAAAQABAD1AAAAigM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3078" o:spid="_x0000_s1691" style="position:absolute;left:69259;top:3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SUsQA&#10;AADbAAAADwAAAGRycy9kb3ducmV2LnhtbESPQWsCMRSE70L/Q3iF3jRRaJXVKEUQSm+6gnp7bJ67&#10;azcvSxJ3t/31TaHgcZiZb5jVZrCN6MiH2rGG6USBIC6cqbnUcMx34wWIEJENNo5JwzcF2KyfRivM&#10;jOt5T90hliJBOGSooYqxzaQMRUUWw8S1xMm7Om8xJulLaTz2CW4bOVPqTVqsOS1U2NK2ouLrcLca&#10;7sX51P3kr2qQ+f7zMu1n6uat1i/Pw/sSRKQhPsL/7Q+jYT6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0lLEAAAA2wAAAA8AAAAAAAAAAAAAAAAAmAIAAGRycy9k&#10;b3ducmV2LnhtbFBLBQYAAAAABAAEAPUAAACJAw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079" o:spid="_x0000_s1692" style="position:absolute;left:8165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es8IA&#10;AADbAAAADwAAAGRycy9kb3ducmV2LnhtbERPTWuDQBC9F/oflin0Vtd6aMVkE0qCJYUSiAbS3gZ3&#10;qhJ3VtyN2n+fPQRyfLzv5Xo2nRhpcK1lBa9RDIK4srrlWsGxzF9SEM4ja+wsk4J/crBePT4sMdN2&#10;4gONha9FCGGXoYLG+z6T0lUNGXSR7YkD92cHgz7AoZZ6wCmEm04mcfwmDbYcGhrsadNQdS4uRkFV&#10;bqd+T7+Hz9P3+LP9ylOfUKrU89P8sQDhafZ38c290wrew9jwJfw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R6zwgAAANsAAAAPAAAAAAAAAAAAAAAAAJgCAABkcnMvZG93&#10;bnJldi54bWxQSwUGAAAAAAQABAD1AAAAhwM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3080" o:spid="_x0000_s1693" style="position:absolute;left:81683;top:3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EA8QA&#10;AADbAAAADwAAAGRycy9kb3ducmV2LnhtbESPT2vCQBTE7wW/w/IEb7rRg39SV9EUxYNQjOn9kX1N&#10;UrNvw+5W02/fFQo9DjPzG2a97U0r7uR8Y1nBdJKAIC6tbrhSUFwP4yUIH5A1tpZJwQ952G4GL2tM&#10;tX3whe55qESEsE9RQR1Cl0rpy5oM+ontiKP3aZ3BEKWrpHb4iHDTylmSzKXBhuNCjR1lNZW3/Nso&#10;cB+n8/GQF9Pbbv9WvC++sn5uMqVGw373CiJQH/7Df+2TVrBYwf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5BAPEAAAA2wAAAA8AAAAAAAAAAAAAAAAAmAIAAGRycy9k&#10;b3ducmV2LnhtbFBLBQYAAAAABAAEAPUAAACJAw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081" o:spid="_x0000_s1694" style="position:absolute;left:9754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iksAA&#10;AADbAAAADwAAAGRycy9kb3ducmV2LnhtbERPTYvCMBC9L/gfwgje1lQPUrrGIhZFQRbUBfU2NGNb&#10;bCaliW3995vDwh4f73uZDqYWHbWusqxgNo1AEOdWV1wo+LlsP2MQziNrrC2Tgjc5SFejjyUm2vZ8&#10;ou7sCxFC2CWooPS+SaR0eUkG3dQ2xIF72NagD7AtpG6xD+GmlvMoWkiDFYeGEhvalJQ/zy+jIL9k&#10;ffNN99Pueuxu2WEb+znFSk3Gw/oLhKfB/4v/3HutIA7rw5fw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5iksAAAADbAAAADwAAAAAAAAAAAAAAAACYAgAAZHJzL2Rvd25y&#10;ZXYueG1sUEsFBgAAAAAEAAQA9QAAAIU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3082" o:spid="_x0000_s1695" style="position:absolute;left:30;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5EsIA&#10;AADbAAAADwAAAGRycy9kb3ducmV2LnhtbESPT4vCMBTE74LfIbwFb5oqIqUaxXURPS345+Dx2Tzb&#10;YPNSmqyt334jCB6HmfkNs1h1thIParxxrGA8SkAQ504bLhScT9thCsIHZI2VY1LwJA+rZb+3wEy7&#10;lg/0OIZCRAj7DBWUIdSZlD4vyaIfuZo4ejfXWAxRNoXUDbYRbis5SZKZtGg4LpRY06ak/H78swom&#10;2592992a2yXdm98p2mR9PdyVGnx16zmIQF34hN/tvVaQjuH1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bkSwgAAANsAAAAPAAAAAAAAAAAAAAAAAJgCAABkcnMvZG93&#10;bnJldi54bWxQSwUGAAAAAAQABAD1AAAAhw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083" o:spid="_x0000_s1696" style="position:absolute;left:14251;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nZcQA&#10;AADbAAAADwAAAGRycy9kb3ducmV2LnhtbESPwWrDMBBE74X8g9hCb7VcE4pxrIQ0JcSnQNIectxa&#10;G1vEWhlLtd2/jwqFHoeZecOUm9l2YqTBG8cKXpIUBHHttOFGwefH/jkH4QOyxs4xKfghD5v14qHE&#10;QruJTzSeQyMihH2BCtoQ+kJKX7dk0SeuJ47e1Q0WQ5RDI/WAU4TbTmZp+iotGo4LLfa0a6m+nb+t&#10;gmz/Ph3eJnO95JU5LtGm26/TTamnx3m7AhFoDv/hv3alFeQZ/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J2XEAAAA2wAAAA8AAAAAAAAAAAAAAAAAmAIAAGRycy9k&#10;b3ducmV2LnhtbFBLBQYAAAAABAAEAPUAAACJ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084" o:spid="_x0000_s1697" style="position:absolute;left:37344;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U18MA&#10;AADbAAAADwAAAGRycy9kb3ducmV2LnhtbESPQWvCQBSE7wX/w/IEb3XTqiVGVylKpddYxesj+0xi&#10;s29DdjVbf323UPA4zMw3zHIdTCNu1LnasoKXcQKCuLC65lLB4evjOQXhPLLGxjIp+CEH69XgaYmZ&#10;tj3ndNv7UkQIuwwVVN63mZSuqMigG9uWOHpn2xn0UXal1B32EW4a+Zokb9JgzXGhwpY2FRXf+6tR&#10;0M/70yxcbKq32zC9z3b59HjMlRoNw/sChKfgH+H/9qdWkE7g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CU18MAAADbAAAADwAAAAAAAAAAAAAAAACYAgAAZHJzL2Rv&#10;d25yZXYueG1sUEsFBgAAAAAEAAQA9QAAAIgDAAAAAA==&#10;" adj="-11796480,,5400" path="m,177088l,e" filled="f" strokeweight=".16936mm">
                  <v:stroke joinstyle="round"/>
                  <v:formulas/>
                  <v:path arrowok="t" o:connecttype="custom" o:connectlocs="0,1771;0,0" o:connectangles="0,0" textboxrect="0,0,0,177088"/>
                  <v:textbox>
                    <w:txbxContent>
                      <w:p w:rsidR="000E0472" w:rsidRDefault="000E0472" w:rsidP="008842C5"/>
                    </w:txbxContent>
                  </v:textbox>
                </v:shape>
                <v:shape id="Shape 3085" o:spid="_x0000_s1698" style="position:absolute;left:47966;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N8MA&#10;AADbAAAADwAAAGRycy9kb3ducmV2LnhtbESPUWvCMBSF34X9h3AHe9N0MlS6piJzg4kgzvkDLs1d&#10;m625KUlW6783guDj4ZzzHU6xHGwrevLBOFbwPMlAEFdOG64VHL8/xgsQISJrbB2TgjMFWJYPowJz&#10;7U78Rf0h1iJBOOSooImxy6UMVUMWw8R1xMn7cd5iTNLXUns8Jbht5TTLZtKi4bTQYEdvDVV/h3+r&#10;oN+FbRdo++6z1XH9a/bnTTs3Sj09DqtXEJGGeA/f2p9aweIFrl/SD5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N8MAAADbAAAADwAAAAAAAAAAAAAAAACYAgAAZHJzL2Rv&#10;d25yZXYueG1sUEsFBgAAAAAEAAQA9QAAAIgDA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3086" o:spid="_x0000_s1699" style="position:absolute;left:56427;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SWMMA&#10;AADbAAAADwAAAGRycy9kb3ducmV2LnhtbESPQWsCMRSE74X+h/AK3mpWi7qsRqmFggdFaj14fGye&#10;u0s3L0uSxvXfG0HwOMzMN8xi1ZtWRHK+saxgNMxAEJdWN1wpOP5+v+cgfEDW2FomBVfysFq+viyw&#10;0PbCPxQPoRIJwr5ABXUIXSGlL2sy6Ie2I07e2TqDIUlXSe3wkuCmleMsm0qDDaeFGjv6qqn8O/wb&#10;Bdl2HcNsF0fu5KPN12P5Mev2Sg3e+s85iEB9eIYf7Y1WkE/g/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SWMMAAADbAAAADwAAAAAAAAAAAAAAAACYAgAAZHJzL2Rv&#10;d25yZXYueG1sUEsFBgAAAAAEAAQA9QAAAIgDAAAAAA==&#10;" adj="-11796480,,5400" path="m,177088l,e" filled="f" strokeweight=".48pt">
                  <v:stroke joinstyle="round"/>
                  <v:formulas/>
                  <v:path arrowok="t" o:connecttype="custom" o:connectlocs="0,1771;0,0" o:connectangles="0,0" textboxrect="0,0,0,177088"/>
                  <v:textbox>
                    <w:txbxContent>
                      <w:p w:rsidR="000E0472" w:rsidRDefault="000E0472" w:rsidP="008842C5"/>
                    </w:txbxContent>
                  </v:textbox>
                </v:shape>
                <v:shape id="Shape 3087" o:spid="_x0000_s1700" style="position:absolute;left:6922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H28QA&#10;AADbAAAADwAAAGRycy9kb3ducmV2LnhtbESPUWvCMBSF3wf+h3AF32bqHlQ6Yym6gUMYs/MHXJq7&#10;NrO5KUlW679fhMEeD+ec73A2xWg7MZAPxrGCxTwDQVw7bbhRcP58fVyDCBFZY+eYFNwoQLGdPGww&#10;1+7KJxqq2IgE4ZCjgjbGPpcy1C1ZDHPXEyfvy3mLMUnfSO3xmuC2k09ZtpQWDaeFFnvatVRfqh+r&#10;YHgPxz7Q8cVn5Xn/bT5ub93KKDWbjuUziEhj/A//tQ9awXoJ9y/p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h9vEAAAA2w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3088" o:spid="_x0000_s1701" style="position:absolute;left:81653;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E/cIA&#10;AADbAAAADwAAAGRycy9kb3ducmV2LnhtbESPQYvCMBSE78L+h/CEvWmqLFqqUVxF1pOg7mGPz+bZ&#10;BpuX0mRt/fdGEDwOM/MNM192thI3arxxrGA0TEAQ504bLhT8nraDFIQPyBorx6TgTh6Wi4/eHDPt&#10;Wj7Q7RgKESHsM1RQhlBnUvq8JIt+6Gri6F1cYzFE2RRSN9hGuK3kOEkm0qLhuFBiTeuS8uvx3yoY&#10;bzftz3drLn/pzuy/0Car8+Gq1Ge/W81ABOrCO/xq77SCd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IT9wgAAANsAAAAPAAAAAAAAAAAAAAAAAJgCAABkcnMvZG93&#10;bnJldi54bWxQSwUGAAAAAAQABAD1AAAAhw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089" o:spid="_x0000_s1702" style="position:absolute;left:9754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Qj78A&#10;AADbAAAADwAAAGRycy9kb3ducmV2LnhtbERPy4rCMBTdC/5DuII7TRWRUo3iAxlXgo+Fy2tzbYPN&#10;TWkytv69WQzM8nDey3VnK/GmxhvHCibjBARx7rThQsHtehilIHxA1lg5JgUf8rBe9XtLzLRr+Uzv&#10;SyhEDGGfoYIyhDqT0uclWfRjVxNH7ukaiyHCppC6wTaG20pOk2QuLRqODSXWtCspf11+rYLpYd/+&#10;bFvzvKdHc5qhTTaP80up4aDbLEAE6sK/+M991ArSODZ+iT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txCPvwAAANsAAAAPAAAAAAAAAAAAAAAAAJgCAABkcnMvZG93bnJl&#10;di54bWxQSwUGAAAAAAQABAD1AAAAhA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090" o:spid="_x0000_s1703" style="position:absolute;top:1861;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tZsUA&#10;AADbAAAADwAAAGRycy9kb3ducmV2LnhtbESPQWvCQBSE70L/w/IK3uqmHiRJXUUKKYKHVq33R/aZ&#10;RLNv0901Sfvru4WCx2FmvmGW69G0oifnG8sKnmcJCOLS6oYrBZ/H4ikF4QOyxtYyKfgmD+vVw2SJ&#10;ubYD76k/hEpECPscFdQhdLmUvqzJoJ/Zjjh6Z+sMhihdJbXDIcJNK+dJspAGG44LNXb0WlN5PdyM&#10;gtvpp8su6f6tz5Ivty2KYXd6/1Bq+jhuXkAEGsM9/N/eagVp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21mxQAAANsAAAAPAAAAAAAAAAAAAAAAAJgCAABkcnMv&#10;ZG93bnJldi54bWxQSwUGAAAAAAQABAD1AAAAigM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3091" o:spid="_x0000_s1704" style="position:absolute;left:60;top:1861;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cEA&#10;AADbAAAADwAAAGRycy9kb3ducmV2LnhtbERPz2vCMBS+D/wfwhO8zXSdTO2Msg0Lwk7rFHd8NG9p&#10;sXkpTWy7/345CB4/vt+b3Wgb0VPna8cKnuYJCOLS6ZqNguN3/rgC4QOyxsYxKfgjD7vt5GGDmXYD&#10;f1FfBCNiCPsMFVQhtJmUvqzIop+7ljhyv66zGCLsjNQdDjHcNjJNkhdpsebYUGFLHxWVl+JqFRTn&#10;vD2aE9bvPyZc9svnz3RhlkrNpuPbK4hAY7iLb+6DVrCO6+OX+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jf3nBAAAA2wAAAA8AAAAAAAAAAAAAAAAAmAIAAGRycy9kb3du&#10;cmV2LnhtbFBLBQYAAAAABAAEAPUAAACGAw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3092" o:spid="_x0000_s1705" style="position:absolute;left:14221;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3vcUA&#10;AADbAAAADwAAAGRycy9kb3ducmV2LnhtbESPT2vCQBTE7wW/w/KE3nRjD8WkriJCitCD9d/9kX1N&#10;0mbfprtrEvvpXUHocZiZ3zCL1WAa0ZHztWUFs2kCgriwuuZSwemYT+YgfEDW2FgmBVfysFqOnhaY&#10;advznrpDKEWEsM9QQRVCm0npi4oM+qltiaP3ZZ3BEKUrpXbYR7hp5EuSvEqDNceFClvaVFT8HC5G&#10;weX816bf8/17lya/bpvn/cd596nU83hYv4EINIT/8KO91QrSG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Pe9xQAAANsAAAAPAAAAAAAAAAAAAAAAAJgCAABkcnMv&#10;ZG93bnJldi54bWxQSwUGAAAAAAQABAD1AAAAigM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3093" o:spid="_x0000_s1706" style="position:absolute;left:14282;top:1861;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O5sUA&#10;AADbAAAADwAAAGRycy9kb3ducmV2LnhtbESPQWvCQBSE74X+h+UVeqsbRcTGrGJLBUGhNHrw+Mi+&#10;ZKPZt2l2q/HfuwXB4zAz3zDZoreNOFPna8cKhoMEBHHhdM2Vgv1u9TYF4QOyxsYxKbiSh8X8+SnD&#10;VLsL/9A5D5WIEPYpKjAhtKmUvjBk0Q9cSxy90nUWQ5RdJXWHlwi3jRwlyURarDkuGGzp01Bxyv+s&#10;gokZb/rd4Vtefw3lx3K5334cvpR6femXMxCB+vAI39trreB9BP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Y7mxQAAANs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3094" o:spid="_x0000_s1707" style="position:absolute;left:37313;top:1861;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kMUA&#10;AADbAAAADwAAAGRycy9kb3ducmV2LnhtbESPQWvCQBSE70L/w/IK3nTTSiSm2UgRxB56aWxoj4/s&#10;axKafZtmNxr/fVcQPA4z8w2TbSfTiRMNrrWs4GkZgSCurG65VvB53C8SEM4ja+wsk4ILOdjmD7MM&#10;U23P/EGnwtciQNilqKDxvk+ldFVDBt3S9sTB+7GDQR/kUEs94DnATSefo2gtDbYcFhrsaddQ9VuM&#10;RsFfvBvj8tK9f4/lRh6mIuGvOFFq/ji9voDwNPl7+NZ+0wo2K7h+C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6QxQAAANsAAAAPAAAAAAAAAAAAAAAAAJgCAABkcnMv&#10;ZG93bnJldi54bWxQSwUGAAAAAAQABAD1AAAAigM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3095" o:spid="_x0000_s1708" style="position:absolute;left:37374;top:1861;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NgMQA&#10;AADbAAAADwAAAGRycy9kb3ducmV2LnhtbESPQWvCQBSE70L/w/IKvYhuDCIxdZUSkfbgRSueX7PP&#10;JDX7Nuyumv57VxB6HGbmG2ax6k0rruR8Y1nBZJyAIC6tbrhScPjejDIQPiBrbC2Tgj/ysFq+DBaY&#10;a3vjHV33oRIRwj5HBXUIXS6lL2sy6Me2I47eyTqDIUpXSe3wFuGmlWmSzKTBhuNCjR0VNZXn/cUo&#10;SLNtejz/nIo+s+vLr/wcumIyVOrttf94BxGoD//hZ/tLK5hP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zYDEAAAA2wAAAA8AAAAAAAAAAAAAAAAAmAIAAGRycy9k&#10;b3ducmV2LnhtbFBLBQYAAAAABAAEAPUAAACJ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3096" o:spid="_x0000_s1709" style="position:absolute;left:47966;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AQ8UA&#10;AADbAAAADwAAAGRycy9kb3ducmV2LnhtbESPzWrDMBCE74W8g9hAb43cQErtRg4hIaGHHBqlPfS2&#10;WOsfaq2MpcT220eFQo/DzHzDrDejbcWNet84VvC8SEAQF840XCn4vByeXkH4gGywdUwKJvKwyWcP&#10;a8yMG/hMNx0qESHsM1RQh9BlUvqiJot+4Tri6JWutxii7Ctpehwi3LZymSQv0mLDcaHGjnY1FT/6&#10;ahV8HT++99V2Oo9ah1N5nfSQukapx/m4fQMRaAz/4b/2u1GQruD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YBDxQAAANs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097" o:spid="_x0000_s1710" style="position:absolute;left:47997;top:1861;width:8263;height:0;visibility:visible;mso-wrap-style:square;v-text-anchor:top" coordsize="826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tZsMA&#10;AADbAAAADwAAAGRycy9kb3ducmV2LnhtbESPzWrDMBCE74W8g9hCb438AyFxo4QSsEmOdQMht8Xa&#10;2m6tlbEU2337KhDocZiZb5jtfjadGGlwrWUF8TICQVxZ3XKt4PyZv65BOI+ssbNMCn7JwX63eNpi&#10;pu3EHzSWvhYBwi5DBY33fSalqxoy6Ja2Jw7elx0M+iCHWuoBpwA3nUyiaCUNthwWGuzp0FD1U96M&#10;gsTlrkjj9LvEch1XxeV0ovNVqZfn+f0NhKfZ/4cf7aNWsFnB/Uv4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tZsMAAADbAAAADwAAAAAAAAAAAAAAAACYAgAAZHJzL2Rv&#10;d25yZXYueG1sUEsFBgAAAAAEAAQA9QAAAIgDAAAAAA==&#10;" adj="-11796480,,5400" path="m,l826312,e" filled="f" strokeweight=".16931mm">
                  <v:stroke joinstyle="round"/>
                  <v:formulas/>
                  <v:path arrowok="t" o:connecttype="custom" o:connectlocs="0,0;8263,0" o:connectangles="0,0" textboxrect="0,0,826312,0"/>
                  <v:textbox>
                    <w:txbxContent>
                      <w:p w:rsidR="000E0472" w:rsidRDefault="000E0472" w:rsidP="008842C5"/>
                    </w:txbxContent>
                  </v:textbox>
                </v:shape>
                <v:shape id="Shape 3098" o:spid="_x0000_s1711" style="position:absolute;left:56290;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Iq8MA&#10;AADbAAAADwAAAGRycy9kb3ducmV2LnhtbESPQWuDQBSE74H+h+UVcgl1NYfWmmxCSCn01KC2OT/c&#10;F5W4b8XdqP333UKgx2FmvmG2+9l0YqTBtZYVJFEMgriyuuVawVf5/pSCcB5ZY2eZFPyQg/3uYbHF&#10;TNuJcxoLX4sAYZehgsb7PpPSVQ0ZdJHtiYN3sYNBH+RQSz3gFOCmk+s4fpYGWw4LDfZ0bKi6Fjej&#10;QK8s3RLJ/F2e8mQqKf18O6dKLR/nwwaEp9n/h+/tD63g9QX+vo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Iq8MAAADbAAAADwAAAAAAAAAAAAAAAACYAgAAZHJzL2Rv&#10;d25yZXYueG1sUEsFBgAAAAAEAAQA9QAAAIg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099" o:spid="_x0000_s1712" style="position:absolute;left:56320;top:1861;width:76;height:0;visibility:visible;mso-wrap-style:square;v-text-anchor:top" coordsize="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u98AA&#10;AADbAAAADwAAAGRycy9kb3ducmV2LnhtbERPy4rCMBTdC/MP4Q7MTtMRxkfHKFVQx4Xga+Pu0lyb&#10;YnNTmqj17ycLweXhvCez1lbiTo0vHSv47iUgiHOnSy4UnI7L7giED8gaK8ek4EkeZtOPzgRT7R68&#10;p/shFCKGsE9RgQmhTqX0uSGLvudq4shdXGMxRNgUUjf4iOG2kv0kGUiLJccGgzUtDOXXw80qWG1a&#10;/plfcnMeXjPj15htj+udUl+fbfYLIlAb3uKX+08rGMex8Uv8A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Vu98AAAADbAAAADwAAAAAAAAAAAAAAAACYAgAAZHJzL2Rvd25y&#10;ZXYueG1sUEsFBgAAAAAEAAQA9QAAAIUDAAAAAA==&#10;" adj="-11796480,,5400" path="m,l7620,e" filled="f" strokeweight=".16931mm">
                  <v:stroke joinstyle="round"/>
                  <v:formulas/>
                  <v:path arrowok="t" o:connecttype="custom" o:connectlocs="0,0;76,0" o:connectangles="0,0" textboxrect="0,0,7620,0"/>
                  <v:textbox>
                    <w:txbxContent>
                      <w:p w:rsidR="000E0472" w:rsidRDefault="000E0472" w:rsidP="008842C5"/>
                    </w:txbxContent>
                  </v:textbox>
                </v:shape>
                <v:shape id="Shape 3100" o:spid="_x0000_s1713" style="position:absolute;left:56396;top:1861;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yzcYA&#10;AADbAAAADwAAAGRycy9kb3ducmV2LnhtbESPQWvCQBSE70L/w/IKvemmtkgSXaW0CFrE0rQHj8/s&#10;Mwlm34bsmqT/visIHoeZ+YZZrAZTi45aV1lW8DyJQBDnVldcKPj9WY9jEM4ja6wtk4I/crBaPowW&#10;mGrb8zd1mS9EgLBLUUHpfZNK6fKSDLqJbYiDd7KtQR9kW0jdYh/gppbTKJpJgxWHhRIbei8pP2cX&#10;o+Dwedztv4rsPH1t3Mf2dIxfLutYqafH4W0OwtPg7+Fbe6MVJAlcv4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fyzcYAAADbAAAADwAAAAAAAAAAAAAAAACYAgAAZHJz&#10;L2Rvd25yZXYueG1sUEsFBgAAAAAEAAQA9QAAAIsDA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3101" o:spid="_x0000_s1714" style="position:absolute;left:56457;top:1861;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TwMQA&#10;AADcAAAADwAAAGRycy9kb3ducmV2LnhtbESPQWvCQBCF7wX/wzKCt7rRg0jqKlpQxINQLT0P2Wk2&#10;NDsbs2sS/71zKHib4b1575vVZvC16qiNVWADs2kGirgItuLSwPd1/74EFROyxTowGXhQhM169LbC&#10;3Iaev6i7pFJJCMccDbiUmlzrWDjyGKehIRbtN7Qek6xtqW2LvYT7Ws+zbKE9ViwNDhv6dFT8Xe7e&#10;wPBTPPpded7eFsfDeXda+s7NvTGT8bD9AJVoSC/z//XRCn4m+PKMT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U8DEAAAA3AAAAA8AAAAAAAAAAAAAAAAAmAIAAGRycy9k&#10;b3ducmV2LnhtbFBLBQYAAAAABAAEAPUAAACJAw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3102" o:spid="_x0000_s1715" style="position:absolute;left:6922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sSsIA&#10;AADcAAAADwAAAGRycy9kb3ducmV2LnhtbERPTYvCMBC9C/sfwizsTVM9LFqNIrsoHjxodA97G5qx&#10;LTaT0kTb/nsjCN7m8T5nsepsJe7U+NKxgvEoAUGcOVNyruB82gynIHxANlg5JgU9eVgtPwYLTI1r&#10;+Uh3HXIRQ9inqKAIoU6l9FlBFv3I1cSRu7jGYoiwyaVpsI3htpKTJPmWFkuODQXW9FNQdtU3q+Bv&#10;e/j/zdf9sdM67C+3XrczVyr19dmt5yACdeEtfrl3Js5Pxv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6xKwgAAANwAAAAPAAAAAAAAAAAAAAAAAJgCAABkcnMvZG93&#10;bnJldi54bWxQSwUGAAAAAAQABAD1AAAAhw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103" o:spid="_x0000_s1716" style="position:absolute;left:69259;top:1861;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Kp8IA&#10;AADcAAAADwAAAGRycy9kb3ducmV2LnhtbERP32vCMBB+H/g/hBN8m4kFx6hGEUEYe9MOpm9Hc7bV&#10;5lKS2Hb765fBYG/38f289Xa0rejJh8axhsVcgSAunWm40vBRHJ5fQYSIbLB1TBq+KMB2M3laY27c&#10;wEfqT7ESKYRDjhrqGLtcylDWZDHMXUecuKvzFmOCvpLG45DCbSszpV6kxYZTQ40d7Wsq76eH1fAo&#10;z5/9d7FUoyyO75fFkKmbt1rPpuNuBSLSGP/Ff+43k+arD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YqnwgAAANwAAAAPAAAAAAAAAAAAAAAAAJgCAABkcnMvZG93&#10;bnJldi54bWxQSwUGAAAAAAQABAD1AAAAhwM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104" o:spid="_x0000_s1717" style="position:absolute;left:81653;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sNsAA&#10;AADcAAAADwAAAGRycy9kb3ducmV2LnhtbERPTYvCMBC9C/6HMIIXsWkVllKNIorgaUXr7nloxrbY&#10;TEoTbf33m4WFvc3jfc56O5hGvKhztWUFSRSDIC6srrlUcMuP8xSE88gaG8uk4E0OtpvxaI2Ztj1f&#10;6HX1pQgh7DJUUHnfZlK6oiKDLrItceDutjPoA+xKqTvsQ7hp5CKOP6TBmkNDhS3tKyoe16dRoGeW&#10;nolk/srPl6TPKf08fKdKTSfDbgXC0+D/xX/ukw7z4yX8PhMu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csNsAAAADcAAAADwAAAAAAAAAAAAAAAACYAgAAZHJzL2Rvd25y&#10;ZXYueG1sUEsFBgAAAAAEAAQA9QAAAIU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105" o:spid="_x0000_s1718" style="position:absolute;left:81683;top:1861;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z7sIA&#10;AADcAAAADwAAAGRycy9kb3ducmV2LnhtbERPTWvCQBC9F/wPywi91Y0itkRX0YjFQ6E0xvuQHZNo&#10;djbsrhr/vVso9DaP9zmLVW9acSPnG8sKxqMEBHFpdcOVguKwe/sA4QOyxtYyKXiQh9Vy8LLAVNs7&#10;/9AtD5WIIexTVFCH0KVS+rImg35kO+LInawzGCJ0ldQO7zHctHKSJDNpsOHYUGNHWU3lJb8aBe64&#10;//rc5cX4st5si+/3c9bPTKbU67Bfz0EE6sO/+M+913F+MoXf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LPuwgAAANwAAAAPAAAAAAAAAAAAAAAAAJgCAABkcnMvZG93&#10;bnJldi54bWxQSwUGAAAAAAQABAD1AAAAhw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106" o:spid="_x0000_s1719" style="position:absolute;left:9754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R2cAA&#10;AADcAAAADwAAAGRycy9kb3ducmV2LnhtbERPTYvCMBC9C/6HMIIXsWkFl1KNIorgaUXr7nloxrbY&#10;TEoTbf33m4WFvc3jfc56O5hGvKhztWUFSRSDIC6srrlUcMuP8xSE88gaG8uk4E0OtpvxaI2Ztj1f&#10;6HX1pQgh7DJUUHnfZlK6oiKDLrItceDutjPoA+xKqTvsQ7hp5CKOP6TBmkNDhS3tKyoe16dRoGeW&#10;nolk/srPl6TPKf08fKdKTSfDbgXC0+D/xX/ukw7z4yX8PhMu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IR2cAAAADcAAAADwAAAAAAAAAAAAAAAACYAgAAZHJzL2Rvd25y&#10;ZXYueG1sUEsFBgAAAAAEAAQA9QAAAIUDA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107" o:spid="_x0000_s1720" style="position:absolute;left:30;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8p8AA&#10;AADcAAAADwAAAGRycy9kb3ducmV2LnhtbERPS4vCMBC+L/gfwix426Z6EK3GUorCHoTFB3gdmrEp&#10;20xKE23335sFwdt8fM/Z5KNtxYN63zhWMEtSEMSV0w3XCi7n/dcShA/IGlvHpOCPPOTbyccGM+0G&#10;PtLjFGoRQ9hnqMCE0GVS+sqQRZ+4jjhyN9dbDBH2tdQ9DjHctnKepgtpseHYYLCj0lD1e7pbBXXp&#10;j8XhJ6x2V1sO2qwONJt7paafY7EGEWgMb/HL/a3j/HQB/8/EC+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28p8AAAADcAAAADwAAAAAAAAAAAAAAAACYAgAAZHJzL2Rvd25y&#10;ZXYueG1sUEsFBgAAAAAEAAQA9QAAAIUDAAAAAA==&#10;" adj="-11796480,,5400" path="m,3330575l,e" filled="f" strokeweight=".16931mm">
                  <v:stroke joinstyle="round"/>
                  <v:formulas/>
                  <v:path arrowok="t" o:connecttype="custom" o:connectlocs="0,33306;0,0" o:connectangles="0,0" textboxrect="0,0,0,3330575"/>
                  <v:textbox>
                    <w:txbxContent>
                      <w:p w:rsidR="000E0472" w:rsidRDefault="000E0472" w:rsidP="008842C5"/>
                    </w:txbxContent>
                  </v:textbox>
                </v:shape>
                <v:shape id="Shape 3108" o:spid="_x0000_s1721" style="position:absolute;left:14251;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ZPMAA&#10;AADcAAAADwAAAGRycy9kb3ducmV2LnhtbERPTYvCMBC9L/gfwgje1lQPulZjKUXBg7DoLngdmrEp&#10;NpPSRFv/vVkQ9jaP9zmbbLCNeFDna8cKZtMEBHHpdM2Vgt+f/ecXCB+QNTaOScGTPGTb0ccGU+16&#10;PtHjHCoRQ9inqMCE0KZS+tKQRT91LXHkrq6zGCLsKqk77GO4beQ8SRbSYs2xwWBLhaHydr5bBVXh&#10;T/nxO6x2F1v02qyONJt7pSbjIV+DCDSEf/HbfdBxfrKEv2fi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EZPMAAAADcAAAADwAAAAAAAAAAAAAAAACYAgAAZHJzL2Rvd25y&#10;ZXYueG1sUEsFBgAAAAAEAAQA9QAAAIUDAAAAAA==&#10;" adj="-11796480,,5400" path="m,3330575l,e" filled="f" strokeweight=".16931mm">
                  <v:stroke joinstyle="round"/>
                  <v:formulas/>
                  <v:path arrowok="t" o:connecttype="custom" o:connectlocs="0,33306;0,0" o:connectangles="0,0" textboxrect="0,0,0,3330575"/>
                  <v:textbox>
                    <w:txbxContent>
                      <w:p w:rsidR="000E0472" w:rsidRDefault="000E0472" w:rsidP="008842C5"/>
                    </w:txbxContent>
                  </v:textbox>
                </v:shape>
                <v:shape id="Shape 3109" o:spid="_x0000_s1722" style="position:absolute;left:37344;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p4cUA&#10;AADcAAAADwAAAGRycy9kb3ducmV2LnhtbESPQUsDQQyF74L/YYjgzc4otMjaaSmi0IMgra3oLezE&#10;3cWdzDKTdtd/bw6Ct4T38t6X5XqKvTlTLl1iD7czB4a4TqHjxsPh7fnmHkwR5IB9YvLwQwXWq8uL&#10;JVYhjbyj814aoyFcKvTQigyVtaVuKWKZpYFYta+UI4quubEh46jhsbd3zi1sxI61ocWBHluqv/en&#10;6CHIx3xzyu/Hz7B7Pb7I4mk7H53311fT5gGM0CT/5r/rbVB8p7T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unhxQAAANwAAAAPAAAAAAAAAAAAAAAAAJgCAABkcnMv&#10;ZG93bnJldi54bWxQSwUGAAAAAAQABAD1AAAAigMAAAAA&#10;" adj="-11796480,,5400" path="m,3330575l,e" filled="f" strokeweight=".16936mm">
                  <v:stroke joinstyle="round"/>
                  <v:formulas/>
                  <v:path arrowok="t" o:connecttype="custom" o:connectlocs="0,33306;0,0" o:connectangles="0,0" textboxrect="0,0,0,3330575"/>
                  <v:textbox>
                    <w:txbxContent>
                      <w:p w:rsidR="000E0472" w:rsidRDefault="000E0472" w:rsidP="008842C5"/>
                    </w:txbxContent>
                  </v:textbox>
                </v:shape>
                <v:shape id="Shape 3110" o:spid="_x0000_s1723" style="position:absolute;left:47966;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oXcIA&#10;AADcAAAADwAAAGRycy9kb3ducmV2LnhtbERPTWsCMRC9F/ofwhS81aQ9iN0apSiFInjQCr1ON+Nm&#10;62aybqbr+u+NUOhtHu9zZoshNKqnLtWRLTyNDSjiMrqaKwv7z/fHKagkyA6byGThQgkW8/u7GRYu&#10;nnlL/U4qlUM4FWjBi7SF1qn0FDCNY0ucuUPsAkqGXaVdh+ccHhr9bMxEB6w5N3hsaempPO5+g4Xj&#10;5rs/bOVrtXZi0qk5rfxy+LF29DC8vYISGuRf/Of+cHm+eYHbM/kC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WhdwgAAANwAAAAPAAAAAAAAAAAAAAAAAJgCAABkcnMvZG93&#10;bnJldi54bWxQSwUGAAAAAAQABAD1AAAAhwMAAAAA&#10;" adj="-11796480,,5400" path="m,3330575l,e" filled="f" strokeweight=".16928mm">
                  <v:stroke joinstyle="round"/>
                  <v:formulas/>
                  <v:path arrowok="t" o:connecttype="custom" o:connectlocs="0,33306;0,0" o:connectangles="0,0" textboxrect="0,0,0,3330575"/>
                  <v:textbox>
                    <w:txbxContent>
                      <w:p w:rsidR="000E0472" w:rsidRDefault="000E0472" w:rsidP="008842C5"/>
                    </w:txbxContent>
                  </v:textbox>
                </v:shape>
                <v:shape id="Shape 3111" o:spid="_x0000_s1724" style="position:absolute;left:56290;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XlcMA&#10;AADcAAAADwAAAGRycy9kb3ducmV2LnhtbESPQWvCQBCF74L/YZlCb7qJh6LRVSRY8CCIWuh1yI7Z&#10;0OxsyG5N/PfOodDbDO/Ne99sdqNv1YP62AQ2kM8zUMRVsA3XBr5un7MlqJiQLbaBycCTIuy208kG&#10;CxsGvtDjmmolIRwLNOBS6gqtY+XIY5yHjli0e+g9Jln7WtseBwn3rV5k2Yf22LA0OOyodFT9XH+9&#10;gbqMl/3pnFaHb18O1q1OlC+iMe9v434NKtGY/s1/10cr+LngyzMygd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EXlcMAAADcAAAADwAAAAAAAAAAAAAAAACYAgAAZHJzL2Rv&#10;d25yZXYueG1sUEsFBgAAAAAEAAQA9QAAAIgDAAAAAA==&#10;" adj="-11796480,,5400" path="m,3330575l,e" filled="f" strokeweight=".16931mm">
                  <v:stroke joinstyle="round"/>
                  <v:formulas/>
                  <v:path arrowok="t" o:connecttype="custom" o:connectlocs="0,33306;0,0" o:connectangles="0,0" textboxrect="0,0,0,3330575"/>
                  <v:textbox>
                    <w:txbxContent>
                      <w:p w:rsidR="000E0472" w:rsidRDefault="000E0472" w:rsidP="008842C5"/>
                    </w:txbxContent>
                  </v:textbox>
                </v:shape>
                <v:shape id="Shape 3112" o:spid="_x0000_s1725" style="position:absolute;left:69228;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yhsIA&#10;AADcAAAADwAAAGRycy9kb3ducmV2LnhtbERPTWvCQBC9F/oflin0VjfpoZTUVUQRRPCgFrxOs2M2&#10;mp2N2WmM/94tCL3N433OeDr4RvXUxTqwgXyUgSIug625MvC9X759goqCbLEJTAZuFGE6eX4aY2HD&#10;lbfU76RSKYRjgQacSFtoHUtHHuMotMSJO4bOoyTYVdp2eE3hvtHvWfahPdacGhy2NHdUnne/3sB5&#10;89Mft3JYrK1k8dJcFm4+nIx5fRlmX6CEBvkXP9wrm+bnOfw9ky7Qk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vKGwgAAANwAAAAPAAAAAAAAAAAAAAAAAJgCAABkcnMvZG93&#10;bnJldi54bWxQSwUGAAAAAAQABAD1AAAAhwMAAAAA&#10;" adj="-11796480,,5400" path="m,3330575l,e" filled="f" strokeweight=".16928mm">
                  <v:stroke joinstyle="round"/>
                  <v:formulas/>
                  <v:path arrowok="t" o:connecttype="custom" o:connectlocs="0,33306;0,0" o:connectangles="0,0" textboxrect="0,0,0,3330575"/>
                  <v:textbox>
                    <w:txbxContent>
                      <w:p w:rsidR="000E0472" w:rsidRDefault="000E0472" w:rsidP="008842C5"/>
                    </w:txbxContent>
                  </v:textbox>
                </v:shape>
                <v:shape id="Shape 3113" o:spid="_x0000_s1726" style="position:absolute;left:81653;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ecAA&#10;AADcAAAADwAAAGRycy9kb3ducmV2LnhtbERPTYvCMBC9C/6HMII3m7aHRbtGkbKCB0F0hb0OzdgU&#10;m0lpsrb7740g7G0e73PW29G24kG9bxwryJIUBHHldMO1guv3frEE4QOyxtYxKfgjD9vNdLLGQruB&#10;z/S4hFrEEPYFKjAhdIWUvjJk0SeuI47czfUWQ4R9LXWPQwy3rczT9ENabDg2GOyoNFTdL79WQV36&#10;8+54CquvH1sO2qyOlOVeqfls3H2CCDSGf/HbfdBxfpbD65l4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secAAAADcAAAADwAAAAAAAAAAAAAAAACYAgAAZHJzL2Rvd25y&#10;ZXYueG1sUEsFBgAAAAAEAAQA9QAAAIUDAAAAAA==&#10;" adj="-11796480,,5400" path="m,3330575l,e" filled="f" strokeweight=".16931mm">
                  <v:stroke joinstyle="round"/>
                  <v:formulas/>
                  <v:path arrowok="t" o:connecttype="custom" o:connectlocs="0,33306;0,0" o:connectangles="0,0" textboxrect="0,0,0,3330575"/>
                  <v:textbox>
                    <w:txbxContent>
                      <w:p w:rsidR="000E0472" w:rsidRDefault="000E0472" w:rsidP="008842C5"/>
                    </w:txbxContent>
                  </v:textbox>
                </v:shape>
                <v:shape id="Shape 3114" o:spid="_x0000_s1727" style="position:absolute;left:97548;top:1892;width:0;height:33306;visibility:visible;mso-wrap-style:square;v-text-anchor:top" coordsize="0,333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4sEA&#10;AADcAAAADwAAAGRycy9kb3ducmV2LnhtbERPTWvCQBC9F/oflil4q5tEKDW6SggKHoSStOB1yE6z&#10;odnZkF1N/PduodDbPN7nbPez7cWNRt85VpAuExDEjdMdtwq+Po+v7yB8QNbYOyYFd/Kw3z0/bTHX&#10;buKKbnVoRQxhn6MCE8KQS+kbQxb90g3Ekft2o8UQ4dhKPeIUw20vsyR5kxY7jg0GByoNNT/11Spo&#10;S18V54+wPlxsOWmzPlOaeaUWL3OxARFoDv/iP/dJx/npCn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ieLBAAAA3AAAAA8AAAAAAAAAAAAAAAAAmAIAAGRycy9kb3du&#10;cmV2LnhtbFBLBQYAAAAABAAEAPUAAACGAwAAAAA=&#10;" adj="-11796480,,5400" path="m,3330575l,e" filled="f" strokeweight=".16931mm">
                  <v:stroke joinstyle="round"/>
                  <v:formulas/>
                  <v:path arrowok="t" o:connecttype="custom" o:connectlocs="0,33306;0,0" o:connectangles="0,0" textboxrect="0,0,0,3330575"/>
                  <v:textbox>
                    <w:txbxContent>
                      <w:p w:rsidR="000E0472" w:rsidRDefault="000E0472" w:rsidP="008842C5"/>
                    </w:txbxContent>
                  </v:textbox>
                </v:shape>
                <v:shape id="Shape 3115" o:spid="_x0000_s1728" style="position:absolute;left:30;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MQA&#10;AADcAAAADwAAAGRycy9kb3ducmV2LnhtbERPTWvCQBC9C/6HZYTe6kaRqNFVVFB6kIpRxOOQHZNg&#10;djZkt5r213cLBW/zeJ8zX7amEg9qXGlZwaAfgSDOrC45V3A+bd8nIJxH1lhZJgXf5GC56HbmmGj7&#10;5CM9Up+LEMIuQQWF93UipcsKMuj6tiYO3M02Bn2ATS51g88Qbio5jKJYGiw5NBRY06ag7J5+GQWH&#10;+H6drsvxz/hzv7te4nQfXXaZUm+9djUD4an1L/G/+0OH+YMR/D0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fvjEAAAA3AAAAA8AAAAAAAAAAAAAAAAAmAIAAGRycy9k&#10;b3ducmV2LnhtbFBLBQYAAAAABAAEAPUAAACJ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3116" o:spid="_x0000_s1729" style="position:absolute;left:14251;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bY8QA&#10;AADcAAAADwAAAGRycy9kb3ducmV2LnhtbERPTWvCQBC9C/6HZYTe6kbBqNFVVFB6kIpRxOOQHZNg&#10;djZkt5r213cLBW/zeJ8zX7amEg9qXGlZwaAfgSDOrC45V3A+bd8nIJxH1lhZJgXf5GC56HbmmGj7&#10;5CM9Up+LEMIuQQWF93UipcsKMuj6tiYO3M02Bn2ATS51g88Qbio5jKJYGiw5NBRY06ag7J5+GQWH&#10;+H6drsvxz/hzv7te4nQfXXaZUm+9djUD4an1L/G/+0OH+YMR/D0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22PEAAAA3AAAAA8AAAAAAAAAAAAAAAAAmAIAAGRycy9k&#10;b3ducmV2LnhtbFBLBQYAAAAABAAEAPUAAACJ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3117" o:spid="_x0000_s1730" style="position:absolute;left:14282;top:35228;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kk8IA&#10;AADcAAAADwAAAGRycy9kb3ducmV2LnhtbERP32vCMBB+H/g/hBN8m6nKilSjFEFxMJA50dejOdti&#10;cylJrN3++kUY7O0+vp+3XPemER05X1tWMBknIIgLq2suFZy+tq9zED4ga2wsk4Jv8rBeDV6WmGn7&#10;4E/qjqEUMYR9hgqqENpMSl9UZNCPbUscuat1BkOErpTa4SOGm0ZOkySVBmuODRW2tKmouB3vRsH5&#10;x+Xp28d0v3vPZzN9KNk03UWp0bDPFyAC9eFf/Ofe6zh/ksLz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qSTwgAAANwAAAAPAAAAAAAAAAAAAAAAAJgCAABkcnMvZG93&#10;bnJldi54bWxQSwUGAAAAAAQABAD1AAAAhwMAAAAA&#10;" adj="-11796480,,5400" path="m,l2303016,e" filled="f" strokeweight=".48pt">
                  <v:stroke joinstyle="round"/>
                  <v:formulas/>
                  <v:path arrowok="t" o:connecttype="custom" o:connectlocs="0,0;23030,0" o:connectangles="0,0" textboxrect="0,0,2303016,0"/>
                  <v:textbox>
                    <w:txbxContent>
                      <w:p w:rsidR="000E0472" w:rsidRDefault="000E0472" w:rsidP="008842C5"/>
                    </w:txbxContent>
                  </v:textbox>
                </v:shape>
                <v:shape id="Shape 3118" o:spid="_x0000_s1731" style="position:absolute;left:37313;top:35228;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J3a8MA&#10;AADcAAAADwAAAGRycy9kb3ducmV2LnhtbESPQWsCMRCF7wX/QxjBW83ag1u2RqkWUQo9VD14HDbT&#10;3aWbyZJEjf++Uyj0No95730zi1V2vbpSiJ1nA7NpAYq49rbjxsDpuH18BhUTssXeMxm4U4TVcvSw&#10;wMr6G3/S9ZAaJSUcKzTQpjRUWse6JYdx6gdi2X354DCJDI22AW9S7nr9VBRz7bBjIbQ40Kal+vtw&#10;cQK55LI5865OH6HMb2tP773AzWScX19AJcrp3/yX3ls5f1bC7zMygV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J3a8MAAADcAAAADwAAAAAAAAAAAAAAAACYAgAAZHJzL2Rv&#10;d25yZXYueG1sUEsFBgAAAAAEAAQA9QAAAIgDAAAAAA==&#10;" adj="-11796480,,5400" path="m,l6097,e" filled="f" strokeweight=".48pt">
                  <v:stroke joinstyle="round"/>
                  <v:formulas/>
                  <v:path arrowok="t" o:connecttype="custom" o:connectlocs="0,0;61,0" o:connectangles="0,0" textboxrect="0,0,6097,0"/>
                  <v:textbox>
                    <w:txbxContent>
                      <w:p w:rsidR="000E0472" w:rsidRDefault="000E0472" w:rsidP="008842C5"/>
                    </w:txbxContent>
                  </v:textbox>
                </v:shape>
                <v:shape id="Shape 3119" o:spid="_x0000_s1732" style="position:absolute;left:37374;top:35228;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PdMQA&#10;AADcAAAADwAAAGRycy9kb3ducmV2LnhtbESPQWvCQBCF7wX/wzKCt7pRUErqKkUUCh5KE8XrkB2z&#10;abOzIbs16b/vHITeZnhv3vtmsxt9q+7UxyawgcU8A0VcBdtwbeBcHp9fQMWEbLENTAZ+KcJuO3na&#10;YG7DwJ90L1KtJIRjjgZcSl2udawceYzz0BGLdgu9xyRrX2vb4yDhvtXLLFtrjw1Lg8OO9o6q7+LH&#10;G9Cr0pJrTkVxut7ay9fwUZUHbcxsOr69gko0pn/z4/rdCv5Ca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T3TEAAAA3AAAAA8AAAAAAAAAAAAAAAAAmAIAAGRycy9k&#10;b3ducmV2LnhtbFBLBQYAAAAABAAEAPUAAACJAwAAAAA=&#10;" adj="-11796480,,5400" path="m,l1056132,e" filled="f" strokeweight=".48pt">
                  <v:stroke joinstyle="round"/>
                  <v:formulas/>
                  <v:path arrowok="t" o:connecttype="custom" o:connectlocs="0,0;10562,0" o:connectangles="0,0" textboxrect="0,0,1056132,0"/>
                  <v:textbox>
                    <w:txbxContent>
                      <w:p w:rsidR="000E0472" w:rsidRDefault="000E0472" w:rsidP="008842C5"/>
                    </w:txbxContent>
                  </v:textbox>
                </v:shape>
                <v:shape id="Shape 3120" o:spid="_x0000_s1733" style="position:absolute;left:47966;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HbcEA&#10;AADcAAAADwAAAGRycy9kb3ducmV2LnhtbERPPW/CMBDdkfgP1iF1AycMiAYMoqBKDO0Agf1kH0lK&#10;fI5sA+m/r5GQut3T+7zluretuJMPjWMF+SQDQaydabhScCo/x3MQISIbbB2Tgl8KsF4NB0ssjHvw&#10;ge7HWIkUwqFABXWMXSFl0DVZDBPXESfu4rzFmKCvpPH4SOG2ldMsm0mLDaeGGjva1qSvx5tVoGff&#10;Xn/tQ3md/mw35+yjNPllp9TbqN8sQETq47/45d6bND9/h+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x23BAAAA3AAAAA8AAAAAAAAAAAAAAAAAmAIAAGRycy9kb3du&#10;cmV2LnhtbFBLBQYAAAAABAAEAPUAAACGAw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3121" o:spid="_x0000_s1734" style="position:absolute;left:47997;top:35228;width:8263;height:0;visibility:visible;mso-wrap-style:square;v-text-anchor:top" coordsize="826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u+sQA&#10;AADcAAAADwAAAGRycy9kb3ducmV2LnhtbESPQYvCQAyF74L/YYjgRdapFWTpOooIsnsQFnV/QOjE&#10;ttjJ1M6otb9+cxC8JbyX974s152r1Z3aUHk2MJsmoIhzbysuDPyddh+foEJEtlh7JgNPCrBeDQdL&#10;zKx/8IHux1goCeGQoYEyxibTOuQlOQxT3xCLdvatwyhrW2jb4kPCXa3TJFlohxVLQ4kNbUvKL8eb&#10;M7CfLK6UVtv85vpZf/7+7e183xszHnWbL1CRuvg2v65/rOC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7vrEAAAA3AAAAA8AAAAAAAAAAAAAAAAAmAIAAGRycy9k&#10;b3ducmV2LnhtbFBLBQYAAAAABAAEAPUAAACJAwAAAAA=&#10;" adj="-11796480,,5400" path="m,l826312,e" filled="f" strokeweight=".48pt">
                  <v:stroke joinstyle="round"/>
                  <v:formulas/>
                  <v:path arrowok="t" o:connecttype="custom" o:connectlocs="0,0;8263,0" o:connectangles="0,0" textboxrect="0,0,826312,0"/>
                  <v:textbox>
                    <w:txbxContent>
                      <w:p w:rsidR="000E0472" w:rsidRDefault="000E0472" w:rsidP="008842C5"/>
                    </w:txbxContent>
                  </v:textbox>
                </v:shape>
                <v:shape id="Shape 3122" o:spid="_x0000_s1735" style="position:absolute;left:56290;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X3cMA&#10;AADcAAAADwAAAGRycy9kb3ducmV2LnhtbERPTYvCMBC9L/gfwgjeNNVD3a1GUUHxIC5bRTwOzdgW&#10;m0lpotb99RtB2Ns83udM562pxJ0aV1pWMBxEIIgzq0vOFRwP6/4nCOeRNVaWScGTHMxnnY8pJto+&#10;+Ifuqc9FCGGXoILC+zqR0mUFGXQDWxMH7mIbgz7AJpe6wUcIN5UcRVEsDZYcGgqsaVVQdk1vRsF3&#10;fD1/Lcvx73i/25xPcbqLTptMqV63XUxAeGr9v/jt3uowfzSE1zPh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YX3cMAAADcAAAADwAAAAAAAAAAAAAAAACYAgAAZHJzL2Rv&#10;d25yZXYueG1sUEsFBgAAAAAEAAQA9QAAAIgDA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3123" o:spid="_x0000_s1736" style="position:absolute;left:56320;top:35228;width:12878;height:0;visibility:visible;mso-wrap-style:square;v-text-anchor:top" coordsize="1287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qgsEA&#10;AADcAAAADwAAAGRycy9kb3ducmV2LnhtbERP24rCMBB9F/yHMMK+aWoXvNSmIsLuiqBQ9QOGZmyL&#10;zaQ0We3+/UYQfJvDuU667k0j7tS52rKC6SQCQVxYXXOp4HL+Gi9AOI+ssbFMCv7IwTobDlJMtH1w&#10;TveTL0UIYZeggsr7NpHSFRUZdBPbEgfuajuDPsCulLrDRwg3jYyjaCYN1hwaKmxpW1FxO/0aBebT&#10;yemiP5yPh51dfst5vvnZ50p9jPrNCoSn3r/FL/dOh/lxDM9nw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TKoLBAAAA3AAAAA8AAAAAAAAAAAAAAAAAmAIAAGRycy9kb3du&#10;cmV2LnhtbFBLBQYAAAAABAAEAPUAAACGAwAAAAA=&#10;" adj="-11796480,,5400" path="m,l1287779,e" filled="f" strokeweight=".48pt">
                  <v:stroke joinstyle="round"/>
                  <v:formulas/>
                  <v:path arrowok="t" o:connecttype="custom" o:connectlocs="0,0;12878,0" o:connectangles="0,0" textboxrect="0,0,1287779,0"/>
                  <v:textbox>
                    <w:txbxContent>
                      <w:p w:rsidR="000E0472" w:rsidRDefault="000E0472" w:rsidP="008842C5"/>
                    </w:txbxContent>
                  </v:textbox>
                </v:shape>
                <v:shape id="Shape 3124" o:spid="_x0000_s1737" style="position:absolute;left:69228;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6OsIA&#10;AADcAAAADwAAAGRycy9kb3ducmV2LnhtbERPTWsCMRC9F/wPYYTeullXEFmNohbBQ3uoq/chGXdX&#10;N5MlSXX775tCwds83ucs14PtxJ18aB0rmGQ5CGLtTMu1glO1f5uDCBHZYOeYFPxQgPVq9LLE0rgH&#10;f9H9GGuRQjiUqKCJsS+lDLohiyFzPXHiLs5bjAn6WhqPjxRuO1nk+UxabDk1NNjTriF9O35bBXr2&#10;6fXHIVS34rrbnPNtZSaXd6Vex8NmASLSEJ/if/fBpPnFF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Do6wgAAANwAAAAPAAAAAAAAAAAAAAAAAJgCAABkcnMvZG93&#10;bnJldi54bWxQSwUGAAAAAAQABAD1AAAAhwMAAAAA&#10;" adj="-11796480,,5400" path="m,6096l,e" filled="f" strokeweight=".16928mm">
                  <v:stroke joinstyle="round"/>
                  <v:formulas/>
                  <v:path arrowok="t" o:connecttype="custom" o:connectlocs="0,61;0,0" o:connectangles="0,0" textboxrect="0,0,0,6096"/>
                  <v:textbox>
                    <w:txbxContent>
                      <w:p w:rsidR="000E0472" w:rsidRDefault="000E0472" w:rsidP="008842C5"/>
                    </w:txbxContent>
                  </v:textbox>
                </v:shape>
                <v:shape id="Shape 3125" o:spid="_x0000_s1738" style="position:absolute;left:69259;top:35228;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MxMAA&#10;AADcAAAADwAAAGRycy9kb3ducmV2LnhtbERPTYvCMBC9L/gfwgje1lRdFqlGEVHwICvr1vvYjE21&#10;mZQmav33RhD2No/3OdN5aytxo8aXjhUM+gkI4tzpkgsF2d/6cwzCB2SNlWNS8CAP81nnY4qpdnf+&#10;pds+FCKGsE9RgQmhTqX0uSGLvu9q4sidXGMxRNgUUjd4j+G2ksMk+ZYWS44NBmtaGsov+6tVsPrZ&#10;4XG0POfH0mg+aOczyrZK9brtYgIiUBv+xW/3Rsf5wy94PRMv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OMxMAAAADcAAAADwAAAAAAAAAAAAAAAACYAgAAZHJzL2Rvd25y&#10;ZXYueG1sUEsFBgAAAAAEAAQA9QAAAIUDAAAAAA==&#10;" adj="-11796480,,5400" path="m,l1236268,e" filled="f" strokeweight=".48pt">
                  <v:stroke joinstyle="round"/>
                  <v:formulas/>
                  <v:path arrowok="t" o:connecttype="custom" o:connectlocs="0,0;12363,0" o:connectangles="0,0" textboxrect="0,0,1236268,0"/>
                  <v:textbox>
                    <w:txbxContent>
                      <w:p w:rsidR="000E0472" w:rsidRDefault="000E0472" w:rsidP="008842C5"/>
                    </w:txbxContent>
                  </v:textbox>
                </v:shape>
                <v:shape id="Shape 3126" o:spid="_x0000_s1739" style="position:absolute;left:81653;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R3sQA&#10;AADcAAAADwAAAGRycy9kb3ducmV2LnhtbERPTWvCQBC9F/oflin0ppsKjRqzSluo9CCKUSTHITsm&#10;wexsyG419de7gtDbPN7npIveNOJMnastK3gbRiCIC6trLhXsd9+DCQjnkTU2lknBHzlYzJ+fUky0&#10;vfCWzpkvRQhhl6CCyvs2kdIVFRl0Q9sSB+5oO4M+wK6UusNLCDeNHEVRLA3WHBoqbOmrouKU/RoF&#10;m/iUTz/r8XW8Xi3zQ5ytosOyUOr1pf+YgfDU+3/xw/2jw/zRO9yfC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9Ed7EAAAA3AAAAA8AAAAAAAAAAAAAAAAAmAIAAGRycy9k&#10;b3ducmV2LnhtbFBLBQYAAAAABAAEAPUAAACJ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3127" o:spid="_x0000_s1740" style="position:absolute;left:81683;top:35228;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HcIA&#10;AADcAAAADwAAAGRycy9kb3ducmV2LnhtbERPzWrCQBC+F/oOywheSt3oIYTUVbRQ8KKQ2AcYspMf&#10;mp1dstsk+vRuoeBtPr7f2e5n04uRBt9ZVrBeJSCIK6s7bhR8X7/eMxA+IGvsLZOCG3nY715ftphr&#10;O3FBYxkaEUPY56igDcHlUvqqJYN+ZR1x5Go7GAwRDo3UA04x3PRykySpNNhxbGjR0WdL1U/5axS4&#10;OrvUXSlH82br890fjmUxFUotF/PhA0SgOTzF/+6TjvM3Kfw9Ey+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EMdwgAAANwAAAAPAAAAAAAAAAAAAAAAAJgCAABkcnMvZG93&#10;bnJldi54bWxQSwUGAAAAAAQABAD1AAAAhwMAAAAA&#10;" adj="-11796480,,5400" path="m,l1583435,e" filled="f" strokeweight=".48pt">
                  <v:stroke joinstyle="round"/>
                  <v:formulas/>
                  <v:path arrowok="t" o:connecttype="custom" o:connectlocs="0,0;15835,0" o:connectangles="0,0" textboxrect="0,0,1583435,0"/>
                  <v:textbox>
                    <w:txbxContent>
                      <w:p w:rsidR="000E0472" w:rsidRDefault="000E0472" w:rsidP="008842C5"/>
                    </w:txbxContent>
                  </v:textbox>
                </v:shape>
                <v:shape id="Shape 3128" o:spid="_x0000_s1741" style="position:absolute;left:97548;top:35198;width:0;height:61;visibility:visible;mso-wrap-style:square;v-text-anchor:top" coordsize="0,6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qMsQA&#10;AADcAAAADwAAAGRycy9kb3ducmV2LnhtbERPTWvCQBC9F/wPywi96UYPiY2uooVKD6KYingcsmMS&#10;zM6G7FZTf70rCL3N433ObNGZWlypdZVlBaNhBII4t7riQsHh52swAeE8ssbaMin4IweLee9thqm2&#10;N97TNfOFCCHsUlRQet+kUrq8JINuaBviwJ1ta9AH2BZSt3gL4aaW4yiKpcGKQ0OJDX2WlF+yX6Ng&#10;F19OH6squSfbzfp0jLNNdFznSr33u+UUhKfO/4tf7m8d5o8TeD4TL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KjLEAAAA3AAAAA8AAAAAAAAAAAAAAAAAmAIAAGRycy9k&#10;b3ducmV2LnhtbFBLBQYAAAAABAAEAPUAAACJAwAAAAA=&#10;" adj="-11796480,,5400" path="m,6096l,e" filled="f" strokeweight=".16931mm">
                  <v:stroke joinstyle="round"/>
                  <v:formulas/>
                  <v:path arrowok="t" o:connecttype="custom" o:connectlocs="0,61;0,0" o:connectangles="0,0" textboxrect="0,0,0,6096"/>
                  <v:textbox>
                    <w:txbxContent>
                      <w:p w:rsidR="000E0472" w:rsidRDefault="000E0472" w:rsidP="008842C5"/>
                    </w:txbxContent>
                  </v:textbox>
                </v:shape>
                <v:shape id="Shape 3129" o:spid="_x0000_s1742" style="position:absolute;left:30;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is8UA&#10;AADcAAAADwAAAGRycy9kb3ducmV2LnhtbESPT2vCQBDF74LfYZlCb7oxhyLRVdKK4KUF/1F6m2an&#10;SWh2NmRXE7+9cxC8zfDevPeb5XpwjbpSF2rPBmbTBBRx4W3NpYHTcTuZgwoR2WLjmQzcKMB6NR4t&#10;MbO+5z1dD7FUEsIhQwNVjG2mdSgqchimviUW7c93DqOsXalth72Eu0anSfKmHdYsDRW29FFR8X+4&#10;OAOb/Gdzo/m+P3/237P866zT33dtzOvLkC9ARRri0/y43lnBT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6KzxQAAANwAAAAPAAAAAAAAAAAAAAAAAJgCAABkcnMv&#10;ZG93bnJldi54bWxQSwUGAAAAAAQABAD1AAAAig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130" o:spid="_x0000_s1743" style="position:absolute;left:14251;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HKMIA&#10;AADcAAAADwAAAGRycy9kb3ducmV2LnhtbERPTYvCMBC9L/gfwgje1tQexK1GqcqCFwXdFfE2NmNb&#10;bCalydr6740g7G0e73Nmi85U4k6NKy0rGA0jEMSZ1SXnCn5/vj8nIJxH1lhZJgUPcrCY9z5mmGjb&#10;8p7uB5+LEMIuQQWF93UipcsKMuiGtiYO3NU2Bn2ATS51g20IN5WMo2gsDZYcGgqsaVVQdjv8GQXr&#10;9Lx+0GTfHrftaZTujjK+LKVSg36XTkF46vy/+O3e6DA//oL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wcowgAAANwAAAAPAAAAAAAAAAAAAAAAAJgCAABkcnMvZG93&#10;bnJldi54bWxQSwUGAAAAAAQABAD1AAAAhw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131" o:spid="_x0000_s1744" style="position:absolute;left:37344;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GnsUA&#10;AADcAAAADwAAAGRycy9kb3ducmV2LnhtbESPQWvCQBCF74L/YRmhF6kbLQRJXUWE0iJUNJaex+yY&#10;BLOzIbvV9N87B8HbDO/Ne98sVr1r1JW6UHs2MJ0koIgLb2suDfwcP17noEJEtth4JgP/FGC1HA4W&#10;mFl/4wNd81gqCeGQoYEqxjbTOhQVOQwT3xKLdvadwyhrV2rb4U3CXaNnSZJqhzVLQ4UtbSoqLvmf&#10;M7A9pVM307vi+7z9tON975J0/GvMy6hfv4OK1Men+XH9ZQX/Tf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waexQAAANwAAAAPAAAAAAAAAAAAAAAAAJgCAABkcnMv&#10;ZG93bnJldi54bWxQSwUGAAAAAAQABAD1AAAAigMAAAAA&#10;" adj="-11796480,,5400" path="m,2453894l,e" filled="f" strokeweight=".16936mm">
                  <v:stroke joinstyle="round"/>
                  <v:formulas/>
                  <v:path arrowok="t" o:connecttype="custom" o:connectlocs="0,24539;0,0" o:connectangles="0,0" textboxrect="0,0,0,2453894"/>
                  <v:textbox>
                    <w:txbxContent>
                      <w:p w:rsidR="000E0472" w:rsidRDefault="000E0472" w:rsidP="008842C5"/>
                    </w:txbxContent>
                  </v:textbox>
                </v:shape>
                <v:shape id="Shape 3132" o:spid="_x0000_s1745" style="position:absolute;left:47966;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u2MIA&#10;AADcAAAADwAAAGRycy9kb3ducmV2LnhtbERPTWsCMRC9F/ofwhS81awWpGyNIgXRHsTW1UNv0800&#10;u3QzWZKo8d83guBtHu9zpvNkO3EiH1rHCkbDAgRx7XTLRsG+Wj6/gggRWWPnmBRcKMB89vgwxVK7&#10;M3/RaReNyCEcSlTQxNiXUoa6IYth6HrizP06bzFm6I3UHs853HZyXBQTabHl3NBgT+8N1X+7o1WQ&#10;flx9WCB+V9vN5sN4s0rV50qpwVNavIGIlOJdfHOvdZ7/MoLrM/k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G7YwgAAANwAAAAPAAAAAAAAAAAAAAAAAJgCAABkcnMvZG93&#10;bnJldi54bWxQSwUGAAAAAAQABAD1AAAAhwMAAAAA&#10;" adj="-11796480,,5400" path="m,2453894l,e" filled="f" strokeweight=".16928mm">
                  <v:stroke joinstyle="round"/>
                  <v:formulas/>
                  <v:path arrowok="t" o:connecttype="custom" o:connectlocs="0,24539;0,0" o:connectangles="0,0" textboxrect="0,0,0,2453894"/>
                  <v:textbox>
                    <w:txbxContent>
                      <w:p w:rsidR="000E0472" w:rsidRDefault="000E0472" w:rsidP="008842C5"/>
                    </w:txbxContent>
                  </v:textbox>
                </v:shape>
                <v:shape id="Shape 3133" o:spid="_x0000_s1746" style="position:absolute;left:56290;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DhMIA&#10;AADcAAAADwAAAGRycy9kb3ducmV2LnhtbERPTYvCMBC9L/gfwgh709QKItUoVVnwsoLuingbm7Et&#10;NpPSZG3990YQ9jaP9znzZWcqcafGlZYVjIYRCOLM6pJzBb8/X4MpCOeRNVaWScGDHCwXvY85Jtq2&#10;vKf7wecihLBLUEHhfZ1I6bKCDLqhrYkDd7WNQR9gk0vdYBvCTSXjKJpIgyWHhgJrWheU3Q5/RsEm&#10;PW8eNN23x+/2NEp3RxlfVlKpz36XzkB46vy/+O3e6jB/HMP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gOEwgAAANwAAAAPAAAAAAAAAAAAAAAAAJgCAABkcnMvZG93&#10;bnJldi54bWxQSwUGAAAAAAQABAD1AAAAhw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134" o:spid="_x0000_s1747" style="position:absolute;left:69228;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NMIA&#10;AADcAAAADwAAAGRycy9kb3ducmV2LnhtbERPTWsCMRC9F/ofwgi91awKUlajSKFoD2Lrtgdv42bM&#10;Lt1MliTV9N83guBtHu9z5stkO3EmH1rHCkbDAgRx7XTLRsFX9fb8AiJEZI2dY1LwRwGWi8eHOZba&#10;XfiTzvtoRA7hUKKCJsa+lDLUDVkMQ9cTZ+7kvMWYoTdSe7zkcNvJcVFMpcWWc0ODPb02VP/sf62C&#10;dHT19wrxUO2223fjzTpVH2ulngZpNQMRKcW7+Obe6Dx/MoHrM/k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lU0wgAAANwAAAAPAAAAAAAAAAAAAAAAAJgCAABkcnMvZG93&#10;bnJldi54bWxQSwUGAAAAAAQABAD1AAAAhwMAAAAA&#10;" adj="-11796480,,5400" path="m,2453894l,e" filled="f" strokeweight=".16928mm">
                  <v:stroke joinstyle="round"/>
                  <v:formulas/>
                  <v:path arrowok="t" o:connecttype="custom" o:connectlocs="0,24539;0,0" o:connectangles="0,0" textboxrect="0,0,0,2453894"/>
                  <v:textbox>
                    <w:txbxContent>
                      <w:p w:rsidR="000E0472" w:rsidRDefault="000E0472" w:rsidP="008842C5"/>
                    </w:txbxContent>
                  </v:textbox>
                </v:shape>
                <v:shape id="Shape 3135" o:spid="_x0000_s1748" style="position:absolute;left:81653;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a8QA&#10;AADcAAAADwAAAGRycy9kb3ducmV2LnhtbERPS2vCQBC+F/oflin0Vjc+kBBdJW0QvFjQNpTexuw0&#10;Cc3Ohuw2if/eLQje5uN7zno7mkb01LnasoLpJAJBXFhdc6ng82P3EoNwHlljY5kUXMjBdvP4sMZE&#10;24GP1J98KUIIuwQVVN63iZSuqMigm9iWOHA/tjPoA+xKqTscQrhp5CyKltJgzaGhwpbeKip+T39G&#10;QZZ+ZxeKj0N+GL6m6XsuZ+dXqdTz05iuQHga/V18c+91mD9fwP8z4QK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PmvEAAAA3AAAAA8AAAAAAAAAAAAAAAAAmAIAAGRycy9k&#10;b3ducmV2LnhtbFBLBQYAAAAABAAEAPUAAACJAw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136" o:spid="_x0000_s1749" style="position:absolute;left:97548;top:35259;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b8MQA&#10;AADcAAAADwAAAGRycy9kb3ducmV2LnhtbERPTWvCQBC9F/oflin0VjcqSoiukjYIXixoG0pvY3aa&#10;hGZnQ3abxH/vFgRv83ifs96OphE9da62rGA6iUAQF1bXXCr4/Ni9xCCcR9bYWCYFF3Kw3Tw+rDHR&#10;duAj9SdfihDCLkEFlfdtIqUrKjLoJrYlDtyP7Qz6ALtS6g6HEG4aOYuipTRYc2iosKW3iorf059R&#10;kKXf2YXi45Afhq9p+p7L2flVKvX8NKYrEJ5Gfxff3Hsd5s8X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m/DEAAAA3AAAAA8AAAAAAAAAAAAAAAAAmAIAAGRycy9k&#10;b3ducmV2LnhtbFBLBQYAAAAABAAEAPUAAACJAw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137" o:spid="_x0000_s1750" style="position:absolute;top:59829;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Oe8EA&#10;AADcAAAADwAAAGRycy9kb3ducmV2LnhtbERPS4vCMBC+L/gfwgje1nRVgnSNUgTRgwg+Lt6GZmy7&#10;20xqE7X77zeC4G0+vufMFp2txZ1aXznW8DVMQBDnzlRcaDgdV59TED4gG6wdk4Y/8rCY9z5mmBr3&#10;4D3dD6EQMYR9ihrKEJpUSp+XZNEPXUMcuYtrLYYI20KaFh8x3NZylCRKWqw4NpTY0LKk/Pdwsxqa&#10;n/yW0UXhdbIK2blzartbK60H/S77BhGoC2/xy70xcf5Ywf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KDnvBAAAA3AAAAA8AAAAAAAAAAAAAAAAAmAIAAGRycy9kb3du&#10;cmV2LnhtbFBLBQYAAAAABAAEAPUAAACGAw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3138" o:spid="_x0000_s1751" style="position:absolute;left:60;top:59829;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U+8EA&#10;AADcAAAADwAAAGRycy9kb3ducmV2LnhtbERPzWrCQBC+F/oOywje6kYDraSuIqmih1JI7AMM2TEJ&#10;ZmfD7qrJ23cFobf5+H5ntRlMJ27kfGtZwXyWgCCurG65VvB72r8tQfiArLGzTApG8rBZv76sMNP2&#10;zgXdylCLGMI+QwVNCH0mpa8aMuhntieO3Nk6gyFCV0vt8B7DTScXSfIuDbYcGxrsKW+oupRXo8B9&#10;VZwX6XHcHXr7Pa/lT35CUmo6GbafIAIN4V/8dB91nJ9+wOOZe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VlPvBAAAA3AAAAA8AAAAAAAAAAAAAAAAAmAIAAGRycy9kb3du&#10;cmV2LnhtbFBLBQYAAAAABAAEAPUAAACGAwAAAAA=&#10;" adj="-11796480,,5400" path="m,l1416050,e" filled="f" strokeweight=".16928mm">
                  <v:stroke joinstyle="round"/>
                  <v:formulas/>
                  <v:path arrowok="t" o:connecttype="custom" o:connectlocs="0,0;14161,0" o:connectangles="0,0" textboxrect="0,0,1416050,0"/>
                  <v:textbox>
                    <w:txbxContent>
                      <w:p w:rsidR="000E0472" w:rsidRDefault="000E0472" w:rsidP="008842C5"/>
                    </w:txbxContent>
                  </v:textbox>
                </v:shape>
                <v:shape id="Shape 3139" o:spid="_x0000_s1752" style="position:absolute;left:14221;top:5982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ksUA&#10;AADcAAAADwAAAGRycy9kb3ducmV2LnhtbESPT2vCQBDF7wW/wzKCt7qxSpDUVYIgepCCfy69Ddkx&#10;SZudTbOrxm/fOQjeZnhv3vvNYtW7Rt2oC7VnA5NxAoq48Lbm0sD5tHmfgwoR2WLjmQw8KMBqOXhb&#10;YGb9nQ90O8ZSSQiHDA1UMbaZ1qGoyGEY+5ZYtIvvHEZZu1LbDu8S7hr9kSSpdlizNFTY0rqi4vd4&#10;dQban+Ka0yXFv9km5t+9T/df29SY0bDPP0FF6uPL/LzeWcGfCq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T+S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140" o:spid="_x0000_s1753" style="position:absolute;left:14282;top:59829;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ub8MA&#10;AADcAAAADwAAAGRycy9kb3ducmV2LnhtbERPTWvCQBC9C/6HZYTedJMGpKauQQRpe7Cg7aW3aXaa&#10;RLOz6e5q4r/vCgVv83ifsywG04oLOd9YVpDOEhDEpdUNVwo+P7bTJxA+IGtsLZOCK3koVuPREnNt&#10;e97T5RAqEUPY56igDqHLpfRlTQb9zHbEkfuxzmCI0FVSO+xjuGnlY5LMpcGGY0ONHW1qKk+Hs1HQ&#10;9dnua/Gb+d2ZX45v6ebbvzun1MNkWD+DCDSEu/jf/arj/GwB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nub8MAAADcAAAADwAAAAAAAAAAAAAAAACYAgAAZHJzL2Rv&#10;d25yZXYueG1sUEsFBgAAAAAEAAQA9QAAAIgDAAAAAA==&#10;" adj="-11796480,,5400" path="m,l2303016,e" filled="f" strokeweight=".16928mm">
                  <v:stroke joinstyle="round"/>
                  <v:formulas/>
                  <v:path arrowok="t" o:connecttype="custom" o:connectlocs="0,0;23030,0" o:connectangles="0,0" textboxrect="0,0,2303016,0"/>
                  <v:textbox>
                    <w:txbxContent>
                      <w:p w:rsidR="000E0472" w:rsidRDefault="000E0472" w:rsidP="008842C5"/>
                    </w:txbxContent>
                  </v:textbox>
                </v:shape>
                <v:shape id="Shape 3141" o:spid="_x0000_s1754" style="position:absolute;left:37313;top:59829;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dvsMA&#10;AADcAAAADwAAAGRycy9kb3ducmV2LnhtbESPQW/CMAyF75P4D5GRuI2UsSFUCAgmoe2GBly4WY1p&#10;C41TNYGGfz8fJu1m6z2/93m5Tq5RD+pC7dnAZJyBIi68rbk0cDruXuegQkS22HgmA08KsF4NXpaY&#10;W9/zDz0OsVQSwiFHA1WMba51KCpyGMa+JRbt4juHUdau1LbDXsJdo9+ybKYd1iwNFbb0WVFxO9yd&#10;gbr/2mTT52V7jv76cdvbtLc2GTMaps0CVKQU/81/199W8N8FX5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dvsMAAADcAAAADwAAAAAAAAAAAAAAAACYAgAAZHJzL2Rv&#10;d25yZXYueG1sUEsFBgAAAAAEAAQA9QAAAIgDAAAAAA==&#10;" adj="-11796480,,5400" path="m,l6097,e" filled="f" strokeweight=".16928mm">
                  <v:stroke joinstyle="round"/>
                  <v:formulas/>
                  <v:path arrowok="t" o:connecttype="custom" o:connectlocs="0,0;61,0" o:connectangles="0,0" textboxrect="0,0,6097,0"/>
                  <v:textbox>
                    <w:txbxContent>
                      <w:p w:rsidR="000E0472" w:rsidRDefault="000E0472" w:rsidP="008842C5"/>
                    </w:txbxContent>
                  </v:textbox>
                </v:shape>
                <v:shape id="Shape 3142" o:spid="_x0000_s1755" style="position:absolute;left:37374;top:59829;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IpcMA&#10;AADcAAAADwAAAGRycy9kb3ducmV2LnhtbERPTWvCQBC9F/wPyxR6q5sUKZK6ShWEgr0k6cHjkB2T&#10;xexsyG5i4q/vFgre5vE+Z7ObbCtG6r1xrCBdJiCIK6cN1wp+yuPrGoQPyBpbx6RgJg+77eJpg5l2&#10;N85pLEItYgj7DBU0IXSZlL5qyKJfuo44chfXWwwR9rXUPd5iuG3lW5K8S4uGY0ODHR0aqq7FYBWc&#10;96l382Eu9t/mfj+bUz6Xw6TUy/P0+QEi0BQe4n/3l47zVyn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IpcMAAADcAAAADwAAAAAAAAAAAAAAAACYAgAAZHJzL2Rv&#10;d25yZXYueG1sUEsFBgAAAAAEAAQA9QAAAIgDAAAAAA==&#10;" adj="-11796480,,5400" path="m,l1056132,e" filled="f" strokeweight=".16928mm">
                  <v:stroke joinstyle="round"/>
                  <v:formulas/>
                  <v:path arrowok="t" o:connecttype="custom" o:connectlocs="0,0;10562,0" o:connectangles="0,0" textboxrect="0,0,1056132,0"/>
                  <v:textbox>
                    <w:txbxContent>
                      <w:p w:rsidR="000E0472" w:rsidRDefault="000E0472" w:rsidP="008842C5"/>
                    </w:txbxContent>
                  </v:textbox>
                </v:shape>
                <v:shape id="Shape 3143" o:spid="_x0000_s1756" style="position:absolute;left:47966;top:59798;width:0;height:61;visibility:visible;mso-wrap-style:square;v-text-anchor:top" coordsize="0,6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acEA&#10;AADcAAAADwAAAGRycy9kb3ducmV2LnhtbERPTWsCMRC9F/wPYQRvNWssVVajSIvgrdX14m3YjJvV&#10;zWTZRF3/fVMo9DaP9znLde8acacu1J41TMYZCOLSm5orDcdi+zoHESKywcYzaXhSgPVq8LLE3PgH&#10;7+l+iJVIIRxy1GBjbHMpQ2nJYRj7ljhxZ985jAl2lTQdPlK4a6TKsnfpsObUYLGlD0vl9XBzGios&#10;ipu/7Gf2a3rCo/p2avuptB4N+80CRKQ+/ov/3DuT5r8p+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QmnBAAAA3AAAAA8AAAAAAAAAAAAAAAAAmAIAAGRycy9kb3du&#10;cmV2LnhtbFBLBQYAAAAABAAEAPUAAACGAwAAAAA=&#10;" adj="-11796480,,5400" path="m,6094l,e" filled="f" strokeweight=".16928mm">
                  <v:stroke joinstyle="round"/>
                  <v:formulas/>
                  <v:path arrowok="t" o:connecttype="custom" o:connectlocs="0,61;0,0" o:connectangles="0,0" textboxrect="0,0,0,6094"/>
                  <v:textbox>
                    <w:txbxContent>
                      <w:p w:rsidR="000E0472" w:rsidRDefault="000E0472" w:rsidP="008842C5"/>
                    </w:txbxContent>
                  </v:textbox>
                </v:shape>
                <v:shape id="Shape 3144" o:spid="_x0000_s1757" style="position:absolute;left:47997;top:59829;width:8262;height:0;visibility:visible;mso-wrap-style:square;v-text-anchor:top" coordsize="8262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9B8EA&#10;AADcAAAADwAAAGRycy9kb3ducmV2LnhtbERPTYvCMBC9C/6HMII3TdVlWapRRFHcm1YPehubsa02&#10;k9JErf/eCAt7m8f7nMmsMaV4UO0KywoG/QgEcWp1wZmCw37V+wHhPLLG0jIpeJGD2bTdmmCs7ZN3&#10;9Eh8JkIIuxgV5N5XsZQuzcmg69uKOHAXWxv0AdaZ1DU+Q7gp5TCKvqXBgkNDjhUtckpvyd0oOJ5W&#10;y/Xl6t16lO5+59tzsqeqUKrbaeZjEJ4a/y/+c290mP81gs8z4QI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t/QfBAAAA3AAAAA8AAAAAAAAAAAAAAAAAmAIAAGRycy9kb3du&#10;cmV2LnhtbFBLBQYAAAAABAAEAPUAAACGAwAAAAA=&#10;" adj="-11796480,,5400" path="m,l826261,e" filled="f" strokeweight=".16928mm">
                  <v:stroke joinstyle="round"/>
                  <v:formulas/>
                  <v:path arrowok="t" o:connecttype="custom" o:connectlocs="0,0;8262,0" o:connectangles="0,0" textboxrect="0,0,826261,0"/>
                  <v:textbox>
                    <w:txbxContent>
                      <w:p w:rsidR="000E0472" w:rsidRDefault="000E0472" w:rsidP="008842C5"/>
                    </w:txbxContent>
                  </v:textbox>
                </v:shape>
                <v:shape id="Shape 3145" o:spid="_x0000_s1758" style="position:absolute;left:56259;top:5982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G6sEA&#10;AADcAAAADwAAAGRycy9kb3ducmV2LnhtbERPTYvCMBC9L/gfwgje1lQpRaqxFKHoQYTVvextaMa2&#10;2kxqE7X+e7OwsLd5vM9ZZYNpxYN611hWMJtGIIhLqxuuFHyfis8FCOeRNbaWScGLHGTr0ccKU22f&#10;/EWPo69ECGGXooLa+y6V0pU1GXRT2xEH7mx7gz7AvpK6x2cIN62cR1EiDTYcGmrsaFNTeT3ejYLu&#10;Ut5zOid4iwuf/ww22R+2iVKT8ZAvQXga/L/4z73TYX4cw+8z4QK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SRurBAAAA3AAAAA8AAAAAAAAAAAAAAAAAmAIAAGRycy9kb3du&#10;cmV2LnhtbFBLBQYAAAAABAAEAPUAAACG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146" o:spid="_x0000_s1759" style="position:absolute;left:56320;top:59829;width:12878;height:0;visibility:visible;mso-wrap-style:square;v-text-anchor:top" coordsize="1287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lq8MA&#10;AADcAAAADwAAAGRycy9kb3ducmV2LnhtbESPzWrDMBCE74W8g9hAbo2cUJfgRgkhpmDoyW5prou1&#10;tU2slbHkv7ePCoXedpnZmW+P59m0YqTeNZYV7LYRCOLS6oYrBV+f788HEM4ja2wtk4KFHJxPq6cj&#10;JtpOnNNY+EqEEHYJKqi97xIpXVmTQbe1HXHQfmxv0Ie1r6TucQrhppX7KHqVBhsODTV2dK2pvBeD&#10;UfCR36bvOMsXHi5x2wwpp2nAU5v1fHkD4Wn2/+a/60wH/JcYfp8JE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lq8MAAADcAAAADwAAAAAAAAAAAAAAAACYAgAAZHJzL2Rv&#10;d25yZXYueG1sUEsFBgAAAAAEAAQA9QAAAIgDAAAAAA==&#10;" adj="-11796480,,5400" path="m,l1287779,e" filled="f" strokeweight=".16928mm">
                  <v:stroke joinstyle="round"/>
                  <v:formulas/>
                  <v:path arrowok="t" o:connecttype="custom" o:connectlocs="0,0;12878,0" o:connectangles="0,0" textboxrect="0,0,1287779,0"/>
                  <v:textbox>
                    <w:txbxContent>
                      <w:p w:rsidR="000E0472" w:rsidRDefault="000E0472" w:rsidP="008842C5"/>
                    </w:txbxContent>
                  </v:textbox>
                </v:shape>
                <v:shape id="Shape 3147" o:spid="_x0000_s1760" style="position:absolute;left:69198;top:59829;width:61;height:0;visibility:visible;mso-wrap-style:square;v-text-anchor:top" coordsize="6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Qk8IA&#10;AADcAAAADwAAAGRycy9kb3ducmV2LnhtbERPzYrCMBC+L/gOYYS9LJruoiLVKLKysKCXrX2AsRnb&#10;ajOJTdT69kZY8DYf3+/Ml51pxJVaX1tW8DlMQBAXVtdcKsh3P4MpCB+QNTaWScGdPCwXvbc5ptre&#10;+I+uWShFDGGfooIqBJdK6YuKDPqhdcSRO9jWYIiwLaVu8RbDTSO/kmQiDdYcGyp09F1RccouRoFb&#10;bzbjPR/dLj+Ps+3+Y7rK74VS7/1uNQMRqAsv8b/7V8f5ow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NCTwgAAANwAAAAPAAAAAAAAAAAAAAAAAJgCAABkcnMvZG93&#10;bnJldi54bWxQSwUGAAAAAAQABAD1AAAAhwMAAAAA&#10;" adj="-11796480,,5400" path="m,l6094,e" filled="f" strokeweight=".16928mm">
                  <v:stroke joinstyle="round"/>
                  <v:formulas/>
                  <v:path arrowok="t" o:connecttype="custom" o:connectlocs="0,0;61,0" o:connectangles="0,0" textboxrect="0,0,6094,0"/>
                  <v:textbox>
                    <w:txbxContent>
                      <w:p w:rsidR="000E0472" w:rsidRDefault="000E0472" w:rsidP="008842C5"/>
                    </w:txbxContent>
                  </v:textbox>
                </v:shape>
                <v:shape id="Shape 3148" o:spid="_x0000_s1761" style="position:absolute;left:69259;top:59829;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TbsMA&#10;AADcAAAADwAAAGRycy9kb3ducmV2LnhtbERP22oCMRB9L/gPYQp9q9kWr1ujFKGlSBFcFfRt2Ew3&#10;i5vJkkRd/94UCn2bw7nObNHZRlzIh9qxgpd+BoK4dLrmSsFu+/E8AREissbGMSm4UYDFvPcww1y7&#10;K2/oUsRKpBAOOSowMba5lKE0ZDH0XUucuB/nLcYEfSW1x2sKt418zbKRtFhzajDY0tJQeSrOVsFo&#10;/x1Wn/5WxvV56MygOB6W06FST4/d+xuISF38F/+5v3SaPxjD7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TbsMAAADcAAAADwAAAAAAAAAAAAAAAACYAgAAZHJzL2Rv&#10;d25yZXYueG1sUEsFBgAAAAAEAAQA9QAAAIgDAAAAAA==&#10;" adj="-11796480,,5400" path="m,l1236268,e" filled="f" strokeweight=".16928mm">
                  <v:stroke joinstyle="round"/>
                  <v:formulas/>
                  <v:path arrowok="t" o:connecttype="custom" o:connectlocs="0,0;12363,0" o:connectangles="0,0" textboxrect="0,0,1236268,0"/>
                  <v:textbox>
                    <w:txbxContent>
                      <w:p w:rsidR="000E0472" w:rsidRDefault="000E0472" w:rsidP="008842C5"/>
                    </w:txbxContent>
                  </v:textbox>
                </v:shape>
                <v:shape id="Shape 3149" o:spid="_x0000_s1762" style="position:absolute;left:81622;top:5982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M78UA&#10;AADcAAAADwAAAGRycy9kb3ducmV2LnhtbESPzWrDQAyE74W8w6JAb826xZjiZBNMIaSHEmiaS27C&#10;q9huvVrHu/7J21eHQm8SM5r5tNnNrlUj9aHxbOB5lYAiLr1tuDJw/to/vYIKEdli65kM3CnAbrt4&#10;2GBu/cSfNJ5ipSSEQ44G6hi7XOtQ1uQwrHxHLNrV9w6jrH2lbY+ThLtWvyRJph02LA01dvRWU/lz&#10;GpyB7rscCrpmeEv3sbjMPvs4HjJjHpdzsQYVaY7/5r/rdyv4q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0zv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150" o:spid="_x0000_s1763" style="position:absolute;left:81683;top:59829;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zTMMA&#10;AADcAAAADwAAAGRycy9kb3ducmV2LnhtbERPS2sCMRC+C/0PYQq9adIi0q5mpZUKFU/agngbNrMP&#10;TSbLJtXVX2+EQm/z8T1nNu+dFSfqQuNZw/NIgSAuvGm40vDzvRy+gggR2aD1TBouFGCePwxmmBl/&#10;5g2dtrESKYRDhhrqGNtMylDU5DCMfEucuNJ3DmOCXSVNh+cU7qx8UWoiHTacGmpsaVFTcdz+Og27&#10;w7pcqINfXT/shWycfK72a6X102P/PgURqY//4j/3l0nzx29wfyZd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zTMMAAADcAAAADwAAAAAAAAAAAAAAAACYAgAAZHJzL2Rv&#10;d25yZXYueG1sUEsFBgAAAAAEAAQA9QAAAIgDAAAAAA==&#10;" adj="-11796480,,5400" path="m,l1583435,e" filled="f" strokeweight=".16928mm">
                  <v:stroke joinstyle="round"/>
                  <v:formulas/>
                  <v:path arrowok="t" o:connecttype="custom" o:connectlocs="0,0;15835,0" o:connectangles="0,0" textboxrect="0,0,1583435,0"/>
                  <v:textbox>
                    <w:txbxContent>
                      <w:p w:rsidR="000E0472" w:rsidRDefault="000E0472" w:rsidP="008842C5"/>
                    </w:txbxContent>
                  </v:textbox>
                </v:shape>
                <v:shape id="Shape 3151" o:spid="_x0000_s1764" style="position:absolute;left:97518;top:59829;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WNMUA&#10;AADcAAAADwAAAGRycy9kb3ducmV2LnhtbESPT2vCQBDF7wW/wzKCt7qxaJDUVYIgepCCfy69Ddkx&#10;SZudTbOrxm/fOQjeZnhv3vvNYtW7Rt2oC7VnA5NxAoq48Lbm0sD5tHmfgwoR2WLjmQw8KMBqOXhb&#10;YGb9nQ90O8ZSSQiHDA1UMbaZ1qGoyGEY+5ZYtIvvHEZZu1LbDu8S7hr9kSSpdlizNFTY0rqi4vd4&#10;dQban+Ka0yXFv+km5t+9T/df29SY0bDPP0FF6uPL/LzeWcGf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NY0xQAAANwAAAAPAAAAAAAAAAAAAAAAAJgCAABkcnMv&#10;ZG93bnJldi54bWxQSwUGAAAAAAQABAD1AAAAigM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v:shape id="Shape 3152" o:spid="_x0000_s1765" style="position:absolute;left:30;top:59859;width:0;height:1753;visibility:visible;mso-wrap-style:square;v-text-anchor:top"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CsMA&#10;AADcAAAADwAAAGRycy9kb3ducmV2LnhtbERPTWvCQBC9F/wPywi9lLqxWNHoJoiltEcbA8XbkB2T&#10;YHY27m41/vuuUOhtHu9z1vlgOnEh51vLCqaTBARxZXXLtYJy//68AOEDssbOMim4kYc8Gz2sMdX2&#10;yl90KUItYgj7FBU0IfSplL5qyKCf2J44ckfrDIYIXS21w2sMN518SZK5NNhybGiwp21D1an4MQoC&#10;6Xrn5cf3/G1288unWenOh1Kpx/GwWYEINIR/8Z/7U8f5r1O4Px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CsMAAADcAAAADwAAAAAAAAAAAAAAAACYAgAAZHJzL2Rv&#10;d25yZXYueG1sUEsFBgAAAAAEAAQA9QAAAIgDAAAAAA==&#10;" adj="-11796480,,5400" path="m,175260l,e" filled="f" strokeweight=".16931mm">
                  <v:stroke joinstyle="round"/>
                  <v:formulas/>
                  <v:path arrowok="t" o:connecttype="custom" o:connectlocs="0,1753;0,0" o:connectangles="0,0" textboxrect="0,0,0,175260"/>
                  <v:textbox>
                    <w:txbxContent>
                      <w:p w:rsidR="000E0472" w:rsidRDefault="000E0472" w:rsidP="008842C5"/>
                    </w:txbxContent>
                  </v:textbox>
                </v:shape>
                <v:shape id="Shape 3153" o:spid="_x0000_s1766" style="position:absolute;top:61642;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t2MMA&#10;AADcAAAADwAAAGRycy9kb3ducmV2LnhtbERPS2uDQBC+F/Iflin01qwNjQTrKhKQ9lACeVx6G9yJ&#10;mriz1t2o/ffdQKG3+fiek+az6cRIg2stK3hZRiCIK6tbrhWcjuXzBoTzyBo7y6Tghxzk2eIhxUTb&#10;ifc0HnwtQgi7BBU03veJlK5qyKBb2p44cGc7GPQBDrXUA04h3HRyFUWxNNhyaGiwp21D1fVwMwr6&#10;S3Ur6Bzj92vpi6/Zxp+791ipp8e5eAPhafb/4j/3hw7z1yu4PxMu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7t2MMAAADcAAAADwAAAAAAAAAAAAAAAACYAgAAZHJzL2Rv&#10;d25yZXYueG1sUEsFBgAAAAAEAAQA9QAAAIgDAAAAAA==&#10;" adj="-11796480,,5400" path="m,l6095,e" filled="f" strokeweight=".16928mm">
                  <v:stroke joinstyle="round"/>
                  <v:formulas/>
                  <v:path arrowok="t" o:connecttype="custom" o:connectlocs="0,0;60,0" o:connectangles="0,0" textboxrect="0,0,6095,0"/>
                  <v:textbox>
                    <w:txbxContent>
                      <w:p w:rsidR="000E0472" w:rsidRDefault="000E0472" w:rsidP="008842C5"/>
                    </w:txbxContent>
                  </v:textbox>
                </v:shape>
                <v:shape id="Shape 3154" o:spid="_x0000_s1767" style="position:absolute;left:60;top:61642;width:97458;height:0;visibility:visible;mso-wrap-style:square;v-text-anchor:top" coordsize="97457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1KMMA&#10;AADcAAAADwAAAGRycy9kb3ducmV2LnhtbERPS2sCMRC+F/wPYQRvmrXVIqtRZKFQL1K1Ct7GzewD&#10;N5NlE3X11zeC0Nt8fM+ZLVpTiSs1rrSsYDiIQBCnVpecK/jdffUnIJxH1lhZJgV3crCYd95mGGt7&#10;4w1dtz4XIYRdjAoK7+tYSpcWZNANbE0cuMw2Bn2ATS51g7cQbir5HkWf0mDJoaHAmpKC0vP2YhRM&#10;6LRMstFxtT9k60eyT+vox6+U6nXb5RSEp9b/i1/ubx3mjz/g+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1KMMAAADcAAAADwAAAAAAAAAAAAAAAACYAgAAZHJzL2Rv&#10;d25yZXYueG1sUEsFBgAAAAAEAAQA9QAAAIgDAAAAAA==&#10;" adj="-11796480,,5400" path="m,l9745724,e" filled="f" strokeweight=".16928mm">
                  <v:stroke joinstyle="round"/>
                  <v:formulas/>
                  <v:path arrowok="t" o:connecttype="custom" o:connectlocs="0,0;97458,0" o:connectangles="0,0" textboxrect="0,0,9745724,0"/>
                  <v:textbox>
                    <w:txbxContent>
                      <w:p w:rsidR="000E0472" w:rsidRDefault="000E0472" w:rsidP="008842C5"/>
                    </w:txbxContent>
                  </v:textbox>
                </v:shape>
                <v:shape id="Shape 3155" o:spid="_x0000_s1768" style="position:absolute;left:97548;top:59859;width:0;height:1753;visibility:visible;mso-wrap-style:square;v-text-anchor:top" coordsize="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kksIA&#10;AADcAAAADwAAAGRycy9kb3ducmV2LnhtbERPTWvCQBC9F/wPywheSt20pFJjNlJaxB6tDYi3ITsm&#10;wexsurtq/PddoeBtHu9z8uVgOnEm51vLCp6nCQjiyuqWawXlz+rpDYQPyBo7y6TgSh6Wxeghx0zb&#10;C3/TeRtqEUPYZ6igCaHPpPRVQwb91PbEkTtYZzBE6GqpHV5iuOnkS5LMpMGWY0ODPX00VB23J6Mg&#10;kK43Xq53s8/06uePael+96VSk/HwvgARaAh38b/7S8f5ryncno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ySSwgAAANwAAAAPAAAAAAAAAAAAAAAAAJgCAABkcnMvZG93&#10;bnJldi54bWxQSwUGAAAAAAQABAD1AAAAhwMAAAAA&#10;" adj="-11796480,,5400" path="m,175260l,e" filled="f" strokeweight=".16931mm">
                  <v:stroke joinstyle="round"/>
                  <v:formulas/>
                  <v:path arrowok="t" o:connecttype="custom" o:connectlocs="0,1753;0,0" o:connectangles="0,0" textboxrect="0,0,0,175260"/>
                  <v:textbox>
                    <w:txbxContent>
                      <w:p w:rsidR="000E0472" w:rsidRDefault="000E0472" w:rsidP="008842C5"/>
                    </w:txbxContent>
                  </v:textbox>
                </v:shape>
                <v:shape id="Shape 3156" o:spid="_x0000_s1769" style="position:absolute;left:97518;top:61642;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1rMEA&#10;AADcAAAADwAAAGRycy9kb3ducmV2LnhtbERPTYvCMBC9C/6HMMLeNHVZi9SmUgTRgwirXrwNzdhW&#10;m0m3iVr/vVlY2Ns83ueky9404kGdqy0rmE4iEMSF1TWXCk7H9XgOwnlkjY1lUvAiB8tsOEgx0fbJ&#10;3/Q4+FKEEHYJKqi8bxMpXVGRQTexLXHgLrYz6APsSqk7fIZw08jPKIqlwZpDQ4UtrSoqboe7UdBe&#10;i3tOlxh/vtY+P/c23u03sVIfoz5fgPDU+3/xn3urw/zZDH6fCR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dazBAAAA3AAAAA8AAAAAAAAAAAAAAAAAmAIAAGRycy9kb3du&#10;cmV2LnhtbFBLBQYAAAAABAAEAPUAAACGAwAAAAA=&#10;" adj="-11796480,,5400" path="m,l6095,e" filled="f" strokeweight=".16928mm">
                  <v:stroke joinstyle="round"/>
                  <v:formulas/>
                  <v:path arrowok="t" o:connecttype="custom" o:connectlocs="0,0;61,0" o:connectangles="0,0" textboxrect="0,0,6095,0"/>
                  <v:textbox>
                    <w:txbxContent>
                      <w:p w:rsidR="000E0472" w:rsidRDefault="000E0472" w:rsidP="008842C5"/>
                    </w:txbxContent>
                  </v:textbox>
                </v:shape>
                <w10:wrap anchorx="page"/>
              </v:group>
            </w:pict>
          </mc:Fallback>
        </mc:AlternateContent>
      </w:r>
      <w:bookmarkStart w:id="44" w:name="_page_224_0"/>
    </w:p>
    <w:p w:rsidR="008842C5" w:rsidRDefault="008842C5" w:rsidP="008842C5">
      <w:pPr>
        <w:spacing w:line="240" w:lineRule="exact"/>
      </w:pPr>
    </w:p>
    <w:p w:rsidR="008842C5" w:rsidRDefault="008842C5" w:rsidP="008842C5">
      <w:pPr>
        <w:spacing w:after="17" w:line="160" w:lineRule="exact"/>
      </w:pPr>
    </w:p>
    <w:p w:rsidR="008842C5" w:rsidRDefault="008842C5" w:rsidP="008842C5">
      <w:pPr>
        <w:spacing w:line="256" w:lineRule="auto"/>
        <w:rPr>
          <w:rFonts w:ascii="Calibri" w:hAnsi="Calibri" w:cs="Calibri"/>
        </w:rPr>
        <w:sectPr w:rsidR="008842C5">
          <w:pgSz w:w="16838" w:h="11906" w:orient="landscape"/>
          <w:pgMar w:top="469" w:right="768" w:bottom="0" w:left="1134" w:header="0" w:footer="0" w:gutter="0"/>
          <w:cols w:space="720"/>
        </w:sectPr>
      </w:pPr>
    </w:p>
    <w:p w:rsidR="008842C5" w:rsidRDefault="008842C5" w:rsidP="008842C5">
      <w:pPr>
        <w:widowControl w:val="0"/>
        <w:tabs>
          <w:tab w:val="left" w:pos="3683"/>
          <w:tab w:val="left" w:pos="6338"/>
          <w:tab w:val="left" w:pos="7840"/>
          <w:tab w:val="left" w:pos="9516"/>
          <w:tab w:val="left" w:pos="11500"/>
        </w:tabs>
        <w:ind w:left="2034" w:right="-59" w:hanging="1288"/>
        <w:rPr>
          <w:color w:val="000000"/>
        </w:rPr>
      </w:pPr>
      <w:r>
        <w:rPr>
          <w:color w:val="000000"/>
        </w:rPr>
        <w:lastRenderedPageBreak/>
        <w:t>1</w:t>
      </w:r>
      <w:r>
        <w:rPr>
          <w:color w:val="000000"/>
        </w:rPr>
        <w:tab/>
      </w:r>
      <w:r>
        <w:rPr>
          <w:color w:val="000000"/>
        </w:rPr>
        <w:tab/>
        <w:t>2</w:t>
      </w:r>
      <w:r>
        <w:rPr>
          <w:color w:val="000000"/>
        </w:rPr>
        <w:tab/>
        <w:t>3</w:t>
      </w:r>
      <w:r>
        <w:rPr>
          <w:color w:val="000000"/>
        </w:rPr>
        <w:tab/>
        <w:t>4</w:t>
      </w:r>
      <w:r>
        <w:rPr>
          <w:color w:val="000000"/>
        </w:rPr>
        <w:tab/>
        <w:t>5</w:t>
      </w:r>
      <w:r>
        <w:rPr>
          <w:color w:val="000000"/>
        </w:rPr>
        <w:tab/>
        <w:t xml:space="preserve">6 Направление в                                    </w:t>
      </w:r>
      <w:proofErr w:type="spellStart"/>
      <w:proofErr w:type="gramStart"/>
      <w:r>
        <w:rPr>
          <w:color w:val="000000"/>
        </w:rPr>
        <w:t>в</w:t>
      </w:r>
      <w:proofErr w:type="spellEnd"/>
      <w:proofErr w:type="gramEnd"/>
      <w:r>
        <w:rPr>
          <w:color w:val="000000"/>
        </w:rPr>
        <w:t xml:space="preserve"> сроки,               </w:t>
      </w:r>
      <w:proofErr w:type="spellStart"/>
      <w:r>
        <w:rPr>
          <w:color w:val="000000"/>
        </w:rPr>
        <w:t>должност</w:t>
      </w:r>
      <w:proofErr w:type="spellEnd"/>
      <w:r>
        <w:rPr>
          <w:color w:val="000000"/>
        </w:rPr>
        <w:t xml:space="preserve">.      </w:t>
      </w:r>
      <w:proofErr w:type="spellStart"/>
      <w:proofErr w:type="gramStart"/>
      <w:r>
        <w:rPr>
          <w:color w:val="000000"/>
        </w:rPr>
        <w:t>Уполномоченны</w:t>
      </w:r>
      <w:proofErr w:type="spellEnd"/>
      <w:r>
        <w:rPr>
          <w:color w:val="000000"/>
        </w:rPr>
        <w:t xml:space="preserve">      Указание многофункциональный центр          установленные       лицо,          й орган) / АИС         заявителем в результата                                                                                               </w:t>
      </w:r>
      <w:proofErr w:type="spellStart"/>
      <w:r>
        <w:rPr>
          <w:color w:val="000000"/>
        </w:rPr>
        <w:t>уполномо</w:t>
      </w:r>
      <w:proofErr w:type="spellEnd"/>
      <w:r>
        <w:rPr>
          <w:color w:val="000000"/>
        </w:rPr>
        <w:t xml:space="preserve">                        МФЦ                         Запросе способа муниципальной) услуги,                  соглашением      </w:t>
      </w:r>
      <w:proofErr w:type="spellStart"/>
      <w:r>
        <w:rPr>
          <w:color w:val="000000"/>
        </w:rPr>
        <w:t>ченного</w:t>
      </w:r>
      <w:proofErr w:type="spellEnd"/>
      <w:r>
        <w:rPr>
          <w:color w:val="000000"/>
        </w:rPr>
        <w:t xml:space="preserve">                                           выдачи указанного в пункте 2.5                                         о                          органа,                                            результата Административного регламента,                </w:t>
      </w:r>
      <w:proofErr w:type="spellStart"/>
      <w:r>
        <w:rPr>
          <w:color w:val="000000"/>
        </w:rPr>
        <w:t>взаимодей</w:t>
      </w:r>
      <w:proofErr w:type="spellEnd"/>
      <w:r>
        <w:rPr>
          <w:color w:val="000000"/>
        </w:rPr>
        <w:t xml:space="preserve">.     </w:t>
      </w:r>
      <w:proofErr w:type="spellStart"/>
      <w:r>
        <w:rPr>
          <w:color w:val="000000"/>
        </w:rPr>
        <w:t>ответстве</w:t>
      </w:r>
      <w:proofErr w:type="spellEnd"/>
      <w:r>
        <w:rPr>
          <w:color w:val="000000"/>
        </w:rPr>
        <w:t xml:space="preserve">                                        государственной в форме электронного                      между            </w:t>
      </w:r>
      <w:proofErr w:type="spellStart"/>
      <w:r>
        <w:rPr>
          <w:color w:val="000000"/>
        </w:rPr>
        <w:t>нное</w:t>
      </w:r>
      <w:proofErr w:type="spellEnd"/>
      <w:r>
        <w:rPr>
          <w:color w:val="000000"/>
        </w:rPr>
        <w:t xml:space="preserve"> за                                            (муниципальной документа, подписанного               </w:t>
      </w:r>
      <w:proofErr w:type="spellStart"/>
      <w:r>
        <w:rPr>
          <w:color w:val="000000"/>
        </w:rPr>
        <w:t>Уполномоч</w:t>
      </w:r>
      <w:proofErr w:type="spellEnd"/>
      <w:r>
        <w:rPr>
          <w:color w:val="000000"/>
        </w:rPr>
        <w:t xml:space="preserve">.     </w:t>
      </w:r>
      <w:proofErr w:type="spellStart"/>
      <w:r>
        <w:rPr>
          <w:color w:val="000000"/>
        </w:rPr>
        <w:t>предостав</w:t>
      </w:r>
      <w:proofErr w:type="spellEnd"/>
      <w:r>
        <w:rPr>
          <w:color w:val="000000"/>
        </w:rPr>
        <w:t xml:space="preserve">                                        услуги в усиленной квалифицированной                         органом      </w:t>
      </w:r>
      <w:proofErr w:type="spellStart"/>
      <w:r>
        <w:rPr>
          <w:color w:val="000000"/>
        </w:rPr>
        <w:t>ление</w:t>
      </w:r>
      <w:proofErr w:type="spellEnd"/>
      <w:r>
        <w:rPr>
          <w:color w:val="000000"/>
        </w:rPr>
        <w:t xml:space="preserve">                                              </w:t>
      </w:r>
      <w:proofErr w:type="spellStart"/>
      <w:r>
        <w:rPr>
          <w:color w:val="000000"/>
        </w:rPr>
        <w:t>многофункцион</w:t>
      </w:r>
      <w:proofErr w:type="spellEnd"/>
      <w:r>
        <w:rPr>
          <w:color w:val="000000"/>
        </w:rPr>
        <w:t xml:space="preserve"> электронной подписью                                                         и                          </w:t>
      </w:r>
      <w:proofErr w:type="spellStart"/>
      <w:r>
        <w:rPr>
          <w:color w:val="FFFFFF"/>
        </w:rPr>
        <w:t>государст</w:t>
      </w:r>
      <w:proofErr w:type="spellEnd"/>
      <w:r>
        <w:rPr>
          <w:color w:val="000000"/>
        </w:rPr>
        <w:t xml:space="preserve">                                        </w:t>
      </w:r>
      <w:proofErr w:type="spellStart"/>
      <w:r>
        <w:rPr>
          <w:color w:val="000000"/>
        </w:rPr>
        <w:t>альном</w:t>
      </w:r>
      <w:proofErr w:type="spellEnd"/>
      <w:r>
        <w:rPr>
          <w:color w:val="000000"/>
        </w:rPr>
        <w:t xml:space="preserve"> центре, а уполномоченного должностного</w:t>
      </w:r>
      <w:proofErr w:type="gramEnd"/>
      <w:r>
        <w:rPr>
          <w:color w:val="000000"/>
        </w:rPr>
        <w:t xml:space="preserve">                            </w:t>
      </w:r>
      <w:proofErr w:type="spellStart"/>
      <w:r>
        <w:rPr>
          <w:color w:val="000000"/>
        </w:rPr>
        <w:t>многофункци</w:t>
      </w:r>
      <w:proofErr w:type="spellEnd"/>
      <w:r>
        <w:rPr>
          <w:color w:val="000000"/>
        </w:rPr>
        <w:t xml:space="preserve">     </w:t>
      </w:r>
      <w:proofErr w:type="spellStart"/>
      <w:r>
        <w:rPr>
          <w:color w:val="FFFFFF"/>
        </w:rPr>
        <w:t>венно</w:t>
      </w:r>
      <w:proofErr w:type="spellEnd"/>
      <w:r>
        <w:rPr>
          <w:color w:val="FFFFFF"/>
        </w:rPr>
        <w:t xml:space="preserve">  </w:t>
      </w:r>
      <w:r>
        <w:rPr>
          <w:color w:val="000000"/>
        </w:rPr>
        <w:t xml:space="preserve">                                            также подача лица                                                                                        Уполномоченного органа                                  </w:t>
      </w:r>
      <w:proofErr w:type="spellStart"/>
      <w:r>
        <w:rPr>
          <w:color w:val="000000"/>
        </w:rPr>
        <w:t>ональным</w:t>
      </w:r>
      <w:proofErr w:type="spellEnd"/>
      <w:r>
        <w:rPr>
          <w:color w:val="000000"/>
        </w:rPr>
        <w:t xml:space="preserve">         </w:t>
      </w:r>
    </w:p>
    <w:p w:rsidR="008842C5" w:rsidRDefault="008842C5" w:rsidP="008842C5">
      <w:pPr>
        <w:widowControl w:val="0"/>
        <w:tabs>
          <w:tab w:val="left" w:pos="3683"/>
          <w:tab w:val="left" w:pos="6338"/>
          <w:tab w:val="left" w:pos="7840"/>
          <w:tab w:val="left" w:pos="9516"/>
          <w:tab w:val="left" w:pos="11500"/>
        </w:tabs>
        <w:ind w:left="2034" w:right="-59" w:hanging="1288"/>
        <w:rPr>
          <w:color w:val="000000"/>
        </w:rPr>
      </w:pPr>
      <w:r>
        <w:rPr>
          <w:color w:val="000000"/>
        </w:rPr>
        <w:t xml:space="preserve">                                                                                                             </w:t>
      </w:r>
      <w:proofErr w:type="gramStart"/>
      <w:r>
        <w:rPr>
          <w:color w:val="000000"/>
        </w:rPr>
        <w:t>(</w:t>
      </w:r>
      <w:proofErr w:type="spellStart"/>
      <w:r>
        <w:rPr>
          <w:color w:val="000000"/>
        </w:rPr>
        <w:t>муницип</w:t>
      </w:r>
      <w:proofErr w:type="spellEnd"/>
      <w:r>
        <w:rPr>
          <w:color w:val="000000"/>
        </w:rPr>
        <w:t xml:space="preserve">                                        Запроса через</w:t>
      </w:r>
      <w:proofErr w:type="gramEnd"/>
    </w:p>
    <w:p w:rsidR="008842C5" w:rsidRDefault="008842C5" w:rsidP="008842C5">
      <w:pPr>
        <w:widowControl w:val="0"/>
        <w:tabs>
          <w:tab w:val="left" w:pos="10692"/>
        </w:tabs>
        <w:ind w:left="7343" w:right="25" w:hanging="1672"/>
        <w:rPr>
          <w:color w:val="000000"/>
        </w:rPr>
      </w:pPr>
      <w:r>
        <w:rPr>
          <w:color w:val="000000"/>
        </w:rPr>
        <w:t>центром</w:t>
      </w:r>
      <w:r>
        <w:rPr>
          <w:color w:val="000000"/>
        </w:rPr>
        <w:tab/>
      </w:r>
      <w:proofErr w:type="spellStart"/>
      <w:r>
        <w:rPr>
          <w:color w:val="000000"/>
        </w:rPr>
        <w:t>альной</w:t>
      </w:r>
      <w:proofErr w:type="spellEnd"/>
      <w:r>
        <w:rPr>
          <w:color w:val="000000"/>
        </w:rPr>
        <w:t>)</w:t>
      </w:r>
      <w:r>
        <w:rPr>
          <w:color w:val="000000"/>
        </w:rPr>
        <w:tab/>
      </w:r>
      <w:proofErr w:type="spellStart"/>
      <w:r>
        <w:rPr>
          <w:color w:val="000000"/>
        </w:rPr>
        <w:t>многофункцион</w:t>
      </w:r>
      <w:proofErr w:type="spellEnd"/>
      <w:r>
        <w:rPr>
          <w:color w:val="000000"/>
        </w:rPr>
        <w:t xml:space="preserve"> услуги</w:t>
      </w:r>
      <w:r>
        <w:rPr>
          <w:color w:val="000000"/>
        </w:rPr>
        <w:tab/>
      </w:r>
      <w:proofErr w:type="spellStart"/>
      <w:r>
        <w:rPr>
          <w:color w:val="000000"/>
        </w:rPr>
        <w:t>альный</w:t>
      </w:r>
      <w:proofErr w:type="spellEnd"/>
      <w:r>
        <w:rPr>
          <w:color w:val="000000"/>
        </w:rPr>
        <w:t xml:space="preserve"> центр</w:t>
      </w: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line="240" w:lineRule="exact"/>
      </w:pPr>
    </w:p>
    <w:p w:rsidR="008842C5" w:rsidRDefault="008842C5" w:rsidP="008842C5">
      <w:pPr>
        <w:spacing w:after="10" w:line="180" w:lineRule="exact"/>
      </w:pPr>
    </w:p>
    <w:p w:rsidR="008842C5" w:rsidRDefault="008842C5" w:rsidP="008842C5">
      <w:pPr>
        <w:widowControl w:val="0"/>
        <w:tabs>
          <w:tab w:val="left" w:pos="5699"/>
          <w:tab w:val="left" w:pos="7372"/>
          <w:tab w:val="left" w:pos="8685"/>
        </w:tabs>
        <w:ind w:left="2065" w:right="3203"/>
        <w:rPr>
          <w:color w:val="000000"/>
        </w:rPr>
      </w:pPr>
      <w:r>
        <w:rPr>
          <w:color w:val="000000"/>
        </w:rPr>
        <w:t>Направление заявителю</w:t>
      </w:r>
      <w:proofErr w:type="gramStart"/>
      <w:r>
        <w:rPr>
          <w:color w:val="000000"/>
        </w:rPr>
        <w:tab/>
        <w:t>В</w:t>
      </w:r>
      <w:proofErr w:type="gramEnd"/>
      <w:r>
        <w:rPr>
          <w:color w:val="000000"/>
        </w:rPr>
        <w:t xml:space="preserve"> день</w:t>
      </w:r>
      <w:r>
        <w:rPr>
          <w:color w:val="000000"/>
        </w:rPr>
        <w:tab/>
      </w:r>
      <w:proofErr w:type="spellStart"/>
      <w:r>
        <w:rPr>
          <w:color w:val="000000"/>
        </w:rPr>
        <w:t>должност</w:t>
      </w:r>
      <w:proofErr w:type="spellEnd"/>
      <w:r>
        <w:rPr>
          <w:color w:val="000000"/>
        </w:rPr>
        <w:tab/>
        <w:t>ГИС результата предоставления</w:t>
      </w:r>
      <w:r>
        <w:rPr>
          <w:color w:val="000000"/>
        </w:rPr>
        <w:tab/>
        <w:t>регистрации</w:t>
      </w:r>
      <w:r>
        <w:rPr>
          <w:color w:val="000000"/>
        </w:rPr>
        <w:tab/>
      </w:r>
      <w:proofErr w:type="spellStart"/>
      <w:r>
        <w:rPr>
          <w:color w:val="000000"/>
        </w:rPr>
        <w:t>ное</w:t>
      </w:r>
      <w:proofErr w:type="spellEnd"/>
      <w:r>
        <w:rPr>
          <w:color w:val="000000"/>
        </w:rPr>
        <w:t xml:space="preserve"> лицо</w:t>
      </w:r>
      <w:r>
        <w:rPr>
          <w:color w:val="000000"/>
        </w:rPr>
        <w:tab/>
        <w:t>результата</w:t>
      </w:r>
      <w:r>
        <w:rPr>
          <w:color w:val="000000"/>
        </w:rPr>
        <w:tab/>
      </w:r>
      <w:proofErr w:type="spellStart"/>
      <w:r>
        <w:rPr>
          <w:color w:val="000000"/>
        </w:rPr>
        <w:t>Уполномо</w:t>
      </w:r>
      <w:proofErr w:type="spellEnd"/>
      <w:r>
        <w:rPr>
          <w:color w:val="000000"/>
        </w:rPr>
        <w:t xml:space="preserve"> муниципальной услуги в</w:t>
      </w:r>
      <w:r>
        <w:rPr>
          <w:color w:val="000000"/>
        </w:rPr>
        <w:tab/>
        <w:t>предоставлен</w:t>
      </w:r>
      <w:r>
        <w:rPr>
          <w:color w:val="000000"/>
        </w:rPr>
        <w:tab/>
      </w:r>
      <w:proofErr w:type="spellStart"/>
      <w:r>
        <w:rPr>
          <w:color w:val="000000"/>
        </w:rPr>
        <w:t>ченного</w:t>
      </w:r>
      <w:proofErr w:type="spellEnd"/>
    </w:p>
    <w:p w:rsidR="008842C5" w:rsidRDefault="008842C5" w:rsidP="008842C5">
      <w:pPr>
        <w:widowControl w:val="0"/>
        <w:tabs>
          <w:tab w:val="left" w:pos="7372"/>
        </w:tabs>
        <w:ind w:left="5699" w:right="3961" w:hanging="3634"/>
        <w:rPr>
          <w:color w:val="000000"/>
        </w:rPr>
      </w:pPr>
      <w:r>
        <w:rPr>
          <w:color w:val="000000"/>
        </w:rPr>
        <w:t>личный кабинет на ЕПГУ</w:t>
      </w:r>
      <w:r>
        <w:rPr>
          <w:color w:val="000000"/>
        </w:rPr>
        <w:tab/>
      </w:r>
      <w:proofErr w:type="spellStart"/>
      <w:r>
        <w:rPr>
          <w:color w:val="000000"/>
        </w:rPr>
        <w:t>ия</w:t>
      </w:r>
      <w:proofErr w:type="spellEnd"/>
      <w:r>
        <w:rPr>
          <w:color w:val="000000"/>
        </w:rPr>
        <w:tab/>
        <w:t xml:space="preserve">органа, </w:t>
      </w:r>
      <w:r>
        <w:rPr>
          <w:color w:val="000000"/>
        </w:rPr>
        <w:tab/>
      </w:r>
      <w:proofErr w:type="spellStart"/>
      <w:proofErr w:type="gramStart"/>
      <w:r>
        <w:rPr>
          <w:color w:val="000000"/>
        </w:rPr>
        <w:t>ответстве</w:t>
      </w:r>
      <w:proofErr w:type="spellEnd"/>
      <w:r>
        <w:rPr>
          <w:color w:val="000000"/>
        </w:rPr>
        <w:tab/>
      </w:r>
      <w:proofErr w:type="spellStart"/>
      <w:r>
        <w:rPr>
          <w:color w:val="000000"/>
        </w:rPr>
        <w:t>нное</w:t>
      </w:r>
      <w:proofErr w:type="spellEnd"/>
      <w:proofErr w:type="gramEnd"/>
      <w:r>
        <w:rPr>
          <w:color w:val="000000"/>
        </w:rPr>
        <w:t xml:space="preserve"> за </w:t>
      </w:r>
      <w:proofErr w:type="spellStart"/>
      <w:r>
        <w:rPr>
          <w:color w:val="000000"/>
        </w:rPr>
        <w:t>муниципаль</w:t>
      </w:r>
      <w:proofErr w:type="spellEnd"/>
      <w:r>
        <w:rPr>
          <w:color w:val="000000"/>
        </w:rPr>
        <w:tab/>
      </w:r>
      <w:proofErr w:type="spellStart"/>
      <w:r>
        <w:rPr>
          <w:color w:val="000000"/>
        </w:rPr>
        <w:t>предостав</w:t>
      </w:r>
      <w:proofErr w:type="spellEnd"/>
      <w:r>
        <w:rPr>
          <w:color w:val="000000"/>
        </w:rPr>
        <w:t xml:space="preserve"> ной услуги</w:t>
      </w:r>
      <w:r>
        <w:rPr>
          <w:color w:val="000000"/>
        </w:rPr>
        <w:tab/>
      </w:r>
      <w:proofErr w:type="spellStart"/>
      <w:r>
        <w:rPr>
          <w:color w:val="000000"/>
        </w:rPr>
        <w:t>ление</w:t>
      </w:r>
      <w:proofErr w:type="spellEnd"/>
    </w:p>
    <w:p w:rsidR="008842C5" w:rsidRDefault="008842C5" w:rsidP="008842C5">
      <w:pPr>
        <w:widowControl w:val="0"/>
        <w:spacing w:line="237" w:lineRule="auto"/>
        <w:ind w:left="7372" w:right="3986"/>
        <w:rPr>
          <w:color w:val="000000"/>
        </w:rPr>
      </w:pPr>
      <w:proofErr w:type="spellStart"/>
      <w:proofErr w:type="gramStart"/>
      <w:r>
        <w:rPr>
          <w:color w:val="000000"/>
        </w:rPr>
        <w:t>муницип</w:t>
      </w:r>
      <w:proofErr w:type="spellEnd"/>
      <w:r>
        <w:rPr>
          <w:color w:val="000000"/>
        </w:rPr>
        <w:t xml:space="preserve"> </w:t>
      </w:r>
      <w:proofErr w:type="spellStart"/>
      <w:r>
        <w:rPr>
          <w:color w:val="000000"/>
        </w:rPr>
        <w:t>альной</w:t>
      </w:r>
      <w:proofErr w:type="spellEnd"/>
      <w:proofErr w:type="gramEnd"/>
      <w:r>
        <w:rPr>
          <w:color w:val="000000"/>
        </w:rPr>
        <w:t xml:space="preserve"> услуги</w:t>
      </w:r>
    </w:p>
    <w:p w:rsidR="008842C5" w:rsidRDefault="008842C5" w:rsidP="008842C5">
      <w:pPr>
        <w:widowControl w:val="0"/>
        <w:spacing w:line="237" w:lineRule="auto"/>
        <w:ind w:left="7372" w:right="3986"/>
        <w:rPr>
          <w:color w:val="000000"/>
        </w:rPr>
      </w:pPr>
    </w:p>
    <w:p w:rsidR="008842C5" w:rsidRDefault="008842C5" w:rsidP="008842C5">
      <w:pPr>
        <w:widowControl w:val="0"/>
        <w:spacing w:before="10" w:line="237" w:lineRule="auto"/>
        <w:ind w:left="3176" w:right="-20"/>
        <w:rPr>
          <w:color w:val="000000"/>
        </w:rPr>
      </w:pPr>
      <w:r>
        <w:rPr>
          <w:color w:val="000000"/>
        </w:rPr>
        <w:t>5. Внесение результата муниципальной услуги в реестр решений</w:t>
      </w:r>
    </w:p>
    <w:p w:rsidR="008842C5" w:rsidRDefault="008842C5" w:rsidP="008842C5">
      <w:pPr>
        <w:widowControl w:val="0"/>
        <w:ind w:right="239" w:firstLine="1082"/>
        <w:rPr>
          <w:color w:val="000000"/>
        </w:rPr>
      </w:pPr>
      <w:r>
        <w:rPr>
          <w:rFonts w:ascii="Calibri" w:hAnsi="Calibri" w:cs="Calibri"/>
        </w:rPr>
        <w:br w:type="column"/>
      </w:r>
      <w:r>
        <w:rPr>
          <w:color w:val="000000"/>
        </w:rPr>
        <w:lastRenderedPageBreak/>
        <w:t xml:space="preserve">7 </w:t>
      </w:r>
    </w:p>
    <w:p w:rsidR="008842C5" w:rsidRDefault="008842C5" w:rsidP="008842C5">
      <w:pPr>
        <w:widowControl w:val="0"/>
        <w:ind w:right="239"/>
        <w:rPr>
          <w:color w:val="000000"/>
        </w:rPr>
      </w:pPr>
      <w:r>
        <w:rPr>
          <w:color w:val="000000"/>
        </w:rPr>
        <w:t>выдача результата муниципальной услуги заявителю в форме бумажного документа, подтверждающего содержание электронного документа,</w:t>
      </w:r>
    </w:p>
    <w:p w:rsidR="008842C5" w:rsidRDefault="008842C5" w:rsidP="008842C5">
      <w:pPr>
        <w:widowControl w:val="0"/>
        <w:ind w:right="-2"/>
        <w:rPr>
          <w:color w:val="000000"/>
        </w:rPr>
      </w:pPr>
      <w:r>
        <w:rPr>
          <w:color w:val="000000"/>
        </w:rPr>
        <w:t xml:space="preserve">заверенного печатью многофункционально </w:t>
      </w:r>
      <w:proofErr w:type="spellStart"/>
      <w:r>
        <w:rPr>
          <w:color w:val="000000"/>
        </w:rPr>
        <w:t>го</w:t>
      </w:r>
      <w:proofErr w:type="spellEnd"/>
      <w:r>
        <w:rPr>
          <w:color w:val="000000"/>
        </w:rPr>
        <w:t xml:space="preserve"> центра;</w:t>
      </w:r>
    </w:p>
    <w:p w:rsidR="008842C5" w:rsidRDefault="008842C5" w:rsidP="008842C5">
      <w:pPr>
        <w:widowControl w:val="0"/>
        <w:ind w:right="128"/>
        <w:rPr>
          <w:color w:val="000000"/>
        </w:rPr>
      </w:pPr>
      <w:r>
        <w:rPr>
          <w:color w:val="000000"/>
        </w:rPr>
        <w:t>внесение сведений в ГИС о выдаче результата муниципальной услуги</w:t>
      </w:r>
    </w:p>
    <w:p w:rsidR="008842C5" w:rsidRDefault="008842C5" w:rsidP="008842C5">
      <w:pPr>
        <w:widowControl w:val="0"/>
        <w:spacing w:before="10"/>
        <w:ind w:right="-59"/>
        <w:rPr>
          <w:color w:val="000000"/>
        </w:rPr>
      </w:pPr>
      <w:r>
        <w:rPr>
          <w:color w:val="000000"/>
        </w:rPr>
        <w:t>Результат муниципальной услуги, направленный заявителю на личный кабинет на ЕПГУ</w:t>
      </w:r>
      <w:bookmarkEnd w:id="44"/>
    </w:p>
    <w:p w:rsidR="008842C5" w:rsidRDefault="008842C5" w:rsidP="008842C5">
      <w:pPr>
        <w:rPr>
          <w:color w:val="000000"/>
        </w:rPr>
        <w:sectPr w:rsidR="008842C5">
          <w:type w:val="continuous"/>
          <w:pgSz w:w="16838" w:h="11906" w:orient="landscape"/>
          <w:pgMar w:top="469" w:right="768" w:bottom="0" w:left="1134" w:header="0" w:footer="0" w:gutter="0"/>
          <w:cols w:num="2" w:space="720" w:equalWidth="0">
            <w:col w:w="12421" w:space="227"/>
            <w:col w:w="2287" w:space="1095"/>
          </w:cols>
        </w:sectPr>
      </w:pPr>
    </w:p>
    <w:p w:rsidR="008842C5" w:rsidRDefault="008842C5" w:rsidP="008842C5">
      <w:pPr>
        <w:widowControl w:val="0"/>
        <w:ind w:left="7441" w:right="-20"/>
        <w:rPr>
          <w:color w:val="000000"/>
        </w:rPr>
      </w:pPr>
      <w:r>
        <w:rPr>
          <w:noProof/>
        </w:rPr>
        <w:lastRenderedPageBreak/>
        <mc:AlternateContent>
          <mc:Choice Requires="wpg">
            <w:drawing>
              <wp:anchor distT="0" distB="0" distL="114300" distR="114300" simplePos="0" relativeHeight="251685888" behindDoc="1" locked="0" layoutInCell="0" allowOverlap="1">
                <wp:simplePos x="0" y="0"/>
                <wp:positionH relativeFrom="page">
                  <wp:posOffset>518160</wp:posOffset>
                </wp:positionH>
                <wp:positionV relativeFrom="paragraph">
                  <wp:posOffset>421640</wp:posOffset>
                </wp:positionV>
                <wp:extent cx="9754870" cy="2649220"/>
                <wp:effectExtent l="0" t="0" r="17780" b="0"/>
                <wp:wrapNone/>
                <wp:docPr id="1" name="Группа 1"/>
                <wp:cNvGraphicFramePr/>
                <a:graphic xmlns:a="http://schemas.openxmlformats.org/drawingml/2006/main">
                  <a:graphicData uri="http://schemas.microsoft.com/office/word/2010/wordprocessingGroup">
                    <wpg:wgp>
                      <wpg:cNvGrpSpPr/>
                      <wpg:grpSpPr bwMode="auto">
                        <a:xfrm>
                          <a:off x="0" y="0"/>
                          <a:ext cx="9754870" cy="2649220"/>
                          <a:chOff x="0" y="0"/>
                          <a:chExt cx="97548" cy="26493"/>
                        </a:xfrm>
                      </wpg:grpSpPr>
                      <wps:wsp>
                        <wps:cNvPr id="7" name="Shape 3158"/>
                        <wps:cNvSpPr>
                          <a:spLocks/>
                        </wps:cNvSpPr>
                        <wps:spPr bwMode="auto">
                          <a:xfrm>
                            <a:off x="0" y="30"/>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 name="Shape 3159"/>
                        <wps:cNvSpPr>
                          <a:spLocks/>
                        </wps:cNvSpPr>
                        <wps:spPr bwMode="auto">
                          <a:xfrm>
                            <a:off x="60" y="30"/>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9" name="Shape 3160"/>
                        <wps:cNvSpPr>
                          <a:spLocks/>
                        </wps:cNvSpPr>
                        <wps:spPr bwMode="auto">
                          <a:xfrm>
                            <a:off x="14221"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0" name="Shape 3161"/>
                        <wps:cNvSpPr>
                          <a:spLocks/>
                        </wps:cNvSpPr>
                        <wps:spPr bwMode="auto">
                          <a:xfrm>
                            <a:off x="14282" y="30"/>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1" name="Shape 3162"/>
                        <wps:cNvSpPr>
                          <a:spLocks/>
                        </wps:cNvSpPr>
                        <wps:spPr bwMode="auto">
                          <a:xfrm>
                            <a:off x="37313"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2" name="Shape 3163"/>
                        <wps:cNvSpPr>
                          <a:spLocks/>
                        </wps:cNvSpPr>
                        <wps:spPr bwMode="auto">
                          <a:xfrm>
                            <a:off x="37374" y="30"/>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3" name="Shape 3164"/>
                        <wps:cNvSpPr>
                          <a:spLocks/>
                        </wps:cNvSpPr>
                        <wps:spPr bwMode="auto">
                          <a:xfrm>
                            <a:off x="47966"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4" name="Shape 3165"/>
                        <wps:cNvSpPr>
                          <a:spLocks/>
                        </wps:cNvSpPr>
                        <wps:spPr bwMode="auto">
                          <a:xfrm>
                            <a:off x="47997" y="30"/>
                            <a:ext cx="83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39977"/>
                              <a:gd name="T5" fmla="*/ 839977 w 839977"/>
                              <a:gd name="T6" fmla="*/ 0 w 839977"/>
                              <a:gd name="T7" fmla="*/ 839977 w 839977"/>
                            </a:gdLst>
                            <a:ahLst/>
                            <a:cxnLst>
                              <a:cxn ang="0">
                                <a:pos x="T4" y="0"/>
                              </a:cxn>
                              <a:cxn ang="0">
                                <a:pos x="T5" y="0"/>
                              </a:cxn>
                            </a:cxnLst>
                            <a:rect l="T6" t="0" r="T7" b="0"/>
                            <a:pathLst>
                              <a:path w="839977">
                                <a:moveTo>
                                  <a:pt x="0" y="0"/>
                                </a:moveTo>
                                <a:lnTo>
                                  <a:pt x="8399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5" name="Shape 3166"/>
                        <wps:cNvSpPr>
                          <a:spLocks/>
                        </wps:cNvSpPr>
                        <wps:spPr bwMode="auto">
                          <a:xfrm>
                            <a:off x="56396" y="30"/>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6" name="Shape 3167"/>
                        <wps:cNvSpPr>
                          <a:spLocks/>
                        </wps:cNvSpPr>
                        <wps:spPr bwMode="auto">
                          <a:xfrm>
                            <a:off x="56457" y="30"/>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7" name="Shape 3168"/>
                        <wps:cNvSpPr>
                          <a:spLocks/>
                        </wps:cNvSpPr>
                        <wps:spPr bwMode="auto">
                          <a:xfrm>
                            <a:off x="6922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8" name="Shape 3169"/>
                        <wps:cNvSpPr>
                          <a:spLocks/>
                        </wps:cNvSpPr>
                        <wps:spPr bwMode="auto">
                          <a:xfrm>
                            <a:off x="69259" y="30"/>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19" name="Shape 3170"/>
                        <wps:cNvSpPr>
                          <a:spLocks/>
                        </wps:cNvSpPr>
                        <wps:spPr bwMode="auto">
                          <a:xfrm>
                            <a:off x="81653"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0" name="Shape 3171"/>
                        <wps:cNvSpPr>
                          <a:spLocks/>
                        </wps:cNvSpPr>
                        <wps:spPr bwMode="auto">
                          <a:xfrm>
                            <a:off x="81683" y="30"/>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1" name="Shape 3172"/>
                        <wps:cNvSpPr>
                          <a:spLocks/>
                        </wps:cNvSpPr>
                        <wps:spPr bwMode="auto">
                          <a:xfrm>
                            <a:off x="97548" y="0"/>
                            <a:ext cx="0" cy="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45 h 6045"/>
                              <a:gd name="T5" fmla="*/ 0 h 6045"/>
                              <a:gd name="T6" fmla="*/ 0 h 6045"/>
                              <a:gd name="T7" fmla="*/ 6045 h 6045"/>
                            </a:gdLst>
                            <a:ahLst/>
                            <a:cxnLst>
                              <a:cxn ang="0">
                                <a:pos x="0" y="T4"/>
                              </a:cxn>
                              <a:cxn ang="0">
                                <a:pos x="0" y="T5"/>
                              </a:cxn>
                            </a:cxnLst>
                            <a:rect l="0" t="T6" r="0" b="T7"/>
                            <a:pathLst>
                              <a:path h="6045">
                                <a:moveTo>
                                  <a:pt x="0" y="604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2" name="Shape 3173"/>
                        <wps:cNvSpPr>
                          <a:spLocks/>
                        </wps:cNvSpPr>
                        <wps:spPr bwMode="auto">
                          <a:xfrm>
                            <a:off x="30"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3" name="Shape 3174"/>
                        <wps:cNvSpPr>
                          <a:spLocks/>
                        </wps:cNvSpPr>
                        <wps:spPr bwMode="auto">
                          <a:xfrm>
                            <a:off x="14251"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4" name="Shape 3175"/>
                        <wps:cNvSpPr>
                          <a:spLocks/>
                        </wps:cNvSpPr>
                        <wps:spPr bwMode="auto">
                          <a:xfrm>
                            <a:off x="37344"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5" name="Shape 3176"/>
                        <wps:cNvSpPr>
                          <a:spLocks/>
                        </wps:cNvSpPr>
                        <wps:spPr bwMode="auto">
                          <a:xfrm>
                            <a:off x="47966"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6" name="Shape 3177"/>
                        <wps:cNvSpPr>
                          <a:spLocks/>
                        </wps:cNvSpPr>
                        <wps:spPr bwMode="auto">
                          <a:xfrm>
                            <a:off x="56427"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7" name="Shape 3178"/>
                        <wps:cNvSpPr>
                          <a:spLocks/>
                        </wps:cNvSpPr>
                        <wps:spPr bwMode="auto">
                          <a:xfrm>
                            <a:off x="6922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8" name="Shape 3179"/>
                        <wps:cNvSpPr>
                          <a:spLocks/>
                        </wps:cNvSpPr>
                        <wps:spPr bwMode="auto">
                          <a:xfrm>
                            <a:off x="81653"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29" name="Shape 3180"/>
                        <wps:cNvSpPr>
                          <a:spLocks/>
                        </wps:cNvSpPr>
                        <wps:spPr bwMode="auto">
                          <a:xfrm>
                            <a:off x="97548" y="60"/>
                            <a:ext cx="0" cy="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77088 h 177088"/>
                              <a:gd name="T5" fmla="*/ 0 h 177088"/>
                              <a:gd name="T6" fmla="*/ 0 h 177088"/>
                              <a:gd name="T7" fmla="*/ 177088 h 177088"/>
                            </a:gdLst>
                            <a:ahLst/>
                            <a:cxnLst>
                              <a:cxn ang="0">
                                <a:pos x="0" y="T4"/>
                              </a:cxn>
                              <a:cxn ang="0">
                                <a:pos x="0" y="T5"/>
                              </a:cxn>
                            </a:cxnLst>
                            <a:rect l="0" t="T6" r="0" b="T7"/>
                            <a:pathLst>
                              <a:path h="177088">
                                <a:moveTo>
                                  <a:pt x="0" y="17708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0" name="Shape 3181"/>
                        <wps:cNvSpPr>
                          <a:spLocks/>
                        </wps:cNvSpPr>
                        <wps:spPr bwMode="auto">
                          <a:xfrm>
                            <a:off x="0" y="1861"/>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1" name="Shape 3182"/>
                        <wps:cNvSpPr>
                          <a:spLocks/>
                        </wps:cNvSpPr>
                        <wps:spPr bwMode="auto">
                          <a:xfrm>
                            <a:off x="60" y="1861"/>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2" name="Shape 3183"/>
                        <wps:cNvSpPr>
                          <a:spLocks/>
                        </wps:cNvSpPr>
                        <wps:spPr bwMode="auto">
                          <a:xfrm>
                            <a:off x="14221"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3" name="Shape 3184"/>
                        <wps:cNvSpPr>
                          <a:spLocks/>
                        </wps:cNvSpPr>
                        <wps:spPr bwMode="auto">
                          <a:xfrm>
                            <a:off x="14282" y="1861"/>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4" name="Shape 3185"/>
                        <wps:cNvSpPr>
                          <a:spLocks/>
                        </wps:cNvSpPr>
                        <wps:spPr bwMode="auto">
                          <a:xfrm>
                            <a:off x="37313"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5" name="Shape 3186"/>
                        <wps:cNvSpPr>
                          <a:spLocks/>
                        </wps:cNvSpPr>
                        <wps:spPr bwMode="auto">
                          <a:xfrm>
                            <a:off x="37374" y="1861"/>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6" name="Shape 3187"/>
                        <wps:cNvSpPr>
                          <a:spLocks/>
                        </wps:cNvSpPr>
                        <wps:spPr bwMode="auto">
                          <a:xfrm>
                            <a:off x="47966"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7" name="Shape 3188"/>
                        <wps:cNvSpPr>
                          <a:spLocks/>
                        </wps:cNvSpPr>
                        <wps:spPr bwMode="auto">
                          <a:xfrm>
                            <a:off x="47997" y="1861"/>
                            <a:ext cx="82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312"/>
                              <a:gd name="T5" fmla="*/ 826312 w 826312"/>
                              <a:gd name="T6" fmla="*/ 0 w 826312"/>
                              <a:gd name="T7" fmla="*/ 826312 w 826312"/>
                            </a:gdLst>
                            <a:ahLst/>
                            <a:cxnLst>
                              <a:cxn ang="0">
                                <a:pos x="T4" y="0"/>
                              </a:cxn>
                              <a:cxn ang="0">
                                <a:pos x="T5" y="0"/>
                              </a:cxn>
                            </a:cxnLst>
                            <a:rect l="T6" t="0" r="T7" b="0"/>
                            <a:pathLst>
                              <a:path w="826312">
                                <a:moveTo>
                                  <a:pt x="0" y="0"/>
                                </a:moveTo>
                                <a:lnTo>
                                  <a:pt x="82631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8" name="Shape 3189"/>
                        <wps:cNvSpPr>
                          <a:spLocks/>
                        </wps:cNvSpPr>
                        <wps:spPr bwMode="auto">
                          <a:xfrm>
                            <a:off x="56290"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39" name="Shape 3190"/>
                        <wps:cNvSpPr>
                          <a:spLocks/>
                        </wps:cNvSpPr>
                        <wps:spPr bwMode="auto">
                          <a:xfrm>
                            <a:off x="56320" y="1861"/>
                            <a:ext cx="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20"/>
                              <a:gd name="T5" fmla="*/ 7620 w 7620"/>
                              <a:gd name="T6" fmla="*/ 0 w 7620"/>
                              <a:gd name="T7" fmla="*/ 7620 w 7620"/>
                            </a:gdLst>
                            <a:ahLst/>
                            <a:cxnLst>
                              <a:cxn ang="0">
                                <a:pos x="T4" y="0"/>
                              </a:cxn>
                              <a:cxn ang="0">
                                <a:pos x="T5" y="0"/>
                              </a:cxn>
                            </a:cxnLst>
                            <a:rect l="T6" t="0" r="T7" b="0"/>
                            <a:pathLst>
                              <a:path w="7620">
                                <a:moveTo>
                                  <a:pt x="0" y="0"/>
                                </a:moveTo>
                                <a:lnTo>
                                  <a:pt x="762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0" name="Shape 3191"/>
                        <wps:cNvSpPr>
                          <a:spLocks/>
                        </wps:cNvSpPr>
                        <wps:spPr bwMode="auto">
                          <a:xfrm>
                            <a:off x="56396" y="1861"/>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6"/>
                              <a:gd name="T5" fmla="*/ 6096 w 6096"/>
                              <a:gd name="T6" fmla="*/ 0 w 6096"/>
                              <a:gd name="T7" fmla="*/ 6096 w 6096"/>
                            </a:gdLst>
                            <a:ahLst/>
                            <a:cxnLst>
                              <a:cxn ang="0">
                                <a:pos x="T4" y="0"/>
                              </a:cxn>
                              <a:cxn ang="0">
                                <a:pos x="T5" y="0"/>
                              </a:cxn>
                            </a:cxnLst>
                            <a:rect l="T6" t="0" r="T7" b="0"/>
                            <a:pathLst>
                              <a:path w="6096">
                                <a:moveTo>
                                  <a:pt x="0" y="0"/>
                                </a:moveTo>
                                <a:lnTo>
                                  <a:pt x="609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1" name="Shape 3192"/>
                        <wps:cNvSpPr>
                          <a:spLocks/>
                        </wps:cNvSpPr>
                        <wps:spPr bwMode="auto">
                          <a:xfrm>
                            <a:off x="56457" y="1861"/>
                            <a:ext cx="127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74063"/>
                              <a:gd name="T5" fmla="*/ 1274063 w 1274063"/>
                              <a:gd name="T6" fmla="*/ 0 w 1274063"/>
                              <a:gd name="T7" fmla="*/ 1274063 w 1274063"/>
                            </a:gdLst>
                            <a:ahLst/>
                            <a:cxnLst>
                              <a:cxn ang="0">
                                <a:pos x="T4" y="0"/>
                              </a:cxn>
                              <a:cxn ang="0">
                                <a:pos x="T5" y="0"/>
                              </a:cxn>
                            </a:cxnLst>
                            <a:rect l="T6" t="0" r="T7" b="0"/>
                            <a:pathLst>
                              <a:path w="1274063">
                                <a:moveTo>
                                  <a:pt x="0" y="0"/>
                                </a:moveTo>
                                <a:lnTo>
                                  <a:pt x="12740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2" name="Shape 3193"/>
                        <wps:cNvSpPr>
                          <a:spLocks/>
                        </wps:cNvSpPr>
                        <wps:spPr bwMode="auto">
                          <a:xfrm>
                            <a:off x="6922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3" name="Shape 3194"/>
                        <wps:cNvSpPr>
                          <a:spLocks/>
                        </wps:cNvSpPr>
                        <wps:spPr bwMode="auto">
                          <a:xfrm>
                            <a:off x="69259" y="1861"/>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4" name="Shape 3195"/>
                        <wps:cNvSpPr>
                          <a:spLocks/>
                        </wps:cNvSpPr>
                        <wps:spPr bwMode="auto">
                          <a:xfrm>
                            <a:off x="81653"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5" name="Shape 3196"/>
                        <wps:cNvSpPr>
                          <a:spLocks/>
                        </wps:cNvSpPr>
                        <wps:spPr bwMode="auto">
                          <a:xfrm>
                            <a:off x="81683" y="1861"/>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6" name="Shape 3197"/>
                        <wps:cNvSpPr>
                          <a:spLocks/>
                        </wps:cNvSpPr>
                        <wps:spPr bwMode="auto">
                          <a:xfrm>
                            <a:off x="97548" y="1831"/>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7" name="Shape 3198"/>
                        <wps:cNvSpPr>
                          <a:spLocks/>
                        </wps:cNvSpPr>
                        <wps:spPr bwMode="auto">
                          <a:xfrm>
                            <a:off x="30"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8" name="Shape 3199"/>
                        <wps:cNvSpPr>
                          <a:spLocks/>
                        </wps:cNvSpPr>
                        <wps:spPr bwMode="auto">
                          <a:xfrm>
                            <a:off x="0" y="26462"/>
                            <a:ext cx="6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49" name="Shape 3200"/>
                        <wps:cNvSpPr>
                          <a:spLocks/>
                        </wps:cNvSpPr>
                        <wps:spPr bwMode="auto">
                          <a:xfrm>
                            <a:off x="60" y="26462"/>
                            <a:ext cx="141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16050"/>
                              <a:gd name="T5" fmla="*/ 1416050 w 1416050"/>
                              <a:gd name="T6" fmla="*/ 0 w 1416050"/>
                              <a:gd name="T7" fmla="*/ 1416050 w 1416050"/>
                            </a:gdLst>
                            <a:ahLst/>
                            <a:cxnLst>
                              <a:cxn ang="0">
                                <a:pos x="T4" y="0"/>
                              </a:cxn>
                              <a:cxn ang="0">
                                <a:pos x="T5" y="0"/>
                              </a:cxn>
                            </a:cxnLst>
                            <a:rect l="T6" t="0" r="T7" b="0"/>
                            <a:pathLst>
                              <a:path w="1416050">
                                <a:moveTo>
                                  <a:pt x="0" y="0"/>
                                </a:moveTo>
                                <a:lnTo>
                                  <a:pt x="14160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0" name="Shape 3201"/>
                        <wps:cNvSpPr>
                          <a:spLocks/>
                        </wps:cNvSpPr>
                        <wps:spPr bwMode="auto">
                          <a:xfrm>
                            <a:off x="14251"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1" name="Shape 3202"/>
                        <wps:cNvSpPr>
                          <a:spLocks/>
                        </wps:cNvSpPr>
                        <wps:spPr bwMode="auto">
                          <a:xfrm>
                            <a:off x="14221" y="26462"/>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5"/>
                              <a:gd name="T5" fmla="*/ 6095 w 6095"/>
                              <a:gd name="T6" fmla="*/ 0 w 6095"/>
                              <a:gd name="T7" fmla="*/ 6095 w 6095"/>
                            </a:gdLst>
                            <a:ahLst/>
                            <a:cxnLst>
                              <a:cxn ang="0">
                                <a:pos x="T4" y="0"/>
                              </a:cxn>
                              <a:cxn ang="0">
                                <a:pos x="T5" y="0"/>
                              </a:cxn>
                            </a:cxnLst>
                            <a:rect l="T6" t="0" r="T7"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2" name="Shape 3203"/>
                        <wps:cNvSpPr>
                          <a:spLocks/>
                        </wps:cNvSpPr>
                        <wps:spPr bwMode="auto">
                          <a:xfrm>
                            <a:off x="14282" y="26462"/>
                            <a:ext cx="230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03016"/>
                              <a:gd name="T5" fmla="*/ 2303016 w 2303016"/>
                              <a:gd name="T6" fmla="*/ 0 w 2303016"/>
                              <a:gd name="T7" fmla="*/ 2303016 w 2303016"/>
                            </a:gdLst>
                            <a:ahLst/>
                            <a:cxnLst>
                              <a:cxn ang="0">
                                <a:pos x="T4" y="0"/>
                              </a:cxn>
                              <a:cxn ang="0">
                                <a:pos x="T5" y="0"/>
                              </a:cxn>
                            </a:cxnLst>
                            <a:rect l="T6" t="0" r="T7" b="0"/>
                            <a:pathLst>
                              <a:path w="2303016">
                                <a:moveTo>
                                  <a:pt x="0" y="0"/>
                                </a:moveTo>
                                <a:lnTo>
                                  <a:pt x="230301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3" name="Shape 3204"/>
                        <wps:cNvSpPr>
                          <a:spLocks/>
                        </wps:cNvSpPr>
                        <wps:spPr bwMode="auto">
                          <a:xfrm>
                            <a:off x="37344"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4" name="Shape 3205"/>
                        <wps:cNvSpPr>
                          <a:spLocks/>
                        </wps:cNvSpPr>
                        <wps:spPr bwMode="auto">
                          <a:xfrm>
                            <a:off x="37313" y="26462"/>
                            <a:ext cx="6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097"/>
                              <a:gd name="T5" fmla="*/ 6097 w 6097"/>
                              <a:gd name="T6" fmla="*/ 0 w 6097"/>
                              <a:gd name="T7" fmla="*/ 6097 w 6097"/>
                            </a:gdLst>
                            <a:ahLst/>
                            <a:cxnLst>
                              <a:cxn ang="0">
                                <a:pos x="T4" y="0"/>
                              </a:cxn>
                              <a:cxn ang="0">
                                <a:pos x="T5" y="0"/>
                              </a:cxn>
                            </a:cxnLst>
                            <a:rect l="T6" t="0" r="T7"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5" name="Shape 3206"/>
                        <wps:cNvSpPr>
                          <a:spLocks/>
                        </wps:cNvSpPr>
                        <wps:spPr bwMode="auto">
                          <a:xfrm>
                            <a:off x="37374" y="26462"/>
                            <a:ext cx="105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56132"/>
                              <a:gd name="T5" fmla="*/ 1056132 w 1056132"/>
                              <a:gd name="T6" fmla="*/ 0 w 1056132"/>
                              <a:gd name="T7" fmla="*/ 1056132 w 1056132"/>
                            </a:gdLst>
                            <a:ahLst/>
                            <a:cxnLst>
                              <a:cxn ang="0">
                                <a:pos x="T4" y="0"/>
                              </a:cxn>
                              <a:cxn ang="0">
                                <a:pos x="T5" y="0"/>
                              </a:cxn>
                            </a:cxnLst>
                            <a:rect l="T6" t="0" r="T7" b="0"/>
                            <a:pathLst>
                              <a:path w="1056132">
                                <a:moveTo>
                                  <a:pt x="0" y="0"/>
                                </a:moveTo>
                                <a:lnTo>
                                  <a:pt x="105613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6" name="Shape 3207"/>
                        <wps:cNvSpPr>
                          <a:spLocks/>
                        </wps:cNvSpPr>
                        <wps:spPr bwMode="auto">
                          <a:xfrm>
                            <a:off x="47966"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7" name="Shape 3208"/>
                        <wps:cNvSpPr>
                          <a:spLocks/>
                        </wps:cNvSpPr>
                        <wps:spPr bwMode="auto">
                          <a:xfrm>
                            <a:off x="47966" y="2643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8" name="Shape 3209"/>
                        <wps:cNvSpPr>
                          <a:spLocks/>
                        </wps:cNvSpPr>
                        <wps:spPr bwMode="auto">
                          <a:xfrm>
                            <a:off x="47997" y="26462"/>
                            <a:ext cx="82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6312"/>
                              <a:gd name="T5" fmla="*/ 826312 w 826312"/>
                              <a:gd name="T6" fmla="*/ 0 w 826312"/>
                              <a:gd name="T7" fmla="*/ 826312 w 826312"/>
                            </a:gdLst>
                            <a:ahLst/>
                            <a:cxnLst>
                              <a:cxn ang="0">
                                <a:pos x="T4" y="0"/>
                              </a:cxn>
                              <a:cxn ang="0">
                                <a:pos x="T5" y="0"/>
                              </a:cxn>
                            </a:cxnLst>
                            <a:rect l="T6" t="0" r="T7" b="0"/>
                            <a:pathLst>
                              <a:path w="826312">
                                <a:moveTo>
                                  <a:pt x="0" y="0"/>
                                </a:moveTo>
                                <a:lnTo>
                                  <a:pt x="82631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59" name="Shape 3210"/>
                        <wps:cNvSpPr>
                          <a:spLocks/>
                        </wps:cNvSpPr>
                        <wps:spPr bwMode="auto">
                          <a:xfrm>
                            <a:off x="56290"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0" name="Shape 3211"/>
                        <wps:cNvSpPr>
                          <a:spLocks/>
                        </wps:cNvSpPr>
                        <wps:spPr bwMode="auto">
                          <a:xfrm>
                            <a:off x="56290" y="2643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1" name="Shape 3212"/>
                        <wps:cNvSpPr>
                          <a:spLocks/>
                        </wps:cNvSpPr>
                        <wps:spPr bwMode="auto">
                          <a:xfrm>
                            <a:off x="56320" y="26462"/>
                            <a:ext cx="12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87779"/>
                              <a:gd name="T5" fmla="*/ 1287779 w 1287779"/>
                              <a:gd name="T6" fmla="*/ 0 w 1287779"/>
                              <a:gd name="T7" fmla="*/ 1287779 w 1287779"/>
                            </a:gdLst>
                            <a:ahLst/>
                            <a:cxnLst>
                              <a:cxn ang="0">
                                <a:pos x="T4" y="0"/>
                              </a:cxn>
                              <a:cxn ang="0">
                                <a:pos x="T5" y="0"/>
                              </a:cxn>
                            </a:cxnLst>
                            <a:rect l="T6" t="0" r="T7" b="0"/>
                            <a:pathLst>
                              <a:path w="1287779">
                                <a:moveTo>
                                  <a:pt x="0" y="0"/>
                                </a:moveTo>
                                <a:lnTo>
                                  <a:pt x="128777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2" name="Shape 3213"/>
                        <wps:cNvSpPr>
                          <a:spLocks/>
                        </wps:cNvSpPr>
                        <wps:spPr bwMode="auto">
                          <a:xfrm>
                            <a:off x="69228"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3" name="Shape 3214"/>
                        <wps:cNvSpPr>
                          <a:spLocks/>
                        </wps:cNvSpPr>
                        <wps:spPr bwMode="auto">
                          <a:xfrm>
                            <a:off x="69228" y="2643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64" name="Shape 3215"/>
                        <wps:cNvSpPr>
                          <a:spLocks/>
                        </wps:cNvSpPr>
                        <wps:spPr bwMode="auto">
                          <a:xfrm>
                            <a:off x="69259" y="26462"/>
                            <a:ext cx="123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6268"/>
                              <a:gd name="T5" fmla="*/ 1236268 w 1236268"/>
                              <a:gd name="T6" fmla="*/ 0 w 1236268"/>
                              <a:gd name="T7" fmla="*/ 1236268 w 1236268"/>
                            </a:gdLst>
                            <a:ahLst/>
                            <a:cxnLst>
                              <a:cxn ang="0">
                                <a:pos x="T4" y="0"/>
                              </a:cxn>
                              <a:cxn ang="0">
                                <a:pos x="T5" y="0"/>
                              </a:cxn>
                            </a:cxnLst>
                            <a:rect l="T6" t="0" r="T7" b="0"/>
                            <a:pathLst>
                              <a:path w="1236268">
                                <a:moveTo>
                                  <a:pt x="0" y="0"/>
                                </a:moveTo>
                                <a:lnTo>
                                  <a:pt x="123626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16" name="Shape 3216"/>
                        <wps:cNvSpPr>
                          <a:spLocks/>
                        </wps:cNvSpPr>
                        <wps:spPr bwMode="auto">
                          <a:xfrm>
                            <a:off x="81653"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17" name="Shape 3217"/>
                        <wps:cNvSpPr>
                          <a:spLocks/>
                        </wps:cNvSpPr>
                        <wps:spPr bwMode="auto">
                          <a:xfrm>
                            <a:off x="81653" y="2643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18" name="Shape 3218"/>
                        <wps:cNvSpPr>
                          <a:spLocks/>
                        </wps:cNvSpPr>
                        <wps:spPr bwMode="auto">
                          <a:xfrm>
                            <a:off x="81683" y="26462"/>
                            <a:ext cx="158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83435"/>
                              <a:gd name="T5" fmla="*/ 1583435 w 1583435"/>
                              <a:gd name="T6" fmla="*/ 0 w 1583435"/>
                              <a:gd name="T7" fmla="*/ 1583435 w 1583435"/>
                            </a:gdLst>
                            <a:ahLst/>
                            <a:cxnLst>
                              <a:cxn ang="0">
                                <a:pos x="T4" y="0"/>
                              </a:cxn>
                              <a:cxn ang="0">
                                <a:pos x="T5" y="0"/>
                              </a:cxn>
                            </a:cxnLst>
                            <a:rect l="T6" t="0" r="T7" b="0"/>
                            <a:pathLst>
                              <a:path w="1583435">
                                <a:moveTo>
                                  <a:pt x="0" y="0"/>
                                </a:moveTo>
                                <a:lnTo>
                                  <a:pt x="158343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19" name="Shape 3219"/>
                        <wps:cNvSpPr>
                          <a:spLocks/>
                        </wps:cNvSpPr>
                        <wps:spPr bwMode="auto">
                          <a:xfrm>
                            <a:off x="97548" y="1893"/>
                            <a:ext cx="0" cy="245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453894 h 2453894"/>
                              <a:gd name="T5" fmla="*/ 0 h 2453894"/>
                              <a:gd name="T6" fmla="*/ 0 h 2453894"/>
                              <a:gd name="T7" fmla="*/ 2453894 h 2453894"/>
                            </a:gdLst>
                            <a:ahLst/>
                            <a:cxnLst>
                              <a:cxn ang="0">
                                <a:pos x="0" y="T4"/>
                              </a:cxn>
                              <a:cxn ang="0">
                                <a:pos x="0" y="T5"/>
                              </a:cxn>
                            </a:cxnLst>
                            <a:rect l="0" t="T6" r="0" b="T7"/>
                            <a:pathLst>
                              <a:path h="2453894">
                                <a:moveTo>
                                  <a:pt x="0" y="2453894"/>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s:wsp>
                        <wps:cNvPr id="820" name="Shape 3220"/>
                        <wps:cNvSpPr>
                          <a:spLocks/>
                        </wps:cNvSpPr>
                        <wps:spPr bwMode="auto">
                          <a:xfrm>
                            <a:off x="97548" y="26432"/>
                            <a:ext cx="0" cy="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6095 h 6095"/>
                              <a:gd name="T5" fmla="*/ 0 h 6095"/>
                              <a:gd name="T6" fmla="*/ 0 h 6095"/>
                              <a:gd name="T7" fmla="*/ 6095 h 6095"/>
                            </a:gdLst>
                            <a:ahLst/>
                            <a:cxnLst>
                              <a:cxn ang="0">
                                <a:pos x="0" y="T4"/>
                              </a:cxn>
                              <a:cxn ang="0">
                                <a:pos x="0" y="T5"/>
                              </a:cxn>
                            </a:cxnLst>
                            <a:rect l="0" t="T6" r="0" b="T7"/>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E0472" w:rsidRDefault="000E0472" w:rsidP="008842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770" style="position:absolute;left:0;text-align:left;margin-left:40.8pt;margin-top:33.2pt;width:768.1pt;height:208.6pt;z-index:-251630592;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" o:allowincell="f">
                <v:shape id="Shape 3158" o:spid="_x0000_s1771" style="position:absolute;top:30;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UcQA&#10;AADaAAAADwAAAGRycy9kb3ducmV2LnhtbESPQWvCQBSE7wX/w/IEb3VjD61GVxEhRfDQavX+yD6T&#10;aPZtursmaX99VxB6HGbmG2ax6k0tWnK+sqxgMk5AEOdWV1woOH5lz1MQPiBrrC2Tgh/ysFoOnhaY&#10;atvxntpDKESEsE9RQRlCk0rp85IM+rFtiKN3ts5giNIVUjvsItzU8iVJXqXBiuNCiQ1tSsqvh5tR&#10;cDv9NrPLdP/ezpJvt82ybnf6+FRqNOzXcxCB+vAffrS3WsEb3K/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0VHEAAAA2gAAAA8AAAAAAAAAAAAAAAAAmAIAAGRycy9k&#10;b3ducmV2LnhtbFBLBQYAAAAABAAEAPUAAACJAw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3159" o:spid="_x0000_s1772" style="position:absolute;left:60;top:30;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SC8AA&#10;AADaAAAADwAAAGRycy9kb3ducmV2LnhtbERPz2vCMBS+D/wfwhO8remczFGNomOC4Gldxzw+mre0&#10;2LyUJNP635uD4PHj+71cD7YTZ/KhdazgJctBENdOt2wUVN+753cQISJr7ByTgisFWK9GT0sstLvw&#10;F53LaEQK4VCggibGvpAy1A1ZDJnriRP357zFmKA3Unu8pHDbyWmev0mLLaeGBnv6aKg+lf9WQfm7&#10;6yvzg+32aOLpc/56mM7MXKnJeNgsQEQa4kN8d++1grQ1XUk3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NSC8AAAADaAAAADwAAAAAAAAAAAAAAAACYAgAAZHJzL2Rvd25y&#10;ZXYueG1sUEsFBgAAAAAEAAQA9QAAAIUDA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3160" o:spid="_x0000_s1773" style="position:absolute;left:14221;top:30;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guMQA&#10;AADaAAAADwAAAGRycy9kb3ducmV2LnhtbESPT2vCQBTE74LfYXmCt7qxBzHRVYoQEXpo/Xd/ZF+T&#10;tNm3cXdN0n76bqHgcZiZ3zDr7WAa0ZHztWUF81kCgriwuuZSweWcPy1B+ICssbFMCr7Jw3YzHq0x&#10;07bnI3WnUIoIYZ+hgiqENpPSFxUZ9DPbEkfvwzqDIUpXSu2wj3DTyOckWUiDNceFClvaVVR8ne5G&#10;wf3606afy+O+S5ObO+R5/3p9e1dqOhleViACDeER/m8ftIIU/q7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4LjEAAAA2gAAAA8AAAAAAAAAAAAAAAAAmAIAAGRycy9k&#10;b3ducmV2LnhtbFBLBQYAAAAABAAEAPUAAACJAw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3161" o:spid="_x0000_s1774" style="position:absolute;left:14282;top:30;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2UMQA&#10;AADbAAAADwAAAGRycy9kb3ducmV2LnhtbESPQWvCQBCF74X+h2UEb3WjiJTUVWxRKChIowePQ3bM&#10;ps3OxuxW4793DoXeZnhv3vtmvux9o67UxTqwgfEoA0VcBltzZeB42Ly8gooJ2WITmAzcKcJy8fw0&#10;x9yGG3/RtUiVkhCOORpwKbW51rF05DGOQkss2jl0HpOsXaVthzcJ942eZNlMe6xZGhy29OGo/Cl+&#10;vYGZm277w2mv7xdHxfd5ddy9n9bGDAf96g1Uoj79m/+uP63gC738Ig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QtlDEAAAA2wAAAA8AAAAAAAAAAAAAAAAAmAIAAGRycy9k&#10;b3ducmV2LnhtbFBLBQYAAAAABAAEAPUAAACJAw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3162" o:spid="_x0000_s1775" style="position:absolute;left:37313;top:30;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GJsEA&#10;AADbAAAADwAAAGRycy9kb3ducmV2LnhtbERPTYvCMBC9C/sfwizsTVOFSq1GEWFxD3uxKnocmrEt&#10;NpNuk2r99xtB8DaP9zmLVW9qcaPWVZYVjEcRCOLc6ooLBYf99zAB4TyyxtoyKXiQg9XyY7DAVNs7&#10;7+iW+UKEEHYpKii9b1IpXV6SQTeyDXHgLrY16ANsC6lbvIdwU8tJFE2lwYpDQ4kNbUrKr1lnFPzF&#10;my4+Purfc3ecyW2fJXyKE6W+Pvv1HISn3r/FL/ePDvPH8PwlH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RibBAAAA2wAAAA8AAAAAAAAAAAAAAAAAmAIAAGRycy9kb3du&#10;cmV2LnhtbFBLBQYAAAAABAAEAPUAAACGAw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3163" o:spid="_x0000_s1776" style="position:absolute;left:37374;top:30;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zNcEA&#10;AADbAAAADwAAAGRycy9kb3ducmV2LnhtbERPTYvCMBC9L/gfwgheRFN7kFKNIpVlPXhZd9nz2Ixt&#10;tZmUJGr99xtB8DaP9znLdW9acSPnG8sKZtMEBHFpdcOVgt+fz0kGwgdkja1lUvAgD+vV4GOJubZ3&#10;/qbbIVQihrDPUUEdQpdL6cuaDPqp7Ygjd7LOYIjQVVI7vMdw08o0SebSYMOxocaOiprKy+FqFKTZ&#10;Pv27HE9Fn9nt9Sy/xq6YjZUaDfvNAkSgPrzFL/dOx/kpPH+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8zXBAAAA2wAAAA8AAAAAAAAAAAAAAAAAmAIAAGRycy9kb3du&#10;cmV2LnhtbFBLBQYAAAAABAAEAPUAAACG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3164" o:spid="_x0000_s1777" style="position:absolute;left:47966;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VVMIA&#10;AADbAAAADwAAAGRycy9kb3ducmV2LnhtbERPyWrDMBC9F/IPYgK91XJaKMG1EowhpVAo1Fmgt8Ea&#10;L8QaGUu1nXx9VQjkNo+3TrqdTSdGGlxrWcEqikEQl1a3XCs47HdPaxDOI2vsLJOCCznYbhYPKSba&#10;TvxNY+FrEULYJaig8b5PpHRlQwZdZHviwFV2MOgDHGqpB5xCuOnkcxy/SoMth4YGe8obKs/Fr1FQ&#10;OaTr1+nn810eszG+7upLkU9KPS7n7A2Ep9nfxTf3hw7zX+D/l3C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lVUwgAAANsAAAAPAAAAAAAAAAAAAAAAAJgCAABkcnMvZG93&#10;bnJldi54bWxQSwUGAAAAAAQABAD1AAAAhwM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3165" o:spid="_x0000_s1778" style="position:absolute;left:47997;top:30;width:8399;height:0;visibility:visible;mso-wrap-style:square;v-text-anchor:top" coordsize="839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kHsIA&#10;AADbAAAADwAAAGRycy9kb3ducmV2LnhtbERPTWsCMRC9C/0PYQreNFuRVlaz0hZEETzU9qC3cTO7&#10;WdxMliTq+u+bQsHbPN7nLJa9bcWVfGgcK3gZZyCIS6cbrhX8fK9GMxAhImtsHZOCOwVYFk+DBeba&#10;3fiLrvtYixTCIUcFJsYulzKUhiyGseuIE1c5bzEm6GupPd5SuG3lJMtepcWGU4PBjj4Nlef9xSqQ&#10;b/6j305WO2nOs3Z9PG12VTgoNXzu3+cgIvXxIf53b3SaP4W/X9I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KQewgAAANsAAAAPAAAAAAAAAAAAAAAAAJgCAABkcnMvZG93&#10;bnJldi54bWxQSwUGAAAAAAQABAD1AAAAhwMAAAAA&#10;" adj="-11796480,,5400" path="m,l839977,e" filled="f" strokeweight=".16931mm">
                  <v:stroke joinstyle="round"/>
                  <v:formulas/>
                  <v:path arrowok="t" o:connecttype="custom" o:connectlocs="0,0;8399,0" o:connectangles="0,0" textboxrect="0,0,839977,0"/>
                  <v:textbox>
                    <w:txbxContent>
                      <w:p w:rsidR="000E0472" w:rsidRDefault="000E0472" w:rsidP="008842C5"/>
                    </w:txbxContent>
                  </v:textbox>
                </v:shape>
                <v:shape id="Shape 3166" o:spid="_x0000_s1779" style="position:absolute;left:56396;top:30;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ksQA&#10;AADbAAAADwAAAGRycy9kb3ducmV2LnhtbERPTWvCQBC9C/0PyxS8NRttKyG6BrEIthSlqQePY3ZM&#10;QrKzIbtq+u+7hYK3ebzPWWSDacWVeldbVjCJYhDEhdU1lwoO35unBITzyBpby6Tghxxky4fRAlNt&#10;b/xF19yXIoSwS1FB5X2XSumKigy6yHbEgTvb3qAPsC+l7vEWwk0rp3E8kwZrDg0VdrSuqGjyi1Fw&#10;/Dh97vZl3kxfOvf2fj4lz5dNotT4cVjNQXga/F38797qMP8V/n4J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5LEAAAA2wAAAA8AAAAAAAAAAAAAAAAAmAIAAGRycy9k&#10;b3ducmV2LnhtbFBLBQYAAAAABAAEAPUAAACJAw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3167" o:spid="_x0000_s1780" style="position:absolute;left:56457;top:30;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UNcAA&#10;AADbAAAADwAAAGRycy9kb3ducmV2LnhtbERPTYvCMBC9C/sfwix4s6keinSNosKKeBB0Zc9DMzbF&#10;ZtJtYlv/vRGEvc3jfc5iNdhadNT6yrGCaZKCIC6crrhUcPn5nsxB+ICssXZMCh7kYbX8GC0w167n&#10;E3XnUIoYwj5HBSaEJpfSF4Ys+sQ1xJG7utZiiLAtpW6xj+G2lrM0zaTFimODwYa2horb+W4VDL/F&#10;o9+Ux/Vftt8dN4e57czMKjX+HNZfIAIN4V/8du91nJ/B6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OUNcAAAADbAAAADwAAAAAAAAAAAAAAAACYAgAAZHJzL2Rvd25y&#10;ZXYueG1sUEsFBgAAAAAEAAQA9QAAAIUDA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3168" o:spid="_x0000_s1781" style="position:absolute;left:6922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TV8IA&#10;AADbAAAADwAAAGRycy9kb3ducmV2LnhtbERPyWrDMBC9F/IPYgK91XJ6aINrJRhDSqFQqLNAb4M1&#10;Xog1MpZqO/n6qhDIbR5vnXQ7m06MNLjWsoJVFIMgLq1uuVZw2O+e1iCcR9bYWSYFF3Kw3SweUky0&#10;nfibxsLXIoSwS1BB432fSOnKhgy6yPbEgavsYNAHONRSDziFcNPJ5zh+kQZbDg0N9pQ3VJ6LX6Og&#10;ckjXr9PP57s8ZmN83dWXIp+UelzO2RsIT7O/i2/uDx3mv8L/L+E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VNXwgAAANsAAAAPAAAAAAAAAAAAAAAAAJgCAABkcnMvZG93&#10;bnJldi54bWxQSwUGAAAAAAQABAD1AAAAhwMAAAAA&#10;" adj="-11796480,,5400" path="m,6045l,e" filled="f" strokeweight=".16928mm">
                  <v:stroke joinstyle="round"/>
                  <v:formulas/>
                  <v:path arrowok="t" o:connecttype="custom" o:connectlocs="0,60;0,0" o:connectangles="0,0" textboxrect="0,0,0,6045"/>
                  <v:textbox>
                    <w:txbxContent>
                      <w:p w:rsidR="000E0472" w:rsidRDefault="000E0472" w:rsidP="008842C5"/>
                    </w:txbxContent>
                  </v:textbox>
                </v:shape>
                <v:shape id="Shape 3169" o:spid="_x0000_s1782" style="position:absolute;left:69259;top:30;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jgMQA&#10;AADbAAAADwAAAGRycy9kb3ducmV2LnhtbESPQWvDMAyF74P9B6PBbqvdwsZI65ZSKJTd2gy23USs&#10;JmljOdhuku3XT4fBbhLv6b1Pq83kOzVQTG1gC/OZAUVcBddybeG93D+9gkoZ2WEXmCx8U4LN+v5u&#10;hYULIx9pOOVaSQinAi00OfeF1qlqyGOahZ5YtHOIHrOssdYu4ijhvtMLY160x5alocGedg1V19PN&#10;W7hVnx/DT/lsJl0e377m48Jcorf28WHaLkFlmvK/+e/64ARfY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o4DEAAAA2wAAAA8AAAAAAAAAAAAAAAAAmAIAAGRycy9k&#10;b3ducmV2LnhtbFBLBQYAAAAABAAEAPUAAACJAw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170" o:spid="_x0000_s1783" style="position:absolute;left:81653;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eiMMA&#10;AADbAAAADwAAAGRycy9kb3ducmV2LnhtbERPTWvCQBC9F/wPywi9NRtzKGnMKkVRKpRCVLC9Ddlp&#10;EszOhuw2if++Wyh4m8f7nHw9mVYM1LvGsoJFFIMgLq1uuFJwPu2eUhDOI2tsLZOCGzlYr2YPOWba&#10;jlzQcPSVCCHsMlRQe99lUrqyJoMush1x4L5tb9AH2FdS9ziGcNPKJI6fpcGGQ0ONHW1qKq/HH6Og&#10;PG3H7oO+iv3lffjcHnapTyhV6nE+vS5BeJr8XfzvftNh/gv8/RI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5eiMMAAADbAAAADwAAAAAAAAAAAAAAAACYAgAAZHJzL2Rv&#10;d25yZXYueG1sUEsFBgAAAAAEAAQA9QAAAIgDA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3171" o:spid="_x0000_s1784" style="position:absolute;left:81683;top:30;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Cg8AA&#10;AADbAAAADwAAAGRycy9kb3ducmV2LnhtbERPTYvCMBC9L/gfwgje1lQP7lKNohXFw4JsrfehGdtq&#10;MylJ1PrvN4cFj4/3vVj1phUPcr6xrGAyTkAQl1Y3XCkoTrvPbxA+IGtsLZOCF3lYLQcfC0y1ffIv&#10;PfJQiRjCPkUFdQhdKqUvazLox7YjjtzFOoMhQldJ7fAZw00rp0kykwYbjg01dpTVVN7yu1Hgzoef&#10;/S4vJrf1Zlscv65ZPzOZUqNhv56DCNSHt/jffdAKpnF9/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CCg8AAAADbAAAADwAAAAAAAAAAAAAAAACYAgAAZHJzL2Rvd25y&#10;ZXYueG1sUEsFBgAAAAAEAAQA9QAAAIUDA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172" o:spid="_x0000_s1785" style="position:absolute;left:97548;width:0;height:60;visibility:visible;mso-wrap-style:square;v-text-anchor:top" coordsize="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YM8QA&#10;AADbAAAADwAAAGRycy9kb3ducmV2LnhtbESPT4vCMBTE78J+h/AW9qapPSylGkVWXFxYBP+Aens0&#10;z7bYvJQmtvXbG0HwOMzMb5jpvDeVaKlxpWUF41EEgjizuuRcwWG/GiYgnEfWWFkmBXdyMJ99DKaY&#10;atvxltqdz0WAsEtRQeF9nUrpsoIMupGtiYN3sY1BH2STS91gF+CmknEUfUuDJYeFAmv6KSi77m5G&#10;QbZfdvWGztvf4397Wv6tEh9TotTXZ7+YgPDU+3f41V5rBfE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mDPEAAAA2wAAAA8AAAAAAAAAAAAAAAAAmAIAAGRycy9k&#10;b3ducmV2LnhtbFBLBQYAAAAABAAEAPUAAACJAwAAAAA=&#10;" adj="-11796480,,5400" path="m,6045l,e" filled="f" strokeweight=".16931mm">
                  <v:stroke joinstyle="round"/>
                  <v:formulas/>
                  <v:path arrowok="t" o:connecttype="custom" o:connectlocs="0,60;0,0" o:connectangles="0,0" textboxrect="0,0,0,6045"/>
                  <v:textbox>
                    <w:txbxContent>
                      <w:p w:rsidR="000E0472" w:rsidRDefault="000E0472" w:rsidP="008842C5"/>
                    </w:txbxContent>
                  </v:textbox>
                </v:shape>
                <v:shape id="Shape 3173" o:spid="_x0000_s1786" style="position:absolute;left:30;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X8MA&#10;AADbAAAADwAAAGRycy9kb3ducmV2LnhtbESPwWrDMBBE74H+g9hCb7FcU0JwrQSnITSnQtIeetxY&#10;a1vYWhlLid2/rwKFHoeZN8MU29n24kajN44VPCcpCOLKacONgq/Pw3INwgdkjb1jUvBDHrabh0WB&#10;uXYTn+h2Do2IJexzVNCGMORS+qoliz5xA3H0ajdaDFGOjdQjTrHc9jJL05W0aDgutDjQW0tVd75a&#10;BdlhP73vJlN/r4/m4wVtWl5OnVJPj3P5CiLQHP7Df/RRRy6D+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4X8MAAADbAAAADwAAAAAAAAAAAAAAAACYAgAAZHJzL2Rv&#10;d25yZXYueG1sUEsFBgAAAAAEAAQA9QAAAIgDA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174" o:spid="_x0000_s1787" style="position:absolute;left:14251;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xMMA&#10;AADbAAAADwAAAGRycy9kb3ducmV2LnhtbESPS4vCQBCE7wv+h6EFb+vEB4tER/GB6GnBx8Fjm2mT&#10;wUxPyIwm/ntHWNhjUfVVUbNFa0vxpNobxwoG/QQEcea04VzB+bT9noDwAVlj6ZgUvMjDYt75mmGq&#10;XcMHeh5DLmIJ+xQVFCFUqZQ+K8ii77uKOHo3V1sMUda51DU2sdyWcpgkP9Ki4bhQYEXrgrL78WEV&#10;DLebZrdqzO0y2ZvfMdpkeT3clep12+UURKA2/If/6L2O3Ag+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dxMMAAADbAAAADwAAAAAAAAAAAAAAAACYAgAAZHJzL2Rv&#10;d25yZXYueG1sUEsFBgAAAAAEAAQA9QAAAIgDA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175" o:spid="_x0000_s1788" style="position:absolute;left:37344;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TmcMA&#10;AADbAAAADwAAAGRycy9kb3ducmV2LnhtbESPT2vCQBTE7wW/w/KE3upGiUWjq4jS0mv8g9dH9plE&#10;s29DdmtWP323UOhxmJnfMMt1MI24U+dqywrGowQEcWF1zaWC4+HjbQbCeWSNjWVS8CAH69XgZYmZ&#10;tj3ndN/7UkQIuwwVVN63mZSuqMigG9mWOHoX2xn0UXal1B32EW4aOUmSd2mw5rhQYUvbiorb/tso&#10;6Of9eRqudqZ3u5A+p595ejrlSr0Ow2YBwlPw/+G/9pdWMEn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9TmcMAAADbAAAADwAAAAAAAAAAAAAAAACYAgAAZHJzL2Rv&#10;d25yZXYueG1sUEsFBgAAAAAEAAQA9QAAAIgDAAAAAA==&#10;" adj="-11796480,,5400" path="m,177088l,e" filled="f" strokeweight=".16936mm">
                  <v:stroke joinstyle="round"/>
                  <v:formulas/>
                  <v:path arrowok="t" o:connecttype="custom" o:connectlocs="0,1771;0,0" o:connectangles="0,0" textboxrect="0,0,0,177088"/>
                  <v:textbox>
                    <w:txbxContent>
                      <w:p w:rsidR="000E0472" w:rsidRDefault="000E0472" w:rsidP="008842C5"/>
                    </w:txbxContent>
                  </v:textbox>
                </v:shape>
                <v:shape id="Shape 3176" o:spid="_x0000_s1789" style="position:absolute;left:47966;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GlsQA&#10;AADbAAAADwAAAGRycy9kb3ducmV2LnhtbESP3WoCMRSE7wu+QzhC72q2QltZN4r0B1oE8Wcf4LA5&#10;7sZuTpYkXde3N4LQy2FmvmGK5WBb0ZMPxrGC50kGgrhy2nCtoDx8Pc1AhIissXVMCi4UYLkYPRSY&#10;a3fmHfX7WIsE4ZCjgibGLpcyVA1ZDBPXESfv6LzFmKSvpfZ4TnDbymmWvUqLhtNCgx29N1T97v+s&#10;gn4T1l2g9afPVuXHyWwvP+2bUepxPKzmICIN8T98b39rBdMX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RpbEAAAA2w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3177" o:spid="_x0000_s1790" style="position:absolute;left:56427;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TFcMA&#10;AADbAAAADwAAAGRycy9kb3ducmV2LnhtbESPQWsCMRSE74X+h/AKvdWsW1BZjVILQg+KdPXg8bF5&#10;7i5uXpYkxu2/N4LQ4zAz3zCL1WA6Ecn51rKC8SgDQVxZ3XKt4HjYfMxA+ICssbNMCv7Iw2r5+rLA&#10;Qtsb/1IsQy0ShH2BCpoQ+kJKXzVk0I9sT5y8s3UGQ5KultrhLcFNJ/Msm0iDLaeFBnv6bqi6lFej&#10;INuuY5ju4tidfLSzdS4/p/1eqfe34WsOItAQ/sPP9o9WkE/g8S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TFcMAAADbAAAADwAAAAAAAAAAAAAAAACYAgAAZHJzL2Rv&#10;d25yZXYueG1sUEsFBgAAAAAEAAQA9QAAAIgDAAAAAA==&#10;" adj="-11796480,,5400" path="m,177088l,e" filled="f" strokeweight=".48pt">
                  <v:stroke joinstyle="round"/>
                  <v:formulas/>
                  <v:path arrowok="t" o:connecttype="custom" o:connectlocs="0,1771;0,0" o:connectangles="0,0" textboxrect="0,0,0,177088"/>
                  <v:textbox>
                    <w:txbxContent>
                      <w:p w:rsidR="000E0472" w:rsidRDefault="000E0472" w:rsidP="008842C5"/>
                    </w:txbxContent>
                  </v:textbox>
                </v:shape>
                <v:shape id="Shape 3178" o:spid="_x0000_s1791" style="position:absolute;left:6922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9esQA&#10;AADbAAAADwAAAGRycy9kb3ducmV2LnhtbESP3WoCMRSE7wu+QzhC72pWL2pZjcuiLViEUn8e4LA5&#10;7kY3J0sS1/Xtm0Khl8PMfMMsi8G2oicfjGMF00kGgrhy2nCt4HT8eHkDESKyxtYxKXhQgGI1elpi&#10;rt2d99QfYi0ShEOOCpoYu1zKUDVkMUxcR5y8s/MWY5K+ltrjPcFtK2dZ9iotGk4LDXa0bqi6Hm5W&#10;Qf8Vdl2g3bvPytPmYr4fn+3cKPU8HsoFiEhD/A//tbdawWw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fXrEAAAA2wAAAA8AAAAAAAAAAAAAAAAAmAIAAGRycy9k&#10;b3ducmV2LnhtbFBLBQYAAAAABAAEAPUAAACJAwAAAAA=&#10;" adj="-11796480,,5400" path="m,177088l,e" filled="f" strokeweight=".16928mm">
                  <v:stroke joinstyle="round"/>
                  <v:formulas/>
                  <v:path arrowok="t" o:connecttype="custom" o:connectlocs="0,1771;0,0" o:connectangles="0,0" textboxrect="0,0,0,177088"/>
                  <v:textbox>
                    <w:txbxContent>
                      <w:p w:rsidR="000E0472" w:rsidRDefault="000E0472" w:rsidP="008842C5"/>
                    </w:txbxContent>
                  </v:textbox>
                </v:shape>
                <v:shape id="Shape 3179" o:spid="_x0000_s1792" style="position:absolute;left:81653;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PtcEA&#10;AADbAAAADwAAAGRycy9kb3ducmV2LnhtbERPO2vDMBDeC/0P4grdarmhhOBGNmlCaKZAHkPGq3Wx&#10;RayTsdTY/fe9odDx43svq8l36k5DdIENvGY5KOI6WMeNgfNp+7IAFROyxS4wGfihCFX5+LDEwoaR&#10;D3Q/pkZJCMcCDbQp9YXWsW7JY8xCTyzcNQwek8Ch0XbAUcJ9p2d5PtceHUtDiz2tW6pvx29vYLbd&#10;jJ8fo7teFju3f0Ofr74ON2Oen6bVO6hEU/oX/7l3VnwyVr7ID9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T7XBAAAA2wAAAA8AAAAAAAAAAAAAAAAAmAIAAGRycy9kb3du&#10;cmV2LnhtbFBLBQYAAAAABAAEAPUAAACGAw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180" o:spid="_x0000_s1793" style="position:absolute;left:97548;top:60;width:0;height:1771;visibility:visible;mso-wrap-style:square;v-text-anchor:top" coordsize="0,177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qLsIA&#10;AADbAAAADwAAAGRycy9kb3ducmV2LnhtbESPT4vCMBTE74LfITzBm6aKLFqNoi6ipwX/HDw+m2cb&#10;bF5Kk7X1228WBI/DzG+GWaxaW4on1d44VjAaJiCIM6cN5wou591gCsIHZI2lY1LwIg+rZbezwFS7&#10;ho/0PIVcxBL2KSooQqhSKX1WkEU/dBVx9O6uthiirHOpa2xiuS3lOEm+pEXDcaHAirYFZY/Tr1Uw&#10;3n03+01j7tfpwfxM0Cbr2/GhVL/XrucgArXhE37TBx25Gfx/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eouwgAAANsAAAAPAAAAAAAAAAAAAAAAAJgCAABkcnMvZG93&#10;bnJldi54bWxQSwUGAAAAAAQABAD1AAAAhwMAAAAA&#10;" adj="-11796480,,5400" path="m,177088l,e" filled="f" strokeweight=".16931mm">
                  <v:stroke joinstyle="round"/>
                  <v:formulas/>
                  <v:path arrowok="t" o:connecttype="custom" o:connectlocs="0,1771;0,0" o:connectangles="0,0" textboxrect="0,0,0,177088"/>
                  <v:textbox>
                    <w:txbxContent>
                      <w:p w:rsidR="000E0472" w:rsidRDefault="000E0472" w:rsidP="008842C5"/>
                    </w:txbxContent>
                  </v:textbox>
                </v:shape>
                <v:shape id="Shape 3181" o:spid="_x0000_s1794" style="position:absolute;top:1861;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NHMIA&#10;AADbAAAADwAAAGRycy9kb3ducmV2LnhtbERPy2rCQBTdC/7DcAV3OmmFoqmjFCFFcNH62l8yt0k0&#10;cyfOjEns13cWBZeH816ue1OLlpyvLCt4mSYgiHOrKy4UnI7ZZA7CB2SNtWVS8CAP69VwsMRU2473&#10;1B5CIWII+xQVlCE0qZQ+L8mgn9qGOHI/1hkMEbpCaoddDDe1fE2SN2mw4thQYkObkvLr4W4U3M+/&#10;zeIy33+2i+TmtlnW7c5f30qNR/3HO4hAfXiK/91brWAW18c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g0cwgAAANsAAAAPAAAAAAAAAAAAAAAAAJgCAABkcnMvZG93&#10;bnJldi54bWxQSwUGAAAAAAQABAD1AAAAhwM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3182" o:spid="_x0000_s1795" style="position:absolute;left:60;top:1861;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F2MQA&#10;AADbAAAADwAAAGRycy9kb3ducmV2LnhtbESPT2vCQBTE7wW/w/KE3urmT6klugZbFAo9NSr1+Mg+&#10;N8Hs25BdNf323ULB4zAzv2GW5Wg7caXBt44VpLMEBHHtdMtGwX63fXoF4QOyxs4xKfghD+Vq8rDE&#10;Qrsbf9G1CkZECPsCFTQh9IWUvm7Iop+5njh6JzdYDFEORuoBbxFuO5klyYu02HJcaLCn94bqc3Wx&#10;Cqrvbb83B2zfjiacN/P8M3s2c6Uep+N6ASLQGO7h//aHVpC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hdjEAAAA2wAAAA8AAAAAAAAAAAAAAAAAmAIAAGRycy9k&#10;b3ducmV2LnhtbFBLBQYAAAAABAAEAPUAAACJAw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3183" o:spid="_x0000_s1796" style="position:absolute;left:14221;top:1861;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28MUA&#10;AADbAAAADwAAAGRycy9kb3ducmV2LnhtbESPQWvCQBSE70L/w/IK3nRTBTGpq5RCRPBQtfX+yL4m&#10;abNv0901Sf31bqHgcZiZb5jVZjCN6Mj52rKCp2kCgriwuuZSwcd7PlmC8AFZY2OZFPySh836YbTC&#10;TNuej9SdQikihH2GCqoQ2kxKX1Rk0E9tSxy9T+sMhihdKbXDPsJNI2dJspAGa44LFbb0WlHxfboY&#10;BZfztU2/lsdtlyY/bpfn/f78dlBq/Di8PIMINIR7+L+90wrmM/j7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DbwxQAAANsAAAAPAAAAAAAAAAAAAAAAAJgCAABkcnMv&#10;ZG93bnJldi54bWxQSwUGAAAAAAQABAD1AAAAigM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3184" o:spid="_x0000_s1797" style="position:absolute;left:14282;top:1861;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0R8QA&#10;AADbAAAADwAAAGRycy9kb3ducmV2LnhtbESPT4vCMBTE78J+h/AWvGnqH2SpRnEXhYVdkK0ePD6a&#10;Z1NtXmoTtX57syB4HGbmN8xs0dpKXKnxpWMFg34Cgjh3uuRCwW677n2A8AFZY+WYFNzJw2L+1plh&#10;qt2N/+iahUJECPsUFZgQ6lRKnxuy6PuuJo7ewTUWQ5RNIXWDtwi3lRwmyURaLDkuGKzpy1B+yi5W&#10;wcSMf9rtfiPvZ0PZ8bDc/X7uV0p139vlFESgNrzCz/a3VjAawf+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3dEfEAAAA2wAAAA8AAAAAAAAAAAAAAAAAmAIAAGRycy9k&#10;b3ducmV2LnhtbFBLBQYAAAAABAAEAPUAAACJAw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3185" o:spid="_x0000_s1798" style="position:absolute;left:37313;top:1861;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3sQA&#10;AADbAAAADwAAAGRycy9kb3ducmV2LnhtbESPQWvCQBSE74X+h+UVeqsbrSlpdBURRA9eTCvt8ZF9&#10;JsHs25jdaPz3riB4HGbmG2Y6700tztS6yrKC4SACQZxbXXGh4Pdn9ZGAcB5ZY22ZFFzJwXz2+jLF&#10;VNsL7+ic+UIECLsUFZTeN6mULi/JoBvYhjh4B9sa9EG2hdQtXgLc1HIURV/SYMVhocSGliXlx6wz&#10;Ck7xsov313r73+2/5brPEv6LE6Xe3/rFBISn3j/Dj/ZGK/gcw/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ud7EAAAA2wAAAA8AAAAAAAAAAAAAAAAAmAIAAGRycy9k&#10;b3ducmV2LnhtbFBLBQYAAAAABAAEAPUAAACJAw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3186" o:spid="_x0000_s1799" style="position:absolute;left:37374;top:1861;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3IcQA&#10;AADbAAAADwAAAGRycy9kb3ducmV2LnhtbESPQWvCQBSE74L/YXkFL1I3plhCdBWJiD140Zaen9ln&#10;kpp9G3ZXTf99VxB6HGbmG2ax6k0rbuR8Y1nBdJKAIC6tbrhS8PW5fc1A+ICssbVMCn7Jw2o5HCww&#10;1/bOB7odQyUihH2OCuoQulxKX9Zk0E9sRxy9s3UGQ5SuktrhPcJNK9MkeZcGG44LNXZU1FRejlej&#10;IM326ffldC76zG6uP3I3dsV0rNTopV/PQQTqw3/42f7QCt5m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NNyHEAAAA2wAAAA8AAAAAAAAAAAAAAAAAmAIAAGRycy9k&#10;b3ducmV2LnhtbFBLBQYAAAAABAAEAPUAAACJ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3187" o:spid="_x0000_s1800" style="position:absolute;left:47966;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BDsUA&#10;AADbAAAADwAAAGRycy9kb3ducmV2LnhtbESPQWvCQBSE7wX/w/IEb3VjBanRTRBLSw891FUP3h7Z&#10;ZxLMvg3Z1ST/vlso9DjMzDfMNh9sIx7U+dqxgsU8AUFcOFNzqeB0fH9+BeEDssHGMSkYyUOeTZ62&#10;mBrX84EeOpQiQtinqKAKoU2l9EVFFv3ctcTRu7rOYoiyK6XpsI9w28iXJFlJizXHhQpb2ldU3PTd&#10;Kjh/fF/eyt14GLQOX9f7qPu1q5WaTYfdBkSgIfyH/9qfRsFyB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UEOxQAAANs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188" o:spid="_x0000_s1801" style="position:absolute;left:47997;top:1861;width:8263;height:0;visibility:visible;mso-wrap-style:square;v-text-anchor:top" coordsize="826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Xx8MA&#10;AADbAAAADwAAAGRycy9kb3ducmV2LnhtbESPQWvCQBSE7wX/w/IKvdVNDFSJrlIEgzkahdLbI/tM&#10;otm3Ibsm6b93C4Ueh5n5htnsJtOKgXrXWFYQzyMQxKXVDVcKLufD+wqE88gaW8uk4Icc7Lazlw2m&#10;2o58oqHwlQgQdikqqL3vUildWZNBN7cdcfCutjfog+wrqXscA9y0chFFH9Jgw2Ghxo72NZX34mEU&#10;LNzBZUmc3AosVnGZfeU5Xb6VenudPtcgPE3+P/zXPmoFyRJ+v4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Xx8MAAADbAAAADwAAAAAAAAAAAAAAAACYAgAAZHJzL2Rv&#10;d25yZXYueG1sUEsFBgAAAAAEAAQA9QAAAIgDAAAAAA==&#10;" adj="-11796480,,5400" path="m,l826312,e" filled="f" strokeweight=".16931mm">
                  <v:stroke joinstyle="round"/>
                  <v:formulas/>
                  <v:path arrowok="t" o:connecttype="custom" o:connectlocs="0,0;8263,0" o:connectangles="0,0" textboxrect="0,0,826312,0"/>
                  <v:textbox>
                    <w:txbxContent>
                      <w:p w:rsidR="000E0472" w:rsidRDefault="000E0472" w:rsidP="008842C5"/>
                    </w:txbxContent>
                  </v:textbox>
                </v:shape>
                <v:shape id="Shape 3189" o:spid="_x0000_s1802" style="position:absolute;left:56290;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D478A&#10;AADbAAAADwAAAGRycy9kb3ducmV2LnhtbERPy2rCQBTdF/yH4Qpuik5ioYToKKIUurIkaV1fMtck&#10;mLkTMpOHf99ZFLo8nPf+OJtWjNS7xrKCeBOBIC6tbrhS8F18rBMQziNrbC2Tgic5OB4WL3tMtZ04&#10;ozH3lQgh7FJUUHvfpVK6siaDbmM74sDdbW/QB9hXUvc4hXDTym0UvUuDDYeGGjs611Q+8sEo0K+W&#10;hlgy/xRfWTwVlFwvt0Sp1XI+7UB4mv2/+M/9qRW8hbHhS/g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UPjvwAAANsAAAAPAAAAAAAAAAAAAAAAAJgCAABkcnMvZG93bnJl&#10;di54bWxQSwUGAAAAAAQABAD1AAAAhA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190" o:spid="_x0000_s1803" style="position:absolute;left:56320;top:1861;width:76;height:0;visibility:visible;mso-wrap-style:square;v-text-anchor:top" coordsize="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VsQA&#10;AADbAAAADwAAAGRycy9kb3ducmV2LnhtbESPT2sCMRTE7wW/Q3hCbzWr0qqrUVZBrQfBfxdvj81z&#10;s7h5WTapbr99Uyj0OMzMb5jZorWVeFDjS8cK+r0EBHHudMmFgst5/TYG4QOyxsoxKfgmD4t552WG&#10;qXZPPtLjFAoRIexTVGBCqFMpfW7Iou+5mjh6N9dYDFE2hdQNPiPcVnKQJB/SYslxwWBNK0P5/fRl&#10;FWx2Lb8vb7m5ju6Z8VvM9uftQanXbptNQQRqw3/4r/2pFQwn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FbEAAAA2wAAAA8AAAAAAAAAAAAAAAAAmAIAAGRycy9k&#10;b3ducmV2LnhtbFBLBQYAAAAABAAEAPUAAACJAwAAAAA=&#10;" adj="-11796480,,5400" path="m,l7620,e" filled="f" strokeweight=".16931mm">
                  <v:stroke joinstyle="round"/>
                  <v:formulas/>
                  <v:path arrowok="t" o:connecttype="custom" o:connectlocs="0,0;76,0" o:connectangles="0,0" textboxrect="0,0,7620,0"/>
                  <v:textbox>
                    <w:txbxContent>
                      <w:p w:rsidR="000E0472" w:rsidRDefault="000E0472" w:rsidP="008842C5"/>
                    </w:txbxContent>
                  </v:textbox>
                </v:shape>
                <v:shape id="Shape 3191" o:spid="_x0000_s1804" style="position:absolute;left:56396;top:1861;width:61;height:0;visibility:visible;mso-wrap-style:square;v-text-anchor:top" coordsize="60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3F8MA&#10;AADbAAAADwAAAGRycy9kb3ducmV2LnhtbERPy2rCQBTdF/yH4Qrd1YkPSogZRVoEK6Wl0YXLm8w1&#10;CWbuhMwkxr/vLApdHs473Y6mEQN1rrasYD6LQBAXVtdcKjif9i8xCOeRNTaWScGDHGw3k6cUE23v&#10;/END5ksRQtglqKDyvk2kdEVFBt3MtsSBu9rOoA+wK6Xu8B7CTSMXUfQqDdYcGips6a2i4pb1RsHl&#10;mH9+fZfZbbFq3fvHNY+X/T5W6nk67tYgPI3+X/znPmgFq7A+fA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13F8MAAADbAAAADwAAAAAAAAAAAAAAAACYAgAAZHJzL2Rv&#10;d25yZXYueG1sUEsFBgAAAAAEAAQA9QAAAIgDAAAAAA==&#10;" adj="-11796480,,5400" path="m,l6096,e" filled="f" strokeweight=".16931mm">
                  <v:stroke joinstyle="round"/>
                  <v:formulas/>
                  <v:path arrowok="t" o:connecttype="custom" o:connectlocs="0,0;61,0" o:connectangles="0,0" textboxrect="0,0,6096,0"/>
                  <v:textbox>
                    <w:txbxContent>
                      <w:p w:rsidR="000E0472" w:rsidRDefault="000E0472" w:rsidP="008842C5"/>
                    </w:txbxContent>
                  </v:textbox>
                </v:shape>
                <v:shape id="Shape 3192" o:spid="_x0000_s1805" style="position:absolute;left:56457;top:1861;width:12741;height:0;visibility:visible;mso-wrap-style:square;v-text-anchor:top" coordsize="1274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XMIA&#10;AADbAAAADwAAAGRycy9kb3ducmV2LnhtbESPT4vCMBTE74LfITxhb5oqi0g1ii6syB4E/+D50Tyb&#10;YvNSm9jWb78RBI/DzPyGWaw6W4qGal84VjAeJSCIM6cLzhWcT7/DGQgfkDWWjknBkzyslv3eAlPt&#10;Wj5Qcwy5iBD2KSowIVSplD4zZNGPXEUcvaurLYYo61zqGtsIt6WcJMlUWiw4Lhis6MdQdjs+rILu&#10;kj3bTb5f36e77X7zN7ONmVilvgbdeg4iUBc+4Xd7pxV8j+H1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SNcwgAAANsAAAAPAAAAAAAAAAAAAAAAAJgCAABkcnMvZG93&#10;bnJldi54bWxQSwUGAAAAAAQABAD1AAAAhwMAAAAA&#10;" adj="-11796480,,5400" path="m,l1274063,e" filled="f" strokeweight=".16931mm">
                  <v:stroke joinstyle="round"/>
                  <v:formulas/>
                  <v:path arrowok="t" o:connecttype="custom" o:connectlocs="0,0;12741,0" o:connectangles="0,0" textboxrect="0,0,1274063,0"/>
                  <v:textbox>
                    <w:txbxContent>
                      <w:p w:rsidR="000E0472" w:rsidRDefault="000E0472" w:rsidP="008842C5"/>
                    </w:txbxContent>
                  </v:textbox>
                </v:shape>
                <v:shape id="Shape 3193" o:spid="_x0000_s1806" style="position:absolute;left:6922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0cMQA&#10;AADbAAAADwAAAGRycy9kb3ducmV2LnhtbESPQWvCQBSE74L/YXmCN90opWh0FbG0eOihrnrw9sg+&#10;k2D2bciuJvn33ULB4zAz3zDrbWcr8aTGl44VzKYJCOLMmZJzBefT52QBwgdkg5VjUtCTh+1mOFhj&#10;alzLR3rqkIsIYZ+igiKEOpXSZwVZ9FNXE0fv5hqLIcoml6bBNsJtJedJ8i4tlhwXCqxpX1B21w+r&#10;4PL1c/3Id/2x0zp83x69bpeuVGo86nYrEIG68Ar/tw9Gwds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NHDEAAAA2wAAAA8AAAAAAAAAAAAAAAAAmAIAAGRycy9k&#10;b3ducmV2LnhtbFBLBQYAAAAABAAEAPUAAACJAw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194" o:spid="_x0000_s1807" style="position:absolute;left:69259;top:1861;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e7MQA&#10;AADbAAAADwAAAGRycy9kb3ducmV2LnhtbESPQWsCMRSE7wX/Q3gFbzXRWilbo4ggFG+6gu3tsXnd&#10;3XbzsiRxd/XXm0Khx2FmvmGW68E2oiMfascaphMFgrhwpuZSwynfPb2CCBHZYOOYNFwpwHo1elhi&#10;ZlzPB+qOsRQJwiFDDVWMbSZlKCqyGCauJU7el/MWY5K+lMZjn+C2kTOlFtJizWmhwpa2FRU/x4vV&#10;cCk+zt0tf1GDzA/7z2k/U9/eaj1+HDZvICIN8T/81343GubP8Psl/Q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HuzEAAAA2wAAAA8AAAAAAAAAAAAAAAAAmAIAAGRycy9k&#10;b3ducmV2LnhtbFBLBQYAAAAABAAEAPUAAACJAw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195" o:spid="_x0000_s1808" style="position:absolute;left:81653;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6m8IA&#10;AADbAAAADwAAAGRycy9kb3ducmV2LnhtbESPQWuDQBSE74X8h+UFcinJapAiNptQEgI5pahtzg/3&#10;VaXuW3E3av59t1DocZiZb5jdYTadGGlwrWUF8SYCQVxZ3XKt4KM8r1MQziNr7CyTggc5OOwXTzvM&#10;tJ04p7HwtQgQdhkqaLzvMyld1ZBBt7E9cfC+7GDQBznUUg84Bbjp5DaKXqTBlsNCgz0dG6q+i7tR&#10;oJ8t3WPJ/Fm+5/FUUno93VKlVsv57RWEp9n/h//aF60gSeD3S/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jqbwgAAANs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196" o:spid="_x0000_s1809" style="position:absolute;left:81683;top:1861;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Eu8QA&#10;AADbAAAADwAAAGRycy9kb3ducmV2LnhtbESPQWvCQBSE74X+h+UVetON0mqJrqIpFg8FMY33R/aZ&#10;RLNvw+5W4793C0KPw8x8w8yXvWnFhZxvLCsYDRMQxKXVDVcKip/N4AOED8gaW8uk4EYelovnpzmm&#10;2l55T5c8VCJC2KeooA6hS6X0ZU0G/dB2xNE7WmcwROkqqR1eI9y0cpwkE2mw4bhQY0dZTeU5/zUK&#10;3GH7/bXJi9F5tf4sdtNT1k9MptTrS7+agQjUh//wo73VCt7e4e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xLvEAAAA2wAAAA8AAAAAAAAAAAAAAAAAmAIAAGRycy9k&#10;b3ducmV2LnhtbFBLBQYAAAAABAAEAPUAAACJAw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197" o:spid="_x0000_s1810" style="position:absolute;left:97548;top:1831;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Bd8IA&#10;AADbAAAADwAAAGRycy9kb3ducmV2LnhtbESPQWuDQBSE74X8h+UFcinJaigiNptQEgI5pahtzg/3&#10;VaXuW3E3av59t1DocZiZb5jdYTadGGlwrWUF8SYCQVxZ3XKt4KM8r1MQziNr7CyTggc5OOwXTzvM&#10;tJ04p7HwtQgQdhkqaLzvMyld1ZBBt7E9cfC+7GDQBznUUg84Bbjp5DaKEmmw5bDQYE/Hhqrv4m4U&#10;6GdL91gyf5bveTyVlF5Pt1Sp1XJ+ewXhafb/4b/2RSt4SeD3S/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AF3wgAAANsAAAAPAAAAAAAAAAAAAAAAAJgCAABkcnMvZG93&#10;bnJldi54bWxQSwUGAAAAAAQABAD1AAAAhw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198" o:spid="_x0000_s1811" style="position:absolute;left:30;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yMUA&#10;AADbAAAADwAAAGRycy9kb3ducmV2LnhtbESPQWvCQBSE74X+h+UVeqsbRTREV0kbBC8WtA2lt2f2&#10;NQnNvg3ZbRL/vVsQPA4z8w2z3o6mET11rrasYDqJQBAXVtdcKvj82L3EIJxH1thYJgUXcrDdPD6s&#10;MdF24CP1J1+KAGGXoILK+zaR0hUVGXQT2xIH78d2Bn2QXSl1h0OAm0bOomghDdYcFips6a2i4vf0&#10;ZxRk6Xd2ofg45Ifha5q+53J2fpVKPT+N6QqEp9Hfw7f2XiuYL+H/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9LIxQAAANsAAAAPAAAAAAAAAAAAAAAAAJgCAABkcnMv&#10;ZG93bnJldi54bWxQSwUGAAAAAAQABAD1AAAAig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199" o:spid="_x0000_s1812" style="position:absolute;top:26462;width:60;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Z8IA&#10;AADbAAAADwAAAGRycy9kb3ducmV2LnhtbERPy2rCQBTdC/7DcAV3OmmRoqmjFCFFcNH62l8yt0k0&#10;cyfOjEns13cWBZeH816ue1OLlpyvLCt4mSYgiHOrKy4UnI7ZZA7CB2SNtWVS8CAP69VwsMRU2473&#10;1B5CIWII+xQVlCE0qZQ+L8mgn9qGOHI/1hkMEbpCaoddDDe1fE2SN2mw4thQYkObkvLr4W4U3M+/&#10;zeIy33+2i+TmtlnW7c5f30qNR/3HO4hAfXiK/91brWAWx8Y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JnwgAAANsAAAAPAAAAAAAAAAAAAAAAAJgCAABkcnMvZG93&#10;bnJldi54bWxQSwUGAAAAAAQABAD1AAAAhwMAAAAA&#10;" adj="-11796480,,5400" path="m,l6095,e" filled="f" strokeweight=".16931mm">
                  <v:stroke joinstyle="round"/>
                  <v:formulas/>
                  <v:path arrowok="t" o:connecttype="custom" o:connectlocs="0,0;60,0" o:connectangles="0,0" textboxrect="0,0,6095,0"/>
                  <v:textbox>
                    <w:txbxContent>
                      <w:p w:rsidR="000E0472" w:rsidRDefault="000E0472" w:rsidP="008842C5"/>
                    </w:txbxContent>
                  </v:textbox>
                </v:shape>
                <v:shape id="Shape 3200" o:spid="_x0000_s1813" style="position:absolute;left:60;top:26462;width:14161;height:0;visibility:visible;mso-wrap-style:square;v-text-anchor:top" coordsize="1416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6o8MA&#10;AADbAAAADwAAAGRycy9kb3ducmV2LnhtbESPQWsCMRSE74L/ITzBm2ZrpdbVKFoUhJ5cLXp8bF6z&#10;i5uXZRN1/femUPA4zMw3zHzZ2krcqPGlYwVvwwQEce50yUbB8bAdfILwAVlj5ZgUPMjDctHtzDHV&#10;7s57umXBiAhhn6KCIoQ6ldLnBVn0Q1cTR+/XNRZDlI2RusF7hNtKjpLkQ1osOS4UWNNXQfklu1oF&#10;2WlbH80PluuzCZfN5P17NDYTpfq9djUDEagNr/B/e6cVjKf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n6o8MAAADbAAAADwAAAAAAAAAAAAAAAACYAgAAZHJzL2Rv&#10;d25yZXYueG1sUEsFBgAAAAAEAAQA9QAAAIgDAAAAAA==&#10;" adj="-11796480,,5400" path="m,l1416050,e" filled="f" strokeweight=".16931mm">
                  <v:stroke joinstyle="round"/>
                  <v:formulas/>
                  <v:path arrowok="t" o:connecttype="custom" o:connectlocs="0,0;14161,0" o:connectangles="0,0" textboxrect="0,0,1416050,0"/>
                  <v:textbox>
                    <w:txbxContent>
                      <w:p w:rsidR="000E0472" w:rsidRDefault="000E0472" w:rsidP="008842C5"/>
                    </w:txbxContent>
                  </v:textbox>
                </v:shape>
                <v:shape id="Shape 3201" o:spid="_x0000_s1814" style="position:absolute;left:14251;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YcIA&#10;AADbAAAADwAAAGRycy9kb3ducmV2LnhtbERPTWuDQBC9F/Iflgnk1qwKKcG6io0EekkgSUPpbepO&#10;VerOiruN5t93D4UeH+87K2bTixuNrrOsIF5HIIhrqztuFLxd9o9bEM4ja+wtk4I7OSjyxUOGqbYT&#10;n+h29o0IIexSVNB6P6RSurolg25tB+LAfdnRoA9wbKQecQrhppdJFD1Jgx2HhhYH2rVUf59/jIKq&#10;/KjutD1N18P0HpfHq0w+X6RSq+VcPoPwNPt/8Z/7VSvYhPXhS/g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9xhwgAAANsAAAAPAAAAAAAAAAAAAAAAAJgCAABkcnMvZG93&#10;bnJldi54bWxQSwUGAAAAAAQABAD1AAAAhw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202" o:spid="_x0000_s1815" style="position:absolute;left:14221;top:26462;width:61;height:0;visibility:visible;mso-wrap-style:square;v-text-anchor:top" coordsize="60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NJ8UA&#10;AADbAAAADwAAAGRycy9kb3ducmV2LnhtbESPQWvCQBSE7wX/w/IEb3WjYDGpq4gQETy02np/ZF+T&#10;tNm3cXdN0v76bqHgcZiZb5jVZjCN6Mj52rKC2TQBQVxYXXOp4P0tf1yC8AFZY2OZFHyTh8169LDC&#10;TNueT9SdQykihH2GCqoQ2kxKX1Rk0E9tSxy9D+sMhihdKbXDPsJNI+dJ8iQN1hwXKmxpV1Hxdb4Z&#10;BbfLT5t+Lk/7Lk2u7pDn/fHy8qrUZDxsn0EEGsI9/N8+aAWLG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U0nxQAAANsAAAAPAAAAAAAAAAAAAAAAAJgCAABkcnMv&#10;ZG93bnJldi54bWxQSwUGAAAAAAQABAD1AAAAigMAAAAA&#10;" adj="-11796480,,5400" path="m,l6095,e" filled="f" strokeweight=".16931mm">
                  <v:stroke joinstyle="round"/>
                  <v:formulas/>
                  <v:path arrowok="t" o:connecttype="custom" o:connectlocs="0,0;61,0" o:connectangles="0,0" textboxrect="0,0,6095,0"/>
                  <v:textbox>
                    <w:txbxContent>
                      <w:p w:rsidR="000E0472" w:rsidRDefault="000E0472" w:rsidP="008842C5"/>
                    </w:txbxContent>
                  </v:textbox>
                </v:shape>
                <v:shape id="Shape 3203" o:spid="_x0000_s1816" style="position:absolute;left:14282;top:26462;width:23030;height:0;visibility:visible;mso-wrap-style:square;v-text-anchor:top" coordsize="2303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0fMUA&#10;AADbAAAADwAAAGRycy9kb3ducmV2LnhtbESPQWvCQBSE70L/w/IKvemmolLSrGKLQqEFaeLB4yP7&#10;kk2bfRuzW43/3i0IHoeZ+YbJVoNtxYl63zhW8DxJQBCXTjdcK9gX2/ELCB+QNbaOScGFPKyWD6MM&#10;U+3O/E2nPNQiQtinqMCE0KVS+tKQRT9xHXH0KtdbDFH2tdQ9niPctnKaJAtpseG4YLCjd0Plb/5n&#10;FSzM7HMoDjt5ORrKf6r1/uvtsFHq6XFYv4IINIR7+Nb+0ArmU/j/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DR8xQAAANsAAAAPAAAAAAAAAAAAAAAAAJgCAABkcnMv&#10;ZG93bnJldi54bWxQSwUGAAAAAAQABAD1AAAAigMAAAAA&#10;" adj="-11796480,,5400" path="m,l2303016,e" filled="f" strokeweight=".16931mm">
                  <v:stroke joinstyle="round"/>
                  <v:formulas/>
                  <v:path arrowok="t" o:connecttype="custom" o:connectlocs="0,0;23030,0" o:connectangles="0,0" textboxrect="0,0,2303016,0"/>
                  <v:textbox>
                    <w:txbxContent>
                      <w:p w:rsidR="000E0472" w:rsidRDefault="000E0472" w:rsidP="008842C5"/>
                    </w:txbxContent>
                  </v:textbox>
                </v:shape>
                <v:shape id="Shape 3204" o:spid="_x0000_s1817" style="position:absolute;left:37344;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XkcMA&#10;AADbAAAADwAAAGRycy9kb3ducmV2LnhtbESPQYvCMBSE74L/ITzBi2iqi0WqUUQQRVhxXfH8bJ5t&#10;sXkpTdTuv98IgsdhZr5hZovGlOJBtSssKxgOIhDEqdUFZwpOv+v+BITzyBpLy6Tgjxws5u3WDBNt&#10;n/xDj6PPRICwS1BB7n2VSOnSnAy6ga2Ig3e1tUEfZJ1JXeMzwE0pR1EUS4MFh4UcK1rllN6Od6Ng&#10;d4mHZiT36fd1t9G9Q2OiuHdWqttpllMQnhr/Cb/bW61g/AW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tXkcMAAADbAAAADwAAAAAAAAAAAAAAAACYAgAAZHJzL2Rv&#10;d25yZXYueG1sUEsFBgAAAAAEAAQA9QAAAIgDAAAAAA==&#10;" adj="-11796480,,5400" path="m,2453894l,e" filled="f" strokeweight=".16936mm">
                  <v:stroke joinstyle="round"/>
                  <v:formulas/>
                  <v:path arrowok="t" o:connecttype="custom" o:connectlocs="0,24539;0,0" o:connectangles="0,0" textboxrect="0,0,0,2453894"/>
                  <v:textbox>
                    <w:txbxContent>
                      <w:p w:rsidR="000E0472" w:rsidRDefault="000E0472" w:rsidP="008842C5"/>
                    </w:txbxContent>
                  </v:textbox>
                </v:shape>
                <v:shape id="Shape 3205" o:spid="_x0000_s1818" style="position:absolute;left:37313;top:26462;width:61;height:0;visibility:visible;mso-wrap-style:square;v-text-anchor:top" coordsize="60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cfsQA&#10;AADbAAAADwAAAGRycy9kb3ducmV2LnhtbESPQWvCQBSE7wX/w/IEb7pRjKTRVUQo9eDFqNTjI/ua&#10;hGbfxuxG4793C4Ueh5n5hlltelOLO7WusqxgOolAEOdWV1woOJ8+xgkI55E11pZJwZMcbNaDtxWm&#10;2j74SPfMFyJA2KWooPS+SaV0eUkG3cQ2xMH7tq1BH2RbSN3iI8BNLWdRtJAGKw4LJTa0Kyn/yTqj&#10;4BbvuvjyrA/X7vIuP/ss4a84UWo07LdLEJ56/x/+a++1gngOv1/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XH7EAAAA2wAAAA8AAAAAAAAAAAAAAAAAmAIAAGRycy9k&#10;b3ducmV2LnhtbFBLBQYAAAAABAAEAPUAAACJAwAAAAA=&#10;" adj="-11796480,,5400" path="m,l6097,e" filled="f" strokeweight=".16931mm">
                  <v:stroke joinstyle="round"/>
                  <v:formulas/>
                  <v:path arrowok="t" o:connecttype="custom" o:connectlocs="0,0;61,0" o:connectangles="0,0" textboxrect="0,0,6097,0"/>
                  <v:textbox>
                    <w:txbxContent>
                      <w:p w:rsidR="000E0472" w:rsidRDefault="000E0472" w:rsidP="008842C5"/>
                    </w:txbxContent>
                  </v:textbox>
                </v:shape>
                <v:shape id="Shape 3206" o:spid="_x0000_s1819" style="position:absolute;left:37374;top:26462;width:10562;height:0;visibility:visible;mso-wrap-style:square;v-text-anchor:top" coordsize="1056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SgcQA&#10;AADbAAAADwAAAGRycy9kb3ducmV2LnhtbESPQWvCQBSE74L/YXmCF6kbA0pIXaVERA+9VKXn1+wz&#10;Sc2+Dburxn/fLQgeh5n5hlmue9OKGznfWFYwmyYgiEurG64UnI7btwyED8gaW8uk4EEe1qvhYIm5&#10;tnf+otshVCJC2OeooA6hy6X0ZU0G/dR2xNE7W2cwROkqqR3eI9y0Mk2ShTTYcFyosaOipvJyuBoF&#10;afaZfl9+zkWf2c31V+4mrphNlBqP+o93EIH68Ao/23utYD6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0oHEAAAA2wAAAA8AAAAAAAAAAAAAAAAAmAIAAGRycy9k&#10;b3ducmV2LnhtbFBLBQYAAAAABAAEAPUAAACJAwAAAAA=&#10;" adj="-11796480,,5400" path="m,l1056132,e" filled="f" strokeweight=".16931mm">
                  <v:stroke joinstyle="round"/>
                  <v:formulas/>
                  <v:path arrowok="t" o:connecttype="custom" o:connectlocs="0,0;10562,0" o:connectangles="0,0" textboxrect="0,0,1056132,0"/>
                  <v:textbox>
                    <w:txbxContent>
                      <w:p w:rsidR="000E0472" w:rsidRDefault="000E0472" w:rsidP="008842C5"/>
                    </w:txbxContent>
                  </v:textbox>
                </v:shape>
                <v:shape id="Shape 3207" o:spid="_x0000_s1820" style="position:absolute;left:47966;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rycQA&#10;AADbAAAADwAAAGRycy9kb3ducmV2LnhtbESPQWsCMRSE70L/Q3iCN80qKLI1ihSK9iCtbnvo7XXz&#10;ml26eVmSVNN/3wiCx2FmvmFWm2Q7cSYfWscKppMCBHHtdMtGwXv1PF6CCBFZY+eYFPxRgM36YbDC&#10;UrsLH+l8ikZkCIcSFTQx9qWUoW7IYpi4njh7385bjFl6I7XHS4bbTs6KYiEttpwXGuzpqaH65/Rr&#10;FaQvV39sET+r18PhxXizS9XbTqnRMG0fQURK8R6+tfdawXwB1y/5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q8nEAAAA2wAAAA8AAAAAAAAAAAAAAAAAmAIAAGRycy9k&#10;b3ducmV2LnhtbFBLBQYAAAAABAAEAPUAAACJAwAAAAA=&#10;" adj="-11796480,,5400" path="m,2453894l,e" filled="f" strokeweight=".16928mm">
                  <v:stroke joinstyle="round"/>
                  <v:formulas/>
                  <v:path arrowok="t" o:connecttype="custom" o:connectlocs="0,24539;0,0" o:connectangles="0,0" textboxrect="0,0,0,2453894"/>
                  <v:textbox>
                    <w:txbxContent>
                      <w:p w:rsidR="000E0472" w:rsidRDefault="000E0472" w:rsidP="008842C5"/>
                    </w:txbxContent>
                  </v:textbox>
                </v:shape>
                <v:shape id="Shape 3208" o:spid="_x0000_s1821" style="position:absolute;left:47966;top:26432;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NcQA&#10;AADbAAAADwAAAGRycy9kb3ducmV2LnhtbESPQWvCQBSE7wX/w/IEb3Wj0FZTVxGl0oOHutpDb4/s&#10;MwnNvg3Z1ST/3hUEj8PMfMMsVp2txJUaXzpWMBknIIgzZ0rOFZyOX68zED4gG6wck4KePKyWg5cF&#10;psa1fKCrDrmIEPYpKihCqFMpfVaQRT92NXH0zq6xGKJscmkabCPcVnKaJO/SYslxocCaNgVl//pi&#10;Ffzufv62+bo/dFqH/fnS63buSqVGw279CSJQF57hR/vbKHj7gP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ATXEAAAA2wAAAA8AAAAAAAAAAAAAAAAAmAIAAGRycy9k&#10;b3ducmV2LnhtbFBLBQYAAAAABAAEAPUAAACJAw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209" o:spid="_x0000_s1822" style="position:absolute;left:47997;top:26462;width:8263;height:0;visibility:visible;mso-wrap-style:square;v-text-anchor:top" coordsize="826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mFbwA&#10;AADbAAAADwAAAGRycy9kb3ducmV2LnhtbERPvQrCMBDeBd8hnOCmaRVFqlFEUHS0CuJ2NGdbbS6l&#10;iVrf3gyC48f3v1i1phIvalxpWUE8jEAQZ1aXnCs4n7aDGQjnkTVWlknBhxyslt3OAhNt33ykV+pz&#10;EULYJaig8L5OpHRZQQbd0NbEgbvZxqAPsMmlbvAdwk0lR1E0lQZLDg0F1rQpKHukT6Ng5LZuN47H&#10;9xTTWZztLocDna9K9Xvteg7CU+v/4p97r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xuYVvAAAANsAAAAPAAAAAAAAAAAAAAAAAJgCAABkcnMvZG93bnJldi54&#10;bWxQSwUGAAAAAAQABAD1AAAAgQMAAAAA&#10;" adj="-11796480,,5400" path="m,l826312,e" filled="f" strokeweight=".16931mm">
                  <v:stroke joinstyle="round"/>
                  <v:formulas/>
                  <v:path arrowok="t" o:connecttype="custom" o:connectlocs="0,0;8263,0" o:connectangles="0,0" textboxrect="0,0,826312,0"/>
                  <v:textbox>
                    <w:txbxContent>
                      <w:p w:rsidR="000E0472" w:rsidRDefault="000E0472" w:rsidP="008842C5"/>
                    </w:txbxContent>
                  </v:textbox>
                </v:shape>
                <v:shape id="Shape 3210" o:spid="_x0000_s1823" style="position:absolute;left:56290;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1/MUA&#10;AADbAAAADwAAAGRycy9kb3ducmV2LnhtbESPQWvCQBSE74X+h+UVeqsbhYqNrpIahF4UklaKt9fs&#10;axKafRuy2yT+e1cQPA4z8w2z2oymET11rrasYDqJQBAXVtdcKvj63L0sQDiPrLGxTArO5GCzfnxY&#10;YaztwBn1uS9FgLCLUUHlfRtL6YqKDLqJbYmD92s7gz7IrpS6wyHATSNnUTSXBmsOCxW2tK2o+Mv/&#10;jYI0OaVnWmTDcT98T5PDUc5+3qVSz09jsgThafT38K39oRW8vsH1S/gB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XX8xQAAANsAAAAPAAAAAAAAAAAAAAAAAJgCAABkcnMv&#10;ZG93bnJldi54bWxQSwUGAAAAAAQABAD1AAAAig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211" o:spid="_x0000_s1824" style="position:absolute;left:56290;top:26432;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g+L8A&#10;AADbAAAADwAAAGRycy9kb3ducmV2LnhtbERPz2vCMBS+D/wfwhO8DE27g5TOKEMRPE1qt50fzbMt&#10;a15KEtv635uD4PHj+73ZTaYTAznfWlaQrhIQxJXVLdcKfsrjMgPhA7LGzjIpuJOH3Xb2tsFc25EL&#10;Gi6hFjGEfY4KmhD6XEpfNWTQr2xPHLmrdQZDhK6W2uEYw00nP5JkLQ22HBsa7GnfUPV/uRkF+t3S&#10;LZXMv+W5SMeSsu/DX6bUYj59fYIINIWX+Ok+aQXruD5+iT9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GD4vwAAANsAAAAPAAAAAAAAAAAAAAAAAJgCAABkcnMvZG93bnJl&#10;di54bWxQSwUGAAAAAAQABAD1AAAAhAM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212" o:spid="_x0000_s1825" style="position:absolute;left:56320;top:26462;width:12878;height:0;visibility:visible;mso-wrap-style:square;v-text-anchor:top" coordsize="12877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KPsQA&#10;AADbAAAADwAAAGRycy9kb3ducmV2LnhtbESPQWsCMRSE7wX/Q3iCt5rdIrJsjYsI1nqprUrPj83r&#10;ZunmZU1SXf99IxR6HGbmG2ZRDbYTF/Khdawgn2YgiGunW24UnI6bxwJEiMgaO8ek4EYBquXoYYGl&#10;dlf+oMshNiJBOJSowMTYl1KG2pDFMHU9cfK+nLcYk/SN1B6vCW47+ZRlc2mx5bRgsKe1ofr78GMV&#10;7LPoX4o3mu0+34vttji3zdmslZqMh9UziEhD/A//tV+1gnkO9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Sj7EAAAA2wAAAA8AAAAAAAAAAAAAAAAAmAIAAGRycy9k&#10;b3ducmV2LnhtbFBLBQYAAAAABAAEAPUAAACJAwAAAAA=&#10;" adj="-11796480,,5400" path="m,l1287779,e" filled="f" strokeweight=".16931mm">
                  <v:stroke joinstyle="round"/>
                  <v:formulas/>
                  <v:path arrowok="t" o:connecttype="custom" o:connectlocs="0,0;12878,0" o:connectangles="0,0" textboxrect="0,0,1287779,0"/>
                  <v:textbox>
                    <w:txbxContent>
                      <w:p w:rsidR="000E0472" w:rsidRDefault="000E0472" w:rsidP="008842C5"/>
                    </w:txbxContent>
                  </v:textbox>
                </v:shape>
                <v:shape id="Shape 3213" o:spid="_x0000_s1826" style="position:absolute;left:69228;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nd8MA&#10;AADbAAAADwAAAGRycy9kb3ducmV2LnhtbESPQWsCMRSE7wX/Q3iCt5rVg5TVKCKI9iC2rh56e928&#10;ZpduXpYk1fjvTaHQ4zAz3zCLVbKduJIPrWMFk3EBgrh2umWj4Fxtn19AhIissXNMCu4UYLUcPC2w&#10;1O7G73Q9RSMyhEOJCpoY+1LKUDdkMYxdT5y9L+ctxiy9kdrjLcNtJ6dFMZMWW84LDfa0aaj+Pv1Y&#10;BenT1Zc14kd1PBxejTe7VL3tlBoN03oOIlKK/+G/9l4rmE3h90v+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nd8MAAADbAAAADwAAAAAAAAAAAAAAAACYAgAAZHJzL2Rv&#10;d25yZXYueG1sUEsFBgAAAAAEAAQA9QAAAIgDAAAAAA==&#10;" adj="-11796480,,5400" path="m,2453894l,e" filled="f" strokeweight=".16928mm">
                  <v:stroke joinstyle="round"/>
                  <v:formulas/>
                  <v:path arrowok="t" o:connecttype="custom" o:connectlocs="0,24539;0,0" o:connectangles="0,0" textboxrect="0,0,0,2453894"/>
                  <v:textbox>
                    <w:txbxContent>
                      <w:p w:rsidR="000E0472" w:rsidRDefault="000E0472" w:rsidP="008842C5"/>
                    </w:txbxContent>
                  </v:textbox>
                </v:shape>
                <v:shape id="Shape 3214" o:spid="_x0000_s1827" style="position:absolute;left:69228;top:26432;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Ni8UA&#10;AADbAAAADwAAAGRycy9kb3ducmV2LnhtbESPQWvCQBSE7wX/w/IEb3VjBanRTRBLSw891FUP3h7Z&#10;ZxLMvg3Z1ST/vlso9DjMzDfMNh9sIx7U+dqxgsU8AUFcOFNzqeB0fH9+BeEDssHGMSkYyUOeTZ62&#10;mBrX84EeOpQiQtinqKAKoU2l9EVFFv3ctcTRu7rOYoiyK6XpsI9w28iXJFlJizXHhQpb2ldU3PTd&#10;Kjh/fF/eyt14GLQOX9f7qPu1q5WaTYfdBkSgIfyH/9qfRsFqC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c2LxQAAANsAAAAPAAAAAAAAAAAAAAAAAJgCAABkcnMv&#10;ZG93bnJldi54bWxQSwUGAAAAAAQABAD1AAAAigMAAAAA&#10;" adj="-11796480,,5400" path="m,6095l,e" filled="f" strokeweight=".16928mm">
                  <v:stroke joinstyle="round"/>
                  <v:formulas/>
                  <v:path arrowok="t" o:connecttype="custom" o:connectlocs="0,61;0,0" o:connectangles="0,0" textboxrect="0,0,0,6095"/>
                  <v:textbox>
                    <w:txbxContent>
                      <w:p w:rsidR="000E0472" w:rsidRDefault="000E0472" w:rsidP="008842C5"/>
                    </w:txbxContent>
                  </v:textbox>
                </v:shape>
                <v:shape id="Shape 3215" o:spid="_x0000_s1828" style="position:absolute;left:69259;top:26462;width:12363;height:0;visibility:visible;mso-wrap-style:square;v-text-anchor:top" coordsize="12362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a+MQA&#10;AADbAAAADwAAAGRycy9kb3ducmV2LnhtbESPQWsCMRSE70L/Q3iF3jRRWpHVKEUQSm+6gnp7bJ67&#10;azcvSxJ3t/31TaHgcZiZb5jVZrCN6MiH2rGG6USBIC6cqbnUcMx34wWIEJENNo5JwzcF2KyfRivM&#10;jOt5T90hliJBOGSooYqxzaQMRUUWw8S1xMm7Om8xJulLaTz2CW4bOVNqLi3WnBYqbGlbUfF1uFsN&#10;9+J86n7yNzXIfP95mfYzdfNW65fn4X0JItIQH+H/9ofRMH+F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2vjEAAAA2wAAAA8AAAAAAAAAAAAAAAAAmAIAAGRycy9k&#10;b3ducmV2LnhtbFBLBQYAAAAABAAEAPUAAACJAwAAAAA=&#10;" adj="-11796480,,5400" path="m,l1236268,e" filled="f" strokeweight=".16931mm">
                  <v:stroke joinstyle="round"/>
                  <v:formulas/>
                  <v:path arrowok="t" o:connecttype="custom" o:connectlocs="0,0;12363,0" o:connectangles="0,0" textboxrect="0,0,1236268,0"/>
                  <v:textbox>
                    <w:txbxContent>
                      <w:p w:rsidR="000E0472" w:rsidRDefault="000E0472" w:rsidP="008842C5"/>
                    </w:txbxContent>
                  </v:textbox>
                </v:shape>
                <v:shape id="Shape 3216" o:spid="_x0000_s1829" style="position:absolute;left:81653;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PScQA&#10;AADcAAAADwAAAGRycy9kb3ducmV2LnhtbESPT4vCMBTE78J+h/AW9qZpPUipRqkrC15W8B/L3p7N&#10;sy02L6WJtn57Iwgeh5n5DTNb9KYWN2pdZVlBPIpAEOdWV1woOOx/hgkI55E11pZJwZ0cLOYfgxmm&#10;2na8pdvOFyJA2KWooPS+SaV0eUkG3cg2xME729agD7ItpG6xC3BTy3EUTaTBisNCiQ19l5Rfdlej&#10;YJX9r+6UbLvjb/cXZ5ujHJ+WUqmvzz6bgvDU+3f41V5rBUk8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D0nEAAAA3AAAAA8AAAAAAAAAAAAAAAAAmAIAAGRycy9k&#10;b3ducmV2LnhtbFBLBQYAAAAABAAEAPUAAACJAw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217" o:spid="_x0000_s1830" style="position:absolute;left:81653;top:26432;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qRsEA&#10;AADcAAAADwAAAGRycy9kb3ducmV2LnhtbESPQYvCMBSE7wv+h/AEL4um9bCWahRxWfDkolXPj+bZ&#10;FpuX0kRb/70RBI/DzHzDLFa9qcWdWldZVhBPIhDEudUVFwqO2d84AeE8ssbaMil4kIPVcvC1wFTb&#10;jvd0P/hCBAi7FBWU3jeplC4vyaCb2IY4eBfbGvRBtoXULXYBbmo5jaIfabDisFBiQ5uS8uvhZhTo&#10;b0u3WDKfsv993GWU7H7PiVKjYb+eg/DU+0/43d5qBUk8g9e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6kbBAAAA3AAAAA8AAAAAAAAAAAAAAAAAmAIAAGRycy9kb3du&#10;cmV2LnhtbFBLBQYAAAAABAAEAPUAAACGAw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v:shape id="Shape 3218" o:spid="_x0000_s1831" style="position:absolute;left:81683;top:26462;width:15835;height:0;visibility:visible;mso-wrap-style:square;v-text-anchor:top" coordsize="1583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5mMIA&#10;AADcAAAADwAAAGRycy9kb3ducmV2LnhtbERPPWvDMBDdC/kP4gLdatkdkuBGMY5DSoZAqePuh3W1&#10;3VgnI6mJ+++rodDx8b63xWxGcSPnB8sKsiQFQdxaPXCnoLkcnzYgfEDWOFomBT/kodgtHraYa3vn&#10;d7rVoRMxhH2OCvoQplxK3/Zk0Cd2Io7cp3UGQ4Suk9rhPYabUT6n6UoaHDg29DhR1VN7rb+NAvdx&#10;Or8e6ya7lvtD87b+quaVqZR6XM7lC4hAc/gX/7lPWsEmi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3mYwgAAANwAAAAPAAAAAAAAAAAAAAAAAJgCAABkcnMvZG93&#10;bnJldi54bWxQSwUGAAAAAAQABAD1AAAAhwMAAAAA&#10;" adj="-11796480,,5400" path="m,l1583435,e" filled="f" strokeweight=".16931mm">
                  <v:stroke joinstyle="round"/>
                  <v:formulas/>
                  <v:path arrowok="t" o:connecttype="custom" o:connectlocs="0,0;15835,0" o:connectangles="0,0" textboxrect="0,0,1583435,0"/>
                  <v:textbox>
                    <w:txbxContent>
                      <w:p w:rsidR="000E0472" w:rsidRDefault="000E0472" w:rsidP="008842C5"/>
                    </w:txbxContent>
                  </v:textbox>
                </v:shape>
                <v:shape id="Shape 3219" o:spid="_x0000_s1832" style="position:absolute;left:97548;top:1893;width:0;height:24539;visibility:visible;mso-wrap-style:square;v-text-anchor:top" coordsize="0,24538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bO8UA&#10;AADcAAAADwAAAGRycy9kb3ducmV2LnhtbESPQWvCQBSE7wX/w/KE3uomHiSNbkJUCl5a0FbE2zP7&#10;TILZtyG7NfHfdwuFHoeZ+YZZ5aNpxZ1611hWEM8iEMSl1Q1XCr4+314SEM4ja2wtk4IHOcizydMK&#10;U20H3tP94CsRIOxSVFB736VSurImg25mO+LgXW1v0AfZV1L3OAS4aeU8ihbSYMNhocaONjWVt8O3&#10;UbAtztsHJfvh+D6c4uLjKOeXtVTqeToWSxCeRv8f/mvvtIIkfo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Js7xQAAANwAAAAPAAAAAAAAAAAAAAAAAJgCAABkcnMv&#10;ZG93bnJldi54bWxQSwUGAAAAAAQABAD1AAAAigMAAAAA&#10;" adj="-11796480,,5400" path="m,2453894l,e" filled="f" strokeweight=".16931mm">
                  <v:stroke joinstyle="round"/>
                  <v:formulas/>
                  <v:path arrowok="t" o:connecttype="custom" o:connectlocs="0,24539;0,0" o:connectangles="0,0" textboxrect="0,0,0,2453894"/>
                  <v:textbox>
                    <w:txbxContent>
                      <w:p w:rsidR="000E0472" w:rsidRDefault="000E0472" w:rsidP="008842C5"/>
                    </w:txbxContent>
                  </v:textbox>
                </v:shape>
                <v:shape id="Shape 3220" o:spid="_x0000_s1833" style="position:absolute;left:97548;top:26432;width:0;height:61;visibility:visible;mso-wrap-style:square;v-text-anchor:top" coordsize="0,6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4j74A&#10;AADcAAAADwAAAGRycy9kb3ducmV2LnhtbERPTYvCMBC9C/6HMIIX0bQellIbRRTBk6JVz0MztsVm&#10;Uppou/9+cxD2+Hjf2WYwjfhQ52rLCuJFBIK4sLrmUsEtP8wTEM4ja2wsk4JfcrBZj0cZptr2fKHP&#10;1ZcihLBLUUHlfZtK6YqKDLqFbYkD97SdQR9gV0rdYR/CTSOXUfQjDdYcGipsaVdR8bq+jQI9s/SO&#10;JfM9P1/iPqfktH8kSk0nw3YFwtPg/8Vf91ErSJZhfjgTjo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PuI++AAAA3AAAAA8AAAAAAAAAAAAAAAAAmAIAAGRycy9kb3ducmV2&#10;LnhtbFBLBQYAAAAABAAEAPUAAACDAwAAAAA=&#10;" adj="-11796480,,5400" path="m,6095l,e" filled="f" strokeweight=".16931mm">
                  <v:stroke joinstyle="round"/>
                  <v:formulas/>
                  <v:path arrowok="t" o:connecttype="custom" o:connectlocs="0,61;0,0" o:connectangles="0,0" textboxrect="0,0,0,6095"/>
                  <v:textbox>
                    <w:txbxContent>
                      <w:p w:rsidR="000E0472" w:rsidRDefault="000E0472" w:rsidP="008842C5"/>
                    </w:txbxContent>
                  </v:textbox>
                </v:shape>
                <w10:wrap anchorx="page"/>
              </v:group>
            </w:pict>
          </mc:Fallback>
        </mc:AlternateContent>
      </w:r>
      <w:bookmarkStart w:id="45" w:name="_page_226_0"/>
    </w:p>
    <w:p w:rsidR="008842C5" w:rsidRDefault="008842C5" w:rsidP="008842C5">
      <w:pPr>
        <w:spacing w:line="240" w:lineRule="exact"/>
      </w:pPr>
    </w:p>
    <w:p w:rsidR="008842C5" w:rsidRDefault="008842C5" w:rsidP="008842C5">
      <w:pPr>
        <w:spacing w:after="17" w:line="160" w:lineRule="exact"/>
      </w:pPr>
    </w:p>
    <w:p w:rsidR="008842C5" w:rsidRDefault="008842C5" w:rsidP="008842C5">
      <w:pPr>
        <w:spacing w:line="256" w:lineRule="auto"/>
        <w:rPr>
          <w:rFonts w:ascii="Calibri" w:hAnsi="Calibri" w:cs="Calibri"/>
        </w:rPr>
        <w:sectPr w:rsidR="008842C5">
          <w:pgSz w:w="16838" w:h="11906" w:orient="landscape"/>
          <w:pgMar w:top="469" w:right="971" w:bottom="0" w:left="928" w:header="0" w:footer="0" w:gutter="0"/>
          <w:cols w:space="720"/>
        </w:sectPr>
      </w:pPr>
    </w:p>
    <w:p w:rsidR="008842C5" w:rsidRDefault="008842C5" w:rsidP="008842C5">
      <w:pPr>
        <w:widowControl w:val="0"/>
        <w:ind w:right="-58" w:firstLine="950"/>
        <w:rPr>
          <w:color w:val="000000"/>
        </w:rPr>
      </w:pPr>
      <w:r>
        <w:rPr>
          <w:color w:val="000000"/>
        </w:rPr>
        <w:lastRenderedPageBreak/>
        <w:t xml:space="preserve">1 Формирование и регистрация результата муниципальной услуги, указанного в пункте 2.5 </w:t>
      </w:r>
      <w:proofErr w:type="spellStart"/>
      <w:proofErr w:type="gramStart"/>
      <w:r>
        <w:rPr>
          <w:color w:val="000000"/>
        </w:rPr>
        <w:t>Административног</w:t>
      </w:r>
      <w:proofErr w:type="spellEnd"/>
      <w:r>
        <w:rPr>
          <w:color w:val="000000"/>
        </w:rPr>
        <w:t xml:space="preserve"> о</w:t>
      </w:r>
      <w:proofErr w:type="gramEnd"/>
      <w:r>
        <w:rPr>
          <w:color w:val="000000"/>
        </w:rPr>
        <w:t xml:space="preserve"> регламента, в форме электронного документа в ГИС</w:t>
      </w:r>
    </w:p>
    <w:p w:rsidR="008842C5" w:rsidRDefault="008842C5" w:rsidP="008842C5">
      <w:pPr>
        <w:widowControl w:val="0"/>
        <w:spacing w:line="247" w:lineRule="auto"/>
        <w:ind w:left="1648" w:right="-20"/>
        <w:rPr>
          <w:color w:val="000000"/>
        </w:rPr>
      </w:pPr>
      <w:r>
        <w:rPr>
          <w:rFonts w:ascii="Calibri" w:hAnsi="Calibri" w:cs="Calibri"/>
        </w:rPr>
        <w:br w:type="column"/>
      </w:r>
      <w:r>
        <w:rPr>
          <w:color w:val="000000"/>
        </w:rPr>
        <w:lastRenderedPageBreak/>
        <w:t>2</w:t>
      </w:r>
    </w:p>
    <w:p w:rsidR="008842C5" w:rsidRDefault="008842C5" w:rsidP="008842C5">
      <w:pPr>
        <w:widowControl w:val="0"/>
        <w:ind w:right="-59"/>
        <w:rPr>
          <w:color w:val="000000"/>
        </w:rPr>
      </w:pPr>
      <w:r>
        <w:rPr>
          <w:color w:val="000000"/>
        </w:rPr>
        <w:t>Внесение сведений о результате предоставления муниципальной услуги, указанном в пункте 2.5 Административного регламента, в реестр решений</w:t>
      </w:r>
    </w:p>
    <w:p w:rsidR="008842C5" w:rsidRDefault="008842C5" w:rsidP="008842C5">
      <w:pPr>
        <w:widowControl w:val="0"/>
        <w:spacing w:line="247" w:lineRule="auto"/>
        <w:ind w:left="667" w:right="-20"/>
        <w:rPr>
          <w:color w:val="000000"/>
        </w:rPr>
      </w:pPr>
      <w:r>
        <w:rPr>
          <w:rFonts w:ascii="Calibri" w:hAnsi="Calibri" w:cs="Calibri"/>
        </w:rPr>
        <w:br w:type="column"/>
      </w:r>
      <w:r>
        <w:rPr>
          <w:color w:val="000000"/>
        </w:rPr>
        <w:lastRenderedPageBreak/>
        <w:t>3</w:t>
      </w:r>
    </w:p>
    <w:p w:rsidR="008842C5" w:rsidRDefault="008842C5" w:rsidP="008842C5">
      <w:pPr>
        <w:widowControl w:val="0"/>
        <w:ind w:right="-59"/>
        <w:rPr>
          <w:color w:val="000000"/>
        </w:rPr>
      </w:pPr>
      <w:r>
        <w:rPr>
          <w:color w:val="000000"/>
        </w:rPr>
        <w:t>1 рабочий день</w:t>
      </w:r>
    </w:p>
    <w:p w:rsidR="008842C5" w:rsidRDefault="008842C5" w:rsidP="008842C5">
      <w:pPr>
        <w:widowControl w:val="0"/>
        <w:tabs>
          <w:tab w:val="left" w:pos="2172"/>
        </w:tabs>
        <w:spacing w:line="244" w:lineRule="auto"/>
        <w:ind w:right="-59" w:firstLine="496"/>
        <w:rPr>
          <w:color w:val="000000"/>
        </w:rPr>
      </w:pPr>
      <w:r>
        <w:rPr>
          <w:rFonts w:ascii="Calibri" w:hAnsi="Calibri" w:cs="Calibri"/>
        </w:rPr>
        <w:br w:type="column"/>
      </w:r>
      <w:r>
        <w:rPr>
          <w:color w:val="000000"/>
        </w:rPr>
        <w:lastRenderedPageBreak/>
        <w:t>4</w:t>
      </w:r>
      <w:r>
        <w:rPr>
          <w:color w:val="000000"/>
        </w:rPr>
        <w:tab/>
        <w:t xml:space="preserve">5 </w:t>
      </w:r>
      <w:proofErr w:type="spellStart"/>
      <w:r>
        <w:rPr>
          <w:color w:val="000000"/>
        </w:rPr>
        <w:t>должност</w:t>
      </w:r>
      <w:proofErr w:type="spellEnd"/>
      <w:r>
        <w:rPr>
          <w:color w:val="000000"/>
        </w:rPr>
        <w:t xml:space="preserve">      ГИС</w:t>
      </w:r>
    </w:p>
    <w:p w:rsidR="008842C5" w:rsidRDefault="008842C5" w:rsidP="008842C5">
      <w:pPr>
        <w:widowControl w:val="0"/>
        <w:ind w:right="1173"/>
        <w:rPr>
          <w:color w:val="000000"/>
        </w:rPr>
      </w:pPr>
      <w:proofErr w:type="spellStart"/>
      <w:r>
        <w:rPr>
          <w:color w:val="000000"/>
        </w:rPr>
        <w:t>ное</w:t>
      </w:r>
      <w:proofErr w:type="spellEnd"/>
      <w:r>
        <w:rPr>
          <w:color w:val="000000"/>
        </w:rPr>
        <w:t xml:space="preserve"> лицо </w:t>
      </w:r>
      <w:proofErr w:type="spellStart"/>
      <w:proofErr w:type="gramStart"/>
      <w:r>
        <w:rPr>
          <w:color w:val="000000"/>
        </w:rPr>
        <w:t>Уполномо</w:t>
      </w:r>
      <w:proofErr w:type="spellEnd"/>
      <w:r>
        <w:rPr>
          <w:color w:val="000000"/>
        </w:rPr>
        <w:t xml:space="preserve"> </w:t>
      </w:r>
      <w:proofErr w:type="spellStart"/>
      <w:r>
        <w:rPr>
          <w:color w:val="000000"/>
        </w:rPr>
        <w:t>ченного</w:t>
      </w:r>
      <w:proofErr w:type="spellEnd"/>
      <w:proofErr w:type="gramEnd"/>
      <w:r>
        <w:rPr>
          <w:color w:val="000000"/>
        </w:rPr>
        <w:t xml:space="preserve"> органа, </w:t>
      </w:r>
      <w:proofErr w:type="spellStart"/>
      <w:r>
        <w:rPr>
          <w:color w:val="000000"/>
        </w:rPr>
        <w:t>ответстве</w:t>
      </w:r>
      <w:proofErr w:type="spellEnd"/>
      <w:r>
        <w:rPr>
          <w:color w:val="000000"/>
        </w:rPr>
        <w:t xml:space="preserve"> </w:t>
      </w:r>
      <w:proofErr w:type="spellStart"/>
      <w:r>
        <w:rPr>
          <w:color w:val="000000"/>
        </w:rPr>
        <w:t>нное</w:t>
      </w:r>
      <w:proofErr w:type="spellEnd"/>
      <w:r>
        <w:rPr>
          <w:color w:val="000000"/>
        </w:rPr>
        <w:t xml:space="preserve"> за </w:t>
      </w:r>
      <w:proofErr w:type="spellStart"/>
      <w:r>
        <w:rPr>
          <w:color w:val="000000"/>
        </w:rPr>
        <w:t>предостав</w:t>
      </w:r>
      <w:proofErr w:type="spellEnd"/>
      <w:r>
        <w:rPr>
          <w:color w:val="000000"/>
        </w:rPr>
        <w:t xml:space="preserve"> </w:t>
      </w:r>
      <w:proofErr w:type="spellStart"/>
      <w:r>
        <w:rPr>
          <w:color w:val="000000"/>
        </w:rPr>
        <w:t>ление</w:t>
      </w:r>
      <w:proofErr w:type="spellEnd"/>
      <w:r>
        <w:rPr>
          <w:color w:val="000000"/>
        </w:rPr>
        <w:t xml:space="preserve"> </w:t>
      </w:r>
      <w:proofErr w:type="spellStart"/>
      <w:r>
        <w:rPr>
          <w:color w:val="000000"/>
        </w:rPr>
        <w:t>муницип</w:t>
      </w:r>
      <w:proofErr w:type="spellEnd"/>
      <w:r>
        <w:rPr>
          <w:color w:val="000000"/>
        </w:rPr>
        <w:t xml:space="preserve"> </w:t>
      </w:r>
      <w:proofErr w:type="spellStart"/>
      <w:r>
        <w:rPr>
          <w:color w:val="000000"/>
        </w:rPr>
        <w:t>альной</w:t>
      </w:r>
      <w:proofErr w:type="spellEnd"/>
      <w:r>
        <w:rPr>
          <w:color w:val="000000"/>
        </w:rPr>
        <w:t xml:space="preserve"> услуги</w:t>
      </w:r>
    </w:p>
    <w:p w:rsidR="008842C5" w:rsidRDefault="008842C5" w:rsidP="008842C5">
      <w:pPr>
        <w:widowControl w:val="0"/>
        <w:tabs>
          <w:tab w:val="left" w:pos="3039"/>
        </w:tabs>
        <w:spacing w:line="244" w:lineRule="auto"/>
        <w:ind w:right="822" w:firstLine="808"/>
        <w:rPr>
          <w:color w:val="000000"/>
        </w:rPr>
      </w:pPr>
      <w:r>
        <w:rPr>
          <w:rFonts w:ascii="Calibri" w:hAnsi="Calibri" w:cs="Calibri"/>
        </w:rPr>
        <w:br w:type="column"/>
      </w:r>
      <w:r>
        <w:rPr>
          <w:color w:val="000000"/>
        </w:rPr>
        <w:lastRenderedPageBreak/>
        <w:t>6</w:t>
      </w:r>
      <w:r>
        <w:rPr>
          <w:color w:val="000000"/>
        </w:rPr>
        <w:tab/>
        <w:t>7 -                                Результат</w:t>
      </w:r>
    </w:p>
    <w:p w:rsidR="008842C5" w:rsidRDefault="008842C5" w:rsidP="008842C5">
      <w:pPr>
        <w:widowControl w:val="0"/>
        <w:ind w:left="1956" w:right="-59"/>
        <w:rPr>
          <w:color w:val="000000"/>
        </w:rPr>
      </w:pPr>
      <w:proofErr w:type="gramStart"/>
      <w:r>
        <w:rPr>
          <w:color w:val="000000"/>
        </w:rPr>
        <w:t>предоставления муниципальной услуги, указанный в пункте 2.5 Административного регламента внесен в реестр</w:t>
      </w:r>
      <w:bookmarkEnd w:id="45"/>
      <w:proofErr w:type="gramEnd"/>
    </w:p>
    <w:p w:rsidR="008842C5" w:rsidRDefault="008842C5" w:rsidP="008842C5">
      <w:pPr>
        <w:rPr>
          <w:color w:val="000000"/>
        </w:rPr>
        <w:sectPr w:rsidR="008842C5">
          <w:type w:val="continuous"/>
          <w:pgSz w:w="16838" w:h="11906" w:orient="landscape"/>
          <w:pgMar w:top="469" w:right="971" w:bottom="0" w:left="928" w:header="0" w:footer="0" w:gutter="0"/>
          <w:cols w:num="5" w:space="720" w:equalWidth="0">
            <w:col w:w="1966" w:space="274"/>
            <w:col w:w="3413" w:space="223"/>
            <w:col w:w="1027" w:space="645"/>
            <w:col w:w="2293" w:space="1055"/>
            <w:col w:w="4041" w:space="1883"/>
          </w:cols>
        </w:sectPr>
      </w:pPr>
    </w:p>
    <w:p w:rsidR="008842C5" w:rsidRDefault="008842C5" w:rsidP="008842C5">
      <w:pPr>
        <w:spacing w:after="15" w:line="200" w:lineRule="exact"/>
      </w:pPr>
      <w:bookmarkStart w:id="46" w:name="_page_228_0"/>
    </w:p>
    <w:p w:rsidR="008842C5" w:rsidRDefault="008842C5" w:rsidP="008842C5">
      <w:pPr>
        <w:widowControl w:val="0"/>
        <w:ind w:right="-20"/>
        <w:rPr>
          <w:color w:val="000000"/>
        </w:rPr>
      </w:pPr>
      <w:r>
        <w:rPr>
          <w:color w:val="000000"/>
        </w:rPr>
        <w:t xml:space="preserve">                                                                                                Приложение № 11</w:t>
      </w:r>
    </w:p>
    <w:p w:rsidR="008842C5" w:rsidRDefault="008842C5" w:rsidP="008842C5">
      <w:pPr>
        <w:widowControl w:val="0"/>
        <w:spacing w:before="62" w:line="237" w:lineRule="auto"/>
        <w:ind w:left="5718" w:right="2"/>
        <w:jc w:val="right"/>
        <w:rPr>
          <w:color w:val="000000"/>
        </w:rPr>
      </w:pPr>
      <w:r>
        <w:rPr>
          <w:color w:val="000000"/>
        </w:rPr>
        <w:t>к Административному регламенту по предоставлению муниципальной услуги</w:t>
      </w:r>
    </w:p>
    <w:p w:rsidR="008842C5" w:rsidRDefault="008842C5" w:rsidP="008842C5">
      <w:pPr>
        <w:spacing w:after="36" w:line="240" w:lineRule="exact"/>
      </w:pPr>
    </w:p>
    <w:p w:rsidR="008842C5" w:rsidRDefault="008842C5" w:rsidP="008842C5">
      <w:pPr>
        <w:widowControl w:val="0"/>
        <w:ind w:left="301" w:right="231"/>
        <w:jc w:val="center"/>
        <w:rPr>
          <w:b/>
          <w:bCs/>
          <w:color w:val="000000"/>
        </w:rPr>
      </w:pPr>
      <w:r>
        <w:rPr>
          <w:b/>
          <w:bCs/>
          <w:color w:val="000000"/>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8842C5" w:rsidRDefault="008842C5" w:rsidP="008842C5">
      <w:pPr>
        <w:spacing w:after="25" w:line="240" w:lineRule="exact"/>
      </w:pPr>
    </w:p>
    <w:p w:rsidR="008842C5" w:rsidRDefault="008842C5" w:rsidP="008842C5">
      <w:pPr>
        <w:widowControl w:val="0"/>
        <w:spacing w:line="237" w:lineRule="auto"/>
        <w:ind w:left="5104" w:right="135"/>
        <w:rPr>
          <w:color w:val="000000"/>
        </w:rPr>
      </w:pPr>
      <w:r>
        <w:rPr>
          <w:color w:val="000000"/>
        </w:rPr>
        <w:t>кому: ___________________________________ ___________________________________</w:t>
      </w:r>
    </w:p>
    <w:p w:rsidR="008842C5" w:rsidRDefault="008842C5" w:rsidP="008842C5">
      <w:pPr>
        <w:widowControl w:val="0"/>
        <w:spacing w:before="2"/>
        <w:ind w:left="6095" w:right="-20"/>
        <w:rPr>
          <w:color w:val="000000"/>
        </w:rPr>
      </w:pPr>
      <w:r>
        <w:rPr>
          <w:color w:val="000000"/>
        </w:rPr>
        <w:t>(</w:t>
      </w:r>
      <w:r>
        <w:rPr>
          <w:i/>
          <w:iCs/>
          <w:color w:val="000000"/>
        </w:rPr>
        <w:t>наименование уполномоченного органа</w:t>
      </w:r>
      <w:r>
        <w:rPr>
          <w:color w:val="000000"/>
        </w:rPr>
        <w:t>)</w:t>
      </w:r>
    </w:p>
    <w:p w:rsidR="008842C5" w:rsidRDefault="008842C5" w:rsidP="008842C5">
      <w:pPr>
        <w:widowControl w:val="0"/>
        <w:spacing w:line="237" w:lineRule="auto"/>
        <w:ind w:left="5104" w:right="-37"/>
        <w:rPr>
          <w:color w:val="000000"/>
        </w:rPr>
      </w:pPr>
      <w:r>
        <w:rPr>
          <w:color w:val="000000"/>
        </w:rPr>
        <w:t>от кого: _____________________________ ___________________________________</w:t>
      </w:r>
    </w:p>
    <w:p w:rsidR="008842C5" w:rsidRDefault="008842C5" w:rsidP="008842C5">
      <w:pPr>
        <w:widowControl w:val="0"/>
        <w:spacing w:before="2" w:line="235" w:lineRule="auto"/>
        <w:ind w:left="5104" w:right="-5" w:firstLine="225"/>
        <w:rPr>
          <w:color w:val="000000"/>
        </w:rPr>
      </w:pPr>
      <w:r>
        <w:rPr>
          <w:i/>
          <w:iCs/>
          <w:color w:val="000000"/>
        </w:rPr>
        <w:t xml:space="preserve">(полное наименование, ИНН, ОГРН юридического лица, ИП) </w:t>
      </w:r>
      <w:r>
        <w:rPr>
          <w:color w:val="000000"/>
        </w:rPr>
        <w:t>____________________________________ __________________________________</w:t>
      </w:r>
    </w:p>
    <w:p w:rsidR="008842C5" w:rsidRDefault="008842C5" w:rsidP="008842C5">
      <w:pPr>
        <w:widowControl w:val="0"/>
        <w:spacing w:before="5" w:line="237" w:lineRule="auto"/>
        <w:ind w:left="5104" w:right="-6" w:firstLine="155"/>
        <w:rPr>
          <w:color w:val="000000"/>
        </w:rPr>
      </w:pPr>
      <w:r>
        <w:rPr>
          <w:i/>
          <w:iCs/>
          <w:color w:val="000000"/>
        </w:rPr>
        <w:t xml:space="preserve">(контактный телефон, электронная почта, почтовый адрес) </w:t>
      </w:r>
      <w:r>
        <w:rPr>
          <w:color w:val="000000"/>
        </w:rPr>
        <w:t>____________________________________ __________________________________</w:t>
      </w:r>
    </w:p>
    <w:p w:rsidR="008842C5" w:rsidRDefault="008842C5" w:rsidP="008842C5">
      <w:pPr>
        <w:widowControl w:val="0"/>
        <w:spacing w:before="2" w:line="237" w:lineRule="auto"/>
        <w:ind w:left="5134" w:right="-24"/>
        <w:jc w:val="center"/>
        <w:rPr>
          <w:color w:val="000000"/>
        </w:rPr>
      </w:pPr>
      <w:proofErr w:type="gramStart"/>
      <w:r>
        <w:rPr>
          <w:i/>
          <w:iCs/>
          <w:color w:val="00000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color w:val="000000"/>
        </w:rPr>
        <w:t>__________________________________________</w:t>
      </w:r>
      <w:proofErr w:type="gramEnd"/>
    </w:p>
    <w:p w:rsidR="008842C5" w:rsidRDefault="008842C5" w:rsidP="008842C5">
      <w:pPr>
        <w:widowControl w:val="0"/>
        <w:spacing w:before="1"/>
        <w:ind w:left="6232" w:right="245" w:hanging="1128"/>
        <w:rPr>
          <w:i/>
          <w:iCs/>
          <w:color w:val="000000"/>
        </w:rPr>
      </w:pPr>
      <w:r>
        <w:rPr>
          <w:color w:val="000000"/>
        </w:rPr>
        <w:t xml:space="preserve">________________________________________ </w:t>
      </w:r>
      <w:r>
        <w:rPr>
          <w:i/>
          <w:iCs/>
          <w:color w:val="000000"/>
        </w:rPr>
        <w:t>(данные представителя заявителя)</w:t>
      </w:r>
    </w:p>
    <w:p w:rsidR="008842C5" w:rsidRDefault="008842C5" w:rsidP="008842C5">
      <w:pPr>
        <w:spacing w:line="240" w:lineRule="exact"/>
      </w:pPr>
    </w:p>
    <w:p w:rsidR="008842C5" w:rsidRDefault="008842C5" w:rsidP="008842C5">
      <w:pPr>
        <w:spacing w:after="67" w:line="240" w:lineRule="exact"/>
      </w:pPr>
    </w:p>
    <w:p w:rsidR="008842C5" w:rsidRDefault="008842C5" w:rsidP="008842C5">
      <w:pPr>
        <w:widowControl w:val="0"/>
        <w:spacing w:line="237" w:lineRule="auto"/>
        <w:ind w:left="4225" w:right="-20"/>
        <w:rPr>
          <w:b/>
          <w:bCs/>
          <w:color w:val="000000"/>
        </w:rPr>
      </w:pPr>
      <w:r>
        <w:rPr>
          <w:b/>
          <w:bCs/>
          <w:color w:val="000000"/>
        </w:rPr>
        <w:t>ЗАЯВЛЕНИЕ</w:t>
      </w:r>
    </w:p>
    <w:p w:rsidR="008842C5" w:rsidRDefault="008842C5" w:rsidP="008842C5">
      <w:pPr>
        <w:widowControl w:val="0"/>
        <w:spacing w:line="237" w:lineRule="auto"/>
        <w:ind w:left="1030" w:right="637" w:hanging="328"/>
        <w:rPr>
          <w:b/>
          <w:bCs/>
          <w:color w:val="000000"/>
        </w:rPr>
      </w:pPr>
      <w:r>
        <w:rPr>
          <w:b/>
          <w:bCs/>
          <w:color w:val="000000"/>
        </w:rPr>
        <w:t>об исправлении допущенных опечаток и (или) ошибок в выданных в результате предоставления муниципальной услуги документах</w:t>
      </w:r>
    </w:p>
    <w:p w:rsidR="008842C5" w:rsidRDefault="008842C5" w:rsidP="008842C5">
      <w:pPr>
        <w:spacing w:line="240" w:lineRule="exact"/>
      </w:pPr>
    </w:p>
    <w:p w:rsidR="008842C5" w:rsidRDefault="008842C5" w:rsidP="008842C5">
      <w:pPr>
        <w:spacing w:line="240" w:lineRule="exact"/>
      </w:pPr>
    </w:p>
    <w:p w:rsidR="008842C5" w:rsidRDefault="008842C5" w:rsidP="008842C5">
      <w:pPr>
        <w:spacing w:after="18" w:line="140" w:lineRule="exact"/>
      </w:pPr>
    </w:p>
    <w:p w:rsidR="008842C5" w:rsidRDefault="008842C5" w:rsidP="008842C5">
      <w:pPr>
        <w:widowControl w:val="0"/>
        <w:ind w:left="6162" w:right="-28" w:hanging="5453"/>
        <w:rPr>
          <w:color w:val="000000"/>
        </w:rPr>
      </w:pPr>
      <w:r>
        <w:rPr>
          <w:color w:val="000000"/>
        </w:rPr>
        <w:t>Прошу исправить опечатку и (или) ошибку в ___________________________</w:t>
      </w:r>
      <w:proofErr w:type="gramStart"/>
      <w:r>
        <w:rPr>
          <w:color w:val="000000"/>
        </w:rPr>
        <w:t xml:space="preserve"> .</w:t>
      </w:r>
      <w:proofErr w:type="gramEnd"/>
      <w:r>
        <w:rPr>
          <w:color w:val="000000"/>
        </w:rPr>
        <w:t xml:space="preserve"> указываются реквизиты и название документа,</w:t>
      </w:r>
    </w:p>
    <w:p w:rsidR="008842C5" w:rsidRDefault="008842C5" w:rsidP="008842C5">
      <w:pPr>
        <w:widowControl w:val="0"/>
        <w:ind w:left="6506" w:right="-17" w:hanging="650"/>
        <w:rPr>
          <w:color w:val="000000"/>
        </w:rPr>
      </w:pPr>
      <w:r>
        <w:rPr>
          <w:color w:val="000000"/>
        </w:rPr>
        <w:t>выданного уполномоченным органом в результате предоставления муниципальной  услуги</w:t>
      </w:r>
    </w:p>
    <w:p w:rsidR="008842C5" w:rsidRDefault="008842C5" w:rsidP="008842C5">
      <w:pPr>
        <w:spacing w:after="14" w:line="120" w:lineRule="exact"/>
      </w:pPr>
    </w:p>
    <w:p w:rsidR="008842C5" w:rsidRDefault="008842C5" w:rsidP="008842C5">
      <w:pPr>
        <w:widowControl w:val="0"/>
        <w:ind w:left="709" w:right="-20"/>
        <w:rPr>
          <w:color w:val="000000"/>
        </w:rPr>
      </w:pPr>
      <w:r>
        <w:rPr>
          <w:color w:val="000000"/>
        </w:rPr>
        <w:t>Приложение (при наличии): __________________________________________.</w:t>
      </w:r>
    </w:p>
    <w:p w:rsidR="008842C5" w:rsidRDefault="008842C5" w:rsidP="008842C5">
      <w:pPr>
        <w:widowControl w:val="0"/>
        <w:spacing w:before="63"/>
        <w:ind w:left="6863" w:right="541" w:hanging="1658"/>
        <w:rPr>
          <w:color w:val="000000"/>
        </w:rPr>
      </w:pPr>
      <w:r>
        <w:rPr>
          <w:color w:val="000000"/>
        </w:rPr>
        <w:t xml:space="preserve">прилагаются материалы, обосновывающие </w:t>
      </w:r>
      <w:r>
        <w:rPr>
          <w:color w:val="000000"/>
        </w:rPr>
        <w:lastRenderedPageBreak/>
        <w:t>наличие опечатки и (или) ошибки</w:t>
      </w:r>
    </w:p>
    <w:p w:rsidR="008842C5" w:rsidRDefault="008842C5" w:rsidP="008842C5">
      <w:pPr>
        <w:spacing w:line="240" w:lineRule="exact"/>
      </w:pPr>
    </w:p>
    <w:p w:rsidR="008842C5" w:rsidRDefault="008842C5" w:rsidP="008842C5">
      <w:pPr>
        <w:spacing w:line="240" w:lineRule="exact"/>
      </w:pPr>
    </w:p>
    <w:p w:rsidR="008842C5" w:rsidRDefault="008842C5" w:rsidP="008842C5">
      <w:pPr>
        <w:spacing w:after="2" w:line="160" w:lineRule="exact"/>
      </w:pPr>
    </w:p>
    <w:p w:rsidR="008842C5" w:rsidRDefault="008842C5" w:rsidP="008842C5">
      <w:pPr>
        <w:widowControl w:val="0"/>
        <w:ind w:right="-20"/>
        <w:rPr>
          <w:color w:val="000000"/>
        </w:rPr>
      </w:pPr>
      <w:r>
        <w:rPr>
          <w:color w:val="000000"/>
        </w:rPr>
        <w:t>Подпись заявителя ___________________</w:t>
      </w:r>
    </w:p>
    <w:p w:rsidR="008842C5" w:rsidRDefault="008842C5" w:rsidP="008842C5">
      <w:pPr>
        <w:spacing w:after="82" w:line="240" w:lineRule="exact"/>
      </w:pPr>
    </w:p>
    <w:p w:rsidR="008842C5" w:rsidRDefault="008842C5" w:rsidP="008842C5">
      <w:pPr>
        <w:widowControl w:val="0"/>
        <w:ind w:right="-20"/>
        <w:rPr>
          <w:color w:val="000000"/>
        </w:rPr>
      </w:pPr>
      <w:r>
        <w:rPr>
          <w:color w:val="000000"/>
        </w:rPr>
        <w:t>Дата _____________</w:t>
      </w:r>
      <w:bookmarkEnd w:id="46"/>
    </w:p>
    <w:p w:rsidR="008842C5" w:rsidRDefault="008842C5" w:rsidP="008842C5"/>
    <w:p w:rsidR="00744888" w:rsidRPr="00DD494B" w:rsidRDefault="00744888" w:rsidP="00744888"/>
    <w:p w:rsidR="00744888" w:rsidRPr="00DD494B" w:rsidRDefault="00744888" w:rsidP="00744888"/>
    <w:p w:rsidR="00744888" w:rsidRPr="00DD494B" w:rsidRDefault="00744888" w:rsidP="00744888"/>
    <w:p w:rsidR="00744888" w:rsidRPr="00DD494B" w:rsidRDefault="00744888" w:rsidP="00744888"/>
    <w:p w:rsidR="00744888" w:rsidRPr="00DD494B" w:rsidRDefault="00744888" w:rsidP="00744888"/>
    <w:p w:rsidR="00744888" w:rsidRPr="00DD494B" w:rsidRDefault="00744888" w:rsidP="00744888">
      <w:r w:rsidRPr="00DD494B">
        <w:t xml:space="preserve">         Администрация                                                             </w:t>
      </w:r>
    </w:p>
    <w:p w:rsidR="00744888" w:rsidRPr="00DD494B" w:rsidRDefault="00744888" w:rsidP="00744888">
      <w:r w:rsidRPr="00DD494B">
        <w:t xml:space="preserve">  муниципального  образования</w:t>
      </w:r>
    </w:p>
    <w:p w:rsidR="00744888" w:rsidRPr="00DD494B" w:rsidRDefault="00744888" w:rsidP="00744888">
      <w:r w:rsidRPr="00DD494B">
        <w:t xml:space="preserve"> Верхнечебеньковский сельсовет</w:t>
      </w:r>
    </w:p>
    <w:p w:rsidR="00744888" w:rsidRPr="00DD494B" w:rsidRDefault="00744888" w:rsidP="00744888">
      <w:r w:rsidRPr="00DD494B">
        <w:t xml:space="preserve">          </w:t>
      </w:r>
      <w:proofErr w:type="spellStart"/>
      <w:r w:rsidRPr="00DD494B">
        <w:t>Сакмарского</w:t>
      </w:r>
      <w:proofErr w:type="spellEnd"/>
      <w:r w:rsidRPr="00DD494B">
        <w:t xml:space="preserve"> района</w:t>
      </w:r>
    </w:p>
    <w:p w:rsidR="00744888" w:rsidRPr="00DD494B" w:rsidRDefault="00744888" w:rsidP="00744888">
      <w:r w:rsidRPr="00DD494B">
        <w:t xml:space="preserve">      Оренбургской  области</w:t>
      </w:r>
    </w:p>
    <w:p w:rsidR="00744888" w:rsidRPr="00DD494B" w:rsidRDefault="00744888" w:rsidP="00744888">
      <w:r w:rsidRPr="00DD494B">
        <w:t xml:space="preserve">         ПОСТАНОВЛЕНИЕ</w:t>
      </w:r>
    </w:p>
    <w:p w:rsidR="00744888" w:rsidRPr="00DD494B" w:rsidRDefault="00744888" w:rsidP="00744888">
      <w:r w:rsidRPr="00DD494B">
        <w:t xml:space="preserve">       от  15.08.2024  №  74-п</w:t>
      </w:r>
    </w:p>
    <w:p w:rsidR="00744888" w:rsidRPr="00DD494B" w:rsidRDefault="00744888" w:rsidP="00744888">
      <w:r w:rsidRPr="00DD494B">
        <w:t xml:space="preserve">          с. Верхние Чебеньки</w:t>
      </w:r>
    </w:p>
    <w:p w:rsidR="00744888" w:rsidRPr="00DD494B" w:rsidRDefault="00744888" w:rsidP="00744888"/>
    <w:p w:rsidR="00744888" w:rsidRPr="00DD494B" w:rsidRDefault="00744888" w:rsidP="00744888">
      <w:pPr>
        <w:widowControl w:val="0"/>
        <w:kinsoku w:val="0"/>
        <w:overflowPunct w:val="0"/>
        <w:autoSpaceDE w:val="0"/>
        <w:autoSpaceDN w:val="0"/>
        <w:adjustRightInd w:val="0"/>
        <w:spacing w:line="20" w:lineRule="atLeast"/>
        <w:ind w:right="2"/>
        <w:contextualSpacing/>
        <w:rPr>
          <w:b/>
          <w:lang w:eastAsia="x-none"/>
        </w:rPr>
      </w:pPr>
    </w:p>
    <w:p w:rsidR="00744888" w:rsidRPr="00DD494B" w:rsidRDefault="00744888" w:rsidP="00744888">
      <w:pPr>
        <w:widowControl w:val="0"/>
        <w:kinsoku w:val="0"/>
        <w:overflowPunct w:val="0"/>
        <w:autoSpaceDE w:val="0"/>
        <w:autoSpaceDN w:val="0"/>
        <w:adjustRightInd w:val="0"/>
        <w:spacing w:line="20" w:lineRule="atLeast"/>
        <w:ind w:left="215" w:right="2" w:firstLine="69"/>
        <w:contextualSpacing/>
        <w:rPr>
          <w:lang w:eastAsia="x-none"/>
        </w:rPr>
      </w:pPr>
      <w:r w:rsidRPr="00DD494B">
        <w:rPr>
          <w:lang w:eastAsia="x-none"/>
        </w:rPr>
        <w:t xml:space="preserve">Об утверждении </w:t>
      </w:r>
      <w:proofErr w:type="gramStart"/>
      <w:r w:rsidRPr="00DD494B">
        <w:rPr>
          <w:lang w:eastAsia="x-none"/>
        </w:rPr>
        <w:t>административного</w:t>
      </w:r>
      <w:proofErr w:type="gramEnd"/>
    </w:p>
    <w:p w:rsidR="00744888" w:rsidRPr="00DD494B" w:rsidRDefault="00744888" w:rsidP="00744888">
      <w:pPr>
        <w:widowControl w:val="0"/>
        <w:kinsoku w:val="0"/>
        <w:overflowPunct w:val="0"/>
        <w:autoSpaceDE w:val="0"/>
        <w:autoSpaceDN w:val="0"/>
        <w:adjustRightInd w:val="0"/>
        <w:spacing w:line="20" w:lineRule="atLeast"/>
        <w:ind w:left="215" w:right="2" w:firstLine="69"/>
        <w:contextualSpacing/>
        <w:rPr>
          <w:lang w:eastAsia="x-none"/>
        </w:rPr>
      </w:pPr>
      <w:r w:rsidRPr="00DD494B">
        <w:rPr>
          <w:lang w:eastAsia="x-none"/>
        </w:rPr>
        <w:t xml:space="preserve">регламента предоставления </w:t>
      </w:r>
      <w:proofErr w:type="gramStart"/>
      <w:r w:rsidRPr="00DD494B">
        <w:rPr>
          <w:lang w:eastAsia="x-none"/>
        </w:rPr>
        <w:t>муниципальной</w:t>
      </w:r>
      <w:proofErr w:type="gramEnd"/>
    </w:p>
    <w:p w:rsidR="005F1C16" w:rsidRDefault="00744888" w:rsidP="00744888">
      <w:pPr>
        <w:widowControl w:val="0"/>
        <w:kinsoku w:val="0"/>
        <w:overflowPunct w:val="0"/>
        <w:autoSpaceDE w:val="0"/>
        <w:autoSpaceDN w:val="0"/>
        <w:adjustRightInd w:val="0"/>
        <w:spacing w:line="20" w:lineRule="atLeast"/>
        <w:ind w:left="215" w:right="2" w:firstLine="69"/>
        <w:contextualSpacing/>
        <w:rPr>
          <w:lang w:eastAsia="x-none"/>
        </w:rPr>
      </w:pPr>
      <w:r w:rsidRPr="00DD494B">
        <w:rPr>
          <w:lang w:eastAsia="x-none"/>
        </w:rPr>
        <w:t>услуги «Выдача разрешений на право</w:t>
      </w:r>
    </w:p>
    <w:p w:rsidR="00744888" w:rsidRPr="00DD494B" w:rsidRDefault="00744888" w:rsidP="00744888">
      <w:pPr>
        <w:widowControl w:val="0"/>
        <w:kinsoku w:val="0"/>
        <w:overflowPunct w:val="0"/>
        <w:autoSpaceDE w:val="0"/>
        <w:autoSpaceDN w:val="0"/>
        <w:adjustRightInd w:val="0"/>
        <w:spacing w:line="20" w:lineRule="atLeast"/>
        <w:ind w:left="215" w:right="2" w:firstLine="69"/>
        <w:contextualSpacing/>
        <w:rPr>
          <w:lang w:eastAsia="x-none"/>
        </w:rPr>
      </w:pPr>
      <w:r w:rsidRPr="00DD494B">
        <w:rPr>
          <w:lang w:eastAsia="x-none"/>
        </w:rPr>
        <w:t xml:space="preserve"> вырубки зеленых насаждений»</w:t>
      </w:r>
    </w:p>
    <w:p w:rsidR="00744888" w:rsidRPr="00DD494B" w:rsidRDefault="00744888" w:rsidP="00744888">
      <w:pPr>
        <w:widowControl w:val="0"/>
        <w:kinsoku w:val="0"/>
        <w:overflowPunct w:val="0"/>
        <w:autoSpaceDE w:val="0"/>
        <w:autoSpaceDN w:val="0"/>
        <w:adjustRightInd w:val="0"/>
        <w:spacing w:line="20" w:lineRule="atLeast"/>
        <w:ind w:left="215" w:right="2" w:firstLine="709"/>
        <w:contextualSpacing/>
        <w:jc w:val="both"/>
        <w:rPr>
          <w:b/>
          <w:lang w:eastAsia="x-none"/>
        </w:rPr>
      </w:pPr>
    </w:p>
    <w:p w:rsidR="00744888" w:rsidRPr="00DD494B" w:rsidRDefault="00744888" w:rsidP="00744888">
      <w:pPr>
        <w:widowControl w:val="0"/>
        <w:kinsoku w:val="0"/>
        <w:overflowPunct w:val="0"/>
        <w:autoSpaceDE w:val="0"/>
        <w:autoSpaceDN w:val="0"/>
        <w:adjustRightInd w:val="0"/>
        <w:spacing w:line="20" w:lineRule="atLeast"/>
        <w:ind w:left="215" w:right="2" w:firstLine="709"/>
        <w:contextualSpacing/>
        <w:jc w:val="both"/>
        <w:rPr>
          <w:lang w:eastAsia="x-none"/>
        </w:rPr>
      </w:pPr>
      <w:r w:rsidRPr="00DD494B">
        <w:rPr>
          <w:lang w:eastAsia="x-none"/>
        </w:rPr>
        <w:t xml:space="preserve">             В соответствии с Налоговым кодексом Российской Федерации,   Федеральным  законом  от  27.07.2010  № 210-ФЗ «Об  организации   предоставления  государственных  и  муниципальных  услуг»,  Федеральным законом от 06.10.2003 года № 131-ФЗ «Об общих принципах организации местного самоуправления в Российской Федерации», руководствуясь Уставом муниципального образования Верхнечебеньковский сельсовет </w:t>
      </w:r>
      <w:proofErr w:type="spellStart"/>
      <w:r w:rsidRPr="00DD494B">
        <w:rPr>
          <w:lang w:eastAsia="x-none"/>
        </w:rPr>
        <w:t>Сакмарского</w:t>
      </w:r>
      <w:proofErr w:type="spellEnd"/>
      <w:r w:rsidRPr="00DD494B">
        <w:rPr>
          <w:lang w:eastAsia="x-none"/>
        </w:rPr>
        <w:t xml:space="preserve"> района  Оренбургской области, ПОСТАНОВЛЯЮ: </w:t>
      </w:r>
    </w:p>
    <w:p w:rsidR="00744888" w:rsidRPr="00DD494B"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r w:rsidRPr="00DD494B">
        <w:rPr>
          <w:lang w:eastAsia="x-none"/>
        </w:rPr>
        <w:t xml:space="preserve">   1. Утвердить административный  регламент предоставления муниципальной услуги «Выдача разрешений на право вырубки зеленых насаждений» согласно приложению. </w:t>
      </w:r>
    </w:p>
    <w:p w:rsidR="00744888" w:rsidRPr="00DD494B" w:rsidRDefault="00744888" w:rsidP="00744888">
      <w:pPr>
        <w:widowControl w:val="0"/>
        <w:kinsoku w:val="0"/>
        <w:overflowPunct w:val="0"/>
        <w:autoSpaceDE w:val="0"/>
        <w:autoSpaceDN w:val="0"/>
        <w:adjustRightInd w:val="0"/>
        <w:spacing w:line="20" w:lineRule="atLeast"/>
        <w:ind w:right="2"/>
        <w:contextualSpacing/>
        <w:jc w:val="both"/>
        <w:rPr>
          <w:lang w:eastAsia="x-none"/>
        </w:rPr>
      </w:pPr>
      <w:r w:rsidRPr="00DD494B">
        <w:rPr>
          <w:lang w:eastAsia="x-none"/>
        </w:rPr>
        <w:t xml:space="preserve">      2. Признать утратившими силу постановление от 23.11.2023 г </w:t>
      </w:r>
    </w:p>
    <w:p w:rsidR="00744888" w:rsidRPr="00DD494B"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r w:rsidRPr="00DD494B">
        <w:rPr>
          <w:lang w:eastAsia="x-none"/>
        </w:rPr>
        <w:t xml:space="preserve">№ 198-п   «Об утверждении административного регламента предоставления муниципальной услуги    «Выдача разрешений на право вырубки зеленых насаждений».  </w:t>
      </w:r>
    </w:p>
    <w:p w:rsidR="00744888" w:rsidRPr="00DD494B"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r w:rsidRPr="00DD494B">
        <w:rPr>
          <w:lang w:eastAsia="x-none"/>
        </w:rPr>
        <w:t xml:space="preserve">    3. Настоящее постановление обнародовать и разместить на официальном сайте администрации муниципального образования Верхнечебеньковский сельсовет в сети «Интернет».</w:t>
      </w:r>
    </w:p>
    <w:p w:rsidR="00744888" w:rsidRPr="00DD494B"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r w:rsidRPr="00DD494B">
        <w:rPr>
          <w:lang w:eastAsia="x-none"/>
        </w:rPr>
        <w:t xml:space="preserve">   4.  </w:t>
      </w:r>
      <w:proofErr w:type="gramStart"/>
      <w:r w:rsidRPr="00DD494B">
        <w:rPr>
          <w:lang w:eastAsia="x-none"/>
        </w:rPr>
        <w:t>Контроль за</w:t>
      </w:r>
      <w:proofErr w:type="gramEnd"/>
      <w:r w:rsidRPr="00DD494B">
        <w:rPr>
          <w:lang w:eastAsia="x-none"/>
        </w:rPr>
        <w:t xml:space="preserve"> исполнением настоящего постановления оставляю за собой.</w:t>
      </w:r>
    </w:p>
    <w:p w:rsidR="00744888" w:rsidRPr="00744888"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r w:rsidRPr="00744888">
        <w:rPr>
          <w:lang w:eastAsia="x-none"/>
        </w:rPr>
        <w:t xml:space="preserve">   5. Постановление вступает в силу после его официального опубликования в газете муниципального образования Верхнечебеньковский сельсовет «Степные просторы».</w:t>
      </w:r>
    </w:p>
    <w:p w:rsidR="00744888" w:rsidRPr="00744888"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p>
    <w:p w:rsidR="00744888" w:rsidRPr="00744888" w:rsidRDefault="00744888" w:rsidP="00744888">
      <w:pPr>
        <w:widowControl w:val="0"/>
        <w:kinsoku w:val="0"/>
        <w:overflowPunct w:val="0"/>
        <w:autoSpaceDE w:val="0"/>
        <w:autoSpaceDN w:val="0"/>
        <w:adjustRightInd w:val="0"/>
        <w:spacing w:line="20" w:lineRule="atLeast"/>
        <w:ind w:left="215" w:right="2"/>
        <w:contextualSpacing/>
        <w:jc w:val="both"/>
        <w:rPr>
          <w:lang w:eastAsia="x-none"/>
        </w:rPr>
      </w:pPr>
    </w:p>
    <w:p w:rsidR="00744888" w:rsidRPr="00744888" w:rsidRDefault="00744888" w:rsidP="00744888">
      <w:pPr>
        <w:widowControl w:val="0"/>
        <w:kinsoku w:val="0"/>
        <w:overflowPunct w:val="0"/>
        <w:autoSpaceDE w:val="0"/>
        <w:autoSpaceDN w:val="0"/>
        <w:adjustRightInd w:val="0"/>
        <w:spacing w:line="20" w:lineRule="atLeast"/>
        <w:ind w:left="215" w:right="2" w:firstLine="709"/>
        <w:contextualSpacing/>
        <w:jc w:val="both"/>
        <w:rPr>
          <w:lang w:eastAsia="x-none"/>
        </w:rPr>
      </w:pPr>
      <w:r w:rsidRPr="00744888">
        <w:rPr>
          <w:lang w:eastAsia="x-none"/>
        </w:rPr>
        <w:t>Глава  муниципального образования</w:t>
      </w:r>
    </w:p>
    <w:p w:rsidR="00744888" w:rsidRDefault="00744888" w:rsidP="00744888">
      <w:pPr>
        <w:widowControl w:val="0"/>
        <w:kinsoku w:val="0"/>
        <w:overflowPunct w:val="0"/>
        <w:autoSpaceDE w:val="0"/>
        <w:autoSpaceDN w:val="0"/>
        <w:adjustRightInd w:val="0"/>
        <w:spacing w:line="20" w:lineRule="atLeast"/>
        <w:ind w:left="215" w:right="2" w:firstLine="709"/>
        <w:contextualSpacing/>
        <w:jc w:val="both"/>
        <w:rPr>
          <w:lang w:eastAsia="x-none"/>
        </w:rPr>
      </w:pPr>
      <w:r w:rsidRPr="00744888">
        <w:rPr>
          <w:lang w:eastAsia="x-none"/>
        </w:rPr>
        <w:t>Верхнечебеньковский сельсовет                                Р.Б. Рахматуллин</w:t>
      </w: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eastAsia="x-none"/>
        </w:rPr>
      </w:pPr>
      <w:r w:rsidRPr="000E0472">
        <w:rPr>
          <w:lang w:eastAsia="x-none"/>
        </w:rPr>
        <w:t xml:space="preserve">                                                                                           приложение</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right"/>
        <w:rPr>
          <w:lang w:eastAsia="x-none"/>
        </w:rPr>
      </w:pPr>
      <w:r w:rsidRPr="000E0472">
        <w:rPr>
          <w:lang w:eastAsia="x-none"/>
        </w:rPr>
        <w:t>к постановлению администрации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right"/>
        <w:rPr>
          <w:lang w:eastAsia="x-none"/>
        </w:rPr>
      </w:pPr>
      <w:proofErr w:type="spellStart"/>
      <w:r w:rsidRPr="000E0472">
        <w:rPr>
          <w:lang w:eastAsia="x-none"/>
        </w:rPr>
        <w:t>Верхнечебеньковского</w:t>
      </w:r>
      <w:proofErr w:type="spellEnd"/>
      <w:r w:rsidRPr="000E0472">
        <w:rPr>
          <w:lang w:eastAsia="x-none"/>
        </w:rPr>
        <w:t xml:space="preserve"> сельсовета</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right"/>
        <w:rPr>
          <w:lang w:eastAsia="x-none"/>
        </w:rPr>
      </w:pPr>
      <w:r w:rsidRPr="000E0472">
        <w:rPr>
          <w:lang w:eastAsia="x-none"/>
        </w:rPr>
        <w:t xml:space="preserve">от  15.08.2024  № 74-п   </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right"/>
        <w:rPr>
          <w:lang w:eastAsia="x-none"/>
        </w:rPr>
      </w:pPr>
    </w:p>
    <w:p w:rsidR="000E0472" w:rsidRPr="000E0472" w:rsidRDefault="000E0472" w:rsidP="000E0472">
      <w:pPr>
        <w:widowControl w:val="0"/>
        <w:kinsoku w:val="0"/>
        <w:overflowPunct w:val="0"/>
        <w:autoSpaceDE w:val="0"/>
        <w:autoSpaceDN w:val="0"/>
        <w:adjustRightInd w:val="0"/>
        <w:spacing w:line="20" w:lineRule="atLeast"/>
        <w:ind w:right="2"/>
        <w:contextualSpacing/>
        <w:jc w:val="center"/>
        <w:rPr>
          <w:b/>
          <w:sz w:val="28"/>
          <w:szCs w:val="28"/>
          <w:lang w:val="x-none" w:eastAsia="x-none"/>
        </w:rPr>
      </w:pPr>
      <w:r w:rsidRPr="000E0472">
        <w:rPr>
          <w:b/>
          <w:sz w:val="28"/>
          <w:szCs w:val="28"/>
          <w:lang w:val="x-none" w:eastAsia="x-none"/>
        </w:rPr>
        <w:t xml:space="preserve">Типовой Административный регламент </w:t>
      </w:r>
      <w:r w:rsidRPr="000E0472">
        <w:rPr>
          <w:b/>
          <w:sz w:val="28"/>
          <w:szCs w:val="28"/>
          <w:lang w:val="x-none" w:eastAsia="x-none"/>
        </w:rPr>
        <w:br/>
        <w:t>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contextualSpacing/>
        <w:jc w:val="center"/>
        <w:rPr>
          <w:b/>
          <w:lang w:val="x-none" w:eastAsia="x-none"/>
        </w:rPr>
      </w:pPr>
      <w:r w:rsidRPr="000E0472">
        <w:rPr>
          <w:b/>
          <w:sz w:val="28"/>
          <w:szCs w:val="28"/>
          <w:lang w:val="x-none" w:eastAsia="x-none"/>
        </w:rPr>
        <w:t>«Выдача разрешений на право вырубки зеленых насаждений»</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center"/>
        <w:rPr>
          <w:b/>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center"/>
        <w:outlineLvl w:val="0"/>
        <w:rPr>
          <w:b/>
          <w:bCs/>
        </w:rPr>
      </w:pPr>
      <w:r w:rsidRPr="000E0472">
        <w:rPr>
          <w:b/>
          <w:bCs/>
        </w:rPr>
        <w:t>I. Общие положения</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b/>
          <w:bCs/>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215" w:right="2"/>
        <w:contextualSpacing/>
        <w:jc w:val="center"/>
        <w:outlineLvl w:val="1"/>
        <w:rPr>
          <w:b/>
          <w:bCs/>
          <w:lang w:val="x-none" w:eastAsia="x-none"/>
        </w:rPr>
      </w:pPr>
      <w:r w:rsidRPr="000E0472">
        <w:rPr>
          <w:b/>
          <w:bCs/>
          <w:lang w:val="x-none" w:eastAsia="x-none"/>
        </w:rPr>
        <w:t xml:space="preserve"> Предмет регулирования административного регламента</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b/>
          <w:bCs/>
          <w:lang w:val="x-none" w:eastAsia="x-none"/>
        </w:rPr>
      </w:pP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contextualSpacing/>
        <w:jc w:val="both"/>
        <w:rPr>
          <w:lang w:val="x-none" w:eastAsia="x-none"/>
        </w:rPr>
      </w:pPr>
      <w:r w:rsidRPr="000E0472">
        <w:rPr>
          <w:lang w:val="x-none" w:eastAsia="x-none"/>
        </w:rPr>
        <w:tab/>
        <w:t>1. Административный регламент устанавливает стандарт предоставления муниципальной услуги «Выдача разрешений на право вырубки зеленых насаждений» (далее соответственно – Административный регламент,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 самоуправления муниципальных образований (наименование муниципального образования) (далее – Администрация), должностных лиц Администрации, предоставляющих муниципальную услугу.</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Выдача разрешения на право вырубки зеленых насаждений осуществляется в случаях:</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Выявления нарушения строительных, санитарных и иных норм и правил, вызванных произрастанием зеленых насаждений, в том числе</w:t>
      </w:r>
      <w:r w:rsidRPr="000E0472">
        <w:rPr>
          <w:color w:val="FF0000"/>
          <w:lang w:val="x-none" w:eastAsia="x-none"/>
        </w:rPr>
        <w:t xml:space="preserve"> </w:t>
      </w:r>
      <w:r w:rsidRPr="000E0472">
        <w:rPr>
          <w:lang w:val="x-none" w:eastAsia="x-none"/>
        </w:rPr>
        <w:t>при проведении капитального и текущего ремонта зданий строений сооружений, в случае, если зеленые насаждения мешают проведению работ;</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 xml:space="preserve">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w:t>
      </w:r>
      <w:proofErr w:type="spellStart"/>
      <w:r w:rsidRPr="000E0472">
        <w:rPr>
          <w:lang w:val="x-none" w:eastAsia="x-none"/>
        </w:rPr>
        <w:t>внутридворовых</w:t>
      </w:r>
      <w:proofErr w:type="spellEnd"/>
      <w:r w:rsidRPr="000E0472">
        <w:rPr>
          <w:lang w:val="x-none" w:eastAsia="x-none"/>
        </w:rPr>
        <w:t xml:space="preserve"> территорий);</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Размещения, установки объектов, не являющихся объектами капитального строительства;</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Восстановления нормативного светового режима в жилых и нежилых помещениях, затеняемых деревьями.</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 кладбищ.</w:t>
      </w:r>
    </w:p>
    <w:p w:rsidR="000E0472" w:rsidRPr="000E0472" w:rsidRDefault="000E0472" w:rsidP="000E0472">
      <w:pPr>
        <w:widowControl w:val="0"/>
        <w:tabs>
          <w:tab w:val="left" w:pos="426"/>
        </w:tabs>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Вырубка зеленых насаждений без разрешения на территории (наименование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0E0472" w:rsidRPr="000E0472" w:rsidRDefault="000E0472" w:rsidP="000E0472">
      <w:pPr>
        <w:widowControl w:val="0"/>
        <w:tabs>
          <w:tab w:val="left" w:pos="1630"/>
        </w:tabs>
        <w:kinsoku w:val="0"/>
        <w:overflowPunct w:val="0"/>
        <w:autoSpaceDE w:val="0"/>
        <w:autoSpaceDN w:val="0"/>
        <w:adjustRightInd w:val="0"/>
        <w:spacing w:line="20" w:lineRule="atLeast"/>
        <w:ind w:left="709" w:right="2"/>
        <w:jc w:val="both"/>
        <w:rPr>
          <w:lang w:val="x-none" w:eastAsia="x-none"/>
        </w:rPr>
      </w:pPr>
    </w:p>
    <w:p w:rsidR="000E0472" w:rsidRPr="000E0472" w:rsidRDefault="000E0472" w:rsidP="000E0472">
      <w:pPr>
        <w:widowControl w:val="0"/>
        <w:tabs>
          <w:tab w:val="left" w:pos="142"/>
        </w:tabs>
        <w:kinsoku w:val="0"/>
        <w:overflowPunct w:val="0"/>
        <w:autoSpaceDE w:val="0"/>
        <w:autoSpaceDN w:val="0"/>
        <w:adjustRightInd w:val="0"/>
        <w:spacing w:line="20" w:lineRule="atLeast"/>
        <w:ind w:left="709" w:right="2"/>
        <w:jc w:val="center"/>
        <w:outlineLvl w:val="1"/>
        <w:rPr>
          <w:b/>
          <w:lang w:val="x-none" w:eastAsia="x-none"/>
        </w:rPr>
      </w:pPr>
      <w:r w:rsidRPr="000E0472">
        <w:rPr>
          <w:b/>
          <w:lang w:val="x-none" w:eastAsia="x-none"/>
        </w:rPr>
        <w:t>Круг заявителей</w:t>
      </w:r>
    </w:p>
    <w:p w:rsidR="000E0472" w:rsidRPr="000E0472" w:rsidRDefault="000E0472" w:rsidP="000E0472">
      <w:pPr>
        <w:widowControl w:val="0"/>
        <w:tabs>
          <w:tab w:val="left" w:pos="142"/>
        </w:tabs>
        <w:kinsoku w:val="0"/>
        <w:overflowPunct w:val="0"/>
        <w:autoSpaceDE w:val="0"/>
        <w:autoSpaceDN w:val="0"/>
        <w:adjustRightInd w:val="0"/>
        <w:spacing w:line="20" w:lineRule="atLeast"/>
        <w:ind w:right="2"/>
        <w:outlineLvl w:val="1"/>
        <w:rPr>
          <w:b/>
          <w:lang w:val="x-none" w:eastAsia="x-none"/>
        </w:rPr>
      </w:pPr>
    </w:p>
    <w:p w:rsidR="000E0472" w:rsidRPr="000E0472" w:rsidRDefault="000E0472" w:rsidP="000E0472">
      <w:pPr>
        <w:widowControl w:val="0"/>
        <w:autoSpaceDE w:val="0"/>
        <w:autoSpaceDN w:val="0"/>
        <w:adjustRightInd w:val="0"/>
        <w:spacing w:line="20" w:lineRule="atLeast"/>
        <w:ind w:left="-142" w:right="2" w:firstLine="568"/>
        <w:jc w:val="both"/>
        <w:rPr>
          <w:lang w:val="x-none" w:eastAsia="x-none"/>
        </w:rPr>
      </w:pPr>
      <w:r w:rsidRPr="000E0472">
        <w:rPr>
          <w:color w:val="000000"/>
          <w:lang w:val="x-none" w:eastAsia="x-none"/>
        </w:rPr>
        <w:t>2. Заявителями являются физические лица, индивидуальные предприниматели и юридические лица, независимо от права пользования земельным участком, за исключением территорий с лесными насаждениями (далее – Заявитель).</w:t>
      </w:r>
    </w:p>
    <w:p w:rsidR="000E0472" w:rsidRPr="000E0472" w:rsidRDefault="000E0472" w:rsidP="000E0472">
      <w:pPr>
        <w:widowControl w:val="0"/>
        <w:tabs>
          <w:tab w:val="left" w:pos="1346"/>
          <w:tab w:val="left" w:pos="2877"/>
          <w:tab w:val="left" w:pos="3006"/>
          <w:tab w:val="left" w:pos="5471"/>
          <w:tab w:val="left" w:pos="5873"/>
          <w:tab w:val="left" w:pos="6363"/>
          <w:tab w:val="left" w:pos="7409"/>
        </w:tabs>
        <w:kinsoku w:val="0"/>
        <w:overflowPunct w:val="0"/>
        <w:autoSpaceDE w:val="0"/>
        <w:autoSpaceDN w:val="0"/>
        <w:adjustRightInd w:val="0"/>
        <w:spacing w:line="20" w:lineRule="atLeast"/>
        <w:ind w:left="-142" w:right="2" w:firstLine="568"/>
        <w:contextualSpacing/>
        <w:jc w:val="both"/>
        <w:rPr>
          <w:lang w:val="x-none" w:eastAsia="x-none"/>
        </w:rPr>
      </w:pPr>
      <w:r w:rsidRPr="000E0472">
        <w:rPr>
          <w:lang w:val="x-none" w:eastAsia="x-none"/>
        </w:rPr>
        <w:lastRenderedPageBreak/>
        <w:t>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 заявителя).</w:t>
      </w:r>
    </w:p>
    <w:p w:rsidR="000E0472" w:rsidRPr="000E0472" w:rsidRDefault="000E0472" w:rsidP="000E0472">
      <w:pPr>
        <w:widowControl w:val="0"/>
        <w:kinsoku w:val="0"/>
        <w:overflowPunct w:val="0"/>
        <w:autoSpaceDE w:val="0"/>
        <w:autoSpaceDN w:val="0"/>
        <w:adjustRightInd w:val="0"/>
        <w:spacing w:line="20" w:lineRule="atLeast"/>
        <w:ind w:left="-142" w:right="2" w:firstLine="568"/>
        <w:jc w:val="both"/>
        <w:rPr>
          <w:lang w:val="x-none" w:eastAsia="x-none"/>
        </w:rPr>
      </w:pPr>
      <w:r w:rsidRPr="000E0472">
        <w:rPr>
          <w:lang w:val="x-none" w:eastAsia="x-none"/>
        </w:rPr>
        <w:t>Полномочия Представителя заявителя,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b/>
          <w:bCs/>
        </w:rPr>
      </w:pPr>
    </w:p>
    <w:p w:rsidR="000E0472" w:rsidRPr="000E0472" w:rsidRDefault="000E0472" w:rsidP="000E0472">
      <w:pPr>
        <w:widowControl w:val="0"/>
        <w:kinsoku w:val="0"/>
        <w:overflowPunct w:val="0"/>
        <w:autoSpaceDE w:val="0"/>
        <w:autoSpaceDN w:val="0"/>
        <w:adjustRightInd w:val="0"/>
        <w:spacing w:line="20" w:lineRule="atLeast"/>
        <w:ind w:left="709" w:right="2"/>
        <w:contextualSpacing/>
        <w:jc w:val="center"/>
        <w:outlineLvl w:val="1"/>
        <w:rPr>
          <w:b/>
          <w:bCs/>
          <w:lang w:val="x-none" w:eastAsia="x-none"/>
        </w:rPr>
      </w:pPr>
      <w:r w:rsidRPr="000E0472">
        <w:rPr>
          <w:b/>
          <w:lang w:val="x-none" w:eastAsia="x-none"/>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p>
    <w:p w:rsidR="000E0472" w:rsidRPr="000E0472" w:rsidRDefault="000E0472" w:rsidP="000E0472">
      <w:pPr>
        <w:widowControl w:val="0"/>
        <w:kinsoku w:val="0"/>
        <w:overflowPunct w:val="0"/>
        <w:autoSpaceDE w:val="0"/>
        <w:autoSpaceDN w:val="0"/>
        <w:adjustRightInd w:val="0"/>
        <w:spacing w:line="20" w:lineRule="atLeast"/>
        <w:ind w:left="709" w:right="2"/>
        <w:contextualSpacing/>
        <w:jc w:val="both"/>
        <w:rPr>
          <w:b/>
          <w:bCs/>
          <w:lang w:val="x-none" w:eastAsia="x-none"/>
        </w:rPr>
      </w:pPr>
    </w:p>
    <w:p w:rsidR="000E0472" w:rsidRPr="000E0472" w:rsidRDefault="000E0472" w:rsidP="000E0472">
      <w:pPr>
        <w:widowControl w:val="0"/>
        <w:tabs>
          <w:tab w:val="left" w:pos="426"/>
          <w:tab w:val="left" w:pos="3808"/>
          <w:tab w:val="left" w:pos="4313"/>
          <w:tab w:val="left" w:pos="5638"/>
          <w:tab w:val="left" w:pos="7894"/>
        </w:tabs>
        <w:kinsoku w:val="0"/>
        <w:overflowPunct w:val="0"/>
        <w:autoSpaceDE w:val="0"/>
        <w:autoSpaceDN w:val="0"/>
        <w:adjustRightInd w:val="0"/>
        <w:spacing w:line="20" w:lineRule="atLeast"/>
        <w:ind w:right="2"/>
        <w:contextualSpacing/>
        <w:jc w:val="both"/>
        <w:rPr>
          <w:lang w:val="x-none" w:eastAsia="x-none"/>
        </w:rPr>
      </w:pPr>
      <w:r w:rsidRPr="000E0472">
        <w:rPr>
          <w:lang w:val="x-none" w:eastAsia="x-none"/>
        </w:rPr>
        <w:tab/>
        <w:t>3. Информирование о порядке предоставления муниципальной услуги осуществляется:</w:t>
      </w:r>
    </w:p>
    <w:p w:rsidR="000E0472" w:rsidRPr="000E0472" w:rsidRDefault="000E0472" w:rsidP="008C2FF5">
      <w:pPr>
        <w:widowControl w:val="0"/>
        <w:numPr>
          <w:ilvl w:val="0"/>
          <w:numId w:val="105"/>
        </w:numPr>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kinsoku w:val="0"/>
        <w:overflowPunct w:val="0"/>
        <w:autoSpaceDE w:val="0"/>
        <w:autoSpaceDN w:val="0"/>
        <w:adjustRightInd w:val="0"/>
        <w:spacing w:line="20" w:lineRule="atLeast"/>
        <w:ind w:right="2"/>
        <w:contextualSpacing/>
        <w:jc w:val="both"/>
        <w:rPr>
          <w:lang w:val="x-none" w:eastAsia="x-none"/>
        </w:rPr>
      </w:pPr>
      <w:r w:rsidRPr="000E0472">
        <w:rPr>
          <w:lang w:val="x-none" w:eastAsia="x-none"/>
        </w:rPr>
        <w:t xml:space="preserve">непосредственно при личном приеме Заявителя в </w:t>
      </w:r>
      <w:r w:rsidRPr="000E0472">
        <w:rPr>
          <w:i/>
          <w:iCs/>
          <w:lang w:val="x-none" w:eastAsia="x-none"/>
        </w:rPr>
        <w:t>(наименование муниципального образования)</w:t>
      </w:r>
      <w:r w:rsidRPr="000E0472">
        <w:rPr>
          <w:lang w:val="x-none" w:eastAsia="x-none"/>
        </w:rPr>
        <w:t>) или многофункциональном центре предоставления государственных и муниципальных услуг (далее соответственно – Уполномоченный орган, МФЦ);</w:t>
      </w:r>
    </w:p>
    <w:p w:rsidR="000E0472" w:rsidRPr="000E0472" w:rsidRDefault="000E0472" w:rsidP="008C2FF5">
      <w:pPr>
        <w:widowControl w:val="0"/>
        <w:numPr>
          <w:ilvl w:val="0"/>
          <w:numId w:val="105"/>
        </w:numPr>
        <w:tabs>
          <w:tab w:val="left" w:pos="1160"/>
        </w:tabs>
        <w:kinsoku w:val="0"/>
        <w:overflowPunct w:val="0"/>
        <w:autoSpaceDE w:val="0"/>
        <w:autoSpaceDN w:val="0"/>
        <w:adjustRightInd w:val="0"/>
        <w:spacing w:line="20" w:lineRule="atLeast"/>
        <w:ind w:left="0" w:right="2" w:firstLine="709"/>
        <w:contextualSpacing/>
        <w:jc w:val="both"/>
        <w:rPr>
          <w:lang w:val="x-none" w:eastAsia="x-none"/>
        </w:rPr>
      </w:pPr>
      <w:r w:rsidRPr="000E0472">
        <w:rPr>
          <w:lang w:val="x-none" w:eastAsia="x-none"/>
        </w:rPr>
        <w:t>по телефону Уполномоченным органом или МФЦ;</w:t>
      </w:r>
    </w:p>
    <w:p w:rsidR="000E0472" w:rsidRPr="000E0472" w:rsidRDefault="000E0472" w:rsidP="008C2FF5">
      <w:pPr>
        <w:widowControl w:val="0"/>
        <w:numPr>
          <w:ilvl w:val="0"/>
          <w:numId w:val="105"/>
        </w:numPr>
        <w:tabs>
          <w:tab w:val="left" w:pos="1160"/>
        </w:tabs>
        <w:kinsoku w:val="0"/>
        <w:overflowPunct w:val="0"/>
        <w:autoSpaceDE w:val="0"/>
        <w:autoSpaceDN w:val="0"/>
        <w:adjustRightInd w:val="0"/>
        <w:spacing w:line="20" w:lineRule="atLeast"/>
        <w:ind w:left="0" w:right="2" w:firstLine="709"/>
        <w:contextualSpacing/>
        <w:jc w:val="both"/>
        <w:rPr>
          <w:lang w:val="x-none" w:eastAsia="x-none"/>
        </w:rPr>
      </w:pPr>
      <w:r w:rsidRPr="000E0472">
        <w:rPr>
          <w:lang w:val="x-none" w:eastAsia="x-none"/>
        </w:rPr>
        <w:t xml:space="preserve"> письменно, в том числе посредством электронной почты, факсимильной связи;</w:t>
      </w:r>
    </w:p>
    <w:p w:rsidR="000E0472" w:rsidRPr="000E0472" w:rsidRDefault="000E0472" w:rsidP="008C2FF5">
      <w:pPr>
        <w:widowControl w:val="0"/>
        <w:numPr>
          <w:ilvl w:val="0"/>
          <w:numId w:val="106"/>
        </w:numPr>
        <w:tabs>
          <w:tab w:val="left" w:pos="1160"/>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посредством размещения в открытой и доступной форме информации: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а) в федеральной государственной информационной системе «Единый портал государственных и муниципальных услуг (функций)» </w:t>
      </w:r>
      <w:hyperlink r:id="rId44" w:history="1">
        <w:r w:rsidRPr="000E0472">
          <w:rPr>
            <w:color w:val="0000FF"/>
            <w:u w:val="single"/>
            <w:lang w:val="x-none" w:eastAsia="x-none"/>
          </w:rPr>
          <w:t>(https://www.gosuslugi.ru/)</w:t>
        </w:r>
      </w:hyperlink>
      <w:r w:rsidRPr="000E0472">
        <w:rPr>
          <w:lang w:val="x-none" w:eastAsia="x-none"/>
        </w:rPr>
        <w:t xml:space="preserve"> (далее – Единый портал);</w:t>
      </w:r>
    </w:p>
    <w:p w:rsidR="000E0472" w:rsidRPr="000E0472" w:rsidRDefault="000E0472" w:rsidP="000E0472">
      <w:pPr>
        <w:widowControl w:val="0"/>
        <w:tabs>
          <w:tab w:val="left" w:pos="1545"/>
          <w:tab w:val="left" w:pos="3521"/>
          <w:tab w:val="left" w:pos="4512"/>
          <w:tab w:val="left" w:pos="7052"/>
          <w:tab w:val="left" w:pos="9258"/>
        </w:tabs>
        <w:kinsoku w:val="0"/>
        <w:overflowPunct w:val="0"/>
        <w:autoSpaceDE w:val="0"/>
        <w:autoSpaceDN w:val="0"/>
        <w:adjustRightInd w:val="0"/>
        <w:spacing w:line="20" w:lineRule="atLeast"/>
        <w:ind w:right="2" w:firstLine="709"/>
        <w:contextualSpacing/>
        <w:jc w:val="both"/>
        <w:rPr>
          <w:iCs/>
          <w:lang w:val="x-none" w:eastAsia="x-none"/>
        </w:rPr>
      </w:pPr>
      <w:r w:rsidRPr="000E0472">
        <w:rPr>
          <w:lang w:val="x-none" w:eastAsia="x-none"/>
        </w:rPr>
        <w:t xml:space="preserve">б) на официальном сайте Уполномоченного органа в информационно-телекоммуникационной сети «Интернет» https://верхнечебеньковский.сельсовет56.рф/ </w:t>
      </w:r>
      <w:r w:rsidRPr="000E0472">
        <w:rPr>
          <w:i/>
          <w:iCs/>
          <w:lang w:val="x-none" w:eastAsia="x-none"/>
        </w:rPr>
        <w:t xml:space="preserve"> </w:t>
      </w:r>
      <w:r w:rsidRPr="000E0472">
        <w:rPr>
          <w:iCs/>
          <w:lang w:val="x-none" w:eastAsia="x-none"/>
        </w:rPr>
        <w:t>(далее – сеть «Интернет»)</w:t>
      </w:r>
      <w:r w:rsidRPr="000E0472">
        <w:rPr>
          <w:lang w:val="x-none" w:eastAsia="x-none"/>
        </w:rPr>
        <w:t>;</w:t>
      </w:r>
    </w:p>
    <w:p w:rsidR="000E0472" w:rsidRPr="000E0472" w:rsidRDefault="000E0472" w:rsidP="008C2FF5">
      <w:pPr>
        <w:widowControl w:val="0"/>
        <w:numPr>
          <w:ilvl w:val="0"/>
          <w:numId w:val="106"/>
        </w:numPr>
        <w:tabs>
          <w:tab w:val="left" w:pos="1160"/>
          <w:tab w:val="left" w:pos="2893"/>
          <w:tab w:val="left" w:pos="4557"/>
          <w:tab w:val="left" w:pos="6288"/>
          <w:tab w:val="left" w:pos="6781"/>
          <w:tab w:val="left" w:pos="9130"/>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посредством размещения информации на информационных стендах Уполномоченного органа или МФЦ.</w:t>
      </w:r>
    </w:p>
    <w:p w:rsidR="000E0472" w:rsidRPr="000E0472" w:rsidRDefault="000E0472" w:rsidP="000E0472">
      <w:pPr>
        <w:widowControl w:val="0"/>
        <w:tabs>
          <w:tab w:val="left" w:pos="1346"/>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Информирование осуществляется по вопросам, касающимся:</w:t>
      </w:r>
    </w:p>
    <w:p w:rsidR="000E0472" w:rsidRPr="000E0472" w:rsidRDefault="000E0472" w:rsidP="000E0472">
      <w:pPr>
        <w:widowControl w:val="0"/>
        <w:tabs>
          <w:tab w:val="left" w:pos="2446"/>
          <w:tab w:val="left" w:pos="3724"/>
          <w:tab w:val="left" w:pos="5343"/>
          <w:tab w:val="left" w:pos="5913"/>
          <w:tab w:val="left" w:pos="8257"/>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1) способов подачи заявления о предоставлении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2) адресов Уполномоченного органа и МФЦ, обращение в которые необходимо для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3) справочной информации о работе Уполномоченного органа (структурных подразделений Уполномоченного органа);</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4) документов, необходимых для предоставления муниципальной услуги;</w:t>
      </w:r>
    </w:p>
    <w:p w:rsidR="000E0472" w:rsidRPr="000E0472" w:rsidRDefault="000E0472" w:rsidP="000E0472">
      <w:pPr>
        <w:widowControl w:val="0"/>
        <w:tabs>
          <w:tab w:val="left" w:pos="2224"/>
          <w:tab w:val="left" w:pos="3826"/>
          <w:tab w:val="left" w:pos="5260"/>
          <w:tab w:val="left" w:pos="5739"/>
          <w:tab w:val="left" w:pos="6624"/>
          <w:tab w:val="left" w:pos="8608"/>
          <w:tab w:val="left" w:pos="1013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5) порядка и сроков предоставления муниципальной услуги; </w:t>
      </w:r>
    </w:p>
    <w:p w:rsidR="000E0472" w:rsidRPr="000E0472" w:rsidRDefault="000E0472" w:rsidP="000E0472">
      <w:pPr>
        <w:widowControl w:val="0"/>
        <w:tabs>
          <w:tab w:val="left" w:pos="2224"/>
          <w:tab w:val="left" w:pos="3826"/>
          <w:tab w:val="left" w:pos="5260"/>
          <w:tab w:val="left" w:pos="5739"/>
          <w:tab w:val="left" w:pos="6624"/>
          <w:tab w:val="left" w:pos="8608"/>
          <w:tab w:val="left" w:pos="1013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6)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E0472" w:rsidRPr="000E0472" w:rsidRDefault="000E0472" w:rsidP="000E0472">
      <w:pPr>
        <w:widowControl w:val="0"/>
        <w:tabs>
          <w:tab w:val="left" w:pos="2160"/>
          <w:tab w:val="left" w:pos="3136"/>
          <w:tab w:val="left" w:pos="5123"/>
          <w:tab w:val="left" w:pos="5917"/>
          <w:tab w:val="left" w:pos="7288"/>
          <w:tab w:val="left" w:pos="8044"/>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7)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E0472" w:rsidRPr="000E0472" w:rsidRDefault="000E0472" w:rsidP="000E0472">
      <w:pPr>
        <w:widowControl w:val="0"/>
        <w:tabs>
          <w:tab w:val="left" w:pos="2476"/>
          <w:tab w:val="left" w:pos="4227"/>
          <w:tab w:val="left" w:pos="4758"/>
          <w:tab w:val="left" w:pos="6126"/>
          <w:tab w:val="left" w:pos="8257"/>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Получение информации по вопросам предоставления муниципальной услуги осуществляется бесплатно.</w:t>
      </w:r>
    </w:p>
    <w:p w:rsidR="000E0472" w:rsidRPr="000E0472" w:rsidRDefault="000E0472" w:rsidP="000E0472">
      <w:pPr>
        <w:widowControl w:val="0"/>
        <w:tabs>
          <w:tab w:val="left" w:pos="1112"/>
          <w:tab w:val="left" w:pos="1346"/>
          <w:tab w:val="left" w:pos="3623"/>
          <w:tab w:val="left" w:pos="5908"/>
          <w:tab w:val="left" w:pos="907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0E0472" w:rsidRPr="000E0472" w:rsidRDefault="000E0472" w:rsidP="000E0472">
      <w:pPr>
        <w:widowControl w:val="0"/>
        <w:tabs>
          <w:tab w:val="left" w:pos="1889"/>
          <w:tab w:val="left" w:pos="2424"/>
          <w:tab w:val="left" w:pos="4155"/>
          <w:tab w:val="left" w:pos="5225"/>
          <w:tab w:val="left" w:pos="6374"/>
          <w:tab w:val="left" w:pos="7977"/>
          <w:tab w:val="left" w:pos="8362"/>
          <w:tab w:val="left" w:pos="1013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w:t>
      </w:r>
      <w:r w:rsidRPr="000E0472">
        <w:rPr>
          <w:lang w:val="x-none" w:eastAsia="x-none"/>
        </w:rPr>
        <w:lastRenderedPageBreak/>
        <w:t xml:space="preserve">можно будет получить необходимую информацию. </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Если подготовка ответа требует продолжительного времени, он предлагает Заявителю один из следующих вариантов дальнейших действий:</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1) изложить обращение в письменной форме; </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2) назначить другое время для консультаций.</w:t>
      </w:r>
    </w:p>
    <w:p w:rsidR="000E0472" w:rsidRPr="000E0472" w:rsidRDefault="000E0472" w:rsidP="000E0472">
      <w:pPr>
        <w:widowControl w:val="0"/>
        <w:tabs>
          <w:tab w:val="left" w:pos="2781"/>
          <w:tab w:val="left" w:pos="3603"/>
          <w:tab w:val="left" w:pos="3935"/>
          <w:tab w:val="left" w:pos="4437"/>
          <w:tab w:val="left" w:pos="5431"/>
          <w:tab w:val="left" w:pos="6039"/>
          <w:tab w:val="left" w:pos="7074"/>
          <w:tab w:val="left" w:pos="7223"/>
          <w:tab w:val="left" w:pos="7591"/>
          <w:tab w:val="left" w:pos="8615"/>
          <w:tab w:val="left" w:pos="9032"/>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Продолжительность информирования по телефону не должно превышать 10 минут.</w:t>
      </w:r>
    </w:p>
    <w:p w:rsidR="000E0472" w:rsidRPr="000E0472" w:rsidRDefault="000E0472" w:rsidP="000E0472">
      <w:pPr>
        <w:widowControl w:val="0"/>
        <w:tabs>
          <w:tab w:val="left" w:pos="3273"/>
          <w:tab w:val="left" w:pos="5413"/>
          <w:tab w:val="left" w:pos="5794"/>
          <w:tab w:val="left" w:pos="7624"/>
          <w:tab w:val="left" w:pos="7996"/>
          <w:tab w:val="left" w:pos="9408"/>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Информирование осуществляется в соответствии с графиком приема граждан.</w:t>
      </w:r>
    </w:p>
    <w:p w:rsidR="000E0472" w:rsidRPr="000E0472" w:rsidRDefault="000E0472" w:rsidP="000E0472">
      <w:pPr>
        <w:widowControl w:val="0"/>
        <w:tabs>
          <w:tab w:val="left" w:pos="1346"/>
          <w:tab w:val="left" w:pos="1894"/>
          <w:tab w:val="left" w:pos="2439"/>
          <w:tab w:val="left" w:pos="2773"/>
          <w:tab w:val="left" w:pos="3099"/>
          <w:tab w:val="left" w:pos="3572"/>
          <w:tab w:val="left" w:pos="3711"/>
          <w:tab w:val="left" w:pos="4416"/>
          <w:tab w:val="left" w:pos="5314"/>
          <w:tab w:val="left" w:pos="5379"/>
          <w:tab w:val="left" w:pos="5698"/>
          <w:tab w:val="left" w:pos="6297"/>
          <w:tab w:val="left" w:pos="6878"/>
          <w:tab w:val="left" w:pos="7086"/>
          <w:tab w:val="left" w:pos="7873"/>
          <w:tab w:val="left" w:pos="8507"/>
          <w:tab w:val="left" w:pos="9782"/>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связанным с предоставлением муниципальной услуги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0E0472" w:rsidRPr="000E0472" w:rsidRDefault="000E0472" w:rsidP="000E0472">
      <w:pPr>
        <w:widowControl w:val="0"/>
        <w:tabs>
          <w:tab w:val="left" w:pos="1346"/>
          <w:tab w:val="left" w:pos="1980"/>
          <w:tab w:val="left" w:pos="2112"/>
          <w:tab w:val="left" w:pos="2608"/>
          <w:tab w:val="left" w:pos="3217"/>
          <w:tab w:val="left" w:pos="4466"/>
          <w:tab w:val="left" w:pos="4505"/>
          <w:tab w:val="left" w:pos="6376"/>
          <w:tab w:val="left" w:pos="6879"/>
          <w:tab w:val="left" w:pos="9327"/>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0E0472" w:rsidRPr="000E0472" w:rsidRDefault="000E0472" w:rsidP="000E0472">
      <w:pPr>
        <w:widowControl w:val="0"/>
        <w:tabs>
          <w:tab w:val="left" w:pos="976"/>
          <w:tab w:val="left" w:pos="1992"/>
          <w:tab w:val="left" w:pos="3722"/>
          <w:tab w:val="left" w:pos="4168"/>
          <w:tab w:val="left" w:pos="6676"/>
          <w:tab w:val="left" w:pos="870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E0472" w:rsidRPr="000E0472" w:rsidRDefault="000E0472" w:rsidP="000E0472">
      <w:pPr>
        <w:widowControl w:val="0"/>
        <w:tabs>
          <w:tab w:val="left" w:pos="1346"/>
          <w:tab w:val="left" w:pos="2702"/>
          <w:tab w:val="left" w:pos="8205"/>
          <w:tab w:val="left" w:pos="8951"/>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На официальном сайте Уполномоченного органа, на стендах в местах предоставления муниципальной услуги и в МФЦ размещается следующая справочная информация:</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в) адрес официального сайта, а также электронной почты и(или) формы обратной связи Уполномоченного органа в сети «Интернет».</w:t>
      </w:r>
    </w:p>
    <w:p w:rsidR="000E0472" w:rsidRPr="000E0472" w:rsidRDefault="000E0472" w:rsidP="000E0472">
      <w:pPr>
        <w:widowControl w:val="0"/>
        <w:tabs>
          <w:tab w:val="left" w:pos="1486"/>
          <w:tab w:val="left" w:pos="1669"/>
          <w:tab w:val="left" w:pos="4420"/>
          <w:tab w:val="left" w:pos="5720"/>
          <w:tab w:val="left" w:pos="7934"/>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E0472" w:rsidRPr="000E0472" w:rsidRDefault="000E0472" w:rsidP="000E0472">
      <w:pPr>
        <w:widowControl w:val="0"/>
        <w:tabs>
          <w:tab w:val="left" w:pos="1486"/>
          <w:tab w:val="left" w:pos="3493"/>
          <w:tab w:val="left" w:pos="4154"/>
          <w:tab w:val="left" w:pos="6671"/>
          <w:tab w:val="left" w:pos="7984"/>
          <w:tab w:val="left" w:pos="8504"/>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p>
    <w:p w:rsidR="000E0472" w:rsidRPr="000E0472" w:rsidRDefault="000E0472" w:rsidP="000E0472">
      <w:pPr>
        <w:widowControl w:val="0"/>
        <w:tabs>
          <w:tab w:val="left" w:pos="1486"/>
          <w:tab w:val="left" w:pos="3493"/>
          <w:tab w:val="left" w:pos="4154"/>
          <w:tab w:val="left" w:pos="6671"/>
          <w:tab w:val="left" w:pos="7984"/>
          <w:tab w:val="left" w:pos="8504"/>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либо Представителем заявителя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w:t>
      </w:r>
      <w:r w:rsidRPr="000E0472">
        <w:rPr>
          <w:lang w:val="x-none" w:eastAsia="x-none"/>
        </w:rPr>
        <w:lastRenderedPageBreak/>
        <w:t>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center"/>
        <w:outlineLvl w:val="0"/>
        <w:rPr>
          <w:b/>
          <w:bCs/>
        </w:rPr>
      </w:pPr>
      <w:r w:rsidRPr="000E0472">
        <w:rPr>
          <w:b/>
          <w:bCs/>
        </w:rPr>
        <w:t xml:space="preserve">II. Стандарт предоставления муниципальной услуги </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center"/>
        <w:outlineLvl w:val="0"/>
        <w:rPr>
          <w:b/>
          <w:bCs/>
        </w:rPr>
      </w:pPr>
    </w:p>
    <w:p w:rsidR="000E0472" w:rsidRPr="000E0472" w:rsidRDefault="000E0472" w:rsidP="000E0472">
      <w:pPr>
        <w:widowControl w:val="0"/>
        <w:kinsoku w:val="0"/>
        <w:overflowPunct w:val="0"/>
        <w:autoSpaceDE w:val="0"/>
        <w:autoSpaceDN w:val="0"/>
        <w:adjustRightInd w:val="0"/>
        <w:spacing w:line="20" w:lineRule="atLeast"/>
        <w:ind w:left="1066" w:right="2"/>
        <w:contextualSpacing/>
        <w:jc w:val="center"/>
        <w:outlineLvl w:val="1"/>
        <w:rPr>
          <w:b/>
          <w:bCs/>
        </w:rPr>
      </w:pPr>
      <w:r w:rsidRPr="000E0472">
        <w:rPr>
          <w:b/>
          <w:bCs/>
        </w:rPr>
        <w:t>Наименование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left="1066" w:right="2"/>
        <w:contextualSpacing/>
        <w:outlineLvl w:val="1"/>
        <w:rPr>
          <w:b/>
          <w:bCs/>
        </w:rPr>
      </w:pPr>
    </w:p>
    <w:p w:rsidR="000E0472" w:rsidRPr="000E0472" w:rsidRDefault="000E0472" w:rsidP="000E0472">
      <w:pPr>
        <w:widowControl w:val="0"/>
        <w:tabs>
          <w:tab w:val="left" w:pos="426"/>
          <w:tab w:val="left" w:pos="1346"/>
          <w:tab w:val="left" w:pos="2268"/>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5.</w:t>
      </w:r>
      <w:r w:rsidRPr="000E0472">
        <w:rPr>
          <w:lang w:val="x-none" w:eastAsia="x-none"/>
        </w:rPr>
        <w:tab/>
        <w:t>Наименование муниципальной услуги – «Выдача разрешений на право вырубки зеленых насаждений».</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6.</w:t>
      </w:r>
      <w:r w:rsidRPr="000E0472">
        <w:rPr>
          <w:lang w:val="x-none" w:eastAsia="x-none"/>
        </w:rPr>
        <w:tab/>
        <w:t>Муниципальная услуга носит заявительный порядок обращения.</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contextualSpacing/>
        <w:jc w:val="center"/>
        <w:outlineLvl w:val="1"/>
        <w:rPr>
          <w:b/>
        </w:rPr>
      </w:pPr>
      <w:r w:rsidRPr="000E0472">
        <w:rPr>
          <w:b/>
          <w:bCs/>
        </w:rPr>
        <w:t xml:space="preserve">Наименование органа, предоставляющего </w:t>
      </w:r>
      <w:r w:rsidRPr="000E0472">
        <w:rPr>
          <w:b/>
        </w:rPr>
        <w:t>муниципальную услугу</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b/>
          <w:bCs/>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7. Муниципальная услуга «Выдача разрешений на право вырубки зеленых насаждений» предоставляется органом местного самоуправления </w:t>
      </w:r>
      <w:r w:rsidRPr="000E0472">
        <w:rPr>
          <w:lang w:eastAsia="x-none"/>
        </w:rPr>
        <w:t>муниципальное образование Верхнечебеньковский сельсовет</w:t>
      </w:r>
      <w:r w:rsidRPr="000E0472">
        <w:rPr>
          <w:lang w:val="x-none" w:eastAsia="x-none"/>
        </w:rPr>
        <w:t>.</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8.</w:t>
      </w:r>
      <w:r w:rsidRPr="000E0472">
        <w:rPr>
          <w:lang w:val="x-none" w:eastAsia="x-none"/>
        </w:rPr>
        <w:tab/>
        <w:t xml:space="preserve">При подаче заявления на оказание муниципальной услуги в МФЦ, должностные лица, осуществляющие прием документов, имеют возможность принятия решения об отказе в приеме запроса и документов и (или) информации, необходимых для предоставления государственной услуги. </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9.</w:t>
      </w:r>
      <w:r w:rsidRPr="000E0472">
        <w:rPr>
          <w:lang w:val="x-none" w:eastAsia="x-none"/>
        </w:rPr>
        <w:tab/>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 https://верхнечебеньковский.сельсовет56.рф/, в Реестре государственных (муниципальных) услуг (функций) Оренбургской области (далее - Реестр), а также в электронной форме через федеральную государственную информационную систему «Единый портал государственных и муниципальных услуг (функций)» (далее – Портал).</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10.</w:t>
      </w:r>
      <w:r w:rsidRPr="000E0472">
        <w:rPr>
          <w:lang w:val="x-none" w:eastAsia="x-none"/>
        </w:rPr>
        <w:tab/>
        <w:t>Справочная информация о местонахождении, графике работы, контактных телефонах МФЦ (при наличии соглашения о взаимодействии), органов местного самоуправления,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0E0472" w:rsidRPr="000E0472" w:rsidRDefault="000E0472" w:rsidP="000E0472">
      <w:pPr>
        <w:widowControl w:val="0"/>
        <w:kinsoku w:val="0"/>
        <w:overflowPunct w:val="0"/>
        <w:autoSpaceDE w:val="0"/>
        <w:autoSpaceDN w:val="0"/>
        <w:adjustRightInd w:val="0"/>
        <w:spacing w:line="20" w:lineRule="atLeast"/>
        <w:ind w:left="709" w:right="2"/>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rPr>
      </w:pPr>
      <w:r w:rsidRPr="000E0472">
        <w:rPr>
          <w:b/>
          <w:bCs/>
        </w:rPr>
        <w:t>Результат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1486"/>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11. Результатом предоставления муниципальной услуги является разрешение на право вырубки зеленых насаждений либо решение об отказе в выдаче разрешения.</w:t>
      </w:r>
    </w:p>
    <w:p w:rsidR="000E0472" w:rsidRPr="000E0472" w:rsidRDefault="000E0472" w:rsidP="000E0472">
      <w:pPr>
        <w:widowControl w:val="0"/>
        <w:autoSpaceDE w:val="0"/>
        <w:autoSpaceDN w:val="0"/>
        <w:jc w:val="both"/>
      </w:pPr>
      <w:r w:rsidRPr="000E0472">
        <w:tab/>
        <w:t>Разрешение на право вырубки зеленых насаждений оформляется по форме согласно Приложению №2 к настоящему Административному регламенту.</w:t>
      </w:r>
    </w:p>
    <w:p w:rsidR="000E0472" w:rsidRPr="000E0472" w:rsidRDefault="000E0472" w:rsidP="000E0472">
      <w:pPr>
        <w:widowControl w:val="0"/>
        <w:autoSpaceDE w:val="0"/>
        <w:autoSpaceDN w:val="0"/>
        <w:ind w:firstLine="567"/>
        <w:jc w:val="both"/>
      </w:pPr>
      <w:r w:rsidRPr="000E0472">
        <w:t>В случае принятия решения об отказе в предоставлении услуги указываются основания для отказа, информация, необходимая для устранения причин отказа в предоставлении услуги, а также иная дополнительная информация при наличии.</w:t>
      </w:r>
    </w:p>
    <w:p w:rsidR="000E0472" w:rsidRPr="000E0472" w:rsidRDefault="000E0472" w:rsidP="000E0472">
      <w:pPr>
        <w:widowControl w:val="0"/>
        <w:autoSpaceDE w:val="0"/>
        <w:autoSpaceDN w:val="0"/>
        <w:ind w:firstLine="567"/>
        <w:jc w:val="both"/>
      </w:pPr>
      <w:r w:rsidRPr="000E0472">
        <w:t>12.</w:t>
      </w:r>
      <w:r w:rsidRPr="000E0472">
        <w:tab/>
        <w:t xml:space="preserve">Результат предоставления муниципальной услуги в виде реестровой записи отсутствует. </w:t>
      </w:r>
    </w:p>
    <w:p w:rsidR="000E0472" w:rsidRPr="000E0472" w:rsidRDefault="000E0472" w:rsidP="000E0472">
      <w:pPr>
        <w:widowControl w:val="0"/>
        <w:autoSpaceDE w:val="0"/>
        <w:autoSpaceDN w:val="0"/>
        <w:ind w:firstLine="567"/>
        <w:jc w:val="both"/>
      </w:pPr>
      <w:r w:rsidRPr="000E0472">
        <w:t>13.</w:t>
      </w:r>
      <w:r w:rsidRPr="000E0472">
        <w:tab/>
        <w:t>В случае предоставления муниципальной услуги в электронном виде используется государственная информационная система (при наличии)____________________________________.</w:t>
      </w:r>
    </w:p>
    <w:p w:rsidR="000E0472" w:rsidRPr="000E0472" w:rsidRDefault="000E0472" w:rsidP="000E0472">
      <w:pPr>
        <w:widowControl w:val="0"/>
        <w:autoSpaceDE w:val="0"/>
        <w:autoSpaceDN w:val="0"/>
        <w:ind w:firstLine="567"/>
        <w:jc w:val="both"/>
      </w:pPr>
      <w:r w:rsidRPr="000E0472">
        <w:t xml:space="preserve">                      (указать информационную систему) </w:t>
      </w:r>
    </w:p>
    <w:p w:rsidR="000E0472" w:rsidRPr="000E0472" w:rsidRDefault="000E0472" w:rsidP="000E0472">
      <w:pPr>
        <w:widowControl w:val="0"/>
        <w:autoSpaceDE w:val="0"/>
        <w:autoSpaceDN w:val="0"/>
        <w:ind w:firstLine="567"/>
        <w:jc w:val="both"/>
      </w:pPr>
      <w:r w:rsidRPr="000E0472">
        <w:t>14.</w:t>
      </w:r>
      <w:r w:rsidRPr="000E0472">
        <w:tab/>
        <w:t>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0E0472" w:rsidRPr="000E0472" w:rsidRDefault="000E0472" w:rsidP="000E0472">
      <w:pPr>
        <w:widowControl w:val="0"/>
        <w:autoSpaceDE w:val="0"/>
        <w:autoSpaceDN w:val="0"/>
        <w:ind w:firstLine="567"/>
        <w:jc w:val="both"/>
      </w:pPr>
      <w:r w:rsidRPr="000E0472">
        <w:lastRenderedPageBreak/>
        <w:t>а) личное обращение в уполномоченный орган;</w:t>
      </w:r>
    </w:p>
    <w:p w:rsidR="000E0472" w:rsidRPr="000E0472" w:rsidRDefault="000E0472" w:rsidP="000E0472">
      <w:pPr>
        <w:widowControl w:val="0"/>
        <w:autoSpaceDE w:val="0"/>
        <w:autoSpaceDN w:val="0"/>
        <w:ind w:firstLine="567"/>
        <w:jc w:val="both"/>
      </w:pPr>
      <w:r w:rsidRPr="000E0472">
        <w:t>б) через МФЦ;</w:t>
      </w:r>
      <w:r w:rsidRPr="000E0472">
        <w:tab/>
      </w:r>
    </w:p>
    <w:p w:rsidR="000E0472" w:rsidRPr="000E0472" w:rsidRDefault="000E0472" w:rsidP="000E0472">
      <w:pPr>
        <w:widowControl w:val="0"/>
        <w:autoSpaceDE w:val="0"/>
        <w:autoSpaceDN w:val="0"/>
        <w:ind w:firstLine="567"/>
        <w:jc w:val="both"/>
      </w:pPr>
      <w:r w:rsidRPr="000E0472">
        <w:t>в) в электронной форме с использованием Портала.</w:t>
      </w:r>
    </w:p>
    <w:p w:rsidR="000E0472" w:rsidRPr="000E0472" w:rsidRDefault="000E0472" w:rsidP="000E0472">
      <w:pPr>
        <w:widowControl w:val="0"/>
        <w:autoSpaceDE w:val="0"/>
        <w:autoSpaceDN w:val="0"/>
        <w:ind w:firstLine="567"/>
        <w:jc w:val="both"/>
      </w:pPr>
      <w:r w:rsidRPr="000E0472">
        <w:t>15.</w:t>
      </w:r>
      <w:r w:rsidRPr="000E0472">
        <w:tab/>
        <w:t xml:space="preserve">Заявителю в качестве результата предоставления муниципальной услуги обеспечивается по его выбору возможность получения: </w:t>
      </w:r>
    </w:p>
    <w:p w:rsidR="000E0472" w:rsidRPr="000E0472" w:rsidRDefault="000E0472" w:rsidP="000E0472">
      <w:pPr>
        <w:widowControl w:val="0"/>
        <w:autoSpaceDE w:val="0"/>
        <w:autoSpaceDN w:val="0"/>
        <w:ind w:firstLine="567"/>
        <w:jc w:val="both"/>
      </w:pPr>
      <w:r w:rsidRPr="000E0472">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(посредством Портала);</w:t>
      </w:r>
    </w:p>
    <w:p w:rsidR="000E0472" w:rsidRPr="000E0472" w:rsidRDefault="000E0472" w:rsidP="000E0472">
      <w:pPr>
        <w:widowControl w:val="0"/>
        <w:autoSpaceDE w:val="0"/>
        <w:autoSpaceDN w:val="0"/>
        <w:ind w:firstLine="567"/>
        <w:jc w:val="both"/>
      </w:pPr>
      <w:r w:rsidRPr="000E0472">
        <w:t>б) документа на бумажном носителе, подтверждающего содержание электронного документа при личном обращении в уполномоченный орган, в МФЦ (при наличии соглашения о взаимодействии).</w:t>
      </w:r>
    </w:p>
    <w:p w:rsidR="000E0472" w:rsidRPr="000E0472" w:rsidRDefault="000E0472" w:rsidP="000E0472">
      <w:pPr>
        <w:widowControl w:val="0"/>
        <w:tabs>
          <w:tab w:val="left" w:pos="1486"/>
          <w:tab w:val="left" w:pos="10348"/>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16.</w:t>
      </w:r>
      <w:r w:rsidRPr="000E0472">
        <w:rPr>
          <w:lang w:val="x-none" w:eastAsia="x-none"/>
        </w:rPr>
        <w:tab/>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0E0472" w:rsidRPr="000E0472" w:rsidRDefault="000E0472" w:rsidP="000E0472">
      <w:pPr>
        <w:widowControl w:val="0"/>
        <w:tabs>
          <w:tab w:val="left" w:pos="1486"/>
          <w:tab w:val="left" w:pos="10348"/>
        </w:tabs>
        <w:kinsoku w:val="0"/>
        <w:overflowPunct w:val="0"/>
        <w:autoSpaceDE w:val="0"/>
        <w:autoSpaceDN w:val="0"/>
        <w:adjustRightInd w:val="0"/>
        <w:spacing w:line="20" w:lineRule="atLeast"/>
        <w:ind w:right="2" w:firstLine="567"/>
        <w:jc w:val="both"/>
        <w:rPr>
          <w:lang w:val="x-none" w:eastAsia="x-none"/>
        </w:rPr>
      </w:pPr>
    </w:p>
    <w:p w:rsidR="000E0472" w:rsidRPr="000E0472" w:rsidRDefault="000E0472" w:rsidP="000E0472">
      <w:pPr>
        <w:widowControl w:val="0"/>
        <w:tabs>
          <w:tab w:val="left" w:pos="1486"/>
          <w:tab w:val="left" w:pos="10348"/>
        </w:tabs>
        <w:kinsoku w:val="0"/>
        <w:overflowPunct w:val="0"/>
        <w:autoSpaceDE w:val="0"/>
        <w:autoSpaceDN w:val="0"/>
        <w:adjustRightInd w:val="0"/>
        <w:spacing w:line="20" w:lineRule="atLeast"/>
        <w:ind w:right="2" w:firstLine="567"/>
        <w:jc w:val="center"/>
        <w:rPr>
          <w:b/>
          <w:bCs/>
          <w:lang w:val="x-none" w:eastAsia="x-none"/>
        </w:rPr>
      </w:pPr>
      <w:r w:rsidRPr="000E0472">
        <w:rPr>
          <w:b/>
          <w:lang w:val="x-none" w:eastAsia="x-none"/>
        </w:rPr>
        <w:t xml:space="preserve"> Срок предоставления муниципальной услуги</w:t>
      </w:r>
    </w:p>
    <w:p w:rsidR="000E0472" w:rsidRPr="000E0472" w:rsidRDefault="000E0472" w:rsidP="000E0472">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line="20" w:lineRule="atLeast"/>
        <w:ind w:left="1069" w:right="2"/>
        <w:jc w:val="both"/>
        <w:rPr>
          <w:b/>
          <w:bCs/>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17.</w:t>
      </w:r>
      <w:r w:rsidRPr="000E0472">
        <w:rPr>
          <w:lang w:val="x-none" w:eastAsia="x-none"/>
        </w:rPr>
        <w:tab/>
        <w:t>Срок предоставления муниципальной услуги, в том числе с использованием Портала не может превышать 17 рабочих дней с даты регистрации заявления в уполномоченном органе, либо на Портале.</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18.</w:t>
      </w:r>
      <w:r w:rsidRPr="000E0472">
        <w:rPr>
          <w:lang w:val="x-none" w:eastAsia="x-none"/>
        </w:rPr>
        <w:tab/>
        <w:t xml:space="preserve">Срок выдачи (направления) документов, являющихся результатом предоставления муниципальной услуги - не позднее срока, установленного </w:t>
      </w:r>
      <w:r w:rsidRPr="000E0472">
        <w:rPr>
          <w:rFonts w:eastAsia="Calibri"/>
          <w:lang w:val="x-none" w:eastAsia="x-none"/>
        </w:rPr>
        <w:t>пунктом 17 настоящего Административного регламента</w:t>
      </w:r>
      <w:r w:rsidRPr="000E0472">
        <w:rPr>
          <w:lang w:val="x-none" w:eastAsia="x-none"/>
        </w:rPr>
        <w:t>.</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19.</w:t>
      </w:r>
      <w:r w:rsidRPr="000E0472">
        <w:rPr>
          <w:lang w:val="x-none" w:eastAsia="x-none"/>
        </w:rPr>
        <w:tab/>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567"/>
        <w:jc w:val="center"/>
        <w:outlineLvl w:val="1"/>
        <w:rPr>
          <w:b/>
          <w:bCs/>
        </w:rPr>
      </w:pPr>
      <w:r w:rsidRPr="000E0472">
        <w:rPr>
          <w:b/>
          <w:bCs/>
          <w:color w:val="000000"/>
          <w:shd w:val="clear" w:color="auto" w:fill="FFFFFF"/>
        </w:rPr>
        <w:t xml:space="preserve"> Правовые основания для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b/>
          <w:bCs/>
          <w:lang w:val="x-none" w:eastAsia="x-none"/>
        </w:rPr>
      </w:pPr>
    </w:p>
    <w:p w:rsidR="000E0472" w:rsidRPr="000E0472" w:rsidRDefault="000E0472" w:rsidP="000E0472">
      <w:pPr>
        <w:widowControl w:val="0"/>
        <w:tabs>
          <w:tab w:val="left" w:pos="1346"/>
          <w:tab w:val="left" w:pos="1959"/>
          <w:tab w:val="left" w:pos="4024"/>
          <w:tab w:val="left" w:pos="5615"/>
          <w:tab w:val="left" w:pos="7125"/>
          <w:tab w:val="left" w:pos="7690"/>
          <w:tab w:val="left" w:pos="7884"/>
          <w:tab w:val="left" w:pos="8375"/>
          <w:tab w:val="left" w:pos="9301"/>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 xml:space="preserve">20.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w:t>
      </w:r>
      <w:r w:rsidRPr="000E0472">
        <w:rPr>
          <w:szCs w:val="22"/>
          <w:lang w:val="x-none" w:eastAsia="x-none"/>
        </w:rPr>
        <w:t xml:space="preserve">сайте органа местного самоуправления _https://верхнечебеньковский.сельсовет56.рф/ </w:t>
      </w:r>
      <w:r w:rsidRPr="000E0472">
        <w:rPr>
          <w:lang w:val="x-none" w:eastAsia="x-none"/>
        </w:rPr>
        <w:t>в сети «Интернет» и на Портале.</w:t>
      </w:r>
    </w:p>
    <w:p w:rsidR="000E0472" w:rsidRPr="000E0472" w:rsidRDefault="000E0472" w:rsidP="000E0472">
      <w:pPr>
        <w:widowControl w:val="0"/>
        <w:tabs>
          <w:tab w:val="left" w:pos="1346"/>
          <w:tab w:val="left" w:pos="1959"/>
          <w:tab w:val="left" w:pos="4024"/>
          <w:tab w:val="left" w:pos="5615"/>
          <w:tab w:val="left" w:pos="7125"/>
          <w:tab w:val="left" w:pos="7690"/>
          <w:tab w:val="left" w:pos="7884"/>
          <w:tab w:val="left" w:pos="8375"/>
          <w:tab w:val="left" w:pos="9301"/>
        </w:tabs>
        <w:kinsoku w:val="0"/>
        <w:overflowPunct w:val="0"/>
        <w:autoSpaceDE w:val="0"/>
        <w:autoSpaceDN w:val="0"/>
        <w:adjustRightInd w:val="0"/>
        <w:spacing w:line="20" w:lineRule="atLeast"/>
        <w:ind w:right="2" w:firstLine="567"/>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567"/>
        <w:jc w:val="center"/>
        <w:outlineLvl w:val="1"/>
        <w:rPr>
          <w:b/>
          <w:bCs/>
          <w:color w:val="000000"/>
          <w:shd w:val="clear" w:color="auto" w:fill="FFFFFF"/>
        </w:rPr>
      </w:pPr>
      <w:r w:rsidRPr="000E0472">
        <w:rPr>
          <w:b/>
          <w:bCs/>
          <w:color w:val="000000"/>
          <w:shd w:val="clear" w:color="auto" w:fill="FFFFFF"/>
        </w:rPr>
        <w:t xml:space="preserve"> Исчерпывающий перечень документов, необходимых для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567"/>
        <w:rPr>
          <w:b/>
          <w:bCs/>
          <w:color w:val="000000"/>
          <w:shd w:val="clear" w:color="auto" w:fill="FFFFFF"/>
        </w:rPr>
      </w:pPr>
    </w:p>
    <w:p w:rsidR="000E0472" w:rsidRPr="000E0472" w:rsidRDefault="000E0472" w:rsidP="000E0472">
      <w:pPr>
        <w:widowControl w:val="0"/>
        <w:kinsoku w:val="0"/>
        <w:overflowPunct w:val="0"/>
        <w:autoSpaceDE w:val="0"/>
        <w:autoSpaceDN w:val="0"/>
        <w:adjustRightInd w:val="0"/>
        <w:spacing w:line="20" w:lineRule="atLeast"/>
        <w:ind w:right="2" w:firstLine="567"/>
        <w:jc w:val="both"/>
        <w:outlineLvl w:val="2"/>
        <w:rPr>
          <w:bCs/>
          <w:color w:val="000000"/>
          <w:shd w:val="clear" w:color="auto" w:fill="FFFFFF"/>
        </w:rPr>
      </w:pPr>
      <w:r w:rsidRPr="000E0472">
        <w:rPr>
          <w:bCs/>
          <w:color w:val="000000"/>
          <w:shd w:val="clear" w:color="auto" w:fill="FFFFFF"/>
        </w:rPr>
        <w:t>21.</w:t>
      </w:r>
      <w:r w:rsidRPr="000E0472">
        <w:rPr>
          <w:bCs/>
          <w:color w:val="000000"/>
          <w:shd w:val="clear" w:color="auto" w:fill="FFFFFF"/>
        </w:rPr>
        <w:tab/>
        <w:t>Для получения муниципальной услуги заявителю необходимо подать заявление и прилагаемые к нему документы в орган местного самоуправления любым из способов:</w:t>
      </w:r>
    </w:p>
    <w:p w:rsidR="000E0472" w:rsidRPr="000E0472" w:rsidRDefault="000E0472" w:rsidP="000E0472">
      <w:pPr>
        <w:widowControl w:val="0"/>
        <w:kinsoku w:val="0"/>
        <w:overflowPunct w:val="0"/>
        <w:autoSpaceDE w:val="0"/>
        <w:autoSpaceDN w:val="0"/>
        <w:adjustRightInd w:val="0"/>
        <w:spacing w:line="20" w:lineRule="atLeast"/>
        <w:ind w:left="567" w:right="2"/>
        <w:jc w:val="both"/>
        <w:outlineLvl w:val="2"/>
        <w:rPr>
          <w:bCs/>
          <w:color w:val="000000"/>
          <w:shd w:val="clear" w:color="auto" w:fill="FFFFFF"/>
        </w:rPr>
      </w:pPr>
      <w:r w:rsidRPr="000E0472">
        <w:rPr>
          <w:bCs/>
          <w:color w:val="000000"/>
          <w:shd w:val="clear" w:color="auto" w:fill="FFFFFF"/>
        </w:rPr>
        <w:t xml:space="preserve">1) в электронной форме с использованием Портала;  </w:t>
      </w:r>
    </w:p>
    <w:p w:rsidR="000E0472" w:rsidRPr="000E0472" w:rsidRDefault="000E0472" w:rsidP="000E0472">
      <w:pPr>
        <w:widowControl w:val="0"/>
        <w:kinsoku w:val="0"/>
        <w:overflowPunct w:val="0"/>
        <w:autoSpaceDE w:val="0"/>
        <w:autoSpaceDN w:val="0"/>
        <w:adjustRightInd w:val="0"/>
        <w:spacing w:line="20" w:lineRule="atLeast"/>
        <w:ind w:right="2" w:firstLine="567"/>
        <w:jc w:val="both"/>
        <w:outlineLvl w:val="2"/>
        <w:rPr>
          <w:bCs/>
          <w:color w:val="000000"/>
          <w:shd w:val="clear" w:color="auto" w:fill="FFFFFF"/>
        </w:rPr>
      </w:pPr>
      <w:r w:rsidRPr="000E0472">
        <w:rPr>
          <w:bCs/>
          <w:color w:val="000000"/>
          <w:shd w:val="clear" w:color="auto" w:fill="FFFFFF"/>
        </w:rPr>
        <w:t xml:space="preserve">2) на бумажном носителе посредством личного обращения в Уполномоченный орган, в том числе через МФЦ (при наличии соглашения о взаимодействии) </w:t>
      </w:r>
      <w:r w:rsidRPr="000E0472">
        <w:rPr>
          <w:bCs/>
        </w:rPr>
        <w:t>по форме, приведенной в приложении № 1 к настоящему Административному регламенту</w:t>
      </w:r>
      <w:r w:rsidRPr="000E0472">
        <w:rPr>
          <w:bCs/>
          <w:color w:val="000000"/>
          <w:shd w:val="clear" w:color="auto" w:fill="FFFFFF"/>
        </w:rPr>
        <w:t>;</w:t>
      </w:r>
    </w:p>
    <w:p w:rsidR="000E0472" w:rsidRPr="000E0472" w:rsidRDefault="000E0472" w:rsidP="000E0472">
      <w:pPr>
        <w:widowControl w:val="0"/>
        <w:kinsoku w:val="0"/>
        <w:overflowPunct w:val="0"/>
        <w:autoSpaceDE w:val="0"/>
        <w:autoSpaceDN w:val="0"/>
        <w:adjustRightInd w:val="0"/>
        <w:spacing w:line="20" w:lineRule="atLeast"/>
        <w:ind w:right="2" w:firstLine="567"/>
        <w:jc w:val="both"/>
        <w:outlineLvl w:val="2"/>
        <w:rPr>
          <w:bCs/>
          <w:color w:val="000000"/>
          <w:shd w:val="clear" w:color="auto" w:fill="FFFFFF"/>
        </w:rPr>
      </w:pPr>
      <w:r w:rsidRPr="000E0472">
        <w:rPr>
          <w:bCs/>
          <w:color w:val="000000"/>
          <w:shd w:val="clear" w:color="auto" w:fill="FFFFFF"/>
        </w:rPr>
        <w:t>22.</w:t>
      </w:r>
      <w:r w:rsidRPr="000E0472">
        <w:rPr>
          <w:bCs/>
          <w:color w:val="000000"/>
          <w:shd w:val="clear" w:color="auto" w:fill="FFFFFF"/>
        </w:rPr>
        <w:tab/>
        <w:t xml:space="preserve">Заявление должно содержать сведения, позволяющие идентифицировать заявителя (представителя заявителя):  </w:t>
      </w:r>
    </w:p>
    <w:p w:rsidR="000E0472" w:rsidRPr="000E0472" w:rsidRDefault="000E0472" w:rsidP="000E0472">
      <w:pPr>
        <w:widowControl w:val="0"/>
        <w:kinsoku w:val="0"/>
        <w:overflowPunct w:val="0"/>
        <w:autoSpaceDE w:val="0"/>
        <w:autoSpaceDN w:val="0"/>
        <w:adjustRightInd w:val="0"/>
        <w:spacing w:line="20" w:lineRule="atLeast"/>
        <w:ind w:right="2" w:firstLine="567"/>
        <w:jc w:val="both"/>
        <w:outlineLvl w:val="2"/>
        <w:rPr>
          <w:bCs/>
          <w:color w:val="000000"/>
          <w:shd w:val="clear" w:color="auto" w:fill="FFFFFF"/>
        </w:rPr>
      </w:pPr>
      <w:proofErr w:type="gramStart"/>
      <w:r w:rsidRPr="000E0472">
        <w:rPr>
          <w:bCs/>
          <w:color w:val="000000"/>
          <w:shd w:val="clear" w:color="auto" w:fill="FFFFFF"/>
        </w:rPr>
        <w:t>а) для юридических лиц - полное наименования организации и организационно-</w:t>
      </w:r>
      <w:r w:rsidRPr="000E0472">
        <w:rPr>
          <w:bCs/>
          <w:color w:val="000000"/>
          <w:shd w:val="clear" w:color="auto" w:fill="FFFFFF"/>
        </w:rPr>
        <w:lastRenderedPageBreak/>
        <w:t>правовой формы юридического лица), фамилия, имя, отчество (при наличии) руководителя или иного уполномоченного лица, документ, удостоверяющий личность, сведения о государственной регистрации юридического лица, контактная информация, позволяющая связаться с заявителем (далее – контактная информация);</w:t>
      </w:r>
      <w:proofErr w:type="gramEnd"/>
    </w:p>
    <w:p w:rsidR="000E0472" w:rsidRPr="000E0472" w:rsidRDefault="000E0472" w:rsidP="000E0472">
      <w:pPr>
        <w:widowControl w:val="0"/>
        <w:kinsoku w:val="0"/>
        <w:overflowPunct w:val="0"/>
        <w:autoSpaceDE w:val="0"/>
        <w:autoSpaceDN w:val="0"/>
        <w:adjustRightInd w:val="0"/>
        <w:spacing w:line="20" w:lineRule="atLeast"/>
        <w:ind w:right="2" w:firstLine="567"/>
        <w:jc w:val="both"/>
        <w:outlineLvl w:val="2"/>
        <w:rPr>
          <w:bCs/>
          <w:color w:val="000000"/>
          <w:shd w:val="clear" w:color="auto" w:fill="FFFFFF"/>
        </w:rPr>
      </w:pPr>
      <w:proofErr w:type="gramStart"/>
      <w:r w:rsidRPr="000E0472">
        <w:rPr>
          <w:bCs/>
          <w:color w:val="000000"/>
          <w:shd w:val="clear" w:color="auto" w:fill="FFFFFF"/>
        </w:rPr>
        <w:t xml:space="preserve">б) для индивидуальных предпринимателей - фамилия, имя, отчество (при наличии) физического лица, зарегистрированного в качестве индивидуального предпринимателя, документ, удостоверяющий личность, сведения о государственной регистрации индивидуального предпринимателя, контактная информация;          </w:t>
      </w:r>
      <w:proofErr w:type="gramEnd"/>
    </w:p>
    <w:p w:rsidR="000E0472" w:rsidRPr="000E0472" w:rsidRDefault="000E0472" w:rsidP="000E0472">
      <w:pPr>
        <w:widowControl w:val="0"/>
        <w:kinsoku w:val="0"/>
        <w:overflowPunct w:val="0"/>
        <w:autoSpaceDE w:val="0"/>
        <w:autoSpaceDN w:val="0"/>
        <w:adjustRightInd w:val="0"/>
        <w:spacing w:line="20" w:lineRule="atLeast"/>
        <w:ind w:right="2" w:firstLine="567"/>
        <w:jc w:val="both"/>
        <w:outlineLvl w:val="2"/>
        <w:rPr>
          <w:bCs/>
          <w:color w:val="000000"/>
          <w:shd w:val="clear" w:color="auto" w:fill="FFFFFF"/>
        </w:rPr>
      </w:pPr>
      <w:r w:rsidRPr="000E0472">
        <w:rPr>
          <w:bCs/>
          <w:color w:val="000000"/>
          <w:shd w:val="clear" w:color="auto" w:fill="FFFFFF"/>
        </w:rPr>
        <w:t>в) для физических лиц - фамилия, имя, отчество (при наличии), номер основного документа, удостоверяющего личность, сведения о дате выдачи указанного документа и выдавшем его органе, дата и место рождения, идентификационный номер налогоплательщика (при наличии), адрес регистрации по месту жительства и (или) по месту пребывания, контактная информация.</w:t>
      </w:r>
    </w:p>
    <w:p w:rsidR="000E0472" w:rsidRPr="000E0472" w:rsidRDefault="000E0472" w:rsidP="000E0472">
      <w:pPr>
        <w:widowControl w:val="0"/>
        <w:kinsoku w:val="0"/>
        <w:overflowPunct w:val="0"/>
        <w:autoSpaceDE w:val="0"/>
        <w:autoSpaceDN w:val="0"/>
        <w:adjustRightInd w:val="0"/>
        <w:spacing w:line="20" w:lineRule="atLeast"/>
        <w:ind w:right="2" w:firstLine="710"/>
        <w:jc w:val="both"/>
        <w:outlineLvl w:val="2"/>
        <w:rPr>
          <w:bCs/>
          <w:color w:val="000000"/>
          <w:shd w:val="clear" w:color="auto" w:fill="FFFFFF"/>
        </w:rPr>
      </w:pPr>
      <w:r w:rsidRPr="000E0472">
        <w:rPr>
          <w:bCs/>
          <w:color w:val="000000"/>
          <w:shd w:val="clear" w:color="auto" w:fill="FFFFFF"/>
        </w:rPr>
        <w:t>23.</w:t>
      </w:r>
      <w:r w:rsidRPr="000E0472">
        <w:rPr>
          <w:bCs/>
          <w:color w:val="000000"/>
          <w:shd w:val="clear" w:color="auto" w:fill="FFFFFF"/>
        </w:rPr>
        <w:tab/>
        <w:t>В случае подачи заявления о предоставлении муниципальной услуги через Портал заявителю необходимо пройти процедуры регистрации, идентификац</w:t>
      </w:r>
      <w:proofErr w:type="gramStart"/>
      <w:r w:rsidRPr="000E0472">
        <w:rPr>
          <w:bCs/>
          <w:color w:val="000000"/>
          <w:shd w:val="clear" w:color="auto" w:fill="FFFFFF"/>
        </w:rPr>
        <w:t>ии и ау</w:t>
      </w:r>
      <w:proofErr w:type="gramEnd"/>
      <w:r w:rsidRPr="000E0472">
        <w:rPr>
          <w:bCs/>
          <w:color w:val="000000"/>
          <w:shd w:val="clear" w:color="auto" w:fill="FFFFFF"/>
        </w:rPr>
        <w:t>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E0472" w:rsidRPr="000E0472" w:rsidRDefault="000E0472" w:rsidP="000E0472">
      <w:pPr>
        <w:widowControl w:val="0"/>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Заявление направляется Заявителем или Представителем заявителя вместе с прикрепленными электронными документами, указанными в пункте 26 настоящего Административного регламента. Заявление подписывается Заявителем или Представителем заявителя, уполномоченным на подписание такого Заявления, усиленной квалифицированной электронной подписью (далее – УКЭП),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0E0472" w:rsidRPr="000E0472" w:rsidRDefault="000E0472" w:rsidP="000E0472">
      <w:pPr>
        <w:widowControl w:val="0"/>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24.</w:t>
      </w:r>
      <w:r w:rsidRPr="000E0472">
        <w:rPr>
          <w:lang w:val="x-none" w:eastAsia="x-none"/>
        </w:rPr>
        <w:tab/>
        <w:t xml:space="preserve">В случае подачи заявления о предоставлении муниципальной услуги посредством личного обращения в Уполномоченный орган, в том числе через МФЦ в соответствии с соглашением о взаимодействии между МФЦ и Уполномоченным органом, заключенным в соответствии с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Заявитель или Представитель заявителя представляет заявление о предоставлении муниципальной услуги по форме, </w:t>
      </w:r>
      <w:r w:rsidRPr="000E0472">
        <w:rPr>
          <w:lang w:val="x-none" w:eastAsia="x-none"/>
        </w:rPr>
        <w:lastRenderedPageBreak/>
        <w:t>приведенной в приложении №1 к настоящему Административному регламенту на бумажном носителе.</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bCs/>
        </w:rPr>
      </w:pPr>
      <w:r w:rsidRPr="000E0472">
        <w:rPr>
          <w:bCs/>
        </w:rPr>
        <w:t>25.</w:t>
      </w:r>
      <w:r w:rsidRPr="000E0472">
        <w:rPr>
          <w:bCs/>
        </w:rPr>
        <w:tab/>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bCs/>
        </w:rPr>
      </w:pPr>
      <w:r w:rsidRPr="000E0472">
        <w:rPr>
          <w:bCs/>
        </w:rPr>
        <w:t xml:space="preserve">В целях предоставления муниципальной услуги Заявителю или Представителю заявителя обеспечивается в МФЦ доступ к Единому порталу, в соответствии с постановлением Правительства Российской Федерации от 22.12.2012 № 1376 «Об утверждении </w:t>
      </w:r>
      <w:proofErr w:type="gramStart"/>
      <w:r w:rsidRPr="000E0472">
        <w:rPr>
          <w:bCs/>
        </w:rPr>
        <w:t>Правил организации деятельности многофункциональных центров предоставления государственных</w:t>
      </w:r>
      <w:proofErr w:type="gramEnd"/>
      <w:r w:rsidRPr="000E0472">
        <w:rPr>
          <w:bCs/>
        </w:rPr>
        <w:t xml:space="preserve"> и муниципальных услуг».</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contextualSpacing/>
        <w:jc w:val="both"/>
        <w:rPr>
          <w:bCs/>
          <w:lang w:val="x-none" w:eastAsia="x-none"/>
        </w:rPr>
      </w:pPr>
      <w:r w:rsidRPr="000E0472">
        <w:rPr>
          <w:lang w:val="x-none" w:eastAsia="x-none"/>
        </w:rPr>
        <w:tab/>
        <w:t>26.</w:t>
      </w:r>
      <w:r w:rsidRPr="000E0472">
        <w:rPr>
          <w:lang w:val="x-none" w:eastAsia="x-none"/>
        </w:rPr>
        <w:tab/>
        <w:t>Документы, прилагаемые Заявителем к Заявлению, представляемые в электронной форме, направляются в следующих форматах:</w:t>
      </w:r>
    </w:p>
    <w:p w:rsidR="000E0472" w:rsidRPr="000E0472" w:rsidRDefault="000E0472" w:rsidP="000E0472">
      <w:pPr>
        <w:widowControl w:val="0"/>
        <w:tabs>
          <w:tab w:val="left" w:pos="1346"/>
          <w:tab w:val="left" w:pos="4696"/>
          <w:tab w:val="left" w:pos="6385"/>
          <w:tab w:val="left" w:pos="6877"/>
          <w:tab w:val="left" w:pos="8502"/>
          <w:tab w:val="left" w:pos="8999"/>
        </w:tabs>
        <w:kinsoku w:val="0"/>
        <w:overflowPunct w:val="0"/>
        <w:autoSpaceDE w:val="0"/>
        <w:autoSpaceDN w:val="0"/>
        <w:adjustRightInd w:val="0"/>
        <w:spacing w:line="20" w:lineRule="atLeast"/>
        <w:ind w:right="2" w:firstLine="567"/>
        <w:contextualSpacing/>
        <w:jc w:val="both"/>
        <w:rPr>
          <w:bCs/>
          <w:lang w:val="x-none" w:eastAsia="x-none"/>
        </w:rPr>
      </w:pPr>
      <w:r w:rsidRPr="000E0472">
        <w:rPr>
          <w:bCs/>
          <w:lang w:val="x-none" w:eastAsia="x-none"/>
        </w:rPr>
        <w:t>1) </w:t>
      </w:r>
      <w:proofErr w:type="spellStart"/>
      <w:r w:rsidRPr="000E0472">
        <w:rPr>
          <w:bCs/>
          <w:lang w:val="x-none" w:eastAsia="x-none"/>
        </w:rPr>
        <w:t>xml</w:t>
      </w:r>
      <w:proofErr w:type="spellEnd"/>
      <w:r w:rsidRPr="000E0472">
        <w:rPr>
          <w:bCs/>
          <w:lang w:val="x-none" w:eastAsia="x-none"/>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E0472">
        <w:rPr>
          <w:bCs/>
          <w:lang w:val="x-none" w:eastAsia="x-none"/>
        </w:rPr>
        <w:t>xml</w:t>
      </w:r>
      <w:proofErr w:type="spellEnd"/>
      <w:r w:rsidRPr="000E0472">
        <w:rPr>
          <w:bCs/>
          <w:lang w:val="x-none" w:eastAsia="x-none"/>
        </w:rPr>
        <w:t>;</w:t>
      </w:r>
    </w:p>
    <w:p w:rsidR="000E0472" w:rsidRPr="000E0472" w:rsidRDefault="000E0472" w:rsidP="000E0472">
      <w:pPr>
        <w:widowControl w:val="0"/>
        <w:autoSpaceDE w:val="0"/>
        <w:autoSpaceDN w:val="0"/>
        <w:adjustRightInd w:val="0"/>
        <w:spacing w:line="20" w:lineRule="atLeast"/>
        <w:ind w:right="2" w:firstLine="567"/>
        <w:contextualSpacing/>
        <w:jc w:val="both"/>
        <w:rPr>
          <w:bCs/>
          <w:lang w:val="x-none" w:eastAsia="x-none"/>
        </w:rPr>
      </w:pPr>
      <w:r w:rsidRPr="000E0472">
        <w:rPr>
          <w:bCs/>
          <w:lang w:val="x-none" w:eastAsia="x-none"/>
        </w:rPr>
        <w:t>2) </w:t>
      </w:r>
      <w:proofErr w:type="spellStart"/>
      <w:r w:rsidRPr="000E0472">
        <w:rPr>
          <w:bCs/>
          <w:lang w:val="x-none" w:eastAsia="x-none"/>
        </w:rPr>
        <w:t>doc</w:t>
      </w:r>
      <w:proofErr w:type="spellEnd"/>
      <w:r w:rsidRPr="000E0472">
        <w:rPr>
          <w:bCs/>
          <w:lang w:val="x-none" w:eastAsia="x-none"/>
        </w:rPr>
        <w:t xml:space="preserve">, </w:t>
      </w:r>
      <w:proofErr w:type="spellStart"/>
      <w:r w:rsidRPr="000E0472">
        <w:rPr>
          <w:bCs/>
          <w:lang w:val="x-none" w:eastAsia="x-none"/>
        </w:rPr>
        <w:t>docx</w:t>
      </w:r>
      <w:proofErr w:type="spellEnd"/>
      <w:r w:rsidRPr="000E0472">
        <w:rPr>
          <w:bCs/>
          <w:lang w:val="x-none" w:eastAsia="x-none"/>
        </w:rPr>
        <w:t xml:space="preserve">, </w:t>
      </w:r>
      <w:proofErr w:type="spellStart"/>
      <w:r w:rsidRPr="000E0472">
        <w:rPr>
          <w:bCs/>
          <w:lang w:val="x-none" w:eastAsia="x-none"/>
        </w:rPr>
        <w:t>odt</w:t>
      </w:r>
      <w:proofErr w:type="spellEnd"/>
      <w:r w:rsidRPr="000E0472">
        <w:rPr>
          <w:bCs/>
          <w:lang w:val="x-none" w:eastAsia="x-none"/>
        </w:rPr>
        <w:t> – для документов с текстовым содержанием, не включающим формулы;</w:t>
      </w:r>
    </w:p>
    <w:p w:rsidR="000E0472" w:rsidRPr="000E0472" w:rsidRDefault="000E0472" w:rsidP="000E0472">
      <w:pPr>
        <w:widowControl w:val="0"/>
        <w:autoSpaceDE w:val="0"/>
        <w:autoSpaceDN w:val="0"/>
        <w:adjustRightInd w:val="0"/>
        <w:spacing w:line="20" w:lineRule="atLeast"/>
        <w:ind w:right="2" w:firstLine="567"/>
        <w:contextualSpacing/>
        <w:jc w:val="both"/>
        <w:rPr>
          <w:bCs/>
        </w:rPr>
      </w:pPr>
      <w:r w:rsidRPr="000E0472">
        <w:rPr>
          <w:bCs/>
        </w:rPr>
        <w:t>3) </w:t>
      </w:r>
      <w:proofErr w:type="spellStart"/>
      <w:r w:rsidRPr="000E0472">
        <w:rPr>
          <w:bCs/>
        </w:rPr>
        <w:t>pdf</w:t>
      </w:r>
      <w:proofErr w:type="spellEnd"/>
      <w:r w:rsidRPr="000E0472">
        <w:rPr>
          <w:bCs/>
        </w:rPr>
        <w:t xml:space="preserve">, </w:t>
      </w:r>
      <w:proofErr w:type="spellStart"/>
      <w:r w:rsidRPr="000E0472">
        <w:rPr>
          <w:bCs/>
        </w:rPr>
        <w:t>jpg</w:t>
      </w:r>
      <w:proofErr w:type="spellEnd"/>
      <w:r w:rsidRPr="000E0472">
        <w:rPr>
          <w:bCs/>
        </w:rPr>
        <w:t xml:space="preserve">, </w:t>
      </w:r>
      <w:proofErr w:type="spellStart"/>
      <w:r w:rsidRPr="000E0472">
        <w:rPr>
          <w:bCs/>
        </w:rPr>
        <w:t>jpeg</w:t>
      </w:r>
      <w:proofErr w:type="spellEnd"/>
      <w:r w:rsidRPr="000E0472">
        <w:rPr>
          <w:bCs/>
        </w:rPr>
        <w:t xml:space="preserve">, </w:t>
      </w:r>
      <w:proofErr w:type="spellStart"/>
      <w:r w:rsidRPr="000E0472">
        <w:rPr>
          <w:bCs/>
          <w:lang w:val="en-US"/>
        </w:rPr>
        <w:t>png</w:t>
      </w:r>
      <w:proofErr w:type="spellEnd"/>
      <w:r w:rsidRPr="000E0472">
        <w:rPr>
          <w:bCs/>
        </w:rPr>
        <w:t xml:space="preserve">, </w:t>
      </w:r>
      <w:r w:rsidRPr="000E0472">
        <w:rPr>
          <w:bCs/>
          <w:lang w:val="en-US"/>
        </w:rPr>
        <w:t>bmp</w:t>
      </w:r>
      <w:r w:rsidRPr="000E0472">
        <w:rPr>
          <w:bCs/>
        </w:rPr>
        <w:t xml:space="preserve">, </w:t>
      </w:r>
      <w:r w:rsidRPr="000E0472">
        <w:rPr>
          <w:bCs/>
          <w:lang w:val="en-US"/>
        </w:rPr>
        <w:t>tiff</w:t>
      </w:r>
      <w:r w:rsidRPr="000E0472">
        <w:rPr>
          <w:bCs/>
        </w:rPr>
        <w:t>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E0472" w:rsidRPr="000E0472" w:rsidRDefault="000E0472" w:rsidP="000E0472">
      <w:pPr>
        <w:widowControl w:val="0"/>
        <w:autoSpaceDE w:val="0"/>
        <w:autoSpaceDN w:val="0"/>
        <w:adjustRightInd w:val="0"/>
        <w:spacing w:line="20" w:lineRule="atLeast"/>
        <w:ind w:right="2" w:firstLine="567"/>
        <w:contextualSpacing/>
        <w:jc w:val="both"/>
        <w:rPr>
          <w:bCs/>
        </w:rPr>
      </w:pPr>
      <w:r w:rsidRPr="000E0472">
        <w:rPr>
          <w:bCs/>
        </w:rPr>
        <w:t>4) </w:t>
      </w:r>
      <w:r w:rsidRPr="000E0472">
        <w:rPr>
          <w:bCs/>
          <w:lang w:val="en-US"/>
        </w:rPr>
        <w:t>zip</w:t>
      </w:r>
      <w:r w:rsidRPr="000E0472">
        <w:rPr>
          <w:bCs/>
        </w:rPr>
        <w:t xml:space="preserve">, </w:t>
      </w:r>
      <w:proofErr w:type="spellStart"/>
      <w:r w:rsidRPr="000E0472">
        <w:rPr>
          <w:bCs/>
          <w:lang w:val="en-US"/>
        </w:rPr>
        <w:t>rar</w:t>
      </w:r>
      <w:proofErr w:type="spellEnd"/>
      <w:r w:rsidRPr="000E0472">
        <w:rPr>
          <w:bCs/>
        </w:rPr>
        <w:t> – для сжатых документов в один файл;</w:t>
      </w:r>
    </w:p>
    <w:p w:rsidR="000E0472" w:rsidRPr="000E0472" w:rsidRDefault="000E0472" w:rsidP="000E0472">
      <w:pPr>
        <w:widowControl w:val="0"/>
        <w:autoSpaceDE w:val="0"/>
        <w:autoSpaceDN w:val="0"/>
        <w:adjustRightInd w:val="0"/>
        <w:spacing w:line="20" w:lineRule="atLeast"/>
        <w:ind w:right="2" w:firstLine="567"/>
        <w:contextualSpacing/>
        <w:jc w:val="both"/>
        <w:rPr>
          <w:bCs/>
        </w:rPr>
      </w:pPr>
      <w:r w:rsidRPr="000E0472">
        <w:rPr>
          <w:bCs/>
        </w:rPr>
        <w:t>5) </w:t>
      </w:r>
      <w:r w:rsidRPr="000E0472">
        <w:rPr>
          <w:bCs/>
          <w:lang w:val="en-US"/>
        </w:rPr>
        <w:t>sig</w:t>
      </w:r>
      <w:r w:rsidRPr="000E0472">
        <w:rPr>
          <w:bCs/>
        </w:rPr>
        <w:t> – для открепленной усиленной квалифицированной электронной подписи.</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jc w:val="both"/>
        <w:rPr>
          <w:lang w:val="x-none" w:eastAsia="x-none"/>
        </w:rPr>
      </w:pPr>
      <w:r w:rsidRPr="000E0472">
        <w:rPr>
          <w:lang w:val="x-none" w:eastAsia="x-none"/>
        </w:rPr>
        <w:tab/>
        <w:t>27.</w:t>
      </w:r>
      <w:r w:rsidRPr="000E0472">
        <w:rPr>
          <w:lang w:val="x-none" w:eastAsia="x-none"/>
        </w:rPr>
        <w:tab/>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E0472">
        <w:rPr>
          <w:lang w:val="x-none" w:eastAsia="x-none"/>
        </w:rPr>
        <w:t>dpi</w:t>
      </w:r>
      <w:proofErr w:type="spellEnd"/>
      <w:r w:rsidRPr="000E0472">
        <w:rPr>
          <w:lang w:val="x-none" w:eastAsia="x-none"/>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«черно-белый» (при отсутствии в документе графических изображений и (или) цветного текста);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«оттенки серого» (при наличии в документе графических изображений, отличных от цветного графического изображения);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«цветной» или «режим полной цветопередачи» (при наличии в документе цветных графических изображений либо цветного текста).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Количество файлов должно соответствовать количеству документов, каждый из которых содержит текстовую и(или) графическую информацию.</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568"/>
        <w:jc w:val="both"/>
        <w:outlineLvl w:val="2"/>
        <w:rPr>
          <w:lang w:val="x-none" w:eastAsia="x-none"/>
        </w:rPr>
      </w:pPr>
      <w:r w:rsidRPr="000E0472">
        <w:rPr>
          <w:lang w:val="x-none" w:eastAsia="x-none"/>
        </w:rPr>
        <w:t>28.</w:t>
      </w:r>
      <w:r w:rsidRPr="000E0472">
        <w:rPr>
          <w:lang w:val="x-none" w:eastAsia="x-none"/>
        </w:rPr>
        <w:tab/>
        <w:t xml:space="preserve">Документы, прилагаемые Заявителем к Заявлению, направленные в электронной форме, должны обеспечивать возможность идентифицировать документ и количество листов в документе. </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568"/>
        <w:jc w:val="both"/>
        <w:outlineLvl w:val="2"/>
        <w:rPr>
          <w:lang w:val="x-none" w:eastAsia="x-none"/>
        </w:rPr>
      </w:pPr>
      <w:r w:rsidRPr="000E0472">
        <w:rPr>
          <w:lang w:val="x-none" w:eastAsia="x-none"/>
        </w:rPr>
        <w:t>29.</w:t>
      </w:r>
      <w:r w:rsidRPr="000E0472">
        <w:rPr>
          <w:lang w:val="x-none" w:eastAsia="x-none"/>
        </w:rPr>
        <w:tab/>
        <w:t>Исчерпывающий перечень документов, необходимых для предоставления муниципальной услуги, подлежащих представлению Заявителем самостоятельно:</w:t>
      </w:r>
    </w:p>
    <w:p w:rsidR="000E0472" w:rsidRPr="000E0472" w:rsidRDefault="000E0472" w:rsidP="000E0472">
      <w:pPr>
        <w:widowControl w:val="0"/>
        <w:tabs>
          <w:tab w:val="left" w:pos="1335"/>
          <w:tab w:val="left" w:pos="1521"/>
          <w:tab w:val="left" w:pos="1675"/>
          <w:tab w:val="left" w:pos="2019"/>
          <w:tab w:val="left" w:pos="2615"/>
          <w:tab w:val="left" w:pos="3394"/>
          <w:tab w:val="left" w:pos="3966"/>
          <w:tab w:val="left" w:pos="4363"/>
          <w:tab w:val="left" w:pos="4455"/>
          <w:tab w:val="left" w:pos="6087"/>
          <w:tab w:val="left" w:pos="6485"/>
          <w:tab w:val="left" w:pos="7301"/>
          <w:tab w:val="left" w:pos="7527"/>
          <w:tab w:val="left" w:pos="8065"/>
          <w:tab w:val="left" w:pos="9258"/>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Заявление о предоставлении муниципальной услуги. В случае представления Заявителем Заявления в электронной форме посредством Единого портала в соответствии с пунктом 6.3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дополнительной подачи заявления в какой-либо форме;</w:t>
      </w:r>
    </w:p>
    <w:p w:rsidR="000E0472" w:rsidRPr="000E0472" w:rsidRDefault="000E0472" w:rsidP="000E0472">
      <w:pPr>
        <w:widowControl w:val="0"/>
        <w:tabs>
          <w:tab w:val="left" w:pos="4659"/>
          <w:tab w:val="left" w:pos="5993"/>
          <w:tab w:val="left" w:pos="7393"/>
          <w:tab w:val="left" w:pos="8072"/>
        </w:tabs>
        <w:kinsoku w:val="0"/>
        <w:overflowPunct w:val="0"/>
        <w:autoSpaceDE w:val="0"/>
        <w:autoSpaceDN w:val="0"/>
        <w:adjustRightInd w:val="0"/>
        <w:spacing w:line="20" w:lineRule="atLeast"/>
        <w:ind w:right="2" w:firstLine="709"/>
        <w:jc w:val="both"/>
        <w:rPr>
          <w:iCs/>
          <w:lang w:val="x-none" w:eastAsia="x-none"/>
        </w:rPr>
      </w:pPr>
      <w:r w:rsidRPr="000E0472">
        <w:rPr>
          <w:lang w:val="x-none" w:eastAsia="x-none"/>
        </w:rPr>
        <w:t xml:space="preserve">2) документ, удостоверяющий личность Заявителя или Представителя заявителя (предоставляется в случае личного обращения в Уполномоченный орган, МФЦ). </w:t>
      </w:r>
      <w:r w:rsidRPr="000E0472">
        <w:rPr>
          <w:iCs/>
          <w:lang w:val="x-none" w:eastAsia="x-none"/>
        </w:rPr>
        <w:t xml:space="preserve">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Pr="000E0472">
        <w:rPr>
          <w:iCs/>
          <w:lang w:val="x-none" w:eastAsia="x-none"/>
        </w:rPr>
        <w:lastRenderedPageBreak/>
        <w:t>системы межведомственного электронного взаимодействия (далее – СМЭВ)</w:t>
      </w:r>
      <w:r w:rsidRPr="000E0472">
        <w:rPr>
          <w:lang w:val="x-none" w:eastAsia="x-none"/>
        </w:rPr>
        <w:t>;</w:t>
      </w:r>
    </w:p>
    <w:p w:rsidR="000E0472" w:rsidRPr="000E0472" w:rsidRDefault="000E0472" w:rsidP="000E0472">
      <w:pPr>
        <w:widowControl w:val="0"/>
        <w:tabs>
          <w:tab w:val="left" w:pos="1905"/>
          <w:tab w:val="left" w:pos="2325"/>
          <w:tab w:val="left" w:pos="3086"/>
          <w:tab w:val="left" w:pos="3868"/>
          <w:tab w:val="left" w:pos="4775"/>
          <w:tab w:val="left" w:pos="5039"/>
          <w:tab w:val="left" w:pos="6466"/>
          <w:tab w:val="left" w:pos="6520"/>
          <w:tab w:val="left" w:pos="6578"/>
          <w:tab w:val="left" w:pos="6972"/>
          <w:tab w:val="left" w:pos="8365"/>
          <w:tab w:val="left" w:pos="8534"/>
          <w:tab w:val="left" w:pos="8587"/>
          <w:tab w:val="left" w:pos="9833"/>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3)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Единого портала указанный документ, выданный организацией, удостоверяется УКЭП правомочного должностного лица организации, а документ, выданный физическим лицом, - УКЭП нотариуса с приложением файла открепленной УКЭП в формате </w:t>
      </w:r>
      <w:proofErr w:type="spellStart"/>
      <w:r w:rsidRPr="000E0472">
        <w:rPr>
          <w:lang w:val="x-none" w:eastAsia="x-none"/>
        </w:rPr>
        <w:t>sig</w:t>
      </w:r>
      <w:proofErr w:type="spellEnd"/>
      <w:r w:rsidRPr="000E0472">
        <w:rPr>
          <w:lang w:val="x-none" w:eastAsia="x-none"/>
        </w:rPr>
        <w:t>;</w:t>
      </w:r>
    </w:p>
    <w:p w:rsidR="000E0472" w:rsidRPr="000E0472" w:rsidRDefault="000E0472" w:rsidP="000E0472">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 </w:t>
      </w:r>
      <w:proofErr w:type="spellStart"/>
      <w:r w:rsidRPr="000E0472">
        <w:rPr>
          <w:lang w:val="x-none" w:eastAsia="x-none"/>
        </w:rPr>
        <w:t>дендроплан</w:t>
      </w:r>
      <w:proofErr w:type="spellEnd"/>
      <w:r w:rsidRPr="000E0472">
        <w:rPr>
          <w:lang w:val="x-none" w:eastAsia="x-none"/>
        </w:rPr>
        <w:t xml:space="preserve"> или схема с описанием места положения дерева (с указанием ближайшего адресного ориентира, а также информации об основаниях для его вырубки);</w:t>
      </w:r>
    </w:p>
    <w:p w:rsidR="000E0472" w:rsidRPr="000E0472" w:rsidRDefault="000E0472" w:rsidP="000E0472">
      <w:pPr>
        <w:widowControl w:val="0"/>
        <w:autoSpaceDE w:val="0"/>
        <w:autoSpaceDN w:val="0"/>
        <w:adjustRightInd w:val="0"/>
        <w:spacing w:line="20" w:lineRule="atLeast"/>
        <w:ind w:right="2" w:firstLine="709"/>
        <w:jc w:val="both"/>
        <w:rPr>
          <w:sz w:val="22"/>
          <w:szCs w:val="22"/>
        </w:rPr>
      </w:pPr>
      <w:proofErr w:type="gramStart"/>
      <w:r w:rsidRPr="000E0472">
        <w:rPr>
          <w:i/>
          <w:iCs/>
        </w:rPr>
        <w:t>5)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w:t>
      </w:r>
      <w:proofErr w:type="spellStart"/>
      <w:r w:rsidRPr="000E0472">
        <w:rPr>
          <w:i/>
          <w:iCs/>
        </w:rPr>
        <w:t>перечетная</w:t>
      </w:r>
      <w:proofErr w:type="spellEnd"/>
      <w:r w:rsidRPr="000E0472">
        <w:rPr>
          <w:i/>
          <w:iCs/>
        </w:rPr>
        <w:t xml:space="preserve"> ведомость зеленых насаждений)</w:t>
      </w:r>
      <w:proofErr w:type="gramEnd"/>
    </w:p>
    <w:p w:rsidR="000E0472" w:rsidRPr="000E0472" w:rsidRDefault="000E0472" w:rsidP="000E0472">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line="20" w:lineRule="atLeast"/>
        <w:ind w:right="2" w:firstLine="709"/>
        <w:jc w:val="both"/>
        <w:rPr>
          <w:sz w:val="20"/>
          <w:szCs w:val="20"/>
          <w:lang w:val="x-none" w:eastAsia="x-none"/>
        </w:rPr>
      </w:pPr>
      <w:r w:rsidRPr="000E0472">
        <w:rPr>
          <w:lang w:val="x-none" w:eastAsia="x-none"/>
        </w:rPr>
        <w:t>6)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0E0472" w:rsidRPr="000E0472" w:rsidRDefault="000E0472" w:rsidP="000E0472">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7)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0E0472" w:rsidRPr="000E0472" w:rsidRDefault="000E0472" w:rsidP="000E0472">
      <w:pPr>
        <w:widowControl w:val="0"/>
        <w:kinsoku w:val="0"/>
        <w:overflowPunct w:val="0"/>
        <w:autoSpaceDE w:val="0"/>
        <w:autoSpaceDN w:val="0"/>
        <w:adjustRightInd w:val="0"/>
        <w:spacing w:line="20" w:lineRule="atLeast"/>
        <w:ind w:right="2" w:firstLine="709"/>
        <w:jc w:val="both"/>
        <w:outlineLvl w:val="2"/>
      </w:pPr>
      <w:r w:rsidRPr="000E0472">
        <w:rPr>
          <w:bCs/>
        </w:rPr>
        <w:t>30.</w:t>
      </w:r>
      <w:r w:rsidRPr="000E0472">
        <w:rPr>
          <w:bCs/>
        </w:rPr>
        <w:tab/>
      </w:r>
      <w:proofErr w:type="gramStart"/>
      <w:r w:rsidRPr="000E0472">
        <w:rPr>
          <w:bCs/>
        </w:rPr>
        <w:t xml:space="preserve">Исчерпывающий перечень документов и сведений, необходимых в соответствии с нормативными правовыми актами для предоставления </w:t>
      </w:r>
      <w:r w:rsidRPr="000E0472">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запрашиваются Уполномоченным органом в порядке межведомственного информационного взаимодействия (в том числе с использованием СМЭВ и подключаемых к ней региональных СМЭВ) в государственных органах, органах местного самоуправления</w:t>
      </w:r>
      <w:proofErr w:type="gramEnd"/>
      <w:r w:rsidRPr="000E0472">
        <w:t xml:space="preserve"> и подведомственных государственным органам и органам местного самоуправления </w:t>
      </w:r>
      <w:proofErr w:type="gramStart"/>
      <w:r w:rsidRPr="000E0472">
        <w:t>организациях</w:t>
      </w:r>
      <w:proofErr w:type="gramEnd"/>
      <w:r w:rsidRPr="000E0472">
        <w:t>, в распоряжении которых находятся указанные документы, и которые Заявитель вправе представить по собственной инициативе:</w:t>
      </w:r>
    </w:p>
    <w:p w:rsidR="000E0472" w:rsidRPr="000E0472" w:rsidRDefault="000E0472" w:rsidP="000E0472">
      <w:pPr>
        <w:widowControl w:val="0"/>
        <w:tabs>
          <w:tab w:val="left" w:pos="1795"/>
          <w:tab w:val="left" w:pos="4854"/>
          <w:tab w:val="left" w:pos="6741"/>
          <w:tab w:val="left" w:pos="8274"/>
          <w:tab w:val="left" w:pos="877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1) сведения из Единого государственного реестра юридических лиц (при обращении Заявителя, являющегося юридическим лицом); </w:t>
      </w:r>
    </w:p>
    <w:p w:rsidR="000E0472" w:rsidRPr="000E0472" w:rsidRDefault="000E0472" w:rsidP="000E0472">
      <w:pPr>
        <w:widowControl w:val="0"/>
        <w:tabs>
          <w:tab w:val="left" w:pos="1795"/>
          <w:tab w:val="left" w:pos="4854"/>
          <w:tab w:val="left" w:pos="6741"/>
          <w:tab w:val="left" w:pos="8274"/>
          <w:tab w:val="left" w:pos="877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3) сведения из Единого государственного реестра недвижимости: </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а) об объекте недвижимости; </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б) об основных характеристиках и зарегистрированных правах на объект недвижимости.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4) </w:t>
      </w:r>
      <w:r w:rsidRPr="000E0472">
        <w:rPr>
          <w:bCs/>
          <w:lang w:val="x-none" w:eastAsia="x-none"/>
        </w:rPr>
        <w:t>предписание надзорного органа;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5) разрешение на размещение объекта;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6) разрешение на проведение земляных работ;</w:t>
      </w:r>
    </w:p>
    <w:p w:rsidR="000E0472" w:rsidRPr="000E0472" w:rsidRDefault="000E0472" w:rsidP="000E0472">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7) схема движения транспорта и пешеходов, в случае обращения за получением разрешения на вырубку зеленых насаждений, проводимой на проезжей части.</w:t>
      </w:r>
    </w:p>
    <w:p w:rsidR="000E0472" w:rsidRPr="000E0472" w:rsidRDefault="000E0472" w:rsidP="000E0472">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line="20" w:lineRule="atLeast"/>
        <w:ind w:left="709" w:right="2"/>
        <w:jc w:val="center"/>
        <w:outlineLvl w:val="1"/>
        <w:rPr>
          <w:b/>
          <w:lang w:val="x-none" w:eastAsia="x-none"/>
        </w:rPr>
      </w:pPr>
      <w:r w:rsidRPr="000E0472">
        <w:rPr>
          <w:b/>
          <w:lang w:val="x-none" w:eastAsia="x-none"/>
        </w:rPr>
        <w:t xml:space="preserve"> Исчерпывающий перечень оснований отказа в приеме документов, необходимых для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31.</w:t>
      </w:r>
      <w:r w:rsidRPr="000E0472">
        <w:rPr>
          <w:lang w:val="x-none" w:eastAsia="x-none"/>
        </w:rPr>
        <w:tab/>
        <w:t>З</w:t>
      </w:r>
      <w:r w:rsidRPr="000E0472">
        <w:rPr>
          <w:bCs/>
          <w:lang w:val="x-none" w:eastAsia="x-none"/>
        </w:rPr>
        <w:t>аявление</w:t>
      </w:r>
      <w:r w:rsidRPr="000E0472">
        <w:rPr>
          <w:lang w:val="x-none" w:eastAsia="x-none"/>
        </w:rPr>
        <w:t xml:space="preserve"> </w:t>
      </w:r>
      <w:r w:rsidRPr="000E0472">
        <w:rPr>
          <w:bCs/>
          <w:lang w:val="x-none" w:eastAsia="x-none"/>
        </w:rPr>
        <w:t xml:space="preserve">подано в орган государственной власти, орган местного самоуправления или организацию, в полномочия которых не входит </w:t>
      </w:r>
      <w:r w:rsidRPr="000E0472">
        <w:rPr>
          <w:lang w:val="x-none" w:eastAsia="x-none"/>
        </w:rPr>
        <w:t xml:space="preserve">предоставление муниципальной </w:t>
      </w:r>
      <w:r w:rsidRPr="000E0472">
        <w:rPr>
          <w:bCs/>
          <w:lang w:val="x-none" w:eastAsia="x-none"/>
        </w:rPr>
        <w:t>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Представленные Заявителем документы утратили силу на момент обращения за предоставлением муниципальной услугой;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lastRenderedPageBreak/>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Неполное заполнение полей в форме Заявления, в том числе в интерактивной форме Заявления на Едином портале;</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Подача запросов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(в том числе установленных ст.11 Федерального закона №63-ФЗ условий признания действительности УКЭП);</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32.</w:t>
      </w:r>
      <w:r w:rsidRPr="000E0472">
        <w:rPr>
          <w:lang w:val="x-none" w:eastAsia="x-none"/>
        </w:rPr>
        <w:tab/>
        <w:t>Представление неполного комплекта документов, необходимых для предоставления муниципальной услуги;</w:t>
      </w:r>
    </w:p>
    <w:p w:rsidR="000E0472" w:rsidRPr="000E0472" w:rsidRDefault="000E0472" w:rsidP="000E0472">
      <w:pPr>
        <w:widowControl w:val="0"/>
        <w:tabs>
          <w:tab w:val="left" w:pos="142"/>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33.</w:t>
      </w:r>
      <w:r w:rsidRPr="000E0472">
        <w:rPr>
          <w:lang w:val="x-none" w:eastAsia="x-none"/>
        </w:rPr>
        <w:tab/>
        <w:t>Решение об отказе в приеме документов, указанных в пункте 29 настоящего Административного регламента, оформляется по форме согласно приложению № 3 к настоящему Административному регламенту.</w:t>
      </w:r>
    </w:p>
    <w:p w:rsidR="000E0472" w:rsidRPr="000E0472" w:rsidRDefault="000E0472" w:rsidP="000E0472">
      <w:pPr>
        <w:widowControl w:val="0"/>
        <w:tabs>
          <w:tab w:val="left" w:pos="1486"/>
          <w:tab w:val="left" w:pos="2188"/>
          <w:tab w:val="left" w:pos="3745"/>
          <w:tab w:val="left" w:pos="4100"/>
          <w:tab w:val="left" w:pos="5532"/>
          <w:tab w:val="left" w:pos="5895"/>
          <w:tab w:val="left" w:pos="6970"/>
          <w:tab w:val="left" w:pos="958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Решение об отказе в приеме документов, указанных в пункте 29 настоящего Административного регламента, направляется Заявителю одним из способов:</w:t>
      </w:r>
    </w:p>
    <w:p w:rsidR="000E0472" w:rsidRPr="000E0472" w:rsidRDefault="000E0472" w:rsidP="000E0472">
      <w:pPr>
        <w:widowControl w:val="0"/>
        <w:autoSpaceDE w:val="0"/>
        <w:autoSpaceDN w:val="0"/>
        <w:ind w:firstLine="539"/>
        <w:jc w:val="both"/>
        <w:rPr>
          <w:szCs w:val="20"/>
        </w:rPr>
      </w:pPr>
      <w:r w:rsidRPr="000E0472">
        <w:rPr>
          <w:szCs w:val="20"/>
        </w:rPr>
        <w:t xml:space="preserve">1) при предоставлении муниципальной услуги в электронной форме через Портал - в форме электронного документа не позднее 1 рабочего дня, следующего за днем регистрации такого Заявления. В данном случае документы готовятся в формате </w:t>
      </w:r>
      <w:proofErr w:type="spellStart"/>
      <w:r w:rsidRPr="000E0472">
        <w:rPr>
          <w:szCs w:val="20"/>
        </w:rPr>
        <w:t>pdf</w:t>
      </w:r>
      <w:proofErr w:type="spellEnd"/>
      <w:r w:rsidRPr="000E0472">
        <w:rPr>
          <w:szCs w:val="20"/>
        </w:rPr>
        <w:t xml:space="preserve">,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w:t>
      </w:r>
      <w:proofErr w:type="spellStart"/>
      <w:r w:rsidRPr="000E0472">
        <w:rPr>
          <w:szCs w:val="20"/>
        </w:rPr>
        <w:t>zip</w:t>
      </w:r>
      <w:proofErr w:type="spellEnd"/>
      <w:r w:rsidRPr="000E0472">
        <w:rPr>
          <w:szCs w:val="20"/>
        </w:rPr>
        <w:t xml:space="preserve"> направляются в личный кабинет заявителя. При подписании документов усиленной квалифицированной ЭП </w:t>
      </w:r>
      <w:proofErr w:type="gramStart"/>
      <w:r w:rsidRPr="000E0472">
        <w:rPr>
          <w:szCs w:val="20"/>
        </w:rPr>
        <w:t>заверение подлинности</w:t>
      </w:r>
      <w:proofErr w:type="gramEnd"/>
      <w:r w:rsidRPr="000E0472">
        <w:rPr>
          <w:szCs w:val="20"/>
        </w:rPr>
        <w:t xml:space="preserve"> подписи должностного лица оттиском печати органа местного самоуправления (организации) не требуется;</w:t>
      </w:r>
    </w:p>
    <w:p w:rsidR="000E0472" w:rsidRPr="000E0472" w:rsidRDefault="000E0472" w:rsidP="000E0472">
      <w:pPr>
        <w:widowControl w:val="0"/>
        <w:autoSpaceDE w:val="0"/>
        <w:autoSpaceDN w:val="0"/>
        <w:ind w:firstLine="539"/>
        <w:jc w:val="both"/>
        <w:rPr>
          <w:szCs w:val="20"/>
        </w:rPr>
      </w:pPr>
      <w:r w:rsidRPr="000E0472">
        <w:rPr>
          <w:szCs w:val="20"/>
        </w:rPr>
        <w:t>2) при предоставлении муниципальной услуги в Уполномоченном органе, либо МФЦ по месту представления заявления (при наличии соглашения о взаимодействии) в день личного обращения за получением указанного решения в Уполномоченный орган, либо МФЦ.</w:t>
      </w:r>
    </w:p>
    <w:p w:rsidR="000E0472" w:rsidRPr="000E0472" w:rsidRDefault="000E0472" w:rsidP="000E0472">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w:t>
      </w:r>
    </w:p>
    <w:p w:rsidR="000E0472" w:rsidRPr="000E0472" w:rsidRDefault="000E0472" w:rsidP="000E0472">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left="709" w:right="2"/>
        <w:jc w:val="center"/>
        <w:outlineLvl w:val="1"/>
        <w:rPr>
          <w:lang w:val="x-none" w:eastAsia="x-none"/>
        </w:rPr>
      </w:pPr>
      <w:r w:rsidRPr="000E0472">
        <w:rPr>
          <w:b/>
          <w:lang w:val="x-none" w:eastAsia="x-none"/>
        </w:rPr>
        <w:t xml:space="preserve">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E0472" w:rsidRPr="000E0472" w:rsidRDefault="000E0472" w:rsidP="000E0472">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left="1066" w:right="2"/>
        <w:outlineLvl w:val="1"/>
        <w:rPr>
          <w:lang w:val="x-none" w:eastAsia="x-none"/>
        </w:rPr>
      </w:pPr>
    </w:p>
    <w:p w:rsidR="000E0472" w:rsidRPr="000E0472" w:rsidRDefault="000E0472" w:rsidP="000E0472">
      <w:pPr>
        <w:widowControl w:val="0"/>
        <w:tabs>
          <w:tab w:val="left" w:pos="709"/>
          <w:tab w:val="left" w:pos="1418"/>
          <w:tab w:val="left" w:pos="2835"/>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right="2"/>
        <w:jc w:val="both"/>
        <w:rPr>
          <w:lang w:val="x-none" w:eastAsia="x-none"/>
        </w:rPr>
      </w:pPr>
      <w:r w:rsidRPr="000E0472">
        <w:rPr>
          <w:lang w:val="x-none" w:eastAsia="x-none"/>
        </w:rPr>
        <w:tab/>
        <w:t>34.</w:t>
      </w:r>
      <w:r w:rsidRPr="000E0472">
        <w:rPr>
          <w:lang w:val="x-none" w:eastAsia="x-none"/>
        </w:rPr>
        <w:tab/>
        <w:t>Основания для приостановления предоставления муниципальной услуги отсутствуют.</w:t>
      </w:r>
    </w:p>
    <w:p w:rsidR="000E0472" w:rsidRPr="000E0472" w:rsidRDefault="000E0472" w:rsidP="000E0472">
      <w:pPr>
        <w:widowControl w:val="0"/>
        <w:tabs>
          <w:tab w:val="left" w:pos="709"/>
          <w:tab w:val="left" w:pos="1418"/>
          <w:tab w:val="left" w:pos="2835"/>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35.      Основания для отказа в предоставлении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 xml:space="preserve">- </w:t>
      </w:r>
      <w:r w:rsidRPr="000E0472">
        <w:rPr>
          <w:lang w:val="x-none" w:eastAsia="x-none"/>
        </w:rPr>
        <w:tab/>
        <w:t>Наличие противоречивых сведений в Заявлении и приложенных к нему документах;</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w:t>
      </w:r>
      <w:r w:rsidRPr="000E0472">
        <w:rPr>
          <w:lang w:val="x-none" w:eastAsia="x-none"/>
        </w:rPr>
        <w:tab/>
        <w:t>Несоответствие информации, которая содержится в документах и сведениях, представленных заявителем, данным полученным в результате межведомственного взаимодействия в том числе посредством СМЭВ;</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w:t>
      </w:r>
      <w:r w:rsidRPr="000E0472">
        <w:rPr>
          <w:lang w:val="x-none" w:eastAsia="x-none"/>
        </w:rPr>
        <w:tab/>
        <w:t>Выявление возможности сохранения зеленых насаждений;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lang w:val="x-none" w:eastAsia="x-none"/>
        </w:rPr>
        <w:t>-</w:t>
      </w:r>
      <w:r w:rsidRPr="000E0472">
        <w:rPr>
          <w:lang w:val="x-none" w:eastAsia="x-none"/>
        </w:rPr>
        <w:tab/>
        <w:t>Несоответствие документов, представляемых Заявителем, по форме или содержанию требованиям законодательства Российской Федерации</w:t>
      </w:r>
      <w:r w:rsidRPr="000E0472">
        <w:rPr>
          <w:bCs/>
          <w:lang w:val="x-none" w:eastAsia="x-none"/>
        </w:rPr>
        <w:t>;</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w:t>
      </w:r>
      <w:r w:rsidRPr="000E0472">
        <w:rPr>
          <w:lang w:val="x-none" w:eastAsia="x-none"/>
        </w:rPr>
        <w:tab/>
        <w:t>Запрос подан неуполномоченным лицом.</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Решение об отказе в предоставлении муниципальной услуги, оформляется по форме согласно приложению № 3 к настоящему Административному регламенту.</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lang w:val="x-none" w:eastAsia="x-none"/>
        </w:rPr>
      </w:pPr>
      <w:r w:rsidRPr="000E0472">
        <w:rPr>
          <w:bCs/>
          <w:lang w:val="x-none" w:eastAsia="x-none"/>
        </w:rPr>
        <w:t xml:space="preserve">Решение об отказе в предоставлении муниципальной услуги направляется Заявителю </w:t>
      </w:r>
      <w:r w:rsidRPr="000E0472">
        <w:rPr>
          <w:bCs/>
          <w:lang w:val="x-none" w:eastAsia="x-none"/>
        </w:rPr>
        <w:lastRenderedPageBreak/>
        <w:t>способом, определенным Заявителем в Заявлении, не позднее рабочего дня, следующего за днем принятия такого решения, либо выдается в день личного обращения за получением указанного решения в МФЦ или Уполномоченный орган.</w:t>
      </w:r>
    </w:p>
    <w:p w:rsidR="000E0472" w:rsidRPr="000E0472" w:rsidRDefault="000E0472" w:rsidP="000E0472">
      <w:pPr>
        <w:widowControl w:val="0"/>
        <w:tabs>
          <w:tab w:val="left" w:pos="567"/>
          <w:tab w:val="left" w:pos="1418"/>
          <w:tab w:val="left" w:pos="2835"/>
          <w:tab w:val="left" w:pos="3779"/>
          <w:tab w:val="left" w:pos="4946"/>
          <w:tab w:val="left" w:pos="6714"/>
          <w:tab w:val="left" w:pos="6834"/>
          <w:tab w:val="left" w:pos="7047"/>
          <w:tab w:val="left" w:pos="8573"/>
        </w:tabs>
        <w:kinsoku w:val="0"/>
        <w:overflowPunct w:val="0"/>
        <w:autoSpaceDE w:val="0"/>
        <w:autoSpaceDN w:val="0"/>
        <w:adjustRightInd w:val="0"/>
        <w:spacing w:line="20" w:lineRule="atLeast"/>
        <w:ind w:right="2"/>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rPr>
      </w:pPr>
    </w:p>
    <w:p w:rsidR="000E0472" w:rsidRPr="000E0472" w:rsidRDefault="000E0472" w:rsidP="000E0472">
      <w:pPr>
        <w:widowControl w:val="0"/>
        <w:kinsoku w:val="0"/>
        <w:overflowPunct w:val="0"/>
        <w:autoSpaceDE w:val="0"/>
        <w:autoSpaceDN w:val="0"/>
        <w:adjustRightInd w:val="0"/>
        <w:spacing w:line="20" w:lineRule="atLeast"/>
        <w:ind w:left="1560" w:right="2"/>
        <w:jc w:val="center"/>
        <w:outlineLvl w:val="1"/>
        <w:rPr>
          <w:b/>
          <w:sz w:val="22"/>
        </w:rPr>
      </w:pPr>
      <w:r w:rsidRPr="000E0472">
        <w:rPr>
          <w:b/>
          <w:bCs/>
          <w:color w:val="22272F"/>
          <w:szCs w:val="25"/>
          <w:shd w:val="clear" w:color="auto" w:fill="FFFFFF"/>
        </w:rPr>
        <w:t>Размер платы, взимаемой с заявителя при предоставлении муниципальной услуги, и способы ее взимания</w:t>
      </w:r>
      <w:r w:rsidRPr="000E0472">
        <w:rPr>
          <w:b/>
          <w:bCs/>
          <w:sz w:val="22"/>
        </w:rPr>
        <w:t xml:space="preserve"> </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36.</w:t>
      </w:r>
      <w:r w:rsidRPr="000E0472">
        <w:rPr>
          <w:lang w:val="x-none" w:eastAsia="x-none"/>
        </w:rPr>
        <w:tab/>
        <w:t xml:space="preserve">Предоставление муниципальной услуги осуществляется без взимания платы. </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37.</w:t>
      </w:r>
      <w:r w:rsidRPr="000E0472">
        <w:rPr>
          <w:lang w:val="x-none" w:eastAsia="x-none"/>
        </w:rPr>
        <w:tab/>
        <w:t xml:space="preserve">В случае вырубки зеленых насаждений в целях, указанных в пункте 1 настоящего Административного регламента, подлежащих компенсации, Заявителю выставляется счет на оплату </w:t>
      </w:r>
      <w:r w:rsidRPr="000E0472">
        <w:rPr>
          <w:color w:val="000000"/>
          <w:lang w:val="x-none" w:eastAsia="x-none"/>
        </w:rPr>
        <w:t>компенсационной стоимости за вырубку зеленых насаждений</w:t>
      </w:r>
      <w:r w:rsidRPr="000E0472">
        <w:rPr>
          <w:color w:val="0B1F33"/>
          <w:lang w:val="x-none" w:eastAsia="x-none"/>
        </w:rPr>
        <w:t>.</w:t>
      </w:r>
    </w:p>
    <w:p w:rsidR="000E0472" w:rsidRPr="000E0472" w:rsidRDefault="000E0472" w:rsidP="000E0472">
      <w:pPr>
        <w:widowControl w:val="0"/>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38.</w:t>
      </w:r>
      <w:r w:rsidRPr="000E0472">
        <w:rPr>
          <w:lang w:val="x-none" w:eastAsia="x-none"/>
        </w:rPr>
        <w:tab/>
        <w:t xml:space="preserve">Сведения о размере компенсационной стоимости размещаются на официальном </w:t>
      </w:r>
      <w:r w:rsidRPr="000E0472">
        <w:rPr>
          <w:szCs w:val="22"/>
          <w:lang w:val="x-none" w:eastAsia="x-none"/>
        </w:rPr>
        <w:t>сайте органа местного самоуправления https://верхнечебеньковский.сельсовет56.рф/ и Портале</w:t>
      </w:r>
      <w:r w:rsidRPr="000E0472">
        <w:rPr>
          <w:lang w:val="x-none" w:eastAsia="x-none"/>
        </w:rPr>
        <w:t>.</w:t>
      </w:r>
    </w:p>
    <w:p w:rsidR="000E0472" w:rsidRPr="000E0472" w:rsidRDefault="000E0472" w:rsidP="000E0472">
      <w:pPr>
        <w:widowControl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1560" w:right="2"/>
        <w:contextualSpacing/>
        <w:jc w:val="center"/>
        <w:outlineLvl w:val="1"/>
        <w:rPr>
          <w:b/>
          <w:bCs/>
        </w:rPr>
      </w:pPr>
      <w:r w:rsidRPr="000E0472">
        <w:rPr>
          <w:b/>
          <w:bC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39.</w:t>
      </w:r>
      <w:r w:rsidRPr="000E0472">
        <w:rPr>
          <w:lang w:val="x-none" w:eastAsia="x-none"/>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0E0472" w:rsidRPr="000E0472" w:rsidRDefault="000E0472" w:rsidP="000E0472">
      <w:pPr>
        <w:widowControl w:val="0"/>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40.</w:t>
      </w:r>
      <w:r w:rsidRPr="000E0472">
        <w:rPr>
          <w:lang w:val="x-none" w:eastAsia="x-none"/>
        </w:rPr>
        <w:tab/>
        <w:t>При направлении запроса в электронной форме с использованием Портала заявления принимаются в круглосуточном режиме, без очереди.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1560" w:right="2"/>
        <w:jc w:val="center"/>
        <w:outlineLvl w:val="1"/>
        <w:rPr>
          <w:b/>
          <w:bCs/>
        </w:rPr>
      </w:pPr>
      <w:r w:rsidRPr="000E0472">
        <w:rPr>
          <w:b/>
          <w:bCs/>
        </w:rPr>
        <w:t>Срок регистрации запроса Заявителя о предоставлении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41.      Регистрация Заявления, представленного Заявителем, указанными в пункте 21 настоящего Административного регламента способами в Уполномоченный орган осуществляется не позднее 1 рабочего дня, следующего за днем его поступления.</w:t>
      </w:r>
    </w:p>
    <w:p w:rsidR="000E0472" w:rsidRPr="000E0472" w:rsidRDefault="000E0472" w:rsidP="000E0472">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line="20" w:lineRule="atLeast"/>
        <w:ind w:right="2" w:firstLine="568"/>
        <w:jc w:val="both"/>
        <w:rPr>
          <w:lang w:val="x-none" w:eastAsia="x-none"/>
        </w:rPr>
      </w:pPr>
      <w:r w:rsidRPr="000E0472">
        <w:rPr>
          <w:lang w:val="x-none" w:eastAsia="x-none"/>
        </w:rPr>
        <w:t>42.   В случае представления Заявления в электронной форме с использованием Портала,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представления Заявителем указанного Заявления.</w:t>
      </w:r>
    </w:p>
    <w:p w:rsidR="000E0472" w:rsidRPr="000E0472" w:rsidRDefault="000E0472" w:rsidP="000E0472">
      <w:pPr>
        <w:widowControl w:val="0"/>
        <w:tabs>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43.   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0E0472" w:rsidRPr="000E0472" w:rsidRDefault="000E0472" w:rsidP="000E0472">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line="20" w:lineRule="atLeast"/>
        <w:ind w:left="215" w:right="2" w:firstLine="709"/>
        <w:jc w:val="both"/>
        <w:rPr>
          <w:lang w:val="x-none" w:eastAsia="x-none"/>
        </w:rPr>
      </w:pPr>
    </w:p>
    <w:p w:rsidR="000E0472" w:rsidRPr="000E0472" w:rsidRDefault="000E0472" w:rsidP="000E0472">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line="20" w:lineRule="atLeast"/>
        <w:ind w:right="2" w:firstLine="709"/>
        <w:jc w:val="both"/>
        <w:rPr>
          <w:b/>
          <w:sz w:val="18"/>
          <w:szCs w:val="18"/>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1560" w:right="2"/>
        <w:jc w:val="center"/>
        <w:outlineLvl w:val="1"/>
        <w:rPr>
          <w:b/>
          <w:bCs/>
        </w:rPr>
      </w:pPr>
      <w:r w:rsidRPr="000E0472">
        <w:rPr>
          <w:b/>
          <w:bCs/>
        </w:rPr>
        <w:t>Требования к помещениям, в которых предоставляется муниципальная услуга</w:t>
      </w:r>
    </w:p>
    <w:p w:rsidR="000E0472" w:rsidRPr="000E0472" w:rsidRDefault="000E0472" w:rsidP="000E0472">
      <w:pPr>
        <w:widowControl w:val="0"/>
        <w:kinsoku w:val="0"/>
        <w:overflowPunct w:val="0"/>
        <w:autoSpaceDE w:val="0"/>
        <w:autoSpaceDN w:val="0"/>
        <w:adjustRightInd w:val="0"/>
        <w:spacing w:line="20" w:lineRule="atLeast"/>
        <w:ind w:left="1560" w:right="2"/>
        <w:jc w:val="center"/>
        <w:outlineLvl w:val="1"/>
      </w:pPr>
    </w:p>
    <w:p w:rsidR="000E0472" w:rsidRPr="000E0472" w:rsidRDefault="000E0472" w:rsidP="000E0472">
      <w:pPr>
        <w:widowControl w:val="0"/>
        <w:tabs>
          <w:tab w:val="left" w:pos="-284"/>
          <w:tab w:val="left" w:pos="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44.</w:t>
      </w:r>
      <w:r w:rsidRPr="000E0472">
        <w:rPr>
          <w:lang w:val="x-none" w:eastAsia="x-none"/>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в МФЦ,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45.</w:t>
      </w:r>
      <w:r w:rsidRPr="000E0472">
        <w:rPr>
          <w:lang w:val="x-none" w:eastAsia="x-none"/>
        </w:rPr>
        <w:tab/>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стоянка(парковка) для личного автомобильного транспорта Заявителей. За </w:t>
      </w:r>
      <w:r w:rsidRPr="000E0472">
        <w:rPr>
          <w:lang w:val="x-none" w:eastAsia="x-none"/>
        </w:rPr>
        <w:lastRenderedPageBreak/>
        <w:t>пользование стоянкой (парковкой) с Заявителей плата не взимается.</w:t>
      </w:r>
    </w:p>
    <w:p w:rsidR="000E0472" w:rsidRPr="000E0472" w:rsidRDefault="000E0472" w:rsidP="000E0472">
      <w:pPr>
        <w:widowControl w:val="0"/>
        <w:tabs>
          <w:tab w:val="left" w:pos="1176"/>
          <w:tab w:val="left" w:pos="4038"/>
          <w:tab w:val="left" w:pos="4431"/>
          <w:tab w:val="left" w:pos="753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46.</w:t>
      </w:r>
      <w:r w:rsidRPr="000E0472">
        <w:rPr>
          <w:lang w:val="x-none" w:eastAsia="x-none"/>
        </w:rPr>
        <w:tab/>
        <w:t xml:space="preserve">     Для парковки специальных автотранспортных средств инвалидов на стоянке (парковке) выделяется не менее 10%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E0472" w:rsidRPr="000E0472" w:rsidRDefault="000E0472" w:rsidP="000E0472">
      <w:pPr>
        <w:widowControl w:val="0"/>
        <w:tabs>
          <w:tab w:val="left" w:pos="2593"/>
          <w:tab w:val="left" w:pos="2826"/>
          <w:tab w:val="left" w:pos="3911"/>
          <w:tab w:val="left" w:pos="4328"/>
          <w:tab w:val="left" w:pos="6299"/>
          <w:tab w:val="left" w:pos="8029"/>
          <w:tab w:val="left" w:pos="987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47.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E0472" w:rsidRPr="000E0472" w:rsidRDefault="000E0472" w:rsidP="000E0472">
      <w:pPr>
        <w:widowControl w:val="0"/>
        <w:tabs>
          <w:tab w:val="left" w:pos="2798"/>
          <w:tab w:val="left" w:pos="3608"/>
          <w:tab w:val="left" w:pos="3995"/>
          <w:tab w:val="left" w:pos="5052"/>
          <w:tab w:val="left" w:pos="7502"/>
          <w:tab w:val="left" w:pos="8551"/>
          <w:tab w:val="left" w:pos="9695"/>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Центральный вход в здание Уполномоченного органа должен быть оборудован информационной табличкой (вывеской), содержащей информацию:</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наименование;</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местонахождение и юридический адрес; режим работы;</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график приема;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 номера телефонов для справок.</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48.</w:t>
      </w:r>
      <w:r w:rsidRPr="000E0472">
        <w:rPr>
          <w:lang w:val="x-none" w:eastAsia="x-none"/>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49.</w:t>
      </w:r>
      <w:r w:rsidRPr="000E0472">
        <w:rPr>
          <w:lang w:val="x-none" w:eastAsia="x-none"/>
        </w:rPr>
        <w:tab/>
        <w:t> Помещения, в которых предоставляется муниципальная услуга, оснащаются: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туалетными комнатами для посетителей.</w:t>
      </w:r>
    </w:p>
    <w:p w:rsidR="000E0472" w:rsidRPr="000E0472" w:rsidRDefault="000E0472" w:rsidP="000E0472">
      <w:pPr>
        <w:widowControl w:val="0"/>
        <w:tabs>
          <w:tab w:val="left" w:pos="1529"/>
          <w:tab w:val="left" w:pos="2908"/>
          <w:tab w:val="left" w:pos="4442"/>
          <w:tab w:val="left" w:pos="6128"/>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50.</w:t>
      </w:r>
      <w:r w:rsidRPr="000E0472">
        <w:rPr>
          <w:lang w:val="x-none" w:eastAsia="x-none"/>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51.</w:t>
      </w:r>
      <w:r w:rsidRPr="000E0472">
        <w:rPr>
          <w:lang w:val="x-none" w:eastAsia="x-none"/>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52.</w:t>
      </w:r>
      <w:r w:rsidRPr="000E0472">
        <w:rPr>
          <w:lang w:val="x-none" w:eastAsia="x-none"/>
        </w:rPr>
        <w:tab/>
        <w:t>Места для заполнения заявлений оборудуются стульями, столами (стойками), бланками Заявлений, письменными принадлежностями.</w:t>
      </w:r>
    </w:p>
    <w:p w:rsidR="000E0472" w:rsidRPr="000E0472" w:rsidRDefault="000E0472" w:rsidP="000E0472">
      <w:pPr>
        <w:widowControl w:val="0"/>
        <w:tabs>
          <w:tab w:val="left" w:pos="1891"/>
          <w:tab w:val="left" w:pos="2980"/>
          <w:tab w:val="left" w:pos="4536"/>
          <w:tab w:val="left" w:pos="6328"/>
          <w:tab w:val="left" w:pos="886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53.   Места приема Заявителей оборудуются информационными табличками (вывесками) с указанием:</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номера кабинета и наименования отдела;</w:t>
      </w:r>
    </w:p>
    <w:p w:rsidR="000E0472" w:rsidRPr="000E0472" w:rsidRDefault="000E0472" w:rsidP="000E0472">
      <w:pPr>
        <w:widowControl w:val="0"/>
        <w:tabs>
          <w:tab w:val="left" w:pos="3055"/>
          <w:tab w:val="left" w:pos="3445"/>
          <w:tab w:val="left" w:pos="660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фамилии, имени и отчества (последнее–при наличии), должности ответственного лица за прием документов;</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графика приема Заявителей.</w:t>
      </w:r>
    </w:p>
    <w:p w:rsidR="000E0472" w:rsidRPr="000E0472" w:rsidRDefault="000E0472" w:rsidP="000E0472">
      <w:pPr>
        <w:widowControl w:val="0"/>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54.</w:t>
      </w:r>
      <w:r w:rsidRPr="000E0472">
        <w:rPr>
          <w:lang w:val="x-none" w:eastAsia="x-none"/>
        </w:rPr>
        <w:tab/>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E0472" w:rsidRPr="000E0472" w:rsidRDefault="000E0472" w:rsidP="000E0472">
      <w:pPr>
        <w:widowControl w:val="0"/>
        <w:tabs>
          <w:tab w:val="left" w:pos="3541"/>
          <w:tab w:val="left" w:pos="3984"/>
          <w:tab w:val="left" w:pos="4934"/>
          <w:tab w:val="left" w:pos="7519"/>
          <w:tab w:val="left" w:pos="842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55.</w:t>
      </w:r>
      <w:r w:rsidRPr="000E0472">
        <w:rPr>
          <w:lang w:val="x-none" w:eastAsia="x-none"/>
        </w:rPr>
        <w:tab/>
        <w:t>При предоставлении муниципальной услуги инвалидам обеспечиваются: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возможность беспрепятственного доступа к объекту (зданию, помещению), в котором предоставляется муниципальная услуга;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3) сопровождение инвалидов, имеющих стойкие расстройства функции зрения и </w:t>
      </w:r>
      <w:r w:rsidRPr="000E0472">
        <w:rPr>
          <w:lang w:val="x-none" w:eastAsia="x-none"/>
        </w:rPr>
        <w:lastRenderedPageBreak/>
        <w:t>самостоятельного передвижения;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0E0472" w:rsidRPr="000E0472" w:rsidRDefault="000E0472" w:rsidP="000E0472">
      <w:pPr>
        <w:widowControl w:val="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6) допуск </w:t>
      </w:r>
      <w:proofErr w:type="spellStart"/>
      <w:r w:rsidRPr="000E0472">
        <w:rPr>
          <w:lang w:val="x-none" w:eastAsia="x-none"/>
        </w:rPr>
        <w:t>сурдопереводчика</w:t>
      </w:r>
      <w:proofErr w:type="spellEnd"/>
      <w:r w:rsidRPr="000E0472">
        <w:rPr>
          <w:lang w:val="x-none" w:eastAsia="x-none"/>
        </w:rPr>
        <w:t xml:space="preserve"> и </w:t>
      </w:r>
      <w:proofErr w:type="spellStart"/>
      <w:r w:rsidRPr="000E0472">
        <w:rPr>
          <w:lang w:val="x-none" w:eastAsia="x-none"/>
        </w:rPr>
        <w:t>тифлосурдопереводчика</w:t>
      </w:r>
      <w:proofErr w:type="spellEnd"/>
      <w:r w:rsidRPr="000E0472">
        <w:rPr>
          <w:lang w:val="x-none" w:eastAsia="x-none"/>
        </w:rPr>
        <w:t>;</w:t>
      </w:r>
    </w:p>
    <w:p w:rsidR="000E0472" w:rsidRPr="000E0472" w:rsidRDefault="000E0472" w:rsidP="000E0472">
      <w:pPr>
        <w:widowControl w:val="0"/>
        <w:tabs>
          <w:tab w:val="left" w:pos="2070"/>
          <w:tab w:val="left" w:pos="3879"/>
          <w:tab w:val="left" w:pos="7854"/>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7)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8) оказание инвалидам помощи в преодолении барьеров, мешающих получению ими государственных и муниципальных услуг наравне с другими лицами.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1560" w:right="2"/>
        <w:contextualSpacing/>
        <w:jc w:val="center"/>
        <w:outlineLvl w:val="1"/>
        <w:rPr>
          <w:b/>
          <w:bCs/>
        </w:rPr>
      </w:pPr>
      <w:r w:rsidRPr="000E0472">
        <w:rPr>
          <w:b/>
          <w:bCs/>
        </w:rPr>
        <w:t>Показатели доступности и качества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left="709" w:right="2"/>
        <w:jc w:val="both"/>
        <w:rPr>
          <w:b/>
          <w:bCs/>
        </w:rPr>
      </w:pPr>
    </w:p>
    <w:p w:rsidR="000E0472" w:rsidRPr="000E0472" w:rsidRDefault="000E0472" w:rsidP="000E0472">
      <w:pPr>
        <w:widowControl w:val="0"/>
        <w:kinsoku w:val="0"/>
        <w:overflowPunct w:val="0"/>
        <w:autoSpaceDE w:val="0"/>
        <w:autoSpaceDN w:val="0"/>
        <w:adjustRightInd w:val="0"/>
        <w:spacing w:line="20" w:lineRule="atLeast"/>
        <w:ind w:right="2" w:firstLine="709"/>
        <w:jc w:val="both"/>
        <w:rPr>
          <w:bCs/>
        </w:rPr>
      </w:pPr>
      <w:r w:rsidRPr="000E0472">
        <w:rPr>
          <w:bCs/>
        </w:rPr>
        <w:t>56.</w:t>
      </w:r>
      <w:r w:rsidRPr="000E0472">
        <w:rPr>
          <w:bCs/>
        </w:rPr>
        <w:tab/>
        <w:t>Основными показателями доступности предоставления муниципальной услуги являются:</w:t>
      </w:r>
    </w:p>
    <w:p w:rsidR="000E0472" w:rsidRPr="000E0472" w:rsidRDefault="000E0472" w:rsidP="000E0472">
      <w:pPr>
        <w:widowControl w:val="0"/>
        <w:tabs>
          <w:tab w:val="left" w:pos="2129"/>
          <w:tab w:val="left" w:pos="2325"/>
          <w:tab w:val="left" w:pos="3225"/>
          <w:tab w:val="left" w:pos="3392"/>
          <w:tab w:val="left" w:pos="3602"/>
          <w:tab w:val="left" w:pos="4299"/>
          <w:tab w:val="left" w:pos="4958"/>
          <w:tab w:val="left" w:pos="5445"/>
          <w:tab w:val="left" w:pos="6697"/>
          <w:tab w:val="left" w:pos="7064"/>
          <w:tab w:val="left" w:pos="7431"/>
          <w:tab w:val="left" w:pos="7802"/>
          <w:tab w:val="left" w:pos="8139"/>
          <w:tab w:val="left" w:pos="9085"/>
          <w:tab w:val="left" w:pos="9125"/>
          <w:tab w:val="left" w:pos="9486"/>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наличие полной и понятной информации о порядке, сроках и ходе предоставления муниципальной услуги в сети «Интернет», на Портале;</w:t>
      </w:r>
    </w:p>
    <w:p w:rsidR="000E0472" w:rsidRPr="000E0472" w:rsidRDefault="000E0472" w:rsidP="000E0472">
      <w:pPr>
        <w:widowControl w:val="0"/>
        <w:tabs>
          <w:tab w:val="left" w:pos="2797"/>
          <w:tab w:val="left" w:pos="4375"/>
          <w:tab w:val="left" w:pos="5431"/>
          <w:tab w:val="left" w:pos="5864"/>
          <w:tab w:val="left" w:pos="6024"/>
          <w:tab w:val="left" w:pos="7331"/>
          <w:tab w:val="left" w:pos="7909"/>
          <w:tab w:val="left" w:pos="8364"/>
          <w:tab w:val="left" w:pos="8645"/>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2) возможность получения Заявителем уведомлений о предоставлении муниципальной услуги с </w:t>
      </w:r>
      <w:proofErr w:type="spellStart"/>
      <w:r w:rsidRPr="000E0472">
        <w:rPr>
          <w:lang w:val="x-none" w:eastAsia="x-none"/>
        </w:rPr>
        <w:t>постредством</w:t>
      </w:r>
      <w:proofErr w:type="spellEnd"/>
      <w:r w:rsidRPr="000E0472">
        <w:rPr>
          <w:lang w:val="x-none" w:eastAsia="x-none"/>
        </w:rPr>
        <w:t xml:space="preserve"> личного кабинета Заявителя на Едином портале;</w:t>
      </w:r>
    </w:p>
    <w:p w:rsidR="000E0472" w:rsidRPr="000E0472" w:rsidRDefault="000E0472" w:rsidP="000E0472">
      <w:pPr>
        <w:widowControl w:val="0"/>
        <w:tabs>
          <w:tab w:val="left" w:pos="3558"/>
          <w:tab w:val="left" w:pos="4247"/>
          <w:tab w:val="left" w:pos="5175"/>
          <w:tab w:val="left" w:pos="5549"/>
          <w:tab w:val="left" w:pos="773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0E0472" w:rsidRPr="000E0472" w:rsidRDefault="000E0472" w:rsidP="000E0472">
      <w:pPr>
        <w:widowControl w:val="0"/>
        <w:tabs>
          <w:tab w:val="left" w:pos="3558"/>
          <w:tab w:val="left" w:pos="4247"/>
          <w:tab w:val="left" w:pos="5175"/>
          <w:tab w:val="left" w:pos="5549"/>
          <w:tab w:val="left" w:pos="773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 возможность получения муниципальной услуги в многофункциональном центре предоставления государственных и муниципальных услуг.</w:t>
      </w:r>
    </w:p>
    <w:p w:rsidR="000E0472" w:rsidRPr="000E0472" w:rsidRDefault="000E0472" w:rsidP="000E0472">
      <w:pPr>
        <w:widowControl w:val="0"/>
        <w:tabs>
          <w:tab w:val="left" w:pos="1486"/>
        </w:tabs>
        <w:kinsoku w:val="0"/>
        <w:overflowPunct w:val="0"/>
        <w:autoSpaceDE w:val="0"/>
        <w:autoSpaceDN w:val="0"/>
        <w:adjustRightInd w:val="0"/>
        <w:spacing w:line="20" w:lineRule="atLeast"/>
        <w:ind w:right="2" w:firstLine="710"/>
        <w:jc w:val="both"/>
        <w:rPr>
          <w:lang w:val="x-none" w:eastAsia="x-none"/>
        </w:rPr>
      </w:pPr>
      <w:r w:rsidRPr="000E0472">
        <w:rPr>
          <w:lang w:val="x-none" w:eastAsia="x-none"/>
        </w:rPr>
        <w:t>57.</w:t>
      </w:r>
      <w:r w:rsidRPr="000E0472">
        <w:rPr>
          <w:lang w:val="x-none" w:eastAsia="x-none"/>
        </w:rPr>
        <w:tab/>
        <w:t>Основными показателями качества предоставления муниципальной услуги являются:</w:t>
      </w:r>
    </w:p>
    <w:p w:rsidR="000E0472" w:rsidRPr="000E0472" w:rsidRDefault="000E0472" w:rsidP="000E0472">
      <w:pPr>
        <w:widowControl w:val="0"/>
        <w:tabs>
          <w:tab w:val="left" w:pos="2037"/>
          <w:tab w:val="left" w:pos="2541"/>
          <w:tab w:val="left" w:pos="4146"/>
          <w:tab w:val="left" w:pos="4635"/>
          <w:tab w:val="left" w:pos="869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E0472" w:rsidRPr="000E0472" w:rsidRDefault="000E0472" w:rsidP="000E0472">
      <w:pPr>
        <w:widowControl w:val="0"/>
        <w:tabs>
          <w:tab w:val="left" w:pos="2309"/>
          <w:tab w:val="left" w:pos="2756"/>
          <w:tab w:val="left" w:pos="4412"/>
          <w:tab w:val="left" w:pos="5374"/>
          <w:tab w:val="left" w:pos="5785"/>
          <w:tab w:val="left" w:pos="6108"/>
          <w:tab w:val="left" w:pos="7977"/>
          <w:tab w:val="left" w:pos="8386"/>
          <w:tab w:val="left" w:pos="1014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минимально возможное количество взаимодействий гражданина с должностными лицами, участвующими в предоставлении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отсутствие обоснованных жалоб на действия (бездействие) сотрудников и их некорректное (невнимательное) отношение к Заявителям;</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 отсутствие нарушений установленных сроков в процессе предоставления муниципальной услуги;</w:t>
      </w:r>
    </w:p>
    <w:p w:rsidR="000E0472" w:rsidRPr="000E0472" w:rsidRDefault="000E0472" w:rsidP="000E0472">
      <w:pPr>
        <w:widowControl w:val="0"/>
        <w:tabs>
          <w:tab w:val="left" w:pos="2131"/>
          <w:tab w:val="left" w:pos="2538"/>
          <w:tab w:val="left" w:pos="3407"/>
          <w:tab w:val="left" w:pos="4859"/>
          <w:tab w:val="left" w:pos="6162"/>
          <w:tab w:val="left" w:pos="6715"/>
          <w:tab w:val="left" w:pos="8215"/>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1560" w:right="2"/>
        <w:jc w:val="center"/>
        <w:outlineLvl w:val="1"/>
        <w:rPr>
          <w:b/>
          <w:lang w:val="x-none" w:eastAsia="x-none"/>
        </w:rPr>
      </w:pPr>
      <w:r w:rsidRPr="000E0472">
        <w:rPr>
          <w:b/>
          <w:color w:val="000000"/>
          <w:shd w:val="clear" w:color="auto" w:fill="FFFFFF"/>
          <w:lang w:val="x-none" w:eastAsia="x-none"/>
        </w:rPr>
        <w:t>14.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both"/>
        <w:outlineLvl w:val="2"/>
        <w:rPr>
          <w:bCs/>
        </w:rPr>
      </w:pPr>
      <w:r w:rsidRPr="000E0472">
        <w:rPr>
          <w:bCs/>
        </w:rPr>
        <w:t>58.</w:t>
      </w:r>
      <w:r w:rsidRPr="000E0472">
        <w:rPr>
          <w:bCs/>
        </w:rPr>
        <w:tab/>
        <w:t xml:space="preserve">Перечень услуг, которые являются необходимыми и обязательными для предоставления муниципальной услуги, в том числе </w:t>
      </w:r>
      <w:r w:rsidRPr="000E0472">
        <w:t>сведения о документе (документах), выдаваемом (выдаваемых) организациями, участвующими в предоставлении муниципальной услуги.</w:t>
      </w:r>
    </w:p>
    <w:p w:rsidR="000E0472" w:rsidRPr="000E0472" w:rsidRDefault="000E0472" w:rsidP="000E0472">
      <w:pPr>
        <w:widowControl w:val="0"/>
        <w:tabs>
          <w:tab w:val="left" w:pos="-142"/>
          <w:tab w:val="left" w:pos="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Услуги, необходимые и обязательные для предоставления муниципальной услуги, </w:t>
      </w:r>
      <w:r w:rsidRPr="000E0472">
        <w:rPr>
          <w:lang w:val="x-none" w:eastAsia="x-none"/>
        </w:rPr>
        <w:lastRenderedPageBreak/>
        <w:t>отсутствуют.</w:t>
      </w:r>
    </w:p>
    <w:p w:rsidR="000E0472" w:rsidRPr="000E0472" w:rsidRDefault="000E0472" w:rsidP="000E0472">
      <w:pPr>
        <w:widowControl w:val="0"/>
        <w:tabs>
          <w:tab w:val="left" w:pos="0"/>
          <w:tab w:val="left" w:pos="567"/>
          <w:tab w:val="left" w:pos="1418"/>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59.</w:t>
      </w:r>
      <w:r w:rsidRPr="000E0472">
        <w:rPr>
          <w:lang w:val="x-none" w:eastAsia="x-none"/>
        </w:rPr>
        <w:tab/>
        <w:t>При предоставлении муниципальной услуги запрещается требовать от Заявителя:</w:t>
      </w:r>
    </w:p>
    <w:p w:rsidR="000E0472" w:rsidRPr="000E0472" w:rsidRDefault="000E0472" w:rsidP="000E0472">
      <w:pPr>
        <w:widowControl w:val="0"/>
        <w:tabs>
          <w:tab w:val="left" w:pos="1820"/>
          <w:tab w:val="left" w:pos="4984"/>
          <w:tab w:val="left" w:pos="8287"/>
          <w:tab w:val="left" w:pos="8691"/>
          <w:tab w:val="left" w:pos="960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E0472" w:rsidRPr="000E0472" w:rsidRDefault="000E0472" w:rsidP="000E0472">
      <w:pPr>
        <w:widowControl w:val="0"/>
        <w:tabs>
          <w:tab w:val="left" w:pos="2163"/>
          <w:tab w:val="left" w:pos="2504"/>
          <w:tab w:val="left" w:pos="2604"/>
          <w:tab w:val="left" w:pos="2954"/>
          <w:tab w:val="left" w:pos="3702"/>
          <w:tab w:val="left" w:pos="3931"/>
          <w:tab w:val="left" w:pos="4063"/>
          <w:tab w:val="left" w:pos="4582"/>
          <w:tab w:val="left" w:pos="4826"/>
          <w:tab w:val="left" w:pos="4958"/>
          <w:tab w:val="left" w:pos="5244"/>
          <w:tab w:val="left" w:pos="6209"/>
          <w:tab w:val="left" w:pos="6546"/>
          <w:tab w:val="left" w:pos="7079"/>
          <w:tab w:val="left" w:pos="7755"/>
          <w:tab w:val="left" w:pos="8113"/>
          <w:tab w:val="left" w:pos="8340"/>
          <w:tab w:val="left" w:pos="8699"/>
          <w:tab w:val="left" w:pos="992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представления документов и информации, которые в соответствии с нормативными правовыми актами Российской Федерации и</w:t>
      </w:r>
      <w:r w:rsidRPr="000E0472">
        <w:rPr>
          <w:i/>
          <w:iCs/>
          <w:lang w:val="x-none" w:eastAsia="x-none"/>
        </w:rPr>
        <w:t xml:space="preserve"> </w:t>
      </w:r>
      <w:r w:rsidRPr="000E0472">
        <w:rPr>
          <w:iCs/>
          <w:lang w:val="x-none" w:eastAsia="x-none"/>
        </w:rPr>
        <w:t>Оренбургской области</w:t>
      </w:r>
      <w:r w:rsidRPr="000E0472">
        <w:rPr>
          <w:lang w:val="x-none" w:eastAsia="x-none"/>
        </w:rPr>
        <w:t xml:space="preserve">, муниципальными правовыми актами </w:t>
      </w:r>
      <w:r w:rsidRPr="000E0472">
        <w:rPr>
          <w:i/>
          <w:iCs/>
          <w:lang w:val="x-none" w:eastAsia="x-none"/>
        </w:rPr>
        <w:t xml:space="preserve">(указать наименование органа местного самоуправления) </w:t>
      </w:r>
      <w:r w:rsidRPr="000E0472">
        <w:rPr>
          <w:lang w:val="x-none" w:eastAsia="x-none"/>
        </w:rPr>
        <w:t>находятся в распоряжении органов, предоставляющих муниципальную услугу, государственных органов, органов местного самоуправления и(или)подведомственных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0E0472" w:rsidRPr="000E0472" w:rsidRDefault="000E0472" w:rsidP="000E0472">
      <w:pPr>
        <w:widowControl w:val="0"/>
        <w:tabs>
          <w:tab w:val="left" w:pos="3118"/>
          <w:tab w:val="left" w:pos="4909"/>
          <w:tab w:val="left" w:pos="5448"/>
          <w:tab w:val="left" w:pos="8721"/>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а) изменение требований нормативных правовых актов, касающихся предоставления муниципальной услуги, после первоначальной подачи Заявления;</w:t>
      </w:r>
    </w:p>
    <w:p w:rsidR="000E0472" w:rsidRPr="000E0472" w:rsidRDefault="000E0472" w:rsidP="000E0472">
      <w:pPr>
        <w:widowControl w:val="0"/>
        <w:tabs>
          <w:tab w:val="left" w:pos="2242"/>
          <w:tab w:val="left" w:pos="3498"/>
          <w:tab w:val="left" w:pos="3978"/>
          <w:tab w:val="left" w:pos="4041"/>
          <w:tab w:val="left" w:pos="5526"/>
          <w:tab w:val="left" w:pos="6006"/>
          <w:tab w:val="left" w:pos="7082"/>
          <w:tab w:val="left" w:pos="8258"/>
          <w:tab w:val="left" w:pos="880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б)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E0472" w:rsidRPr="000E0472" w:rsidRDefault="000E0472" w:rsidP="000E0472">
      <w:pPr>
        <w:widowControl w:val="0"/>
        <w:tabs>
          <w:tab w:val="left" w:pos="972"/>
          <w:tab w:val="left" w:pos="1057"/>
          <w:tab w:val="left" w:pos="1172"/>
          <w:tab w:val="left" w:pos="1584"/>
          <w:tab w:val="left" w:pos="3070"/>
          <w:tab w:val="left" w:pos="3209"/>
          <w:tab w:val="left" w:pos="3753"/>
          <w:tab w:val="left" w:pos="4998"/>
          <w:tab w:val="left" w:pos="7485"/>
          <w:tab w:val="left" w:pos="8672"/>
          <w:tab w:val="left" w:pos="9104"/>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E0472" w:rsidRPr="000E0472" w:rsidRDefault="000E0472" w:rsidP="000E0472">
      <w:pPr>
        <w:widowControl w:val="0"/>
        <w:kinsoku w:val="0"/>
        <w:overflowPunct w:val="0"/>
        <w:autoSpaceDE w:val="0"/>
        <w:autoSpaceDN w:val="0"/>
        <w:adjustRightInd w:val="0"/>
        <w:spacing w:line="20" w:lineRule="atLeast"/>
        <w:ind w:right="2" w:firstLine="709"/>
        <w:jc w:val="center"/>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center"/>
        <w:outlineLvl w:val="0"/>
        <w:rPr>
          <w:b/>
          <w:bCs/>
        </w:rPr>
      </w:pPr>
      <w:r w:rsidRPr="000E0472">
        <w:rPr>
          <w:b/>
          <w:bCs/>
        </w:rPr>
        <w:t xml:space="preserve">III. </w:t>
      </w:r>
      <w:r w:rsidRPr="000E0472">
        <w:rPr>
          <w:b/>
          <w:bCs/>
          <w:color w:val="000000"/>
          <w:shd w:val="clear" w:color="auto" w:fill="FFFFFF"/>
        </w:rPr>
        <w:t>Состав, последовательность и сроки выполнения административных процедур</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lang w:val="x-none" w:eastAsia="x-none"/>
        </w:rPr>
      </w:pPr>
      <w:r w:rsidRPr="000E0472">
        <w:rPr>
          <w:b/>
          <w:bCs/>
          <w:lang w:val="x-none" w:eastAsia="x-none"/>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1418"/>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60.</w:t>
      </w:r>
      <w:r w:rsidRPr="000E0472">
        <w:rPr>
          <w:lang w:val="x-none" w:eastAsia="x-none"/>
        </w:rPr>
        <w:tab/>
        <w:t>Предоставление муниципальной услуги включает в себя следующие административные процедуры:</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прием, проверка документов и регистрация Заявления;</w:t>
      </w:r>
    </w:p>
    <w:p w:rsidR="000E0472" w:rsidRPr="000E0472" w:rsidRDefault="000E0472" w:rsidP="000E0472">
      <w:pPr>
        <w:widowControl w:val="0"/>
        <w:tabs>
          <w:tab w:val="left" w:pos="2402"/>
          <w:tab w:val="left" w:pos="3715"/>
          <w:tab w:val="left" w:pos="5451"/>
          <w:tab w:val="left" w:pos="8075"/>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получение сведений посредством межведомственного информационного взаимодействия, в том числе с использованием СМЭВ;</w:t>
      </w:r>
    </w:p>
    <w:p w:rsidR="000E0472" w:rsidRPr="000E0472" w:rsidRDefault="000E0472" w:rsidP="000E0472">
      <w:pPr>
        <w:widowControl w:val="0"/>
        <w:tabs>
          <w:tab w:val="left" w:pos="2402"/>
          <w:tab w:val="left" w:pos="3715"/>
          <w:tab w:val="left" w:pos="5451"/>
          <w:tab w:val="left" w:pos="807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3) подготовка акта обследования;</w:t>
      </w:r>
    </w:p>
    <w:p w:rsidR="000E0472" w:rsidRPr="000E0472" w:rsidRDefault="000E0472" w:rsidP="000E0472">
      <w:pPr>
        <w:widowControl w:val="0"/>
        <w:tabs>
          <w:tab w:val="left" w:pos="2402"/>
          <w:tab w:val="left" w:pos="3715"/>
          <w:tab w:val="left" w:pos="5451"/>
          <w:tab w:val="left" w:pos="807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4) направление начислений компенсационной стоимости (при наличии);</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5) рассмотрение документов и сведений; </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6) принятие решения;</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7) выдача результата.</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61.</w:t>
      </w:r>
      <w:r w:rsidRPr="000E0472">
        <w:rPr>
          <w:lang w:val="x-none" w:eastAsia="x-none"/>
        </w:rPr>
        <w:tab/>
        <w:t>Описание административных процедур представлено в приложении № 4 к настоящему Административному регламенту.</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62.</w:t>
      </w:r>
      <w:r w:rsidRPr="000E0472">
        <w:rPr>
          <w:lang w:val="x-none" w:eastAsia="x-none"/>
        </w:rPr>
        <w:tab/>
        <w:t>Вариантом предоставления муниципальной услуги является выдача разрешения на право вырубки зеленых насаждений.</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63.</w:t>
      </w:r>
      <w:r w:rsidRPr="000E0472">
        <w:rPr>
          <w:lang w:val="x-none" w:eastAsia="x-none"/>
        </w:rPr>
        <w:tab/>
        <w:t>Заявитель обращается в уполномоченный орган одним из способов, указанных в пункте 21 настоящего Административного регламента.</w:t>
      </w:r>
    </w:p>
    <w:p w:rsidR="000E0472" w:rsidRPr="000E0472" w:rsidRDefault="000E0472" w:rsidP="000E0472">
      <w:pPr>
        <w:widowControl w:val="0"/>
        <w:tabs>
          <w:tab w:val="left" w:pos="4659"/>
          <w:tab w:val="left" w:pos="5993"/>
          <w:tab w:val="left" w:pos="7393"/>
          <w:tab w:val="left" w:pos="8072"/>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Заявитель представляет в Уполномоченный орган, либо в МФЦ заявление и документы, предусмотренные пунктом 29 настоящего Административного регламента.</w:t>
      </w:r>
    </w:p>
    <w:p w:rsidR="000E0472" w:rsidRPr="000E0472" w:rsidRDefault="000E0472" w:rsidP="000E0472">
      <w:pPr>
        <w:widowControl w:val="0"/>
        <w:tabs>
          <w:tab w:val="left" w:pos="4659"/>
          <w:tab w:val="left" w:pos="5993"/>
          <w:tab w:val="left" w:pos="7393"/>
          <w:tab w:val="left" w:pos="8072"/>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Регистрация заявления о выдаче разрешения на право вырубки зеленых насаждений осуществляется не позднее 1-го рабочего дня, следующего за днем его поступления.</w:t>
      </w:r>
    </w:p>
    <w:p w:rsidR="000E0472" w:rsidRPr="000E0472" w:rsidRDefault="000E0472" w:rsidP="000E0472">
      <w:pPr>
        <w:widowControl w:val="0"/>
        <w:tabs>
          <w:tab w:val="left" w:pos="4659"/>
          <w:tab w:val="left" w:pos="5993"/>
          <w:tab w:val="left" w:pos="7393"/>
          <w:tab w:val="left" w:pos="8072"/>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При направлении Заявления через МФЦ, полученный пакет документов направляется в орган местного самоуправления (указать наименование), предоставляющий муниципальную услугу, который в свою очередь рассматривает заявление на право вырубки зеленых насаждений и приложенные к нему документы.</w:t>
      </w:r>
    </w:p>
    <w:p w:rsidR="000E0472" w:rsidRPr="000E0472" w:rsidRDefault="000E0472" w:rsidP="000E0472">
      <w:pPr>
        <w:widowControl w:val="0"/>
        <w:tabs>
          <w:tab w:val="left" w:pos="4659"/>
          <w:tab w:val="left" w:pos="5993"/>
          <w:tab w:val="left" w:pos="7393"/>
          <w:tab w:val="left" w:pos="8072"/>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Уполномоченное должностное лицо осуществляет проверку наличия установленных в пункте 32 настоящего Административного регламента оснований для отказа в предоставлении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17 рабочих дней со дня регистрации соответствующего заявления.</w:t>
      </w:r>
    </w:p>
    <w:p w:rsidR="000E0472" w:rsidRPr="000E0472" w:rsidRDefault="000E0472" w:rsidP="000E0472">
      <w:pPr>
        <w:widowControl w:val="0"/>
        <w:tabs>
          <w:tab w:val="left" w:pos="4659"/>
          <w:tab w:val="left" w:pos="5993"/>
          <w:tab w:val="left" w:pos="7393"/>
          <w:tab w:val="left" w:pos="8072"/>
        </w:tabs>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rPr>
      </w:pPr>
      <w:r w:rsidRPr="000E0472">
        <w:rPr>
          <w:b/>
          <w:bCs/>
        </w:rPr>
        <w:t>Описание административной процедуры профилирования заявителя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1346"/>
          <w:tab w:val="left" w:pos="2084"/>
          <w:tab w:val="left" w:pos="4244"/>
          <w:tab w:val="left" w:pos="9399"/>
        </w:tabs>
        <w:kinsoku w:val="0"/>
        <w:overflowPunct w:val="0"/>
        <w:autoSpaceDE w:val="0"/>
        <w:autoSpaceDN w:val="0"/>
        <w:adjustRightInd w:val="0"/>
        <w:spacing w:line="20" w:lineRule="atLeast"/>
        <w:ind w:right="2" w:firstLine="710"/>
        <w:jc w:val="both"/>
        <w:rPr>
          <w:lang w:val="x-none" w:eastAsia="x-none"/>
        </w:rPr>
      </w:pPr>
      <w:r w:rsidRPr="000E0472">
        <w:rPr>
          <w:lang w:val="x-none" w:eastAsia="x-none"/>
        </w:rPr>
        <w:t>64.</w:t>
      </w:r>
      <w:r w:rsidRPr="000E0472">
        <w:rPr>
          <w:lang w:val="x-none" w:eastAsia="x-none"/>
        </w:rPr>
        <w:tab/>
        <w:t>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0E0472" w:rsidRPr="000E0472" w:rsidRDefault="000E0472" w:rsidP="000E0472">
      <w:pPr>
        <w:widowControl w:val="0"/>
        <w:tabs>
          <w:tab w:val="left" w:pos="1346"/>
          <w:tab w:val="left" w:pos="2084"/>
          <w:tab w:val="left" w:pos="4244"/>
          <w:tab w:val="left" w:pos="9399"/>
        </w:tabs>
        <w:kinsoku w:val="0"/>
        <w:overflowPunct w:val="0"/>
        <w:autoSpaceDE w:val="0"/>
        <w:autoSpaceDN w:val="0"/>
        <w:adjustRightInd w:val="0"/>
        <w:spacing w:line="20" w:lineRule="atLeast"/>
        <w:ind w:right="2" w:firstLine="710"/>
        <w:jc w:val="both"/>
        <w:rPr>
          <w:lang w:val="x-none" w:eastAsia="x-none"/>
        </w:rPr>
      </w:pPr>
      <w:r w:rsidRPr="000E0472">
        <w:rPr>
          <w:lang w:val="x-none" w:eastAsia="x-none"/>
        </w:rPr>
        <w:t>65.</w:t>
      </w:r>
      <w:r w:rsidRPr="000E0472">
        <w:rPr>
          <w:lang w:val="x-none" w:eastAsia="x-none"/>
        </w:rPr>
        <w:tab/>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E0472" w:rsidRPr="000E0472" w:rsidRDefault="000E0472" w:rsidP="000E0472">
      <w:pPr>
        <w:widowControl w:val="0"/>
        <w:tabs>
          <w:tab w:val="left" w:pos="709"/>
          <w:tab w:val="left" w:pos="2084"/>
          <w:tab w:val="left" w:pos="4244"/>
          <w:tab w:val="left" w:pos="9399"/>
        </w:tabs>
        <w:kinsoku w:val="0"/>
        <w:overflowPunct w:val="0"/>
        <w:autoSpaceDE w:val="0"/>
        <w:autoSpaceDN w:val="0"/>
        <w:adjustRightInd w:val="0"/>
        <w:spacing w:line="20" w:lineRule="atLeast"/>
        <w:ind w:right="2"/>
        <w:jc w:val="both"/>
        <w:rPr>
          <w:lang w:val="x-none" w:eastAsia="x-none"/>
        </w:rPr>
      </w:pPr>
      <w:r w:rsidRPr="000E0472">
        <w:rPr>
          <w:lang w:val="x-none" w:eastAsia="x-none"/>
        </w:rPr>
        <w:tab/>
        <w:t>Формирование заявления осуществляется посредством заполнения электронной формы заявления на Портале без необходимости дополнительной подачи в иной форме.</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center"/>
        <w:rPr>
          <w:b/>
          <w:bCs/>
          <w:lang w:val="x-none" w:eastAsia="x-none"/>
        </w:rPr>
      </w:pPr>
      <w:r w:rsidRPr="000E0472">
        <w:rPr>
          <w:b/>
          <w:bCs/>
          <w:lang w:val="x-none" w:eastAsia="x-none"/>
        </w:rPr>
        <w:t>Подразделы, содержащие описание вариантов предоставления государственной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center"/>
        <w:rPr>
          <w:b/>
          <w:bCs/>
          <w:lang w:val="x-none" w:eastAsia="x-none"/>
        </w:rPr>
      </w:pPr>
    </w:p>
    <w:p w:rsidR="000E0472" w:rsidRPr="000E0472" w:rsidRDefault="000E0472" w:rsidP="000E0472">
      <w:pPr>
        <w:widowControl w:val="0"/>
        <w:autoSpaceDE w:val="0"/>
        <w:autoSpaceDN w:val="0"/>
        <w:ind w:firstLine="567"/>
        <w:jc w:val="both"/>
        <w:rPr>
          <w:sz w:val="22"/>
          <w:szCs w:val="20"/>
        </w:rPr>
      </w:pPr>
      <w:r w:rsidRPr="000E0472">
        <w:rPr>
          <w:sz w:val="22"/>
          <w:szCs w:val="20"/>
        </w:rPr>
        <w:t>66.</w:t>
      </w:r>
      <w:r w:rsidRPr="000E0472">
        <w:rPr>
          <w:sz w:val="22"/>
          <w:szCs w:val="20"/>
        </w:rPr>
        <w:tab/>
        <w:t xml:space="preserve">Единственным вариантом предоставления муниципальной услуги является выдача разрешения на </w:t>
      </w:r>
      <w:r w:rsidRPr="000E0472">
        <w:t>право вырубки зеленых насаждений.</w:t>
      </w:r>
    </w:p>
    <w:p w:rsidR="000E0472" w:rsidRPr="000E0472" w:rsidRDefault="000E0472" w:rsidP="000E0472">
      <w:pPr>
        <w:widowControl w:val="0"/>
        <w:autoSpaceDE w:val="0"/>
        <w:autoSpaceDN w:val="0"/>
        <w:ind w:firstLine="567"/>
        <w:jc w:val="both"/>
        <w:rPr>
          <w:szCs w:val="20"/>
        </w:rPr>
      </w:pPr>
      <w:r w:rsidRPr="000E0472">
        <w:rPr>
          <w:szCs w:val="20"/>
        </w:rPr>
        <w:t>Прием запроса и документов и (или) информации, необходимых для предоставления муниципальной услуги.</w:t>
      </w:r>
    </w:p>
    <w:p w:rsidR="000E0472" w:rsidRPr="000E0472" w:rsidRDefault="000E0472" w:rsidP="000E0472">
      <w:pPr>
        <w:widowControl w:val="0"/>
        <w:autoSpaceDE w:val="0"/>
        <w:autoSpaceDN w:val="0"/>
        <w:spacing w:before="120"/>
        <w:ind w:firstLine="567"/>
        <w:jc w:val="both"/>
        <w:rPr>
          <w:szCs w:val="20"/>
        </w:rPr>
      </w:pPr>
      <w:r w:rsidRPr="000E0472">
        <w:rPr>
          <w:szCs w:val="20"/>
        </w:rPr>
        <w:t xml:space="preserve">Основанием для начала административной процедуры является поступление к </w:t>
      </w:r>
      <w:r w:rsidRPr="000E0472">
        <w:rPr>
          <w:szCs w:val="20"/>
        </w:rPr>
        <w:lastRenderedPageBreak/>
        <w:t>ответственному специалисту заявления о предоставлении муниципальной услуги с приложением документов, предусмотренных пунктом 29 настоящего Административного регламента. 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0E0472" w:rsidRPr="000E0472" w:rsidRDefault="000E0472" w:rsidP="000E0472">
      <w:pPr>
        <w:widowControl w:val="0"/>
        <w:autoSpaceDE w:val="0"/>
        <w:autoSpaceDN w:val="0"/>
        <w:spacing w:before="120"/>
        <w:ind w:firstLine="567"/>
        <w:jc w:val="both"/>
        <w:rPr>
          <w:szCs w:val="20"/>
        </w:rPr>
      </w:pPr>
      <w:r w:rsidRPr="000E0472">
        <w:rPr>
          <w:szCs w:val="20"/>
        </w:rPr>
        <w:t>Заявление должно содержать сведения, позволяющие идентифицировать заявителя (представителя заявителя), указанные в пункте 22 настоящего Административного регламента.</w:t>
      </w:r>
    </w:p>
    <w:p w:rsidR="000E0472" w:rsidRPr="000E0472" w:rsidRDefault="000E0472" w:rsidP="000E0472">
      <w:pPr>
        <w:widowControl w:val="0"/>
        <w:autoSpaceDE w:val="0"/>
        <w:autoSpaceDN w:val="0"/>
        <w:spacing w:before="120"/>
        <w:ind w:firstLine="567"/>
        <w:jc w:val="both"/>
        <w:rPr>
          <w:szCs w:val="20"/>
        </w:rPr>
      </w:pPr>
      <w:r w:rsidRPr="000E0472">
        <w:rPr>
          <w:szCs w:val="20"/>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0E0472" w:rsidRPr="000E0472" w:rsidRDefault="000E0472" w:rsidP="000E0472">
      <w:pPr>
        <w:widowControl w:val="0"/>
        <w:autoSpaceDE w:val="0"/>
        <w:autoSpaceDN w:val="0"/>
        <w:ind w:firstLine="567"/>
        <w:jc w:val="both"/>
        <w:rPr>
          <w:szCs w:val="20"/>
        </w:rPr>
      </w:pPr>
      <w:r w:rsidRPr="000E0472">
        <w:rPr>
          <w:szCs w:val="22"/>
        </w:rPr>
        <w:t xml:space="preserve"> </w:t>
      </w:r>
      <w:r w:rsidRPr="000E0472">
        <w:rPr>
          <w:szCs w:val="20"/>
        </w:rPr>
        <w:t>67.</w:t>
      </w:r>
      <w:r w:rsidRPr="000E0472">
        <w:rPr>
          <w:szCs w:val="20"/>
        </w:rPr>
        <w:tab/>
        <w:t>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21 Административного регламента, заявитель предоставляет способами, установленными пунктами 23-24</w:t>
      </w:r>
      <w:r w:rsidRPr="000E0472">
        <w:rPr>
          <w:color w:val="0070C0"/>
          <w:szCs w:val="20"/>
        </w:rPr>
        <w:t xml:space="preserve"> </w:t>
      </w:r>
      <w:r w:rsidRPr="000E0472">
        <w:rPr>
          <w:szCs w:val="20"/>
        </w:rPr>
        <w:t>Административного регламента.</w:t>
      </w:r>
    </w:p>
    <w:p w:rsidR="000E0472" w:rsidRPr="000E0472" w:rsidRDefault="000E0472" w:rsidP="000E0472">
      <w:pPr>
        <w:widowControl w:val="0"/>
        <w:autoSpaceDE w:val="0"/>
        <w:autoSpaceDN w:val="0"/>
        <w:ind w:firstLine="567"/>
        <w:jc w:val="both"/>
        <w:rPr>
          <w:sz w:val="12"/>
          <w:szCs w:val="12"/>
          <w:highlight w:val="yellow"/>
        </w:rPr>
      </w:pPr>
    </w:p>
    <w:p w:rsidR="000E0472" w:rsidRPr="000E0472" w:rsidRDefault="000E0472" w:rsidP="000E0472">
      <w:pPr>
        <w:widowControl w:val="0"/>
        <w:autoSpaceDE w:val="0"/>
        <w:autoSpaceDN w:val="0"/>
        <w:ind w:firstLine="567"/>
        <w:jc w:val="both"/>
        <w:rPr>
          <w:szCs w:val="20"/>
        </w:rPr>
      </w:pPr>
      <w:r w:rsidRPr="000E0472">
        <w:rPr>
          <w:szCs w:val="20"/>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0E0472" w:rsidRPr="000E0472" w:rsidRDefault="000E0472" w:rsidP="000E0472">
      <w:pPr>
        <w:widowControl w:val="0"/>
        <w:autoSpaceDE w:val="0"/>
        <w:autoSpaceDN w:val="0"/>
        <w:ind w:firstLine="567"/>
        <w:jc w:val="both"/>
        <w:rPr>
          <w:szCs w:val="20"/>
        </w:rPr>
      </w:pPr>
      <w:r w:rsidRPr="000E0472">
        <w:rPr>
          <w:szCs w:val="20"/>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E0472" w:rsidRPr="000E0472" w:rsidRDefault="000E0472" w:rsidP="000E0472">
      <w:pPr>
        <w:widowControl w:val="0"/>
        <w:autoSpaceDE w:val="0"/>
        <w:autoSpaceDN w:val="0"/>
        <w:ind w:firstLine="567"/>
        <w:jc w:val="both"/>
        <w:rPr>
          <w:sz w:val="14"/>
          <w:szCs w:val="12"/>
        </w:rPr>
      </w:pPr>
    </w:p>
    <w:p w:rsidR="000E0472" w:rsidRPr="000E0472" w:rsidRDefault="000E0472" w:rsidP="000E0472">
      <w:pPr>
        <w:widowControl w:val="0"/>
        <w:autoSpaceDE w:val="0"/>
        <w:autoSpaceDN w:val="0"/>
        <w:ind w:firstLine="567"/>
        <w:jc w:val="both"/>
        <w:rPr>
          <w:szCs w:val="20"/>
        </w:rPr>
      </w:pPr>
      <w:r w:rsidRPr="000E0472">
        <w:rPr>
          <w:szCs w:val="20"/>
        </w:rPr>
        <w:t>68.</w:t>
      </w:r>
      <w:r w:rsidRPr="000E0472">
        <w:rPr>
          <w:szCs w:val="20"/>
        </w:rPr>
        <w:tab/>
        <w:t xml:space="preserve">При обращении в Уполномоченный орган, либо МФЦ заявитель </w:t>
      </w:r>
      <w:proofErr w:type="gramStart"/>
      <w:r w:rsidRPr="000E0472">
        <w:rPr>
          <w:szCs w:val="20"/>
        </w:rPr>
        <w:t>предоставляет документы</w:t>
      </w:r>
      <w:proofErr w:type="gramEnd"/>
      <w:r w:rsidRPr="000E0472">
        <w:rPr>
          <w:szCs w:val="20"/>
        </w:rPr>
        <w:t>, указанные в пункте 24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w:t>
      </w:r>
      <w:proofErr w:type="gramStart"/>
      <w:r w:rsidRPr="000E0472">
        <w:rPr>
          <w:szCs w:val="20"/>
        </w:rPr>
        <w:t>ии и ау</w:t>
      </w:r>
      <w:proofErr w:type="gramEnd"/>
      <w:r w:rsidRPr="000E0472">
        <w:rPr>
          <w:szCs w:val="20"/>
        </w:rPr>
        <w:t>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0E0472" w:rsidRPr="000E0472" w:rsidRDefault="000E0472" w:rsidP="000E0472">
      <w:pPr>
        <w:widowControl w:val="0"/>
        <w:autoSpaceDE w:val="0"/>
        <w:autoSpaceDN w:val="0"/>
        <w:ind w:firstLine="567"/>
        <w:jc w:val="both"/>
        <w:rPr>
          <w:sz w:val="14"/>
          <w:szCs w:val="12"/>
        </w:rPr>
      </w:pPr>
    </w:p>
    <w:p w:rsidR="000E0472" w:rsidRPr="000E0472" w:rsidRDefault="000E0472" w:rsidP="000E0472">
      <w:pPr>
        <w:widowControl w:val="0"/>
        <w:autoSpaceDE w:val="0"/>
        <w:autoSpaceDN w:val="0"/>
        <w:ind w:firstLine="567"/>
        <w:jc w:val="both"/>
        <w:rPr>
          <w:szCs w:val="20"/>
        </w:rPr>
      </w:pPr>
      <w:r w:rsidRPr="000E0472">
        <w:rPr>
          <w:szCs w:val="20"/>
        </w:rPr>
        <w:t>69.</w:t>
      </w:r>
      <w:r w:rsidRPr="000E0472">
        <w:rPr>
          <w:szCs w:val="20"/>
        </w:rPr>
        <w:tab/>
        <w:t>Перечень оснований для принятия решения об отказе в приеме запроса и документов указан в пунктах 31-32 настоящего</w:t>
      </w:r>
      <w:r w:rsidRPr="000E0472">
        <w:rPr>
          <w:color w:val="0070C0"/>
          <w:szCs w:val="20"/>
        </w:rPr>
        <w:t xml:space="preserve"> </w:t>
      </w:r>
      <w:r w:rsidRPr="000E0472">
        <w:rPr>
          <w:szCs w:val="20"/>
        </w:rPr>
        <w:t>Административного регламента.</w:t>
      </w:r>
    </w:p>
    <w:p w:rsidR="000E0472" w:rsidRPr="000E0472" w:rsidRDefault="000E0472" w:rsidP="000E0472">
      <w:pPr>
        <w:widowControl w:val="0"/>
        <w:autoSpaceDE w:val="0"/>
        <w:autoSpaceDN w:val="0"/>
        <w:spacing w:before="120"/>
        <w:ind w:firstLine="567"/>
        <w:jc w:val="both"/>
        <w:rPr>
          <w:szCs w:val="20"/>
        </w:rPr>
      </w:pPr>
      <w:r w:rsidRPr="000E0472">
        <w:rPr>
          <w:szCs w:val="20"/>
        </w:rPr>
        <w:t xml:space="preserve">Уполномоченное должностное лицо осуществляет проверку заявления о предоставлении муниципальной услуги и прилагаемых </w:t>
      </w:r>
      <w:proofErr w:type="gramStart"/>
      <w:r w:rsidRPr="000E0472">
        <w:rPr>
          <w:szCs w:val="20"/>
        </w:rPr>
        <w:t>к нему документов на наличие оснований для отказа в приеме такого заявления в соответствии</w:t>
      </w:r>
      <w:proofErr w:type="gramEnd"/>
      <w:r w:rsidRPr="000E0472">
        <w:rPr>
          <w:szCs w:val="20"/>
        </w:rPr>
        <w:t xml:space="preserve"> с требованиями пунктов 31 и 32 настоящего</w:t>
      </w:r>
      <w:r w:rsidRPr="000E0472">
        <w:rPr>
          <w:color w:val="0070C0"/>
          <w:szCs w:val="20"/>
        </w:rPr>
        <w:t xml:space="preserve"> </w:t>
      </w:r>
      <w:r w:rsidRPr="000E0472">
        <w:rPr>
          <w:szCs w:val="20"/>
        </w:rPr>
        <w:t xml:space="preserve">Административного регламента.  </w:t>
      </w:r>
    </w:p>
    <w:p w:rsidR="000E0472" w:rsidRPr="000E0472" w:rsidRDefault="000E0472" w:rsidP="000E0472">
      <w:pPr>
        <w:widowControl w:val="0"/>
        <w:autoSpaceDE w:val="0"/>
        <w:autoSpaceDN w:val="0"/>
        <w:spacing w:before="120"/>
        <w:ind w:firstLine="567"/>
        <w:jc w:val="both"/>
        <w:rPr>
          <w:szCs w:val="20"/>
        </w:rPr>
      </w:pPr>
      <w:r w:rsidRPr="000E0472">
        <w:rPr>
          <w:szCs w:val="20"/>
        </w:rPr>
        <w:t xml:space="preserve">При наличии указанных в пунктах 31-32 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решение об отказе в приеме такого заявления.  </w:t>
      </w:r>
    </w:p>
    <w:p w:rsidR="000E0472" w:rsidRPr="000E0472" w:rsidRDefault="000E0472" w:rsidP="000E0472">
      <w:pPr>
        <w:widowControl w:val="0"/>
        <w:autoSpaceDE w:val="0"/>
        <w:autoSpaceDN w:val="0"/>
        <w:ind w:firstLine="567"/>
        <w:jc w:val="both"/>
      </w:pPr>
      <w:r w:rsidRPr="000E0472">
        <w:rPr>
          <w:sz w:val="22"/>
          <w:szCs w:val="20"/>
        </w:rPr>
        <w:t>70.</w:t>
      </w:r>
      <w:r w:rsidRPr="000E0472">
        <w:rPr>
          <w:sz w:val="22"/>
          <w:szCs w:val="20"/>
        </w:rPr>
        <w:tab/>
      </w:r>
      <w:r w:rsidRPr="000E0472">
        <w:t xml:space="preserve">Муниципальная услуга предоставляется по экстерриториальному принципу. </w:t>
      </w:r>
    </w:p>
    <w:p w:rsidR="000E0472" w:rsidRPr="000E0472" w:rsidRDefault="000E0472" w:rsidP="000E0472">
      <w:pPr>
        <w:widowControl w:val="0"/>
        <w:autoSpaceDE w:val="0"/>
        <w:autoSpaceDN w:val="0"/>
        <w:ind w:firstLine="567"/>
        <w:jc w:val="both"/>
      </w:pPr>
      <w:proofErr w:type="gramStart"/>
      <w:r w:rsidRPr="000E0472">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roofErr w:type="gramEnd"/>
    </w:p>
    <w:p w:rsidR="000E0472" w:rsidRPr="000E0472" w:rsidRDefault="000E0472" w:rsidP="000E0472">
      <w:pPr>
        <w:widowControl w:val="0"/>
        <w:tabs>
          <w:tab w:val="left" w:pos="1346"/>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Прием</w:t>
      </w:r>
      <w:r w:rsidRPr="000E0472">
        <w:rPr>
          <w:spacing w:val="13"/>
          <w:lang w:val="x-none" w:eastAsia="x-none"/>
        </w:rPr>
        <w:t xml:space="preserve"> </w:t>
      </w:r>
      <w:r w:rsidRPr="000E0472">
        <w:rPr>
          <w:lang w:val="x-none" w:eastAsia="x-none"/>
        </w:rPr>
        <w:t>Заявителей</w:t>
      </w:r>
      <w:r w:rsidRPr="000E0472">
        <w:rPr>
          <w:spacing w:val="13"/>
          <w:lang w:val="x-none" w:eastAsia="x-none"/>
        </w:rPr>
        <w:t xml:space="preserve"> </w:t>
      </w:r>
      <w:r w:rsidRPr="000E0472">
        <w:rPr>
          <w:lang w:val="x-none" w:eastAsia="x-none"/>
        </w:rPr>
        <w:t>для</w:t>
      </w:r>
      <w:r w:rsidRPr="000E0472">
        <w:rPr>
          <w:spacing w:val="13"/>
          <w:lang w:val="x-none" w:eastAsia="x-none"/>
        </w:rPr>
        <w:t xml:space="preserve"> </w:t>
      </w:r>
      <w:r w:rsidRPr="000E0472">
        <w:rPr>
          <w:lang w:val="x-none" w:eastAsia="x-none"/>
        </w:rPr>
        <w:t>выдачи</w:t>
      </w:r>
      <w:r w:rsidRPr="000E0472">
        <w:rPr>
          <w:spacing w:val="13"/>
          <w:lang w:val="x-none" w:eastAsia="x-none"/>
        </w:rPr>
        <w:t xml:space="preserve"> </w:t>
      </w:r>
      <w:r w:rsidRPr="000E0472">
        <w:rPr>
          <w:lang w:val="x-none" w:eastAsia="x-none"/>
        </w:rPr>
        <w:t>документов, являющихся</w:t>
      </w:r>
      <w:r w:rsidRPr="000E0472">
        <w:rPr>
          <w:spacing w:val="13"/>
          <w:lang w:val="x-none" w:eastAsia="x-none"/>
        </w:rPr>
        <w:t xml:space="preserve"> </w:t>
      </w:r>
      <w:r w:rsidRPr="000E0472">
        <w:rPr>
          <w:lang w:val="x-none" w:eastAsia="x-none"/>
        </w:rPr>
        <w:t>результатом</w:t>
      </w:r>
      <w:r w:rsidRPr="000E0472">
        <w:rPr>
          <w:spacing w:val="1"/>
          <w:lang w:val="x-none" w:eastAsia="x-none"/>
        </w:rPr>
        <w:t xml:space="preserve"> </w:t>
      </w:r>
      <w:r w:rsidRPr="000E0472">
        <w:rPr>
          <w:lang w:val="x-none" w:eastAsia="x-none"/>
        </w:rPr>
        <w:t>муниципальной услуги, в</w:t>
      </w:r>
      <w:r w:rsidRPr="000E0472">
        <w:rPr>
          <w:spacing w:val="1"/>
          <w:lang w:val="x-none" w:eastAsia="x-none"/>
        </w:rPr>
        <w:t xml:space="preserve"> </w:t>
      </w:r>
      <w:r w:rsidRPr="000E0472">
        <w:rPr>
          <w:lang w:val="x-none" w:eastAsia="x-none"/>
        </w:rPr>
        <w:t>порядке</w:t>
      </w:r>
      <w:r w:rsidRPr="000E0472">
        <w:rPr>
          <w:spacing w:val="1"/>
          <w:lang w:val="x-none" w:eastAsia="x-none"/>
        </w:rPr>
        <w:t xml:space="preserve"> </w:t>
      </w:r>
      <w:r w:rsidRPr="000E0472">
        <w:rPr>
          <w:lang w:val="x-none" w:eastAsia="x-none"/>
        </w:rPr>
        <w:t>очередности</w:t>
      </w:r>
      <w:r w:rsidRPr="000E0472">
        <w:rPr>
          <w:spacing w:val="1"/>
          <w:lang w:val="x-none" w:eastAsia="x-none"/>
        </w:rPr>
        <w:t xml:space="preserve"> </w:t>
      </w:r>
      <w:r w:rsidRPr="000E0472">
        <w:rPr>
          <w:lang w:val="x-none" w:eastAsia="x-none"/>
        </w:rPr>
        <w:t>при</w:t>
      </w:r>
      <w:r w:rsidRPr="000E0472">
        <w:rPr>
          <w:spacing w:val="1"/>
          <w:lang w:val="x-none" w:eastAsia="x-none"/>
        </w:rPr>
        <w:t xml:space="preserve"> </w:t>
      </w:r>
      <w:r w:rsidRPr="000E0472">
        <w:rPr>
          <w:lang w:val="x-none" w:eastAsia="x-none"/>
        </w:rPr>
        <w:t>получении</w:t>
      </w:r>
      <w:r w:rsidRPr="000E0472">
        <w:rPr>
          <w:spacing w:val="-67"/>
          <w:lang w:val="x-none" w:eastAsia="x-none"/>
        </w:rPr>
        <w:t xml:space="preserve"> </w:t>
      </w:r>
      <w:r w:rsidRPr="000E0472">
        <w:rPr>
          <w:lang w:val="x-none" w:eastAsia="x-none"/>
        </w:rPr>
        <w:t>номерного</w:t>
      </w:r>
      <w:r w:rsidRPr="000E0472">
        <w:rPr>
          <w:spacing w:val="16"/>
          <w:lang w:val="x-none" w:eastAsia="x-none"/>
        </w:rPr>
        <w:t xml:space="preserve"> </w:t>
      </w:r>
      <w:r w:rsidRPr="000E0472">
        <w:rPr>
          <w:lang w:val="x-none" w:eastAsia="x-none"/>
        </w:rPr>
        <w:t>талона</w:t>
      </w:r>
      <w:r w:rsidRPr="000E0472">
        <w:rPr>
          <w:spacing w:val="16"/>
          <w:lang w:val="x-none" w:eastAsia="x-none"/>
        </w:rPr>
        <w:t xml:space="preserve"> </w:t>
      </w:r>
      <w:r w:rsidRPr="000E0472">
        <w:rPr>
          <w:lang w:val="x-none" w:eastAsia="x-none"/>
        </w:rPr>
        <w:t>из</w:t>
      </w:r>
      <w:r w:rsidRPr="000E0472">
        <w:rPr>
          <w:spacing w:val="16"/>
          <w:lang w:val="x-none" w:eastAsia="x-none"/>
        </w:rPr>
        <w:t xml:space="preserve"> </w:t>
      </w:r>
      <w:r w:rsidRPr="000E0472">
        <w:rPr>
          <w:lang w:val="x-none" w:eastAsia="x-none"/>
        </w:rPr>
        <w:t>терминала</w:t>
      </w:r>
      <w:r w:rsidRPr="000E0472">
        <w:rPr>
          <w:spacing w:val="16"/>
          <w:lang w:val="x-none" w:eastAsia="x-none"/>
        </w:rPr>
        <w:t xml:space="preserve"> </w:t>
      </w:r>
      <w:r w:rsidRPr="000E0472">
        <w:rPr>
          <w:lang w:val="x-none" w:eastAsia="x-none"/>
        </w:rPr>
        <w:t>электронной</w:t>
      </w:r>
      <w:r w:rsidRPr="000E0472">
        <w:rPr>
          <w:spacing w:val="16"/>
          <w:lang w:val="x-none" w:eastAsia="x-none"/>
        </w:rPr>
        <w:t xml:space="preserve"> </w:t>
      </w:r>
      <w:r w:rsidRPr="000E0472">
        <w:rPr>
          <w:lang w:val="x-none" w:eastAsia="x-none"/>
        </w:rPr>
        <w:t>очереди, соответствующего</w:t>
      </w:r>
      <w:r w:rsidRPr="000E0472">
        <w:rPr>
          <w:spacing w:val="16"/>
          <w:lang w:val="x-none" w:eastAsia="x-none"/>
        </w:rPr>
        <w:t xml:space="preserve"> </w:t>
      </w:r>
      <w:r w:rsidRPr="000E0472">
        <w:rPr>
          <w:lang w:val="x-none" w:eastAsia="x-none"/>
        </w:rPr>
        <w:t>цели</w:t>
      </w:r>
      <w:r w:rsidRPr="000E0472">
        <w:rPr>
          <w:spacing w:val="-67"/>
          <w:lang w:val="x-none" w:eastAsia="x-none"/>
        </w:rPr>
        <w:t xml:space="preserve"> </w:t>
      </w:r>
      <w:r w:rsidRPr="000E0472">
        <w:rPr>
          <w:lang w:val="x-none" w:eastAsia="x-none"/>
        </w:rPr>
        <w:t>обращения, либо</w:t>
      </w:r>
      <w:r w:rsidRPr="000E0472">
        <w:rPr>
          <w:spacing w:val="-1"/>
          <w:lang w:val="x-none" w:eastAsia="x-none"/>
        </w:rPr>
        <w:t xml:space="preserve"> </w:t>
      </w:r>
      <w:r w:rsidRPr="000E0472">
        <w:rPr>
          <w:lang w:val="x-none" w:eastAsia="x-none"/>
        </w:rPr>
        <w:t>по</w:t>
      </w:r>
      <w:r w:rsidRPr="000E0472">
        <w:rPr>
          <w:spacing w:val="-1"/>
          <w:lang w:val="x-none" w:eastAsia="x-none"/>
        </w:rPr>
        <w:t xml:space="preserve"> </w:t>
      </w:r>
      <w:r w:rsidRPr="000E0472">
        <w:rPr>
          <w:lang w:val="x-none" w:eastAsia="x-none"/>
        </w:rPr>
        <w:t>предварительной</w:t>
      </w:r>
      <w:r w:rsidRPr="000E0472">
        <w:rPr>
          <w:spacing w:val="-1"/>
          <w:lang w:val="x-none" w:eastAsia="x-none"/>
        </w:rPr>
        <w:t xml:space="preserve"> </w:t>
      </w:r>
      <w:r w:rsidRPr="000E0472">
        <w:rPr>
          <w:lang w:val="x-none" w:eastAsia="x-none"/>
        </w:rPr>
        <w:t>записи.</w:t>
      </w:r>
    </w:p>
    <w:p w:rsidR="000E0472" w:rsidRPr="000E0472" w:rsidRDefault="000E0472" w:rsidP="000E0472">
      <w:pPr>
        <w:widowControl w:val="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autoSpaceDE w:val="0"/>
        <w:autoSpaceDN w:val="0"/>
        <w:adjustRightInd w:val="0"/>
        <w:spacing w:line="20" w:lineRule="atLeast"/>
        <w:ind w:right="2" w:firstLine="709"/>
        <w:jc w:val="both"/>
        <w:rPr>
          <w:spacing w:val="-67"/>
          <w:lang w:val="x-none" w:eastAsia="x-none"/>
        </w:rPr>
      </w:pPr>
      <w:r w:rsidRPr="000E0472">
        <w:rPr>
          <w:lang w:val="x-none" w:eastAsia="x-none"/>
        </w:rPr>
        <w:t>Работник МФЦ осуществляет следующие действия:</w:t>
      </w:r>
    </w:p>
    <w:p w:rsidR="000E0472" w:rsidRPr="000E0472" w:rsidRDefault="000E0472" w:rsidP="000E0472">
      <w:pPr>
        <w:widowControl w:val="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lastRenderedPageBreak/>
        <w:t>1) устанавливает личность Заявителя на основании документа,</w:t>
      </w:r>
      <w:r w:rsidRPr="000E0472">
        <w:rPr>
          <w:spacing w:val="1"/>
          <w:lang w:val="x-none" w:eastAsia="x-none"/>
        </w:rPr>
        <w:t xml:space="preserve"> </w:t>
      </w:r>
      <w:r w:rsidRPr="000E0472">
        <w:rPr>
          <w:lang w:val="x-none" w:eastAsia="x-none"/>
        </w:rPr>
        <w:t>удостоверяющего личность в соответствии с законодательством Российской Федерации;</w:t>
      </w:r>
    </w:p>
    <w:p w:rsidR="000E0472" w:rsidRPr="000E0472" w:rsidRDefault="000E0472" w:rsidP="000E0472">
      <w:pPr>
        <w:widowControl w:val="0"/>
        <w:tabs>
          <w:tab w:val="left" w:pos="2372"/>
          <w:tab w:val="left" w:pos="4073"/>
          <w:tab w:val="left" w:pos="6044"/>
          <w:tab w:val="left" w:pos="7676"/>
          <w:tab w:val="left" w:pos="8714"/>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2) проверяет полномочия Представителя Заявителя (в случае </w:t>
      </w:r>
      <w:r w:rsidRPr="000E0472">
        <w:rPr>
          <w:spacing w:val="-1"/>
          <w:lang w:val="x-none" w:eastAsia="x-none"/>
        </w:rPr>
        <w:t>обращения</w:t>
      </w:r>
      <w:r w:rsidRPr="000E0472">
        <w:rPr>
          <w:spacing w:val="-67"/>
          <w:lang w:val="x-none" w:eastAsia="x-none"/>
        </w:rPr>
        <w:t xml:space="preserve"> </w:t>
      </w:r>
      <w:r w:rsidRPr="000E0472">
        <w:rPr>
          <w:lang w:val="x-none" w:eastAsia="x-none"/>
        </w:rPr>
        <w:t>Представителя</w:t>
      </w:r>
      <w:r w:rsidRPr="000E0472">
        <w:rPr>
          <w:spacing w:val="-2"/>
          <w:lang w:val="x-none" w:eastAsia="x-none"/>
        </w:rPr>
        <w:t xml:space="preserve"> </w:t>
      </w:r>
      <w:r w:rsidRPr="000E0472">
        <w:rPr>
          <w:lang w:val="x-none" w:eastAsia="x-none"/>
        </w:rPr>
        <w:t>Заявителя);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определяет</w:t>
      </w:r>
      <w:r w:rsidRPr="000E0472">
        <w:rPr>
          <w:spacing w:val="-3"/>
          <w:lang w:val="x-none" w:eastAsia="x-none"/>
        </w:rPr>
        <w:t xml:space="preserve"> </w:t>
      </w:r>
      <w:r w:rsidRPr="000E0472">
        <w:rPr>
          <w:lang w:val="x-none" w:eastAsia="x-none"/>
        </w:rPr>
        <w:t>статус</w:t>
      </w:r>
      <w:r w:rsidRPr="000E0472">
        <w:rPr>
          <w:spacing w:val="-3"/>
          <w:lang w:val="x-none" w:eastAsia="x-none"/>
        </w:rPr>
        <w:t xml:space="preserve"> </w:t>
      </w:r>
      <w:r w:rsidRPr="000E0472">
        <w:rPr>
          <w:lang w:val="x-none" w:eastAsia="x-none"/>
        </w:rPr>
        <w:t>исполнения</w:t>
      </w:r>
      <w:r w:rsidRPr="000E0472">
        <w:rPr>
          <w:spacing w:val="-3"/>
          <w:lang w:val="x-none" w:eastAsia="x-none"/>
        </w:rPr>
        <w:t xml:space="preserve"> </w:t>
      </w:r>
      <w:r w:rsidRPr="000E0472">
        <w:rPr>
          <w:lang w:val="x-none" w:eastAsia="x-none"/>
        </w:rPr>
        <w:t>Заявления</w:t>
      </w:r>
      <w:r w:rsidRPr="000E0472">
        <w:rPr>
          <w:spacing w:val="-3"/>
          <w:lang w:val="x-none" w:eastAsia="x-none"/>
        </w:rPr>
        <w:t xml:space="preserve"> </w:t>
      </w:r>
      <w:r w:rsidRPr="000E0472">
        <w:rPr>
          <w:lang w:val="x-none" w:eastAsia="x-none"/>
        </w:rPr>
        <w:t>Заявителя</w:t>
      </w:r>
      <w:r w:rsidRPr="000E0472">
        <w:rPr>
          <w:spacing w:val="-3"/>
          <w:lang w:val="x-none" w:eastAsia="x-none"/>
        </w:rPr>
        <w:t xml:space="preserve"> </w:t>
      </w:r>
      <w:r w:rsidRPr="000E0472">
        <w:rPr>
          <w:lang w:val="x-none" w:eastAsia="x-none"/>
        </w:rPr>
        <w:t>в</w:t>
      </w:r>
      <w:r w:rsidRPr="000E0472">
        <w:rPr>
          <w:spacing w:val="-3"/>
          <w:lang w:val="x-none" w:eastAsia="x-none"/>
        </w:rPr>
        <w:t xml:space="preserve"> Государственной информационной системе (далее – </w:t>
      </w:r>
      <w:r w:rsidRPr="000E0472">
        <w:rPr>
          <w:lang w:val="x-none" w:eastAsia="x-none"/>
        </w:rPr>
        <w:t>ГИС);</w:t>
      </w:r>
    </w:p>
    <w:p w:rsidR="000E0472" w:rsidRPr="000E0472" w:rsidRDefault="000E0472" w:rsidP="000E0472">
      <w:pPr>
        <w:widowControl w:val="0"/>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4) распечатывает</w:t>
      </w:r>
      <w:r w:rsidRPr="000E0472">
        <w:rPr>
          <w:spacing w:val="1"/>
          <w:lang w:val="x-none" w:eastAsia="x-none"/>
        </w:rPr>
        <w:t xml:space="preserve"> </w:t>
      </w:r>
      <w:r w:rsidRPr="000E0472">
        <w:rPr>
          <w:lang w:val="x-none" w:eastAsia="x-none"/>
        </w:rPr>
        <w:t>результат</w:t>
      </w:r>
      <w:r w:rsidRPr="000E0472">
        <w:rPr>
          <w:spacing w:val="1"/>
          <w:lang w:val="x-none" w:eastAsia="x-none"/>
        </w:rPr>
        <w:t xml:space="preserve"> </w:t>
      </w:r>
      <w:r w:rsidRPr="000E0472">
        <w:rPr>
          <w:lang w:val="x-none" w:eastAsia="x-none"/>
        </w:rPr>
        <w:t>предоставления</w:t>
      </w:r>
      <w:r w:rsidRPr="000E0472">
        <w:rPr>
          <w:spacing w:val="1"/>
          <w:lang w:val="x-none" w:eastAsia="x-none"/>
        </w:rPr>
        <w:t xml:space="preserve"> </w:t>
      </w:r>
      <w:r w:rsidRPr="000E0472">
        <w:rPr>
          <w:lang w:val="x-none" w:eastAsia="x-none"/>
        </w:rPr>
        <w:t>муниципальной услуги</w:t>
      </w:r>
      <w:r w:rsidRPr="000E0472">
        <w:rPr>
          <w:spacing w:val="34"/>
          <w:lang w:val="x-none" w:eastAsia="x-none"/>
        </w:rPr>
        <w:t xml:space="preserve"> </w:t>
      </w:r>
      <w:r w:rsidRPr="000E0472">
        <w:rPr>
          <w:lang w:val="x-none" w:eastAsia="x-none"/>
        </w:rPr>
        <w:t>в</w:t>
      </w:r>
      <w:r w:rsidRPr="000E0472">
        <w:rPr>
          <w:spacing w:val="34"/>
          <w:lang w:val="x-none" w:eastAsia="x-none"/>
        </w:rPr>
        <w:t xml:space="preserve"> </w:t>
      </w:r>
      <w:r w:rsidRPr="000E0472">
        <w:rPr>
          <w:lang w:val="x-none" w:eastAsia="x-none"/>
        </w:rPr>
        <w:t>виде</w:t>
      </w:r>
      <w:r w:rsidRPr="000E0472">
        <w:rPr>
          <w:spacing w:val="34"/>
          <w:lang w:val="x-none" w:eastAsia="x-none"/>
        </w:rPr>
        <w:t xml:space="preserve"> </w:t>
      </w:r>
      <w:r w:rsidRPr="000E0472">
        <w:rPr>
          <w:lang w:val="x-none" w:eastAsia="x-none"/>
        </w:rPr>
        <w:t>экземпляра</w:t>
      </w:r>
      <w:r w:rsidRPr="000E0472">
        <w:rPr>
          <w:spacing w:val="34"/>
          <w:lang w:val="x-none" w:eastAsia="x-none"/>
        </w:rPr>
        <w:t xml:space="preserve"> </w:t>
      </w:r>
      <w:r w:rsidRPr="000E0472">
        <w:rPr>
          <w:lang w:val="x-none" w:eastAsia="x-none"/>
        </w:rPr>
        <w:t>электронного</w:t>
      </w:r>
      <w:r w:rsidRPr="000E0472">
        <w:rPr>
          <w:spacing w:val="34"/>
          <w:lang w:val="x-none" w:eastAsia="x-none"/>
        </w:rPr>
        <w:t xml:space="preserve"> </w:t>
      </w:r>
      <w:r w:rsidRPr="000E0472">
        <w:rPr>
          <w:lang w:val="x-none" w:eastAsia="x-none"/>
        </w:rPr>
        <w:t>документа</w:t>
      </w:r>
      <w:r w:rsidRPr="000E0472">
        <w:rPr>
          <w:spacing w:val="34"/>
          <w:lang w:val="x-none" w:eastAsia="x-none"/>
        </w:rPr>
        <w:t xml:space="preserve"> </w:t>
      </w:r>
      <w:r w:rsidRPr="000E0472">
        <w:rPr>
          <w:lang w:val="x-none" w:eastAsia="x-none"/>
        </w:rPr>
        <w:t>на</w:t>
      </w:r>
      <w:r w:rsidRPr="000E0472">
        <w:rPr>
          <w:spacing w:val="34"/>
          <w:lang w:val="x-none" w:eastAsia="x-none"/>
        </w:rPr>
        <w:t xml:space="preserve"> </w:t>
      </w:r>
      <w:r w:rsidRPr="000E0472">
        <w:rPr>
          <w:lang w:val="x-none" w:eastAsia="x-none"/>
        </w:rPr>
        <w:t>бумажном</w:t>
      </w:r>
      <w:r w:rsidRPr="000E0472">
        <w:rPr>
          <w:spacing w:val="34"/>
          <w:lang w:val="x-none" w:eastAsia="x-none"/>
        </w:rPr>
        <w:t xml:space="preserve"> </w:t>
      </w:r>
      <w:r w:rsidRPr="000E0472">
        <w:rPr>
          <w:lang w:val="x-none" w:eastAsia="x-none"/>
        </w:rPr>
        <w:t>носителе</w:t>
      </w:r>
      <w:r w:rsidRPr="000E0472">
        <w:rPr>
          <w:spacing w:val="34"/>
          <w:lang w:val="x-none" w:eastAsia="x-none"/>
        </w:rPr>
        <w:t xml:space="preserve"> </w:t>
      </w:r>
      <w:r w:rsidRPr="000E0472">
        <w:rPr>
          <w:lang w:val="x-none" w:eastAsia="x-none"/>
        </w:rPr>
        <w:t>и заверяет его с использованием печати МФЦ (в</w:t>
      </w:r>
      <w:r w:rsidRPr="000E0472">
        <w:rPr>
          <w:spacing w:val="1"/>
          <w:lang w:val="x-none" w:eastAsia="x-none"/>
        </w:rPr>
        <w:t xml:space="preserve"> </w:t>
      </w:r>
      <w:r w:rsidRPr="000E0472">
        <w:rPr>
          <w:lang w:val="x-none" w:eastAsia="x-none"/>
        </w:rPr>
        <w:t>предусмотренных нормативными правовыми актами Российской Федерации</w:t>
      </w:r>
      <w:r w:rsidRPr="000E0472">
        <w:rPr>
          <w:spacing w:val="-67"/>
          <w:lang w:val="x-none" w:eastAsia="x-none"/>
        </w:rPr>
        <w:t xml:space="preserve"> </w:t>
      </w:r>
      <w:r w:rsidRPr="000E0472">
        <w:rPr>
          <w:lang w:val="x-none" w:eastAsia="x-none"/>
        </w:rPr>
        <w:t>случаях – печати</w:t>
      </w:r>
      <w:r w:rsidRPr="000E0472">
        <w:rPr>
          <w:spacing w:val="-8"/>
          <w:lang w:val="x-none" w:eastAsia="x-none"/>
        </w:rPr>
        <w:t xml:space="preserve"> </w:t>
      </w:r>
      <w:r w:rsidRPr="000E0472">
        <w:rPr>
          <w:lang w:val="x-none" w:eastAsia="x-none"/>
        </w:rPr>
        <w:t>с</w:t>
      </w:r>
      <w:r w:rsidRPr="000E0472">
        <w:rPr>
          <w:spacing w:val="-7"/>
          <w:lang w:val="x-none" w:eastAsia="x-none"/>
        </w:rPr>
        <w:t xml:space="preserve"> </w:t>
      </w:r>
      <w:r w:rsidRPr="000E0472">
        <w:rPr>
          <w:lang w:val="x-none" w:eastAsia="x-none"/>
        </w:rPr>
        <w:t>изображением</w:t>
      </w:r>
      <w:r w:rsidRPr="000E0472">
        <w:rPr>
          <w:spacing w:val="-7"/>
          <w:lang w:val="x-none" w:eastAsia="x-none"/>
        </w:rPr>
        <w:t xml:space="preserve"> </w:t>
      </w:r>
      <w:r w:rsidRPr="000E0472">
        <w:rPr>
          <w:lang w:val="x-none" w:eastAsia="x-none"/>
        </w:rPr>
        <w:t>Государственного</w:t>
      </w:r>
      <w:r w:rsidRPr="000E0472">
        <w:rPr>
          <w:spacing w:val="-7"/>
          <w:lang w:val="x-none" w:eastAsia="x-none"/>
        </w:rPr>
        <w:t xml:space="preserve"> </w:t>
      </w:r>
      <w:r w:rsidRPr="000E0472">
        <w:rPr>
          <w:lang w:val="x-none" w:eastAsia="x-none"/>
        </w:rPr>
        <w:t>герба</w:t>
      </w:r>
      <w:r w:rsidRPr="000E0472">
        <w:rPr>
          <w:spacing w:val="-7"/>
          <w:lang w:val="x-none" w:eastAsia="x-none"/>
        </w:rPr>
        <w:t xml:space="preserve"> </w:t>
      </w:r>
      <w:r w:rsidRPr="000E0472">
        <w:rPr>
          <w:lang w:val="x-none" w:eastAsia="x-none"/>
        </w:rPr>
        <w:t>Российской</w:t>
      </w:r>
      <w:r w:rsidRPr="000E0472">
        <w:rPr>
          <w:spacing w:val="-7"/>
          <w:lang w:val="x-none" w:eastAsia="x-none"/>
        </w:rPr>
        <w:t xml:space="preserve"> </w:t>
      </w:r>
      <w:r w:rsidRPr="000E0472">
        <w:rPr>
          <w:lang w:val="x-none" w:eastAsia="x-none"/>
        </w:rPr>
        <w:t>Федерации);</w:t>
      </w:r>
    </w:p>
    <w:p w:rsidR="000E0472" w:rsidRPr="000E0472" w:rsidRDefault="000E0472" w:rsidP="000E0472">
      <w:pPr>
        <w:widowControl w:val="0"/>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autoSpaceDE w:val="0"/>
        <w:autoSpaceDN w:val="0"/>
        <w:adjustRightInd w:val="0"/>
        <w:spacing w:line="20" w:lineRule="atLeast"/>
        <w:ind w:right="2" w:firstLine="709"/>
        <w:jc w:val="both"/>
        <w:rPr>
          <w:spacing w:val="1"/>
          <w:lang w:val="x-none" w:eastAsia="x-none"/>
        </w:rPr>
      </w:pPr>
      <w:r w:rsidRPr="000E0472">
        <w:rPr>
          <w:lang w:val="x-none" w:eastAsia="x-none"/>
        </w:rPr>
        <w:t xml:space="preserve">5) заверяет экземпляр электронного документа на бумажном носителе </w:t>
      </w:r>
      <w:r w:rsidRPr="000E0472">
        <w:rPr>
          <w:spacing w:val="-1"/>
          <w:lang w:val="x-none" w:eastAsia="x-none"/>
        </w:rPr>
        <w:t>с</w:t>
      </w:r>
      <w:r w:rsidRPr="000E0472">
        <w:rPr>
          <w:spacing w:val="-67"/>
          <w:lang w:val="x-none" w:eastAsia="x-none"/>
        </w:rPr>
        <w:t xml:space="preserve"> </w:t>
      </w:r>
      <w:r w:rsidRPr="000E0472">
        <w:rPr>
          <w:spacing w:val="-1"/>
          <w:lang w:val="x-none" w:eastAsia="x-none"/>
        </w:rPr>
        <w:t xml:space="preserve">использованием </w:t>
      </w:r>
      <w:r w:rsidRPr="000E0472">
        <w:rPr>
          <w:lang w:val="x-none" w:eastAsia="x-none"/>
        </w:rPr>
        <w:t>печати МФЦ (в предусмотренных нормативными</w:t>
      </w:r>
      <w:r w:rsidRPr="000E0472">
        <w:rPr>
          <w:spacing w:val="1"/>
          <w:lang w:val="x-none" w:eastAsia="x-none"/>
        </w:rPr>
        <w:t xml:space="preserve"> </w:t>
      </w:r>
      <w:r w:rsidRPr="000E0472">
        <w:rPr>
          <w:lang w:val="x-none" w:eastAsia="x-none"/>
        </w:rPr>
        <w:t>правовыми</w:t>
      </w:r>
      <w:r w:rsidRPr="000E0472">
        <w:rPr>
          <w:spacing w:val="1"/>
          <w:lang w:val="x-none" w:eastAsia="x-none"/>
        </w:rPr>
        <w:t xml:space="preserve"> </w:t>
      </w:r>
      <w:r w:rsidRPr="000E0472">
        <w:rPr>
          <w:lang w:val="x-none" w:eastAsia="x-none"/>
        </w:rPr>
        <w:t>актами</w:t>
      </w:r>
      <w:r w:rsidRPr="000E0472">
        <w:rPr>
          <w:spacing w:val="1"/>
          <w:lang w:val="x-none" w:eastAsia="x-none"/>
        </w:rPr>
        <w:t xml:space="preserve"> </w:t>
      </w:r>
      <w:r w:rsidRPr="000E0472">
        <w:rPr>
          <w:lang w:val="x-none" w:eastAsia="x-none"/>
        </w:rPr>
        <w:t>Российской</w:t>
      </w:r>
      <w:r w:rsidRPr="000E0472">
        <w:rPr>
          <w:spacing w:val="1"/>
          <w:lang w:val="x-none" w:eastAsia="x-none"/>
        </w:rPr>
        <w:t xml:space="preserve"> </w:t>
      </w:r>
      <w:r w:rsidRPr="000E0472">
        <w:rPr>
          <w:lang w:val="x-none" w:eastAsia="x-none"/>
        </w:rPr>
        <w:t>Федерации</w:t>
      </w:r>
      <w:r w:rsidRPr="000E0472">
        <w:rPr>
          <w:spacing w:val="1"/>
          <w:lang w:val="x-none" w:eastAsia="x-none"/>
        </w:rPr>
        <w:t xml:space="preserve"> </w:t>
      </w:r>
      <w:r w:rsidRPr="000E0472">
        <w:rPr>
          <w:lang w:val="x-none" w:eastAsia="x-none"/>
        </w:rPr>
        <w:t>случаях – печати</w:t>
      </w:r>
      <w:r w:rsidRPr="000E0472">
        <w:rPr>
          <w:spacing w:val="1"/>
          <w:lang w:val="x-none" w:eastAsia="x-none"/>
        </w:rPr>
        <w:t xml:space="preserve"> </w:t>
      </w:r>
      <w:r w:rsidRPr="000E0472">
        <w:rPr>
          <w:lang w:val="x-none" w:eastAsia="x-none"/>
        </w:rPr>
        <w:t>с изображением</w:t>
      </w:r>
      <w:r w:rsidRPr="000E0472">
        <w:rPr>
          <w:spacing w:val="-3"/>
          <w:lang w:val="x-none" w:eastAsia="x-none"/>
        </w:rPr>
        <w:t xml:space="preserve"> </w:t>
      </w:r>
      <w:r w:rsidRPr="000E0472">
        <w:rPr>
          <w:lang w:val="x-none" w:eastAsia="x-none"/>
        </w:rPr>
        <w:t>Государственного</w:t>
      </w:r>
      <w:r w:rsidRPr="000E0472">
        <w:rPr>
          <w:spacing w:val="-2"/>
          <w:lang w:val="x-none" w:eastAsia="x-none"/>
        </w:rPr>
        <w:t xml:space="preserve"> </w:t>
      </w:r>
      <w:r w:rsidRPr="000E0472">
        <w:rPr>
          <w:lang w:val="x-none" w:eastAsia="x-none"/>
        </w:rPr>
        <w:t>герба</w:t>
      </w:r>
      <w:r w:rsidRPr="000E0472">
        <w:rPr>
          <w:spacing w:val="-3"/>
          <w:lang w:val="x-none" w:eastAsia="x-none"/>
        </w:rPr>
        <w:t xml:space="preserve"> </w:t>
      </w:r>
      <w:r w:rsidRPr="000E0472">
        <w:rPr>
          <w:lang w:val="x-none" w:eastAsia="x-none"/>
        </w:rPr>
        <w:t>Российской</w:t>
      </w:r>
      <w:r w:rsidRPr="000E0472">
        <w:rPr>
          <w:spacing w:val="-2"/>
          <w:lang w:val="x-none" w:eastAsia="x-none"/>
        </w:rPr>
        <w:t xml:space="preserve"> </w:t>
      </w:r>
      <w:r w:rsidRPr="000E0472">
        <w:rPr>
          <w:lang w:val="x-none" w:eastAsia="x-none"/>
        </w:rPr>
        <w:t>Федерации);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6) выдает</w:t>
      </w:r>
      <w:r w:rsidRPr="000E0472">
        <w:rPr>
          <w:spacing w:val="37"/>
          <w:lang w:val="x-none" w:eastAsia="x-none"/>
        </w:rPr>
        <w:t xml:space="preserve"> </w:t>
      </w:r>
      <w:r w:rsidRPr="000E0472">
        <w:rPr>
          <w:lang w:val="x-none" w:eastAsia="x-none"/>
        </w:rPr>
        <w:t>документы</w:t>
      </w:r>
      <w:r w:rsidRPr="000E0472">
        <w:rPr>
          <w:spacing w:val="38"/>
          <w:lang w:val="x-none" w:eastAsia="x-none"/>
        </w:rPr>
        <w:t xml:space="preserve"> </w:t>
      </w:r>
      <w:r w:rsidRPr="000E0472">
        <w:rPr>
          <w:lang w:val="x-none" w:eastAsia="x-none"/>
        </w:rPr>
        <w:t>Заявителю, при</w:t>
      </w:r>
      <w:r w:rsidRPr="000E0472">
        <w:rPr>
          <w:spacing w:val="38"/>
          <w:lang w:val="x-none" w:eastAsia="x-none"/>
        </w:rPr>
        <w:t xml:space="preserve"> </w:t>
      </w:r>
      <w:r w:rsidRPr="000E0472">
        <w:rPr>
          <w:lang w:val="x-none" w:eastAsia="x-none"/>
        </w:rPr>
        <w:t>необходимости</w:t>
      </w:r>
      <w:r w:rsidRPr="000E0472">
        <w:rPr>
          <w:spacing w:val="37"/>
          <w:lang w:val="x-none" w:eastAsia="x-none"/>
        </w:rPr>
        <w:t xml:space="preserve"> </w:t>
      </w:r>
      <w:r w:rsidRPr="000E0472">
        <w:rPr>
          <w:lang w:val="x-none" w:eastAsia="x-none"/>
        </w:rPr>
        <w:t>запрашивает</w:t>
      </w:r>
      <w:r w:rsidRPr="000E0472">
        <w:rPr>
          <w:spacing w:val="38"/>
          <w:lang w:val="x-none" w:eastAsia="x-none"/>
        </w:rPr>
        <w:t xml:space="preserve"> </w:t>
      </w:r>
      <w:r w:rsidRPr="000E0472">
        <w:rPr>
          <w:lang w:val="x-none" w:eastAsia="x-none"/>
        </w:rPr>
        <w:t>у</w:t>
      </w:r>
      <w:r w:rsidRPr="000E0472">
        <w:rPr>
          <w:spacing w:val="38"/>
          <w:lang w:val="x-none" w:eastAsia="x-none"/>
        </w:rPr>
        <w:t xml:space="preserve"> </w:t>
      </w:r>
      <w:r w:rsidRPr="000E0472">
        <w:rPr>
          <w:lang w:val="x-none" w:eastAsia="x-none"/>
        </w:rPr>
        <w:t>Заявителя</w:t>
      </w:r>
      <w:r w:rsidRPr="000E0472">
        <w:rPr>
          <w:spacing w:val="-67"/>
          <w:lang w:val="x-none" w:eastAsia="x-none"/>
        </w:rPr>
        <w:t xml:space="preserve"> </w:t>
      </w:r>
      <w:r w:rsidRPr="000E0472">
        <w:rPr>
          <w:lang w:val="x-none" w:eastAsia="x-none"/>
        </w:rPr>
        <w:t>подписи</w:t>
      </w:r>
      <w:r w:rsidRPr="000E0472">
        <w:rPr>
          <w:spacing w:val="-2"/>
          <w:lang w:val="x-none" w:eastAsia="x-none"/>
        </w:rPr>
        <w:t xml:space="preserve"> </w:t>
      </w:r>
      <w:r w:rsidRPr="000E0472">
        <w:rPr>
          <w:lang w:val="x-none" w:eastAsia="x-none"/>
        </w:rPr>
        <w:t>за</w:t>
      </w:r>
      <w:r w:rsidRPr="000E0472">
        <w:rPr>
          <w:spacing w:val="-1"/>
          <w:lang w:val="x-none" w:eastAsia="x-none"/>
        </w:rPr>
        <w:t xml:space="preserve"> </w:t>
      </w:r>
      <w:r w:rsidRPr="000E0472">
        <w:rPr>
          <w:lang w:val="x-none" w:eastAsia="x-none"/>
        </w:rPr>
        <w:t>каждый</w:t>
      </w:r>
      <w:r w:rsidRPr="000E0472">
        <w:rPr>
          <w:spacing w:val="-1"/>
          <w:lang w:val="x-none" w:eastAsia="x-none"/>
        </w:rPr>
        <w:t xml:space="preserve"> </w:t>
      </w:r>
      <w:r w:rsidRPr="000E0472">
        <w:rPr>
          <w:lang w:val="x-none" w:eastAsia="x-none"/>
        </w:rPr>
        <w:t>выданный</w:t>
      </w:r>
      <w:r w:rsidRPr="000E0472">
        <w:rPr>
          <w:spacing w:val="-2"/>
          <w:lang w:val="x-none" w:eastAsia="x-none"/>
        </w:rPr>
        <w:t xml:space="preserve"> </w:t>
      </w:r>
      <w:r w:rsidRPr="000E0472">
        <w:rPr>
          <w:lang w:val="x-none" w:eastAsia="x-none"/>
        </w:rPr>
        <w:t>документ;</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7) запрашивает</w:t>
      </w:r>
      <w:r w:rsidRPr="000E0472">
        <w:rPr>
          <w:spacing w:val="1"/>
          <w:lang w:val="x-none" w:eastAsia="x-none"/>
        </w:rPr>
        <w:t xml:space="preserve"> </w:t>
      </w:r>
      <w:r w:rsidRPr="000E0472">
        <w:rPr>
          <w:lang w:val="x-none" w:eastAsia="x-none"/>
        </w:rPr>
        <w:t>согласие</w:t>
      </w:r>
      <w:r w:rsidRPr="000E0472">
        <w:rPr>
          <w:spacing w:val="2"/>
          <w:lang w:val="x-none" w:eastAsia="x-none"/>
        </w:rPr>
        <w:t xml:space="preserve"> </w:t>
      </w:r>
      <w:r w:rsidRPr="000E0472">
        <w:rPr>
          <w:lang w:val="x-none" w:eastAsia="x-none"/>
        </w:rPr>
        <w:t>Заявителя</w:t>
      </w:r>
      <w:r w:rsidRPr="000E0472">
        <w:rPr>
          <w:spacing w:val="3"/>
          <w:lang w:val="x-none" w:eastAsia="x-none"/>
        </w:rPr>
        <w:t xml:space="preserve"> </w:t>
      </w:r>
      <w:r w:rsidRPr="000E0472">
        <w:rPr>
          <w:lang w:val="x-none" w:eastAsia="x-none"/>
        </w:rPr>
        <w:t>на</w:t>
      </w:r>
      <w:r w:rsidRPr="000E0472">
        <w:rPr>
          <w:spacing w:val="2"/>
          <w:lang w:val="x-none" w:eastAsia="x-none"/>
        </w:rPr>
        <w:t xml:space="preserve"> </w:t>
      </w:r>
      <w:r w:rsidRPr="000E0472">
        <w:rPr>
          <w:lang w:val="x-none" w:eastAsia="x-none"/>
        </w:rPr>
        <w:t>участие</w:t>
      </w:r>
      <w:r w:rsidRPr="000E0472">
        <w:rPr>
          <w:spacing w:val="2"/>
          <w:lang w:val="x-none" w:eastAsia="x-none"/>
        </w:rPr>
        <w:t xml:space="preserve"> </w:t>
      </w:r>
      <w:r w:rsidRPr="000E0472">
        <w:rPr>
          <w:lang w:val="x-none" w:eastAsia="x-none"/>
        </w:rPr>
        <w:t>в</w:t>
      </w:r>
      <w:r w:rsidRPr="000E0472">
        <w:rPr>
          <w:spacing w:val="3"/>
          <w:lang w:val="x-none" w:eastAsia="x-none"/>
        </w:rPr>
        <w:t xml:space="preserve"> </w:t>
      </w:r>
      <w:r w:rsidRPr="000E0472">
        <w:rPr>
          <w:lang w:val="x-none" w:eastAsia="x-none"/>
        </w:rPr>
        <w:t>смс-опросе</w:t>
      </w:r>
      <w:r w:rsidRPr="000E0472">
        <w:rPr>
          <w:spacing w:val="3"/>
          <w:lang w:val="x-none" w:eastAsia="x-none"/>
        </w:rPr>
        <w:t xml:space="preserve"> </w:t>
      </w:r>
      <w:r w:rsidRPr="000E0472">
        <w:rPr>
          <w:lang w:val="x-none" w:eastAsia="x-none"/>
        </w:rPr>
        <w:t>для</w:t>
      </w:r>
      <w:r w:rsidRPr="000E0472">
        <w:rPr>
          <w:spacing w:val="2"/>
          <w:lang w:val="x-none" w:eastAsia="x-none"/>
        </w:rPr>
        <w:t xml:space="preserve"> </w:t>
      </w:r>
      <w:r w:rsidRPr="000E0472">
        <w:rPr>
          <w:lang w:val="x-none" w:eastAsia="x-none"/>
        </w:rPr>
        <w:t>оценки</w:t>
      </w:r>
      <w:r w:rsidRPr="000E0472">
        <w:rPr>
          <w:spacing w:val="1"/>
          <w:lang w:val="x-none" w:eastAsia="x-none"/>
        </w:rPr>
        <w:t xml:space="preserve"> </w:t>
      </w:r>
      <w:r w:rsidRPr="000E0472">
        <w:rPr>
          <w:lang w:val="x-none" w:eastAsia="x-none"/>
        </w:rPr>
        <w:t>качества</w:t>
      </w:r>
      <w:r w:rsidRPr="000E0472">
        <w:rPr>
          <w:spacing w:val="-67"/>
          <w:lang w:val="x-none" w:eastAsia="x-none"/>
        </w:rPr>
        <w:t xml:space="preserve"> </w:t>
      </w:r>
      <w:r w:rsidRPr="000E0472">
        <w:rPr>
          <w:lang w:val="x-none" w:eastAsia="x-none"/>
        </w:rPr>
        <w:t>предоставленных</w:t>
      </w:r>
      <w:r w:rsidRPr="000E0472">
        <w:rPr>
          <w:spacing w:val="-2"/>
          <w:lang w:val="x-none" w:eastAsia="x-none"/>
        </w:rPr>
        <w:t xml:space="preserve"> </w:t>
      </w:r>
      <w:r w:rsidRPr="000E0472">
        <w:rPr>
          <w:lang w:val="x-none" w:eastAsia="x-none"/>
        </w:rPr>
        <w:t>услуг</w:t>
      </w:r>
      <w:r w:rsidRPr="000E0472">
        <w:rPr>
          <w:spacing w:val="-1"/>
          <w:lang w:val="x-none" w:eastAsia="x-none"/>
        </w:rPr>
        <w:t xml:space="preserve"> </w:t>
      </w:r>
      <w:r w:rsidRPr="000E0472">
        <w:rPr>
          <w:lang w:val="x-none" w:eastAsia="x-none"/>
        </w:rPr>
        <w:t>МФЦ.</w:t>
      </w:r>
    </w:p>
    <w:p w:rsidR="000E0472" w:rsidRPr="000E0472" w:rsidRDefault="000E0472" w:rsidP="000E0472">
      <w:pPr>
        <w:widowControl w:val="0"/>
        <w:autoSpaceDE w:val="0"/>
        <w:autoSpaceDN w:val="0"/>
        <w:spacing w:before="120"/>
        <w:ind w:firstLine="539"/>
        <w:jc w:val="both"/>
      </w:pPr>
      <w:r w:rsidRPr="000E0472">
        <w:t>71.</w:t>
      </w:r>
      <w:r w:rsidRPr="000E0472">
        <w:tab/>
        <w:t>Результатом выполнения административной процедуры является:</w:t>
      </w:r>
    </w:p>
    <w:p w:rsidR="000E0472" w:rsidRPr="000E0472" w:rsidRDefault="000E0472" w:rsidP="000E0472">
      <w:pPr>
        <w:widowControl w:val="0"/>
        <w:autoSpaceDE w:val="0"/>
        <w:autoSpaceDN w:val="0"/>
        <w:spacing w:before="120"/>
        <w:ind w:firstLine="567"/>
        <w:jc w:val="both"/>
      </w:pPr>
      <w:r w:rsidRPr="000E0472">
        <w:t>- принятия решения о регистрации заявления о предоставлении муниципальной услуги;</w:t>
      </w:r>
    </w:p>
    <w:p w:rsidR="000E0472" w:rsidRPr="000E0472" w:rsidRDefault="000E0472" w:rsidP="000E0472">
      <w:pPr>
        <w:widowControl w:val="0"/>
        <w:autoSpaceDE w:val="0"/>
        <w:autoSpaceDN w:val="0"/>
        <w:spacing w:before="120"/>
        <w:ind w:firstLine="567"/>
        <w:jc w:val="both"/>
      </w:pPr>
      <w:r w:rsidRPr="000E0472">
        <w:t>- направление заявителю решения об отказе в приеме заявления и документов с указанием причин отказа.</w:t>
      </w:r>
    </w:p>
    <w:p w:rsidR="000E0472" w:rsidRPr="000E0472" w:rsidRDefault="000E0472" w:rsidP="000E0472">
      <w:pPr>
        <w:widowControl w:val="0"/>
        <w:autoSpaceDE w:val="0"/>
        <w:autoSpaceDN w:val="0"/>
        <w:jc w:val="center"/>
        <w:outlineLvl w:val="2"/>
        <w:rPr>
          <w:b/>
          <w:sz w:val="22"/>
          <w:szCs w:val="20"/>
        </w:rPr>
      </w:pPr>
    </w:p>
    <w:p w:rsidR="000E0472" w:rsidRPr="000E0472" w:rsidRDefault="000E0472" w:rsidP="000E0472">
      <w:pPr>
        <w:widowControl w:val="0"/>
        <w:autoSpaceDE w:val="0"/>
        <w:autoSpaceDN w:val="0"/>
        <w:jc w:val="center"/>
        <w:outlineLvl w:val="2"/>
        <w:rPr>
          <w:b/>
          <w:szCs w:val="20"/>
        </w:rPr>
      </w:pPr>
      <w:r w:rsidRPr="000E0472">
        <w:rPr>
          <w:b/>
          <w:szCs w:val="20"/>
        </w:rPr>
        <w:t>Межведомственное информационное взаимодействие</w:t>
      </w:r>
    </w:p>
    <w:p w:rsidR="000E0472" w:rsidRPr="000E0472" w:rsidRDefault="000E0472" w:rsidP="000E0472">
      <w:pPr>
        <w:widowControl w:val="0"/>
        <w:autoSpaceDE w:val="0"/>
        <w:autoSpaceDN w:val="0"/>
        <w:jc w:val="both"/>
        <w:rPr>
          <w:szCs w:val="20"/>
        </w:rPr>
      </w:pPr>
    </w:p>
    <w:p w:rsidR="000E0472" w:rsidRPr="000E0472" w:rsidRDefault="000E0472" w:rsidP="000E0472">
      <w:pPr>
        <w:widowControl w:val="0"/>
        <w:autoSpaceDE w:val="0"/>
        <w:autoSpaceDN w:val="0"/>
        <w:spacing w:before="120"/>
        <w:ind w:firstLine="539"/>
        <w:jc w:val="both"/>
      </w:pPr>
      <w:r w:rsidRPr="000E0472">
        <w:t>72.</w:t>
      </w:r>
      <w:r w:rsidRPr="000E0472">
        <w:tab/>
        <w:t>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23 настоящего Административного регламента.</w:t>
      </w:r>
    </w:p>
    <w:p w:rsidR="000E0472" w:rsidRPr="000E0472" w:rsidRDefault="000E0472" w:rsidP="000E0472">
      <w:pPr>
        <w:widowControl w:val="0"/>
        <w:autoSpaceDE w:val="0"/>
        <w:autoSpaceDN w:val="0"/>
        <w:ind w:firstLine="539"/>
        <w:jc w:val="both"/>
      </w:pPr>
      <w:r w:rsidRPr="000E0472">
        <w:t>73.</w:t>
      </w:r>
      <w:r w:rsidRPr="000E0472">
        <w:tab/>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0E0472" w:rsidRPr="000E0472" w:rsidRDefault="000E0472" w:rsidP="000E0472">
      <w:pPr>
        <w:widowControl w:val="0"/>
        <w:tabs>
          <w:tab w:val="left" w:pos="567"/>
          <w:tab w:val="left" w:pos="4854"/>
          <w:tab w:val="left" w:pos="6741"/>
          <w:tab w:val="left" w:pos="8274"/>
          <w:tab w:val="left" w:pos="8779"/>
        </w:tabs>
        <w:kinsoku w:val="0"/>
        <w:overflowPunct w:val="0"/>
        <w:autoSpaceDE w:val="0"/>
        <w:autoSpaceDN w:val="0"/>
        <w:adjustRightInd w:val="0"/>
        <w:spacing w:line="20" w:lineRule="atLeast"/>
        <w:ind w:right="2"/>
        <w:jc w:val="both"/>
        <w:rPr>
          <w:lang w:val="x-none" w:eastAsia="x-none"/>
        </w:rPr>
      </w:pPr>
      <w:r w:rsidRPr="000E0472">
        <w:rPr>
          <w:lang w:val="x-none" w:eastAsia="x-none"/>
        </w:rPr>
        <w:tab/>
        <w:t xml:space="preserve">1) сведения из Единого государственного реестра юридических лиц (при обращении Заявителя, являющегося юридическим лицом); </w:t>
      </w:r>
    </w:p>
    <w:p w:rsidR="000E0472" w:rsidRPr="000E0472" w:rsidRDefault="000E0472" w:rsidP="000E0472">
      <w:pPr>
        <w:widowControl w:val="0"/>
        <w:tabs>
          <w:tab w:val="left" w:pos="1795"/>
          <w:tab w:val="left" w:pos="4854"/>
          <w:tab w:val="left" w:pos="6741"/>
          <w:tab w:val="left" w:pos="8274"/>
          <w:tab w:val="left" w:pos="8779"/>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0E0472" w:rsidRPr="000E0472" w:rsidRDefault="000E0472" w:rsidP="000E0472">
      <w:pPr>
        <w:widowControl w:val="0"/>
        <w:autoSpaceDE w:val="0"/>
        <w:autoSpaceDN w:val="0"/>
        <w:ind w:firstLine="539"/>
        <w:jc w:val="both"/>
      </w:pPr>
      <w:r w:rsidRPr="000E0472">
        <w:t>3) сведения из Единого государственного реестра недвижимости.</w:t>
      </w:r>
    </w:p>
    <w:p w:rsidR="000E0472" w:rsidRPr="000E0472" w:rsidRDefault="000E0472" w:rsidP="000E0472">
      <w:pPr>
        <w:widowControl w:val="0"/>
        <w:autoSpaceDE w:val="0"/>
        <w:autoSpaceDN w:val="0"/>
        <w:spacing w:before="120"/>
        <w:ind w:firstLine="539"/>
        <w:jc w:val="both"/>
      </w:pPr>
      <w:r w:rsidRPr="000E0472">
        <w:t>Время выполнения административной процедуры: в течение 1-го рабочего дня со дня получения заявления о предоставлении муниципальной услуги.</w:t>
      </w:r>
    </w:p>
    <w:p w:rsidR="000E0472" w:rsidRPr="000E0472" w:rsidRDefault="000E0472" w:rsidP="000E0472">
      <w:pPr>
        <w:widowControl w:val="0"/>
        <w:autoSpaceDE w:val="0"/>
        <w:autoSpaceDN w:val="0"/>
        <w:spacing w:before="120"/>
        <w:ind w:firstLine="539"/>
        <w:jc w:val="both"/>
      </w:pPr>
      <w:r w:rsidRPr="000E0472">
        <w:t>74.</w:t>
      </w:r>
      <w:r w:rsidRPr="000E0472">
        <w:tab/>
        <w:t>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0E0472" w:rsidRPr="000E0472" w:rsidRDefault="000E0472" w:rsidP="000E0472">
      <w:pPr>
        <w:widowControl w:val="0"/>
        <w:autoSpaceDE w:val="0"/>
        <w:autoSpaceDN w:val="0"/>
        <w:spacing w:before="120"/>
        <w:ind w:firstLine="539"/>
        <w:jc w:val="both"/>
      </w:pPr>
      <w:r w:rsidRPr="000E0472">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0E0472" w:rsidRPr="000E0472" w:rsidRDefault="000E0472" w:rsidP="000E0472">
      <w:pPr>
        <w:widowControl w:val="0"/>
        <w:autoSpaceDE w:val="0"/>
        <w:autoSpaceDN w:val="0"/>
        <w:jc w:val="both"/>
        <w:rPr>
          <w:sz w:val="22"/>
          <w:szCs w:val="20"/>
        </w:rPr>
      </w:pPr>
    </w:p>
    <w:p w:rsidR="000E0472" w:rsidRPr="000E0472" w:rsidRDefault="000E0472" w:rsidP="000E0472">
      <w:pPr>
        <w:widowControl w:val="0"/>
        <w:autoSpaceDE w:val="0"/>
        <w:autoSpaceDN w:val="0"/>
        <w:jc w:val="center"/>
        <w:rPr>
          <w:b/>
          <w:szCs w:val="20"/>
        </w:rPr>
      </w:pPr>
      <w:r w:rsidRPr="000E0472">
        <w:rPr>
          <w:b/>
          <w:szCs w:val="20"/>
        </w:rPr>
        <w:t>Принятие решения о предоставлении (об отказе в предоставлении)</w:t>
      </w:r>
    </w:p>
    <w:p w:rsidR="000E0472" w:rsidRPr="000E0472" w:rsidRDefault="000E0472" w:rsidP="000E0472">
      <w:pPr>
        <w:widowControl w:val="0"/>
        <w:autoSpaceDE w:val="0"/>
        <w:autoSpaceDN w:val="0"/>
        <w:jc w:val="center"/>
        <w:rPr>
          <w:szCs w:val="20"/>
        </w:rPr>
      </w:pPr>
      <w:r w:rsidRPr="000E0472">
        <w:rPr>
          <w:b/>
          <w:szCs w:val="20"/>
        </w:rPr>
        <w:t>муниципальной услуги</w:t>
      </w:r>
    </w:p>
    <w:p w:rsidR="000E0472" w:rsidRPr="000E0472" w:rsidRDefault="000E0472" w:rsidP="000E0472">
      <w:pPr>
        <w:widowControl w:val="0"/>
        <w:autoSpaceDE w:val="0"/>
        <w:autoSpaceDN w:val="0"/>
        <w:spacing w:before="120"/>
        <w:ind w:firstLine="539"/>
        <w:jc w:val="both"/>
        <w:rPr>
          <w:szCs w:val="20"/>
        </w:rPr>
      </w:pPr>
      <w:r w:rsidRPr="000E0472">
        <w:rPr>
          <w:szCs w:val="20"/>
        </w:rPr>
        <w:lastRenderedPageBreak/>
        <w:t>75.</w:t>
      </w:r>
      <w:r w:rsidRPr="000E0472">
        <w:rPr>
          <w:szCs w:val="20"/>
        </w:rPr>
        <w:tab/>
        <w:t>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0E0472" w:rsidRPr="000E0472" w:rsidRDefault="000E0472" w:rsidP="000E0472">
      <w:pPr>
        <w:widowControl w:val="0"/>
        <w:autoSpaceDE w:val="0"/>
        <w:autoSpaceDN w:val="0"/>
        <w:spacing w:before="120"/>
        <w:ind w:firstLine="539"/>
        <w:jc w:val="both"/>
        <w:rPr>
          <w:szCs w:val="20"/>
        </w:rPr>
      </w:pPr>
      <w:r w:rsidRPr="000E0472">
        <w:rPr>
          <w:szCs w:val="20"/>
        </w:rPr>
        <w:t>76.</w:t>
      </w:r>
      <w:r w:rsidRPr="000E0472">
        <w:rPr>
          <w:szCs w:val="20"/>
        </w:rPr>
        <w:tab/>
        <w:t>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35 настоящего Административного регламента.</w:t>
      </w:r>
    </w:p>
    <w:p w:rsidR="000E0472" w:rsidRPr="000E0472" w:rsidRDefault="000E0472" w:rsidP="000E0472">
      <w:pPr>
        <w:widowControl w:val="0"/>
        <w:autoSpaceDE w:val="0"/>
        <w:autoSpaceDN w:val="0"/>
        <w:spacing w:before="120"/>
        <w:ind w:firstLine="539"/>
        <w:jc w:val="both"/>
        <w:rPr>
          <w:szCs w:val="20"/>
        </w:rPr>
      </w:pPr>
      <w:r w:rsidRPr="000E0472">
        <w:rPr>
          <w:szCs w:val="20"/>
        </w:rPr>
        <w:t xml:space="preserve">Результатом рассмотрения и проверки представленных документов является подготовленное разрешение на право вырубки зеленых насаждений, либо отказ в разрешении на право вырубки зеленых насаждений уполномоченным должностным лицом.   </w:t>
      </w:r>
    </w:p>
    <w:p w:rsidR="000E0472" w:rsidRPr="000E0472" w:rsidRDefault="000E0472" w:rsidP="000E0472">
      <w:pPr>
        <w:widowControl w:val="0"/>
        <w:autoSpaceDE w:val="0"/>
        <w:autoSpaceDN w:val="0"/>
        <w:spacing w:before="120"/>
        <w:ind w:firstLine="539"/>
        <w:jc w:val="both"/>
        <w:rPr>
          <w:szCs w:val="20"/>
        </w:rPr>
      </w:pPr>
      <w:r w:rsidRPr="000E0472">
        <w:rPr>
          <w:szCs w:val="20"/>
        </w:rPr>
        <w:t>77.</w:t>
      </w:r>
      <w:r w:rsidRPr="000E0472">
        <w:rPr>
          <w:szCs w:val="20"/>
        </w:rPr>
        <w:tab/>
        <w:t>Уполномоченное должностное лицо осуществляет подготовку проекта разрешения на право вырубки зеленых насаждений (проекта отказа в разрешении на право вырубки зеленых насаждений) и представляет его уполномоченному должностному лицу органа местного самоуправления для подписания.</w:t>
      </w:r>
    </w:p>
    <w:p w:rsidR="000E0472" w:rsidRPr="000E0472" w:rsidRDefault="000E0472" w:rsidP="000E0472">
      <w:pPr>
        <w:widowControl w:val="0"/>
        <w:autoSpaceDE w:val="0"/>
        <w:autoSpaceDN w:val="0"/>
        <w:spacing w:before="120"/>
        <w:ind w:firstLine="539"/>
        <w:jc w:val="both"/>
        <w:rPr>
          <w:szCs w:val="20"/>
        </w:rPr>
      </w:pPr>
      <w:r w:rsidRPr="000E0472">
        <w:rPr>
          <w:szCs w:val="20"/>
        </w:rPr>
        <w:t>78.</w:t>
      </w:r>
      <w:r w:rsidRPr="000E0472">
        <w:rPr>
          <w:szCs w:val="20"/>
        </w:rPr>
        <w:tab/>
        <w:t>Результатом выполнения административной процедуры является подписание уполномоченным должностным лицом органа местного самоуправления разрешения на право вырубки зеленых насаждений или решения об отказе в предоставлении муниципальной услуги (далее – документ, являющийся результатом предоставления муниципальной услуги).</w:t>
      </w:r>
    </w:p>
    <w:p w:rsidR="000E0472" w:rsidRPr="000E0472" w:rsidRDefault="000E0472" w:rsidP="000E0472">
      <w:pPr>
        <w:widowControl w:val="0"/>
        <w:autoSpaceDE w:val="0"/>
        <w:autoSpaceDN w:val="0"/>
        <w:spacing w:before="120"/>
        <w:ind w:firstLine="539"/>
        <w:jc w:val="both"/>
        <w:rPr>
          <w:szCs w:val="20"/>
        </w:rPr>
      </w:pPr>
      <w:r w:rsidRPr="000E0472">
        <w:rPr>
          <w:szCs w:val="20"/>
        </w:rPr>
        <w:t>79.</w:t>
      </w:r>
      <w:r w:rsidRPr="000E0472">
        <w:rPr>
          <w:szCs w:val="20"/>
        </w:rPr>
        <w:tab/>
        <w:t>Время выполнения административной процедуры: в течение установленного срока предоставления муниципальной услуги, указанного в пункте 17 настоящего Административного регламента.</w:t>
      </w:r>
    </w:p>
    <w:p w:rsidR="000E0472" w:rsidRPr="000E0472" w:rsidRDefault="000E0472" w:rsidP="000E0472">
      <w:pPr>
        <w:widowControl w:val="0"/>
        <w:autoSpaceDE w:val="0"/>
        <w:autoSpaceDN w:val="0"/>
        <w:jc w:val="both"/>
        <w:rPr>
          <w:sz w:val="22"/>
          <w:szCs w:val="20"/>
        </w:rPr>
      </w:pPr>
    </w:p>
    <w:p w:rsidR="000E0472" w:rsidRPr="000E0472" w:rsidRDefault="000E0472" w:rsidP="000E0472">
      <w:pPr>
        <w:widowControl w:val="0"/>
        <w:autoSpaceDE w:val="0"/>
        <w:autoSpaceDN w:val="0"/>
        <w:jc w:val="center"/>
        <w:rPr>
          <w:b/>
          <w:szCs w:val="20"/>
        </w:rPr>
      </w:pPr>
      <w:r w:rsidRPr="000E0472">
        <w:rPr>
          <w:b/>
          <w:szCs w:val="20"/>
        </w:rPr>
        <w:t>Предоставление результата муниципальной услуги</w:t>
      </w:r>
    </w:p>
    <w:p w:rsidR="000E0472" w:rsidRPr="000E0472" w:rsidRDefault="000E0472" w:rsidP="000E0472">
      <w:pPr>
        <w:widowControl w:val="0"/>
        <w:autoSpaceDE w:val="0"/>
        <w:autoSpaceDN w:val="0"/>
        <w:jc w:val="center"/>
        <w:rPr>
          <w:b/>
          <w:sz w:val="14"/>
          <w:szCs w:val="12"/>
        </w:rPr>
      </w:pPr>
    </w:p>
    <w:p w:rsidR="000E0472" w:rsidRPr="000E0472" w:rsidRDefault="000E0472" w:rsidP="000E0472">
      <w:pPr>
        <w:widowControl w:val="0"/>
        <w:autoSpaceDE w:val="0"/>
        <w:autoSpaceDN w:val="0"/>
        <w:ind w:firstLine="540"/>
        <w:jc w:val="both"/>
        <w:rPr>
          <w:szCs w:val="20"/>
        </w:rPr>
      </w:pPr>
      <w:r w:rsidRPr="000E0472">
        <w:rPr>
          <w:szCs w:val="20"/>
        </w:rPr>
        <w:t>80.</w:t>
      </w:r>
      <w:r w:rsidRPr="000E0472">
        <w:rPr>
          <w:szCs w:val="20"/>
        </w:rPr>
        <w:tab/>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0E0472" w:rsidRPr="000E0472" w:rsidRDefault="000E0472" w:rsidP="000E0472">
      <w:pPr>
        <w:widowControl w:val="0"/>
        <w:autoSpaceDE w:val="0"/>
        <w:autoSpaceDN w:val="0"/>
        <w:spacing w:before="220"/>
        <w:ind w:firstLine="540"/>
        <w:jc w:val="both"/>
        <w:rPr>
          <w:szCs w:val="20"/>
        </w:rPr>
      </w:pPr>
      <w:r w:rsidRPr="000E0472">
        <w:rPr>
          <w:szCs w:val="20"/>
        </w:rPr>
        <w:t>81.</w:t>
      </w:r>
      <w:r w:rsidRPr="000E0472">
        <w:rPr>
          <w:szCs w:val="20"/>
        </w:rPr>
        <w:tab/>
        <w:t xml:space="preserve">Время выполнения административной процедуры - 1 рабочий день </w:t>
      </w:r>
      <w:proofErr w:type="gramStart"/>
      <w:r w:rsidRPr="000E0472">
        <w:rPr>
          <w:szCs w:val="20"/>
        </w:rPr>
        <w:t>с даты подписания</w:t>
      </w:r>
      <w:proofErr w:type="gramEnd"/>
      <w:r w:rsidRPr="000E0472">
        <w:rPr>
          <w:szCs w:val="20"/>
        </w:rPr>
        <w:t xml:space="preserve"> уполномоченным должностным лицом органа местного самоуправления документа, указанного в пункте 80 настоящего Административного регламента, но не превышающий общий срок предоставления муниципальной услуги.</w:t>
      </w:r>
    </w:p>
    <w:p w:rsidR="000E0472" w:rsidRPr="000E0472" w:rsidRDefault="000E0472" w:rsidP="000E0472">
      <w:pPr>
        <w:widowControl w:val="0"/>
        <w:autoSpaceDE w:val="0"/>
        <w:autoSpaceDN w:val="0"/>
        <w:spacing w:before="220"/>
        <w:ind w:firstLine="540"/>
        <w:jc w:val="both"/>
        <w:rPr>
          <w:szCs w:val="20"/>
        </w:rPr>
      </w:pPr>
      <w:r w:rsidRPr="000E0472">
        <w:rPr>
          <w:szCs w:val="20"/>
        </w:rPr>
        <w:t>82.</w:t>
      </w:r>
      <w:r w:rsidRPr="000E0472">
        <w:rPr>
          <w:szCs w:val="20"/>
        </w:rPr>
        <w:tab/>
        <w:t xml:space="preserve">Муниципальная услуга предоставляется по экстерриториальному принципу. </w:t>
      </w:r>
    </w:p>
    <w:p w:rsidR="000E0472" w:rsidRPr="000E0472" w:rsidRDefault="000E0472" w:rsidP="000E0472">
      <w:pPr>
        <w:widowControl w:val="0"/>
        <w:autoSpaceDE w:val="0"/>
        <w:autoSpaceDN w:val="0"/>
        <w:spacing w:before="220"/>
        <w:ind w:firstLine="540"/>
        <w:jc w:val="both"/>
        <w:rPr>
          <w:szCs w:val="20"/>
        </w:rPr>
      </w:pPr>
      <w:r w:rsidRPr="000E0472">
        <w:rPr>
          <w:szCs w:val="20"/>
        </w:rPr>
        <w:t>В этом случае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0E0472" w:rsidRPr="000E0472" w:rsidRDefault="000E0472" w:rsidP="000E0472">
      <w:pPr>
        <w:widowControl w:val="0"/>
        <w:autoSpaceDE w:val="0"/>
        <w:autoSpaceDN w:val="0"/>
        <w:spacing w:before="220"/>
        <w:ind w:firstLine="540"/>
        <w:jc w:val="both"/>
        <w:rPr>
          <w:szCs w:val="20"/>
        </w:rPr>
      </w:pPr>
      <w:r w:rsidRPr="000E0472">
        <w:rPr>
          <w:szCs w:val="20"/>
        </w:rPr>
        <w:t>83.</w:t>
      </w:r>
      <w:r w:rsidRPr="000E0472">
        <w:rPr>
          <w:szCs w:val="20"/>
        </w:rPr>
        <w:tab/>
        <w:t>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0E0472" w:rsidRPr="000E0472" w:rsidRDefault="000E0472" w:rsidP="000E0472">
      <w:pPr>
        <w:widowControl w:val="0"/>
        <w:autoSpaceDE w:val="0"/>
        <w:autoSpaceDN w:val="0"/>
        <w:spacing w:before="220"/>
        <w:ind w:firstLine="540"/>
        <w:jc w:val="both"/>
        <w:rPr>
          <w:szCs w:val="20"/>
        </w:rPr>
      </w:pPr>
      <w:r w:rsidRPr="000E0472">
        <w:rPr>
          <w:szCs w:val="20"/>
        </w:rPr>
        <w:t>Документ, являющийся результатом предоставления муниципальной услуги, направляется уполномоченным органом заявителю одним из способов:</w:t>
      </w:r>
    </w:p>
    <w:p w:rsidR="000E0472" w:rsidRPr="000E0472" w:rsidRDefault="000E0472" w:rsidP="000E0472">
      <w:pPr>
        <w:widowControl w:val="0"/>
        <w:autoSpaceDE w:val="0"/>
        <w:autoSpaceDN w:val="0"/>
        <w:ind w:firstLine="539"/>
        <w:jc w:val="both"/>
        <w:rPr>
          <w:szCs w:val="20"/>
        </w:rPr>
      </w:pPr>
      <w:r w:rsidRPr="000E0472">
        <w:rPr>
          <w:szCs w:val="20"/>
        </w:rPr>
        <w:t xml:space="preserve">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80 настоящего Административного регламента. В данном случае документы готовятся в формате </w:t>
      </w:r>
      <w:proofErr w:type="spellStart"/>
      <w:r w:rsidRPr="000E0472">
        <w:rPr>
          <w:szCs w:val="20"/>
        </w:rPr>
        <w:t>pdf</w:t>
      </w:r>
      <w:proofErr w:type="spellEnd"/>
      <w:r w:rsidRPr="000E0472">
        <w:rPr>
          <w:szCs w:val="20"/>
        </w:rPr>
        <w:t xml:space="preserve">, подписываются открепленной усиленной квалифицированной электронной подписью уполномоченного </w:t>
      </w:r>
      <w:r w:rsidRPr="000E0472">
        <w:rPr>
          <w:szCs w:val="20"/>
        </w:rPr>
        <w:lastRenderedPageBreak/>
        <w:t xml:space="preserve">должностного лица органа местного самоуправления (файл формата SIG). Указанные документы в формате электронного архива </w:t>
      </w:r>
      <w:proofErr w:type="spellStart"/>
      <w:r w:rsidRPr="000E0472">
        <w:rPr>
          <w:szCs w:val="20"/>
        </w:rPr>
        <w:t>zip</w:t>
      </w:r>
      <w:proofErr w:type="spellEnd"/>
      <w:r w:rsidRPr="000E0472">
        <w:rPr>
          <w:szCs w:val="20"/>
        </w:rPr>
        <w:t xml:space="preserve"> направляются в личный кабинет заявителя. При подписании документов усиленной квалифицированной ЭП </w:t>
      </w:r>
      <w:proofErr w:type="gramStart"/>
      <w:r w:rsidRPr="000E0472">
        <w:rPr>
          <w:szCs w:val="20"/>
        </w:rPr>
        <w:t>заверение подлинности</w:t>
      </w:r>
      <w:proofErr w:type="gramEnd"/>
      <w:r w:rsidRPr="000E0472">
        <w:rPr>
          <w:szCs w:val="20"/>
        </w:rPr>
        <w:t xml:space="preserve"> подписи должностного лица оттиском печати органа местного самоуправления (организации) не требуется;</w:t>
      </w:r>
    </w:p>
    <w:p w:rsidR="000E0472" w:rsidRPr="000E0472" w:rsidRDefault="000E0472" w:rsidP="000E0472">
      <w:pPr>
        <w:widowControl w:val="0"/>
        <w:autoSpaceDE w:val="0"/>
        <w:autoSpaceDN w:val="0"/>
        <w:ind w:firstLine="539"/>
        <w:jc w:val="both"/>
        <w:rPr>
          <w:szCs w:val="20"/>
        </w:rPr>
      </w:pPr>
      <w:r w:rsidRPr="000E0472">
        <w:rPr>
          <w:szCs w:val="20"/>
        </w:rPr>
        <w:t xml:space="preserve">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80 Административного регламента. </w:t>
      </w:r>
    </w:p>
    <w:p w:rsidR="000E0472" w:rsidRPr="000E0472" w:rsidRDefault="000E0472" w:rsidP="000E0472">
      <w:pPr>
        <w:widowControl w:val="0"/>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84.</w:t>
      </w:r>
      <w:r w:rsidRPr="000E0472">
        <w:rPr>
          <w:lang w:val="x-none" w:eastAsia="x-none"/>
        </w:rPr>
        <w:tab/>
        <w:t>При наличии в Заявлении</w:t>
      </w:r>
      <w:r w:rsidRPr="000E0472">
        <w:rPr>
          <w:spacing w:val="5"/>
          <w:lang w:val="x-none" w:eastAsia="x-none"/>
        </w:rPr>
        <w:t xml:space="preserve"> </w:t>
      </w:r>
      <w:r w:rsidRPr="000E0472">
        <w:rPr>
          <w:lang w:val="x-none" w:eastAsia="x-none"/>
        </w:rPr>
        <w:t>указания</w:t>
      </w:r>
      <w:r w:rsidRPr="000E0472">
        <w:rPr>
          <w:spacing w:val="5"/>
          <w:lang w:val="x-none" w:eastAsia="x-none"/>
        </w:rPr>
        <w:t xml:space="preserve"> </w:t>
      </w:r>
      <w:r w:rsidRPr="000E0472">
        <w:rPr>
          <w:lang w:val="x-none" w:eastAsia="x-none"/>
        </w:rPr>
        <w:t>о</w:t>
      </w:r>
      <w:r w:rsidRPr="000E0472">
        <w:rPr>
          <w:spacing w:val="5"/>
          <w:lang w:val="x-none" w:eastAsia="x-none"/>
        </w:rPr>
        <w:t xml:space="preserve"> </w:t>
      </w:r>
      <w:r w:rsidRPr="000E0472">
        <w:rPr>
          <w:lang w:val="x-none" w:eastAsia="x-none"/>
        </w:rPr>
        <w:t>выдаче</w:t>
      </w:r>
      <w:r w:rsidRPr="000E0472">
        <w:rPr>
          <w:spacing w:val="5"/>
          <w:lang w:val="x-none" w:eastAsia="x-none"/>
        </w:rPr>
        <w:t xml:space="preserve"> </w:t>
      </w:r>
      <w:r w:rsidRPr="000E0472">
        <w:rPr>
          <w:lang w:val="x-none" w:eastAsia="x-none"/>
        </w:rPr>
        <w:t>результатов</w:t>
      </w:r>
      <w:r w:rsidRPr="000E0472">
        <w:rPr>
          <w:spacing w:val="5"/>
          <w:lang w:val="x-none" w:eastAsia="x-none"/>
        </w:rPr>
        <w:t xml:space="preserve"> </w:t>
      </w:r>
      <w:r w:rsidRPr="000E0472">
        <w:rPr>
          <w:lang w:val="x-none" w:eastAsia="x-none"/>
        </w:rPr>
        <w:t>оказания</w:t>
      </w:r>
      <w:r w:rsidRPr="000E0472">
        <w:rPr>
          <w:spacing w:val="5"/>
          <w:lang w:val="x-none" w:eastAsia="x-none"/>
        </w:rPr>
        <w:t xml:space="preserve"> </w:t>
      </w:r>
      <w:r w:rsidRPr="000E0472">
        <w:rPr>
          <w:lang w:val="x-none" w:eastAsia="x-none"/>
        </w:rPr>
        <w:t>услуги</w:t>
      </w:r>
      <w:r w:rsidRPr="000E0472">
        <w:rPr>
          <w:spacing w:val="5"/>
          <w:lang w:val="x-none" w:eastAsia="x-none"/>
        </w:rPr>
        <w:t xml:space="preserve"> </w:t>
      </w:r>
      <w:r w:rsidRPr="000E0472">
        <w:rPr>
          <w:lang w:val="x-none" w:eastAsia="x-none"/>
        </w:rPr>
        <w:t>через</w:t>
      </w:r>
      <w:r w:rsidRPr="000E0472">
        <w:rPr>
          <w:spacing w:val="1"/>
          <w:lang w:val="x-none" w:eastAsia="x-none"/>
        </w:rPr>
        <w:t xml:space="preserve"> </w:t>
      </w:r>
      <w:r w:rsidRPr="000E0472">
        <w:rPr>
          <w:lang w:val="x-none" w:eastAsia="x-none"/>
        </w:rPr>
        <w:t>МФЦ, Уполномоченный</w:t>
      </w:r>
      <w:r w:rsidRPr="000E0472">
        <w:rPr>
          <w:spacing w:val="1"/>
          <w:lang w:val="x-none" w:eastAsia="x-none"/>
        </w:rPr>
        <w:t xml:space="preserve"> </w:t>
      </w:r>
      <w:r w:rsidRPr="000E0472">
        <w:rPr>
          <w:lang w:val="x-none" w:eastAsia="x-none"/>
        </w:rPr>
        <w:t>орган</w:t>
      </w:r>
      <w:r w:rsidRPr="000E0472">
        <w:rPr>
          <w:spacing w:val="1"/>
          <w:lang w:val="x-none" w:eastAsia="x-none"/>
        </w:rPr>
        <w:t xml:space="preserve"> </w:t>
      </w:r>
      <w:r w:rsidRPr="000E0472">
        <w:rPr>
          <w:lang w:val="x-none" w:eastAsia="x-none"/>
        </w:rPr>
        <w:t>передает</w:t>
      </w:r>
      <w:r w:rsidRPr="000E0472">
        <w:rPr>
          <w:spacing w:val="1"/>
          <w:lang w:val="x-none" w:eastAsia="x-none"/>
        </w:rPr>
        <w:t xml:space="preserve"> </w:t>
      </w:r>
      <w:r w:rsidRPr="000E0472">
        <w:rPr>
          <w:lang w:val="x-none" w:eastAsia="x-none"/>
        </w:rPr>
        <w:t>документы</w:t>
      </w:r>
      <w:r w:rsidRPr="000E0472">
        <w:rPr>
          <w:spacing w:val="1"/>
          <w:lang w:val="x-none" w:eastAsia="x-none"/>
        </w:rPr>
        <w:t xml:space="preserve"> </w:t>
      </w:r>
      <w:r w:rsidRPr="000E0472">
        <w:rPr>
          <w:lang w:val="x-none" w:eastAsia="x-none"/>
        </w:rPr>
        <w:t>в</w:t>
      </w:r>
      <w:r w:rsidRPr="000E0472">
        <w:rPr>
          <w:spacing w:val="1"/>
          <w:lang w:val="x-none" w:eastAsia="x-none"/>
        </w:rPr>
        <w:t xml:space="preserve"> </w:t>
      </w:r>
      <w:r w:rsidRPr="000E0472">
        <w:rPr>
          <w:lang w:val="x-none" w:eastAsia="x-none"/>
        </w:rPr>
        <w:t>МФЦ для последующей выдачи Заявителю (Представителю) способом, согласно</w:t>
      </w:r>
      <w:r w:rsidRPr="000E0472">
        <w:rPr>
          <w:spacing w:val="4"/>
          <w:lang w:val="x-none" w:eastAsia="x-none"/>
        </w:rPr>
        <w:t xml:space="preserve"> </w:t>
      </w:r>
      <w:r w:rsidRPr="000E0472">
        <w:rPr>
          <w:lang w:val="x-none" w:eastAsia="x-none"/>
        </w:rPr>
        <w:t>заключенным</w:t>
      </w:r>
      <w:r w:rsidRPr="000E0472">
        <w:rPr>
          <w:spacing w:val="4"/>
          <w:lang w:val="x-none" w:eastAsia="x-none"/>
        </w:rPr>
        <w:t xml:space="preserve"> </w:t>
      </w:r>
      <w:r w:rsidRPr="000E0472">
        <w:rPr>
          <w:lang w:val="x-none" w:eastAsia="x-none"/>
        </w:rPr>
        <w:t>соглашениям</w:t>
      </w:r>
      <w:r w:rsidRPr="000E0472">
        <w:rPr>
          <w:spacing w:val="4"/>
          <w:lang w:val="x-none" w:eastAsia="x-none"/>
        </w:rPr>
        <w:t xml:space="preserve"> </w:t>
      </w:r>
      <w:r w:rsidRPr="000E0472">
        <w:rPr>
          <w:lang w:val="x-none" w:eastAsia="x-none"/>
        </w:rPr>
        <w:t>о</w:t>
      </w:r>
      <w:r w:rsidRPr="000E0472">
        <w:rPr>
          <w:spacing w:val="5"/>
          <w:lang w:val="x-none" w:eastAsia="x-none"/>
        </w:rPr>
        <w:t xml:space="preserve"> </w:t>
      </w:r>
      <w:r w:rsidRPr="000E0472">
        <w:rPr>
          <w:lang w:val="x-none" w:eastAsia="x-none"/>
        </w:rPr>
        <w:t>взаимодействии</w:t>
      </w:r>
      <w:r w:rsidRPr="000E0472">
        <w:rPr>
          <w:spacing w:val="1"/>
          <w:lang w:val="x-none" w:eastAsia="x-none"/>
        </w:rPr>
        <w:t xml:space="preserve"> </w:t>
      </w:r>
      <w:r w:rsidRPr="000E0472">
        <w:rPr>
          <w:lang w:val="x-none" w:eastAsia="x-none"/>
        </w:rPr>
        <w:t>заключенным</w:t>
      </w:r>
      <w:r w:rsidRPr="000E0472">
        <w:rPr>
          <w:spacing w:val="9"/>
          <w:lang w:val="x-none" w:eastAsia="x-none"/>
        </w:rPr>
        <w:t xml:space="preserve"> </w:t>
      </w:r>
      <w:r w:rsidRPr="000E0472">
        <w:rPr>
          <w:lang w:val="x-none" w:eastAsia="x-none"/>
        </w:rPr>
        <w:t>между</w:t>
      </w:r>
      <w:r w:rsidRPr="000E0472">
        <w:rPr>
          <w:spacing w:val="9"/>
          <w:lang w:val="x-none" w:eastAsia="x-none"/>
        </w:rPr>
        <w:t xml:space="preserve"> </w:t>
      </w:r>
      <w:r w:rsidRPr="000E0472">
        <w:rPr>
          <w:lang w:val="x-none" w:eastAsia="x-none"/>
        </w:rPr>
        <w:t>Уполномоченным</w:t>
      </w:r>
      <w:r w:rsidRPr="000E0472">
        <w:rPr>
          <w:spacing w:val="10"/>
          <w:lang w:val="x-none" w:eastAsia="x-none"/>
        </w:rPr>
        <w:t xml:space="preserve"> </w:t>
      </w:r>
      <w:r w:rsidRPr="000E0472">
        <w:rPr>
          <w:lang w:val="x-none" w:eastAsia="x-none"/>
        </w:rPr>
        <w:t>органом</w:t>
      </w:r>
      <w:r w:rsidRPr="000E0472">
        <w:rPr>
          <w:spacing w:val="9"/>
          <w:lang w:val="x-none" w:eastAsia="x-none"/>
        </w:rPr>
        <w:t xml:space="preserve"> </w:t>
      </w:r>
      <w:r w:rsidRPr="000E0472">
        <w:rPr>
          <w:lang w:val="x-none" w:eastAsia="x-none"/>
        </w:rPr>
        <w:t>и</w:t>
      </w:r>
      <w:r w:rsidRPr="000E0472">
        <w:rPr>
          <w:spacing w:val="10"/>
          <w:lang w:val="x-none" w:eastAsia="x-none"/>
        </w:rPr>
        <w:t xml:space="preserve"> </w:t>
      </w:r>
      <w:r w:rsidRPr="000E0472">
        <w:rPr>
          <w:lang w:val="x-none" w:eastAsia="x-none"/>
        </w:rPr>
        <w:t>МФЦ.</w:t>
      </w:r>
    </w:p>
    <w:p w:rsidR="000E0472" w:rsidRPr="000E0472" w:rsidRDefault="000E0472" w:rsidP="000E0472">
      <w:pPr>
        <w:widowControl w:val="0"/>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Порядок</w:t>
      </w:r>
      <w:r w:rsidRPr="000E0472">
        <w:rPr>
          <w:spacing w:val="54"/>
          <w:lang w:val="x-none" w:eastAsia="x-none"/>
        </w:rPr>
        <w:t xml:space="preserve"> </w:t>
      </w:r>
      <w:r w:rsidRPr="000E0472">
        <w:rPr>
          <w:lang w:val="x-none" w:eastAsia="x-none"/>
        </w:rPr>
        <w:t>и</w:t>
      </w:r>
      <w:r w:rsidRPr="000E0472">
        <w:rPr>
          <w:spacing w:val="55"/>
          <w:lang w:val="x-none" w:eastAsia="x-none"/>
        </w:rPr>
        <w:t xml:space="preserve"> </w:t>
      </w:r>
      <w:r w:rsidRPr="000E0472">
        <w:rPr>
          <w:lang w:val="x-none" w:eastAsia="x-none"/>
        </w:rPr>
        <w:t>сроки</w:t>
      </w:r>
      <w:r w:rsidRPr="000E0472">
        <w:rPr>
          <w:spacing w:val="55"/>
          <w:lang w:val="x-none" w:eastAsia="x-none"/>
        </w:rPr>
        <w:t xml:space="preserve"> </w:t>
      </w:r>
      <w:r w:rsidRPr="000E0472">
        <w:rPr>
          <w:lang w:val="x-none" w:eastAsia="x-none"/>
        </w:rPr>
        <w:t>передачи</w:t>
      </w:r>
      <w:r w:rsidRPr="000E0472">
        <w:rPr>
          <w:spacing w:val="55"/>
          <w:lang w:val="x-none" w:eastAsia="x-none"/>
        </w:rPr>
        <w:t xml:space="preserve"> </w:t>
      </w:r>
      <w:r w:rsidRPr="000E0472">
        <w:rPr>
          <w:lang w:val="x-none" w:eastAsia="x-none"/>
        </w:rPr>
        <w:t>Уполномоченным</w:t>
      </w:r>
      <w:r w:rsidRPr="000E0472">
        <w:rPr>
          <w:spacing w:val="55"/>
          <w:lang w:val="x-none" w:eastAsia="x-none"/>
        </w:rPr>
        <w:t xml:space="preserve"> </w:t>
      </w:r>
      <w:r w:rsidRPr="000E0472">
        <w:rPr>
          <w:lang w:val="x-none" w:eastAsia="x-none"/>
        </w:rPr>
        <w:t>органом</w:t>
      </w:r>
      <w:r w:rsidRPr="000E0472">
        <w:rPr>
          <w:spacing w:val="55"/>
          <w:lang w:val="x-none" w:eastAsia="x-none"/>
        </w:rPr>
        <w:t xml:space="preserve"> </w:t>
      </w:r>
      <w:r w:rsidRPr="000E0472">
        <w:rPr>
          <w:lang w:val="x-none" w:eastAsia="x-none"/>
        </w:rPr>
        <w:t>таких</w:t>
      </w:r>
      <w:r w:rsidRPr="000E0472">
        <w:rPr>
          <w:spacing w:val="54"/>
          <w:lang w:val="x-none" w:eastAsia="x-none"/>
        </w:rPr>
        <w:t xml:space="preserve"> </w:t>
      </w:r>
      <w:r w:rsidRPr="000E0472">
        <w:rPr>
          <w:lang w:val="x-none" w:eastAsia="x-none"/>
        </w:rPr>
        <w:t>документов</w:t>
      </w:r>
      <w:r w:rsidRPr="000E0472">
        <w:rPr>
          <w:spacing w:val="55"/>
          <w:lang w:val="x-none" w:eastAsia="x-none"/>
        </w:rPr>
        <w:t xml:space="preserve"> </w:t>
      </w:r>
      <w:r w:rsidRPr="000E0472">
        <w:rPr>
          <w:lang w:val="x-none" w:eastAsia="x-none"/>
        </w:rPr>
        <w:t>в МФЦ определяются заключенным соглашением о взаимодействии.</w:t>
      </w:r>
    </w:p>
    <w:p w:rsidR="000E0472" w:rsidRPr="000E0472" w:rsidRDefault="000E0472" w:rsidP="000E0472">
      <w:pPr>
        <w:widowControl w:val="0"/>
        <w:autoSpaceDE w:val="0"/>
        <w:autoSpaceDN w:val="0"/>
        <w:spacing w:before="220"/>
        <w:ind w:firstLine="540"/>
        <w:jc w:val="both"/>
        <w:rPr>
          <w:szCs w:val="20"/>
        </w:rPr>
      </w:pPr>
      <w:r w:rsidRPr="000E0472">
        <w:rPr>
          <w:szCs w:val="20"/>
        </w:rPr>
        <w:t>85.</w:t>
      </w:r>
      <w:r w:rsidRPr="000E0472">
        <w:rPr>
          <w:szCs w:val="20"/>
        </w:rPr>
        <w:tab/>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0E0472" w:rsidRPr="000E0472" w:rsidRDefault="000E0472" w:rsidP="000E0472">
      <w:pPr>
        <w:widowControl w:val="0"/>
        <w:autoSpaceDE w:val="0"/>
        <w:autoSpaceDN w:val="0"/>
        <w:spacing w:before="120"/>
        <w:ind w:firstLine="539"/>
        <w:jc w:val="center"/>
        <w:rPr>
          <w:b/>
          <w:sz w:val="22"/>
          <w:szCs w:val="20"/>
        </w:rPr>
      </w:pPr>
      <w:r w:rsidRPr="000E0472">
        <w:rPr>
          <w:b/>
          <w:sz w:val="22"/>
          <w:szCs w:val="20"/>
        </w:rPr>
        <w:t>Получение дополнительных сведений от заявителя</w:t>
      </w:r>
    </w:p>
    <w:p w:rsidR="000E0472" w:rsidRPr="000E0472" w:rsidRDefault="000E0472" w:rsidP="000E0472">
      <w:pPr>
        <w:widowControl w:val="0"/>
        <w:autoSpaceDE w:val="0"/>
        <w:autoSpaceDN w:val="0"/>
        <w:spacing w:before="120"/>
        <w:ind w:firstLine="539"/>
        <w:jc w:val="both"/>
        <w:rPr>
          <w:szCs w:val="20"/>
        </w:rPr>
      </w:pPr>
      <w:r w:rsidRPr="000E0472">
        <w:rPr>
          <w:szCs w:val="20"/>
        </w:rPr>
        <w:t>86.</w:t>
      </w:r>
      <w:r w:rsidRPr="000E0472">
        <w:rPr>
          <w:szCs w:val="20"/>
        </w:rPr>
        <w:tab/>
        <w:t>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0E0472" w:rsidRPr="000E0472" w:rsidRDefault="000E0472" w:rsidP="000E0472">
      <w:pPr>
        <w:widowControl w:val="0"/>
        <w:autoSpaceDE w:val="0"/>
        <w:autoSpaceDN w:val="0"/>
        <w:spacing w:before="120"/>
        <w:ind w:firstLine="539"/>
        <w:jc w:val="both"/>
        <w:rPr>
          <w:szCs w:val="20"/>
        </w:rPr>
      </w:pPr>
      <w:r w:rsidRPr="000E0472">
        <w:rPr>
          <w:szCs w:val="20"/>
        </w:rPr>
        <w:t>87.</w:t>
      </w:r>
      <w:r w:rsidRPr="000E0472">
        <w:rPr>
          <w:szCs w:val="20"/>
        </w:rPr>
        <w:tab/>
        <w:t>Запрещается требовать от заявителя:</w:t>
      </w:r>
    </w:p>
    <w:p w:rsidR="000E0472" w:rsidRPr="000E0472" w:rsidRDefault="000E0472" w:rsidP="000E0472">
      <w:pPr>
        <w:widowControl w:val="0"/>
        <w:autoSpaceDE w:val="0"/>
        <w:autoSpaceDN w:val="0"/>
        <w:spacing w:before="120"/>
        <w:ind w:firstLine="539"/>
        <w:jc w:val="both"/>
        <w:rPr>
          <w:szCs w:val="20"/>
        </w:rPr>
      </w:pPr>
      <w:r w:rsidRPr="000E0472">
        <w:rPr>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E0472" w:rsidRPr="000E0472" w:rsidRDefault="000E0472" w:rsidP="000E0472">
      <w:pPr>
        <w:widowControl w:val="0"/>
        <w:autoSpaceDE w:val="0"/>
        <w:autoSpaceDN w:val="0"/>
        <w:spacing w:before="120"/>
        <w:ind w:firstLine="539"/>
        <w:jc w:val="both"/>
        <w:rPr>
          <w:szCs w:val="20"/>
        </w:rPr>
      </w:pPr>
      <w:proofErr w:type="gramStart"/>
      <w:r w:rsidRPr="000E0472">
        <w:rPr>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w:t>
      </w:r>
      <w:proofErr w:type="gramEnd"/>
      <w:r w:rsidRPr="000E0472">
        <w:rPr>
          <w:szCs w:val="20"/>
        </w:rPr>
        <w:t xml:space="preserve"> 27.07.2010 № 210-ФЗ </w:t>
      </w:r>
      <w:proofErr w:type="gramStart"/>
      <w:r w:rsidRPr="000E0472">
        <w:rPr>
          <w:szCs w:val="20"/>
        </w:rPr>
        <w:t>-Ф</w:t>
      </w:r>
      <w:proofErr w:type="gramEnd"/>
      <w:r w:rsidRPr="000E0472">
        <w:rPr>
          <w:szCs w:val="20"/>
        </w:rPr>
        <w:t>З;</w:t>
      </w:r>
    </w:p>
    <w:p w:rsidR="000E0472" w:rsidRPr="000E0472" w:rsidRDefault="000E0472" w:rsidP="000E0472">
      <w:pPr>
        <w:widowControl w:val="0"/>
        <w:autoSpaceDE w:val="0"/>
        <w:autoSpaceDN w:val="0"/>
        <w:spacing w:before="120"/>
        <w:ind w:firstLine="539"/>
        <w:jc w:val="both"/>
        <w:rPr>
          <w:szCs w:val="20"/>
        </w:rPr>
      </w:pPr>
      <w:r w:rsidRPr="000E0472">
        <w:rPr>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0E0472" w:rsidRPr="000E0472" w:rsidRDefault="000E0472" w:rsidP="000E0472">
      <w:pPr>
        <w:widowControl w:val="0"/>
        <w:autoSpaceDE w:val="0"/>
        <w:autoSpaceDN w:val="0"/>
        <w:spacing w:before="120"/>
        <w:ind w:firstLine="539"/>
        <w:jc w:val="both"/>
        <w:rPr>
          <w:szCs w:val="20"/>
        </w:rPr>
      </w:pPr>
      <w:proofErr w:type="gramStart"/>
      <w:r w:rsidRPr="000E0472">
        <w:rPr>
          <w:szCs w:val="20"/>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0E0472" w:rsidRPr="000E0472" w:rsidRDefault="000E0472" w:rsidP="000E0472">
      <w:pPr>
        <w:widowControl w:val="0"/>
        <w:tabs>
          <w:tab w:val="left" w:pos="1346"/>
        </w:tabs>
        <w:kinsoku w:val="0"/>
        <w:overflowPunct w:val="0"/>
        <w:autoSpaceDE w:val="0"/>
        <w:autoSpaceDN w:val="0"/>
        <w:adjustRightInd w:val="0"/>
        <w:spacing w:line="20" w:lineRule="atLeast"/>
        <w:ind w:left="215" w:right="2" w:firstLine="709"/>
        <w:jc w:val="both"/>
        <w:rPr>
          <w:lang w:val="x-none" w:eastAsia="x-none"/>
        </w:rPr>
      </w:pPr>
    </w:p>
    <w:p w:rsidR="000E0472" w:rsidRPr="000E0472" w:rsidRDefault="000E0472" w:rsidP="000E0472">
      <w:pPr>
        <w:widowControl w:val="0"/>
        <w:tabs>
          <w:tab w:val="left" w:pos="1346"/>
        </w:tabs>
        <w:kinsoku w:val="0"/>
        <w:overflowPunct w:val="0"/>
        <w:autoSpaceDE w:val="0"/>
        <w:autoSpaceDN w:val="0"/>
        <w:adjustRightInd w:val="0"/>
        <w:spacing w:line="20" w:lineRule="atLeast"/>
        <w:ind w:left="215"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contextualSpacing/>
        <w:jc w:val="center"/>
        <w:outlineLvl w:val="0"/>
        <w:rPr>
          <w:b/>
          <w:bCs/>
        </w:rPr>
      </w:pPr>
      <w:r w:rsidRPr="000E0472">
        <w:rPr>
          <w:b/>
          <w:bCs/>
        </w:rPr>
        <w:t xml:space="preserve">IV. Формы </w:t>
      </w:r>
      <w:proofErr w:type="gramStart"/>
      <w:r w:rsidRPr="000E0472">
        <w:rPr>
          <w:b/>
          <w:bCs/>
        </w:rPr>
        <w:t>контроля за</w:t>
      </w:r>
      <w:proofErr w:type="gramEnd"/>
      <w:r w:rsidRPr="000E0472">
        <w:rPr>
          <w:b/>
          <w:bCs/>
        </w:rPr>
        <w:t xml:space="preserve"> исполнением административного регламента </w:t>
      </w:r>
    </w:p>
    <w:p w:rsidR="000E0472" w:rsidRPr="000E0472" w:rsidRDefault="000E0472" w:rsidP="000E0472">
      <w:pPr>
        <w:widowControl w:val="0"/>
        <w:kinsoku w:val="0"/>
        <w:overflowPunct w:val="0"/>
        <w:autoSpaceDE w:val="0"/>
        <w:autoSpaceDN w:val="0"/>
        <w:adjustRightInd w:val="0"/>
        <w:spacing w:line="20" w:lineRule="atLeast"/>
        <w:ind w:left="709" w:right="2"/>
        <w:contextualSpacing/>
        <w:jc w:val="center"/>
        <w:rPr>
          <w:b/>
          <w:bCs/>
        </w:rPr>
      </w:pP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center"/>
        <w:outlineLvl w:val="1"/>
        <w:rPr>
          <w:b/>
        </w:rPr>
      </w:pPr>
      <w:r w:rsidRPr="000E0472">
        <w:rPr>
          <w:b/>
          <w:bCs/>
        </w:rPr>
        <w:lastRenderedPageBreak/>
        <w:t xml:space="preserve">Порядок осуществления текущего контроля за соблюдение </w:t>
      </w:r>
      <w:r w:rsidRPr="000E0472">
        <w:rPr>
          <w:b/>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88.</w:t>
      </w:r>
      <w:r w:rsidRPr="000E0472">
        <w:rPr>
          <w:lang w:val="x-none" w:eastAsia="x-none"/>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Текущий контроль осуществляется путем проведения проверок:</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решений о предоставлении (об отказе в предоставлении)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выявления и устранения нарушений прав граждан;</w:t>
      </w:r>
    </w:p>
    <w:p w:rsidR="000E0472" w:rsidRPr="000E0472" w:rsidRDefault="000E0472" w:rsidP="000E0472">
      <w:pPr>
        <w:widowControl w:val="0"/>
        <w:tabs>
          <w:tab w:val="left" w:pos="3820"/>
          <w:tab w:val="left" w:pos="5104"/>
          <w:tab w:val="left" w:pos="5485"/>
          <w:tab w:val="left" w:pos="7082"/>
          <w:tab w:val="left" w:pos="8227"/>
          <w:tab w:val="left" w:pos="8731"/>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3)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rPr>
      </w:pPr>
      <w:r w:rsidRPr="000E0472">
        <w:rPr>
          <w:b/>
          <w:bCs/>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E0472">
        <w:rPr>
          <w:b/>
          <w:bCs/>
        </w:rPr>
        <w:t>контроля за</w:t>
      </w:r>
      <w:proofErr w:type="gramEnd"/>
      <w:r w:rsidRPr="000E0472">
        <w:rPr>
          <w:b/>
          <w:bCs/>
        </w:rPr>
        <w:t xml:space="preserve"> полнотой и качеством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89.</w:t>
      </w:r>
      <w:r w:rsidRPr="000E0472">
        <w:rPr>
          <w:lang w:val="x-none" w:eastAsia="x-none"/>
        </w:rPr>
        <w:tab/>
        <w:t>Контроль за полнотой и качеством предоставления муниципальной услуги включает в себя проведение плановых и внеплановых проверок.</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При плановой проверке полноты и качества предоставления муниципальной услуги контролю подлежат:</w:t>
      </w:r>
    </w:p>
    <w:p w:rsidR="000E0472" w:rsidRPr="000E0472" w:rsidRDefault="000E0472" w:rsidP="000E0472">
      <w:pPr>
        <w:widowControl w:val="0"/>
        <w:tabs>
          <w:tab w:val="left" w:pos="2725"/>
          <w:tab w:val="left" w:pos="3217"/>
          <w:tab w:val="left" w:pos="5467"/>
          <w:tab w:val="left" w:pos="7044"/>
          <w:tab w:val="left" w:pos="8419"/>
          <w:tab w:val="left" w:pos="9044"/>
          <w:tab w:val="left" w:pos="10145"/>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 xml:space="preserve">1) соблюдение сроков предоставления муниципальной услуги; соблюдение положений настоящего Административного регламента; </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contextualSpacing/>
        <w:jc w:val="both"/>
        <w:rPr>
          <w:lang w:val="x-none" w:eastAsia="x-none"/>
        </w:rPr>
      </w:pPr>
      <w:r w:rsidRPr="000E0472">
        <w:rPr>
          <w:lang w:val="x-none" w:eastAsia="x-none"/>
        </w:rPr>
        <w:t>2) правильность и обоснованность принятого решения об отказе в предоставлении муниципальной услуги.</w:t>
      </w:r>
    </w:p>
    <w:p w:rsidR="000E0472" w:rsidRPr="000E0472" w:rsidRDefault="000E0472" w:rsidP="000E0472">
      <w:pPr>
        <w:widowControl w:val="0"/>
        <w:tabs>
          <w:tab w:val="left" w:pos="0"/>
        </w:tabs>
        <w:kinsoku w:val="0"/>
        <w:overflowPunct w:val="0"/>
        <w:autoSpaceDE w:val="0"/>
        <w:autoSpaceDN w:val="0"/>
        <w:adjustRightInd w:val="0"/>
        <w:spacing w:line="20" w:lineRule="atLeast"/>
        <w:ind w:left="709" w:right="2"/>
        <w:contextualSpacing/>
        <w:jc w:val="both"/>
        <w:rPr>
          <w:lang w:val="x-none" w:eastAsia="x-none"/>
        </w:rPr>
      </w:pPr>
      <w:r w:rsidRPr="000E0472">
        <w:rPr>
          <w:lang w:val="x-none" w:eastAsia="x-none"/>
        </w:rPr>
        <w:t>90.</w:t>
      </w:r>
      <w:r w:rsidRPr="000E0472">
        <w:rPr>
          <w:lang w:val="x-none" w:eastAsia="x-none"/>
        </w:rPr>
        <w:tab/>
        <w:t>Основанием для проведения внеплановых проверок являются:</w:t>
      </w:r>
    </w:p>
    <w:p w:rsidR="000E0472" w:rsidRPr="000E0472" w:rsidRDefault="000E0472" w:rsidP="000E0472">
      <w:pPr>
        <w:widowControl w:val="0"/>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autoSpaceDE w:val="0"/>
        <w:autoSpaceDN w:val="0"/>
        <w:adjustRightInd w:val="0"/>
        <w:spacing w:line="20" w:lineRule="atLeast"/>
        <w:ind w:right="2" w:firstLine="709"/>
        <w:jc w:val="both"/>
        <w:rPr>
          <w:i/>
          <w:iCs/>
          <w:lang w:val="x-none" w:eastAsia="x-none"/>
        </w:rPr>
      </w:pPr>
      <w:r w:rsidRPr="000E0472">
        <w:rPr>
          <w:lang w:val="x-none" w:eastAsia="x-none"/>
        </w:rPr>
        <w:t xml:space="preserve">1)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0E0472">
        <w:rPr>
          <w:iCs/>
          <w:lang w:val="x-none" w:eastAsia="x-none"/>
        </w:rPr>
        <w:t>Оренбургской области</w:t>
      </w:r>
      <w:r w:rsidRPr="000E0472">
        <w:rPr>
          <w:i/>
          <w:iCs/>
          <w:lang w:val="x-none" w:eastAsia="x-none"/>
        </w:rPr>
        <w:t xml:space="preserve"> </w:t>
      </w:r>
      <w:r w:rsidRPr="000E0472">
        <w:rPr>
          <w:lang w:val="x-none" w:eastAsia="x-none"/>
        </w:rPr>
        <w:t xml:space="preserve">и нормативных правовых актов органов местного самоуправления </w:t>
      </w:r>
      <w:r w:rsidRPr="000E0472">
        <w:rPr>
          <w:i/>
          <w:iCs/>
          <w:lang w:val="x-none" w:eastAsia="x-none"/>
        </w:rPr>
        <w:t>(указать наименование муниципального образования);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обращения граждан и юридических лиц на нарушения законодательства, в том числе на качество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rPr>
      </w:pPr>
      <w:r w:rsidRPr="000E0472">
        <w:rPr>
          <w:b/>
          <w:bCs/>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0"/>
        </w:tabs>
        <w:kinsoku w:val="0"/>
        <w:overflowPunct w:val="0"/>
        <w:autoSpaceDE w:val="0"/>
        <w:autoSpaceDN w:val="0"/>
        <w:adjustRightInd w:val="0"/>
        <w:spacing w:line="20" w:lineRule="atLeast"/>
        <w:ind w:right="2"/>
        <w:jc w:val="both"/>
        <w:rPr>
          <w:lang w:val="x-none" w:eastAsia="x-none"/>
        </w:rPr>
      </w:pPr>
      <w:r w:rsidRPr="000E0472">
        <w:rPr>
          <w:lang w:val="x-none" w:eastAsia="x-none"/>
        </w:rPr>
        <w:tab/>
        <w:t>91.</w:t>
      </w:r>
      <w:r w:rsidRPr="000E0472">
        <w:rPr>
          <w:lang w:val="x-none" w:eastAsia="x-none"/>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w:t>
      </w:r>
      <w:r w:rsidRPr="000E0472">
        <w:rPr>
          <w:i/>
          <w:iCs/>
          <w:lang w:val="x-none" w:eastAsia="x-none"/>
        </w:rPr>
        <w:t xml:space="preserve"> </w:t>
      </w:r>
      <w:r w:rsidRPr="000E0472">
        <w:rPr>
          <w:lang w:val="x-none" w:eastAsia="x-none"/>
        </w:rPr>
        <w:t xml:space="preserve">и нормативных правовых актов органов местного самоуправления </w:t>
      </w:r>
      <w:r w:rsidRPr="000E0472">
        <w:rPr>
          <w:i/>
          <w:iCs/>
          <w:lang w:eastAsia="x-none"/>
        </w:rPr>
        <w:t>муниципального образования Верхнечебеньковский сельсовет</w:t>
      </w:r>
      <w:r w:rsidRPr="000E0472">
        <w:rPr>
          <w:i/>
          <w:iCs/>
          <w:lang w:val="x-none" w:eastAsia="x-none"/>
        </w:rPr>
        <w:t xml:space="preserve"> </w:t>
      </w:r>
      <w:r w:rsidRPr="000E0472">
        <w:rPr>
          <w:lang w:val="x-none" w:eastAsia="x-none"/>
        </w:rPr>
        <w:t>осуществляется привлечение виновных лиц к ответственности в соответствии с законодательством Российской Федерации.</w:t>
      </w:r>
    </w:p>
    <w:p w:rsidR="000E0472" w:rsidRPr="000E0472" w:rsidRDefault="000E0472" w:rsidP="000E0472">
      <w:pPr>
        <w:widowControl w:val="0"/>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rPr>
      </w:pPr>
      <w:r w:rsidRPr="000E0472">
        <w:rPr>
          <w:b/>
          <w:bCs/>
        </w:rPr>
        <w:t xml:space="preserve">Положения, характеризующие требования к порядку и формам </w:t>
      </w:r>
      <w:proofErr w:type="gramStart"/>
      <w:r w:rsidRPr="000E0472">
        <w:rPr>
          <w:b/>
          <w:bCs/>
        </w:rPr>
        <w:t>контроля за</w:t>
      </w:r>
      <w:proofErr w:type="gramEnd"/>
      <w:r w:rsidRPr="000E0472">
        <w:rPr>
          <w:b/>
          <w:bCs/>
        </w:rPr>
        <w:t xml:space="preserve"> предоставлением муниципальной услуги, в том числе со стороны граждан, их объединений и организаций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92.</w:t>
      </w:r>
      <w:r w:rsidRPr="000E0472">
        <w:rPr>
          <w:lang w:val="x-none" w:eastAsia="x-none"/>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 xml:space="preserve">Граждане, их объединения и организации также имеют право: </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1) направлять замечания и предложения по улучшению доступности и качества предоставления муниципальной услуги;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2) вносить предложения о мерах по устранению нарушений настоящего Административного регламента.</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93.</w:t>
      </w:r>
      <w:r w:rsidRPr="000E0472">
        <w:rPr>
          <w:lang w:val="x-none" w:eastAsia="x-none"/>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E0472" w:rsidRPr="000E0472" w:rsidRDefault="000E0472" w:rsidP="000E0472">
      <w:pPr>
        <w:widowControl w:val="0"/>
        <w:tabs>
          <w:tab w:val="left" w:pos="0"/>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94.</w:t>
      </w:r>
      <w:r w:rsidRPr="000E0472">
        <w:rPr>
          <w:lang w:val="x-none" w:eastAsia="x-none"/>
        </w:rPr>
        <w:tab/>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jc w:val="center"/>
        <w:outlineLvl w:val="0"/>
        <w:rPr>
          <w:b/>
          <w:bCs/>
        </w:rPr>
      </w:pPr>
      <w:r w:rsidRPr="000E0472">
        <w:rPr>
          <w:b/>
          <w:bCs/>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и работников</w:t>
      </w:r>
    </w:p>
    <w:p w:rsidR="000E0472" w:rsidRPr="000E0472" w:rsidRDefault="000E0472" w:rsidP="000E0472">
      <w:pPr>
        <w:widowControl w:val="0"/>
        <w:kinsoku w:val="0"/>
        <w:overflowPunct w:val="0"/>
        <w:autoSpaceDE w:val="0"/>
        <w:autoSpaceDN w:val="0"/>
        <w:adjustRightInd w:val="0"/>
        <w:spacing w:line="20" w:lineRule="atLeast"/>
        <w:ind w:right="2" w:firstLine="709"/>
        <w:jc w:val="center"/>
        <w:outlineLvl w:val="0"/>
        <w:rPr>
          <w:b/>
          <w:bCs/>
        </w:rPr>
      </w:pP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b/>
          <w:bCs/>
        </w:rPr>
      </w:pPr>
      <w:r w:rsidRPr="000E0472">
        <w:rPr>
          <w:bCs/>
        </w:rPr>
        <w:t>95.</w:t>
      </w:r>
      <w:r w:rsidRPr="000E0472">
        <w:rPr>
          <w:bCs/>
        </w:rPr>
        <w:tab/>
        <w:t>Информация, указанная в данном разделе, размещается на официальном сайте администрации муниципального образования, предоставляющего муниципальную услугу</w:t>
      </w:r>
      <w:r w:rsidRPr="000E0472">
        <w:rPr>
          <w:b/>
          <w:bCs/>
        </w:rPr>
        <w:t>.</w:t>
      </w: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both"/>
        <w:rPr>
          <w:b/>
          <w:bCs/>
        </w:rPr>
      </w:pPr>
    </w:p>
    <w:p w:rsidR="000E0472" w:rsidRPr="000E0472" w:rsidRDefault="000E0472" w:rsidP="000E0472">
      <w:pPr>
        <w:widowControl w:val="0"/>
        <w:autoSpaceDE w:val="0"/>
        <w:autoSpaceDN w:val="0"/>
        <w:jc w:val="center"/>
        <w:outlineLvl w:val="2"/>
        <w:rPr>
          <w:b/>
          <w:szCs w:val="20"/>
        </w:rPr>
      </w:pPr>
      <w:r w:rsidRPr="000E0472">
        <w:rPr>
          <w:b/>
          <w:szCs w:val="20"/>
        </w:rPr>
        <w:t>Информация для заинтересованных лиц об их праве</w:t>
      </w:r>
    </w:p>
    <w:p w:rsidR="000E0472" w:rsidRPr="000E0472" w:rsidRDefault="000E0472" w:rsidP="000E0472">
      <w:pPr>
        <w:widowControl w:val="0"/>
        <w:autoSpaceDE w:val="0"/>
        <w:autoSpaceDN w:val="0"/>
        <w:jc w:val="center"/>
        <w:rPr>
          <w:b/>
          <w:szCs w:val="20"/>
        </w:rPr>
      </w:pPr>
      <w:r w:rsidRPr="000E0472">
        <w:rPr>
          <w:b/>
          <w:szCs w:val="20"/>
        </w:rPr>
        <w:t>на досудебное (внесудебное) обжалование действий</w:t>
      </w:r>
    </w:p>
    <w:p w:rsidR="000E0472" w:rsidRPr="000E0472" w:rsidRDefault="000E0472" w:rsidP="000E0472">
      <w:pPr>
        <w:widowControl w:val="0"/>
        <w:autoSpaceDE w:val="0"/>
        <w:autoSpaceDN w:val="0"/>
        <w:jc w:val="center"/>
        <w:rPr>
          <w:b/>
          <w:szCs w:val="20"/>
        </w:rPr>
      </w:pPr>
      <w:proofErr w:type="gramStart"/>
      <w:r w:rsidRPr="000E0472">
        <w:rPr>
          <w:b/>
          <w:szCs w:val="20"/>
        </w:rPr>
        <w:t>(бездействия) и (или) решений, принятых (осуществленных) в ходе предоставления муниципальной услуги</w:t>
      </w:r>
      <w:proofErr w:type="gramEnd"/>
    </w:p>
    <w:p w:rsidR="000E0472" w:rsidRPr="000E0472" w:rsidRDefault="000E0472" w:rsidP="000E0472">
      <w:pPr>
        <w:widowControl w:val="0"/>
        <w:kinsoku w:val="0"/>
        <w:overflowPunct w:val="0"/>
        <w:autoSpaceDE w:val="0"/>
        <w:autoSpaceDN w:val="0"/>
        <w:adjustRightInd w:val="0"/>
        <w:spacing w:line="20" w:lineRule="atLeast"/>
        <w:ind w:left="1069" w:right="2"/>
        <w:rPr>
          <w:b/>
          <w:bCs/>
          <w:lang w:val="x-none" w:eastAsia="x-none"/>
        </w:rPr>
      </w:pPr>
    </w:p>
    <w:p w:rsidR="000E0472" w:rsidRPr="000E0472" w:rsidRDefault="000E0472" w:rsidP="000E0472">
      <w:pPr>
        <w:widowControl w:val="0"/>
        <w:tabs>
          <w:tab w:val="left" w:pos="1346"/>
          <w:tab w:val="left" w:pos="4266"/>
          <w:tab w:val="left" w:pos="6977"/>
          <w:tab w:val="left" w:pos="7637"/>
        </w:tabs>
        <w:kinsoku w:val="0"/>
        <w:overflowPunct w:val="0"/>
        <w:autoSpaceDE w:val="0"/>
        <w:autoSpaceDN w:val="0"/>
        <w:adjustRightInd w:val="0"/>
        <w:spacing w:line="20" w:lineRule="atLeast"/>
        <w:ind w:right="2" w:firstLine="709"/>
        <w:jc w:val="both"/>
        <w:rPr>
          <w:lang w:val="x-none" w:eastAsia="x-none"/>
        </w:rPr>
      </w:pPr>
      <w:r w:rsidRPr="000E0472">
        <w:rPr>
          <w:lang w:val="x-none" w:eastAsia="x-none"/>
        </w:rPr>
        <w:t>96.</w:t>
      </w:r>
      <w:r w:rsidRPr="000E0472">
        <w:rPr>
          <w:lang w:val="x-none" w:eastAsia="x-none"/>
        </w:rPr>
        <w:tab/>
        <w:t>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autoSpaceDE w:val="0"/>
        <w:autoSpaceDN w:val="0"/>
        <w:jc w:val="center"/>
        <w:outlineLvl w:val="2"/>
        <w:rPr>
          <w:b/>
          <w:szCs w:val="20"/>
        </w:rPr>
      </w:pPr>
      <w:r w:rsidRPr="000E0472">
        <w:rPr>
          <w:b/>
          <w:szCs w:val="20"/>
        </w:rPr>
        <w:t>Органы исполнительной власти, органы местного</w:t>
      </w:r>
    </w:p>
    <w:p w:rsidR="000E0472" w:rsidRPr="000E0472" w:rsidRDefault="000E0472" w:rsidP="000E0472">
      <w:pPr>
        <w:widowControl w:val="0"/>
        <w:autoSpaceDE w:val="0"/>
        <w:autoSpaceDN w:val="0"/>
        <w:jc w:val="center"/>
        <w:rPr>
          <w:b/>
          <w:szCs w:val="20"/>
        </w:rPr>
      </w:pPr>
      <w:r w:rsidRPr="000E0472">
        <w:rPr>
          <w:b/>
          <w:szCs w:val="20"/>
        </w:rPr>
        <w:t>самоуправления, организации и уполномоченные на рассмотрение</w:t>
      </w:r>
    </w:p>
    <w:p w:rsidR="000E0472" w:rsidRPr="000E0472" w:rsidRDefault="000E0472" w:rsidP="000E0472">
      <w:pPr>
        <w:widowControl w:val="0"/>
        <w:autoSpaceDE w:val="0"/>
        <w:autoSpaceDN w:val="0"/>
        <w:jc w:val="center"/>
        <w:rPr>
          <w:b/>
          <w:szCs w:val="20"/>
        </w:rPr>
      </w:pPr>
      <w:r w:rsidRPr="000E0472">
        <w:rPr>
          <w:b/>
          <w:szCs w:val="20"/>
        </w:rPr>
        <w:t>жалобы лица, которым может быть направлена жалоба заявителя</w:t>
      </w:r>
    </w:p>
    <w:p w:rsidR="000E0472" w:rsidRPr="000E0472" w:rsidRDefault="000E0472" w:rsidP="000E0472">
      <w:pPr>
        <w:widowControl w:val="0"/>
        <w:autoSpaceDE w:val="0"/>
        <w:autoSpaceDN w:val="0"/>
        <w:jc w:val="center"/>
        <w:rPr>
          <w:b/>
          <w:sz w:val="22"/>
          <w:szCs w:val="20"/>
        </w:rPr>
      </w:pPr>
      <w:r w:rsidRPr="000E0472">
        <w:rPr>
          <w:b/>
          <w:szCs w:val="20"/>
        </w:rPr>
        <w:t>в досудебном (внесудебном) порядке</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autoSpaceDE w:val="0"/>
        <w:autoSpaceDN w:val="0"/>
        <w:spacing w:line="216" w:lineRule="auto"/>
        <w:ind w:firstLine="539"/>
        <w:jc w:val="both"/>
      </w:pPr>
      <w:r w:rsidRPr="000E0472">
        <w:t>97.</w:t>
      </w:r>
      <w:r w:rsidRPr="000E0472">
        <w:tab/>
        <w:t>Жалоба подается в орган местного самоуправления, предоставляющий муниципальную услугу, МФЦ либо в орган, являющийся учредителем МФЦ, в письменной форме на бумажном носителе или в электронной форме.</w:t>
      </w:r>
    </w:p>
    <w:p w:rsidR="000E0472" w:rsidRPr="000E0472" w:rsidRDefault="000E0472" w:rsidP="000E0472">
      <w:pPr>
        <w:widowControl w:val="0"/>
        <w:autoSpaceDE w:val="0"/>
        <w:autoSpaceDN w:val="0"/>
        <w:spacing w:line="216" w:lineRule="auto"/>
        <w:ind w:firstLine="539"/>
        <w:jc w:val="both"/>
      </w:pPr>
      <w:r w:rsidRPr="000E0472">
        <w:t xml:space="preserve">Жалоба на решение и (или) действия (бездействие) должностного лица органа местного </w:t>
      </w:r>
      <w:r w:rsidRPr="000E0472">
        <w:lastRenderedPageBreak/>
        <w:t>самоуправления подается руководителю органа местного самоуправления.</w:t>
      </w:r>
    </w:p>
    <w:p w:rsidR="000E0472" w:rsidRPr="000E0472" w:rsidRDefault="000E0472" w:rsidP="000E0472">
      <w:pPr>
        <w:widowControl w:val="0"/>
        <w:autoSpaceDE w:val="0"/>
        <w:autoSpaceDN w:val="0"/>
        <w:spacing w:before="220" w:line="216" w:lineRule="auto"/>
        <w:ind w:firstLine="539"/>
        <w:jc w:val="both"/>
      </w:pPr>
      <w:r w:rsidRPr="000E0472">
        <w:t>Жалобы на решения и действия (бездействие) руководителя органа местного самоуправления подаются в Правительство Оренбургской области.</w:t>
      </w:r>
    </w:p>
    <w:p w:rsidR="000E0472" w:rsidRPr="000E0472" w:rsidRDefault="000E0472" w:rsidP="000E0472">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 xml:space="preserve">Жалобы на решения и действия (бездействие) работника МФЦ подаются руководителю этого МФЦ. </w:t>
      </w:r>
    </w:p>
    <w:p w:rsidR="000E0472" w:rsidRPr="000E0472" w:rsidRDefault="000E0472" w:rsidP="000E0472">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E0472" w:rsidRPr="000E0472" w:rsidRDefault="000E0472" w:rsidP="000E0472">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line="20" w:lineRule="atLeast"/>
        <w:ind w:right="2" w:firstLine="567"/>
        <w:jc w:val="both"/>
        <w:rPr>
          <w:lang w:val="x-none" w:eastAsia="x-none"/>
        </w:rPr>
      </w:pPr>
    </w:p>
    <w:p w:rsidR="000E0472" w:rsidRPr="000E0472" w:rsidRDefault="000E0472" w:rsidP="000E0472">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line="20" w:lineRule="atLeast"/>
        <w:ind w:left="709" w:right="2"/>
        <w:jc w:val="both"/>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left="709" w:right="2"/>
        <w:jc w:val="center"/>
        <w:outlineLvl w:val="1"/>
        <w:rPr>
          <w:b/>
          <w:bCs/>
        </w:rPr>
      </w:pPr>
      <w:r w:rsidRPr="000E0472">
        <w:rPr>
          <w:b/>
          <w:bCs/>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autoSpaceDE w:val="0"/>
        <w:autoSpaceDN w:val="0"/>
        <w:ind w:firstLine="540"/>
        <w:jc w:val="both"/>
        <w:rPr>
          <w:szCs w:val="20"/>
        </w:rPr>
      </w:pPr>
      <w:r w:rsidRPr="000E0472">
        <w:rPr>
          <w:szCs w:val="20"/>
        </w:rPr>
        <w:t>98.</w:t>
      </w:r>
      <w:r w:rsidRPr="000E0472">
        <w:rPr>
          <w:szCs w:val="20"/>
        </w:rPr>
        <w:tab/>
        <w:t>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lang w:val="x-none" w:eastAsia="x-none"/>
        </w:rPr>
      </w:pPr>
    </w:p>
    <w:p w:rsidR="000E0472" w:rsidRPr="000E0472" w:rsidRDefault="000E0472" w:rsidP="000E0472">
      <w:pPr>
        <w:widowControl w:val="0"/>
        <w:autoSpaceDE w:val="0"/>
        <w:autoSpaceDN w:val="0"/>
        <w:ind w:firstLine="540"/>
        <w:jc w:val="center"/>
        <w:rPr>
          <w:b/>
          <w:szCs w:val="20"/>
        </w:rPr>
      </w:pPr>
      <w:r w:rsidRPr="000E0472">
        <w:rPr>
          <w:b/>
          <w:szCs w:val="20"/>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а также его должностных лиц</w:t>
      </w:r>
    </w:p>
    <w:p w:rsidR="000E0472" w:rsidRPr="000E0472" w:rsidRDefault="000E0472" w:rsidP="000E0472">
      <w:pPr>
        <w:widowControl w:val="0"/>
        <w:kinsoku w:val="0"/>
        <w:overflowPunct w:val="0"/>
        <w:autoSpaceDE w:val="0"/>
        <w:autoSpaceDN w:val="0"/>
        <w:adjustRightInd w:val="0"/>
        <w:spacing w:line="20" w:lineRule="atLeast"/>
        <w:ind w:right="2" w:firstLine="709"/>
        <w:jc w:val="both"/>
        <w:rPr>
          <w:b/>
          <w:bCs/>
          <w:lang w:val="x-none" w:eastAsia="x-none"/>
        </w:rPr>
      </w:pPr>
    </w:p>
    <w:p w:rsidR="000E0472" w:rsidRPr="000E0472" w:rsidRDefault="000E0472" w:rsidP="000E0472">
      <w:pPr>
        <w:widowControl w:val="0"/>
        <w:tabs>
          <w:tab w:val="left" w:pos="980"/>
          <w:tab w:val="left" w:pos="2050"/>
          <w:tab w:val="left" w:pos="2635"/>
          <w:tab w:val="left" w:pos="4419"/>
          <w:tab w:val="left" w:pos="6680"/>
          <w:tab w:val="left" w:pos="9014"/>
        </w:tabs>
        <w:kinsoku w:val="0"/>
        <w:overflowPunct w:val="0"/>
        <w:autoSpaceDE w:val="0"/>
        <w:autoSpaceDN w:val="0"/>
        <w:adjustRightInd w:val="0"/>
        <w:spacing w:line="20" w:lineRule="atLeast"/>
        <w:ind w:right="2" w:firstLine="567"/>
        <w:jc w:val="both"/>
        <w:rPr>
          <w:lang w:val="x-none" w:eastAsia="x-none"/>
        </w:rPr>
      </w:pPr>
      <w:r w:rsidRPr="000E0472">
        <w:rPr>
          <w:lang w:val="x-none" w:eastAsia="x-none"/>
        </w:rPr>
        <w:t>99.    Федеральный закон от 27 июля 2010 года № 210-ФЗ «Об организации предоставления государственных и муниципальных услуг»;</w:t>
      </w:r>
    </w:p>
    <w:p w:rsidR="000E0472" w:rsidRPr="000E0472" w:rsidRDefault="000E0472" w:rsidP="000E0472">
      <w:pPr>
        <w:widowControl w:val="0"/>
        <w:tabs>
          <w:tab w:val="left" w:pos="709"/>
          <w:tab w:val="left" w:pos="2050"/>
          <w:tab w:val="left" w:pos="2635"/>
          <w:tab w:val="left" w:pos="4419"/>
          <w:tab w:val="left" w:pos="6680"/>
          <w:tab w:val="left" w:pos="9014"/>
        </w:tabs>
        <w:kinsoku w:val="0"/>
        <w:overflowPunct w:val="0"/>
        <w:autoSpaceDE w:val="0"/>
        <w:autoSpaceDN w:val="0"/>
        <w:adjustRightInd w:val="0"/>
        <w:spacing w:line="20" w:lineRule="atLeast"/>
        <w:ind w:right="2"/>
        <w:jc w:val="both"/>
        <w:rPr>
          <w:lang w:val="x-none" w:eastAsia="x-none"/>
        </w:rPr>
      </w:pPr>
      <w:r w:rsidRPr="000E0472">
        <w:rPr>
          <w:lang w:val="x-none" w:eastAsia="x-none"/>
        </w:rPr>
        <w:tab/>
        <w:t>-   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E0472" w:rsidRPr="000E0472" w:rsidRDefault="000E0472" w:rsidP="000E0472">
      <w:pPr>
        <w:widowControl w:val="0"/>
        <w:kinsoku w:val="0"/>
        <w:overflowPunct w:val="0"/>
        <w:autoSpaceDE w:val="0"/>
        <w:autoSpaceDN w:val="0"/>
        <w:adjustRightInd w:val="0"/>
        <w:spacing w:line="20" w:lineRule="atLeast"/>
        <w:ind w:right="2" w:firstLine="709"/>
        <w:jc w:val="center"/>
        <w:outlineLvl w:val="0"/>
        <w:rPr>
          <w:b/>
          <w:bCs/>
        </w:rPr>
      </w:pPr>
      <w:bookmarkStart w:id="47" w:name="_Toc110269058"/>
    </w:p>
    <w:bookmarkEnd w:id="47"/>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left="5859" w:right="125" w:firstLine="2359"/>
        <w:jc w:val="right"/>
        <w:rPr>
          <w:lang w:val="x-none" w:eastAsia="x-none"/>
        </w:rPr>
      </w:pPr>
    </w:p>
    <w:p w:rsidR="000E0472" w:rsidRPr="000E0472" w:rsidRDefault="000E0472" w:rsidP="000E0472">
      <w:pPr>
        <w:widowControl w:val="0"/>
        <w:kinsoku w:val="0"/>
        <w:overflowPunct w:val="0"/>
        <w:autoSpaceDE w:val="0"/>
        <w:autoSpaceDN w:val="0"/>
        <w:adjustRightInd w:val="0"/>
        <w:spacing w:before="76"/>
        <w:ind w:right="125" w:firstLine="709"/>
        <w:contextualSpacing/>
        <w:jc w:val="right"/>
        <w:rPr>
          <w:spacing w:val="1"/>
          <w:lang w:val="x-none" w:eastAsia="x-none"/>
        </w:rPr>
      </w:pPr>
      <w:r w:rsidRPr="000E0472">
        <w:rPr>
          <w:lang w:val="x-none" w:eastAsia="x-none"/>
        </w:rPr>
        <w:lastRenderedPageBreak/>
        <w:t>Приложение №1</w:t>
      </w:r>
      <w:r w:rsidRPr="000E0472">
        <w:rPr>
          <w:spacing w:val="1"/>
          <w:lang w:val="x-none" w:eastAsia="x-none"/>
        </w:rPr>
        <w:t xml:space="preserve"> </w:t>
      </w:r>
    </w:p>
    <w:p w:rsidR="000E0472" w:rsidRPr="000E0472" w:rsidRDefault="000E0472" w:rsidP="000E0472">
      <w:pPr>
        <w:widowControl w:val="0"/>
        <w:kinsoku w:val="0"/>
        <w:overflowPunct w:val="0"/>
        <w:autoSpaceDE w:val="0"/>
        <w:autoSpaceDN w:val="0"/>
        <w:adjustRightInd w:val="0"/>
        <w:spacing w:before="76"/>
        <w:ind w:right="125" w:firstLine="709"/>
        <w:contextualSpacing/>
        <w:jc w:val="right"/>
        <w:rPr>
          <w:spacing w:val="1"/>
          <w:lang w:val="x-none" w:eastAsia="x-none"/>
        </w:rPr>
      </w:pPr>
      <w:r w:rsidRPr="000E0472">
        <w:rPr>
          <w:lang w:val="x-none" w:eastAsia="x-none"/>
        </w:rPr>
        <w:t>к</w:t>
      </w:r>
      <w:r w:rsidRPr="000E0472">
        <w:rPr>
          <w:spacing w:val="4"/>
          <w:lang w:val="x-none" w:eastAsia="x-none"/>
        </w:rPr>
        <w:t xml:space="preserve"> </w:t>
      </w:r>
      <w:r w:rsidRPr="000E0472">
        <w:rPr>
          <w:lang w:val="x-none" w:eastAsia="x-none"/>
        </w:rPr>
        <w:t>Административному</w:t>
      </w:r>
      <w:r w:rsidRPr="000E0472">
        <w:rPr>
          <w:spacing w:val="5"/>
          <w:lang w:val="x-none" w:eastAsia="x-none"/>
        </w:rPr>
        <w:t xml:space="preserve"> </w:t>
      </w:r>
      <w:r w:rsidRPr="000E0472">
        <w:rPr>
          <w:lang w:val="x-none" w:eastAsia="x-none"/>
        </w:rPr>
        <w:t>регламенту</w:t>
      </w:r>
      <w:r w:rsidRPr="000E0472">
        <w:rPr>
          <w:spacing w:val="1"/>
          <w:lang w:val="x-none" w:eastAsia="x-none"/>
        </w:rPr>
        <w:t xml:space="preserve"> </w:t>
      </w:r>
    </w:p>
    <w:p w:rsidR="000E0472" w:rsidRPr="000E0472" w:rsidRDefault="000E0472" w:rsidP="000E0472">
      <w:pPr>
        <w:widowControl w:val="0"/>
        <w:kinsoku w:val="0"/>
        <w:overflowPunct w:val="0"/>
        <w:autoSpaceDE w:val="0"/>
        <w:autoSpaceDN w:val="0"/>
        <w:adjustRightInd w:val="0"/>
        <w:spacing w:before="76"/>
        <w:ind w:right="125" w:firstLine="709"/>
        <w:contextualSpacing/>
        <w:jc w:val="right"/>
        <w:rPr>
          <w:lang w:val="x-none" w:eastAsia="x-none"/>
        </w:rPr>
      </w:pPr>
      <w:r w:rsidRPr="000E0472">
        <w:rPr>
          <w:lang w:val="x-none" w:eastAsia="x-none"/>
        </w:rPr>
        <w:t>по</w:t>
      </w:r>
      <w:r w:rsidRPr="000E0472">
        <w:rPr>
          <w:spacing w:val="-13"/>
          <w:lang w:val="x-none" w:eastAsia="x-none"/>
        </w:rPr>
        <w:t xml:space="preserve"> </w:t>
      </w:r>
      <w:r w:rsidRPr="000E0472">
        <w:rPr>
          <w:lang w:val="x-none" w:eastAsia="x-none"/>
        </w:rPr>
        <w:t>предоставлению</w:t>
      </w:r>
      <w:r w:rsidRPr="000E0472">
        <w:rPr>
          <w:spacing w:val="-12"/>
          <w:lang w:val="x-none" w:eastAsia="x-none"/>
        </w:rPr>
        <w:t xml:space="preserve"> </w:t>
      </w:r>
    </w:p>
    <w:p w:rsidR="000E0472" w:rsidRPr="000E0472" w:rsidRDefault="000E0472" w:rsidP="000E0472">
      <w:pPr>
        <w:widowControl w:val="0"/>
        <w:kinsoku w:val="0"/>
        <w:overflowPunct w:val="0"/>
        <w:autoSpaceDE w:val="0"/>
        <w:autoSpaceDN w:val="0"/>
        <w:adjustRightInd w:val="0"/>
        <w:ind w:right="196"/>
        <w:contextualSpacing/>
        <w:jc w:val="right"/>
        <w:rPr>
          <w:lang w:val="x-none" w:eastAsia="x-none"/>
        </w:rPr>
      </w:pPr>
      <w:r w:rsidRPr="000E0472">
        <w:rPr>
          <w:lang w:val="x-none" w:eastAsia="x-none"/>
        </w:rPr>
        <w:t>муниципальной услуги</w:t>
      </w:r>
    </w:p>
    <w:p w:rsidR="000E0472" w:rsidRPr="000E0472" w:rsidRDefault="000E0472" w:rsidP="000E0472">
      <w:pPr>
        <w:spacing w:before="240" w:after="240" w:line="312" w:lineRule="auto"/>
        <w:contextualSpacing/>
        <w:jc w:val="center"/>
        <w:outlineLvl w:val="1"/>
        <w:rPr>
          <w:rFonts w:eastAsia="Calibri"/>
          <w:b/>
          <w:bCs/>
          <w:lang w:val="x-none" w:eastAsia="en-US"/>
        </w:rPr>
      </w:pPr>
    </w:p>
    <w:p w:rsidR="000E0472" w:rsidRPr="000E0472" w:rsidRDefault="000E0472" w:rsidP="000E0472">
      <w:pPr>
        <w:tabs>
          <w:tab w:val="left" w:pos="0"/>
          <w:tab w:val="left" w:pos="851"/>
          <w:tab w:val="left" w:pos="1644"/>
          <w:tab w:val="left" w:pos="1928"/>
          <w:tab w:val="left" w:pos="2325"/>
        </w:tabs>
        <w:autoSpaceDN w:val="0"/>
        <w:spacing w:after="60" w:line="276" w:lineRule="auto"/>
        <w:contextualSpacing/>
        <w:jc w:val="center"/>
        <w:outlineLvl w:val="1"/>
        <w:rPr>
          <w:b/>
          <w:sz w:val="28"/>
          <w:szCs w:val="28"/>
        </w:rPr>
      </w:pPr>
      <w:r w:rsidRPr="000E0472">
        <w:rPr>
          <w:b/>
          <w:sz w:val="28"/>
          <w:szCs w:val="28"/>
        </w:rPr>
        <w:t>Форма заявления о выдаче разрешения на право вырубки зеленых насаждений</w:t>
      </w:r>
    </w:p>
    <w:p w:rsidR="000E0472" w:rsidRPr="000E0472" w:rsidRDefault="000E0472" w:rsidP="000E0472">
      <w:pPr>
        <w:tabs>
          <w:tab w:val="left" w:pos="0"/>
        </w:tabs>
        <w:autoSpaceDN w:val="0"/>
        <w:spacing w:line="360" w:lineRule="auto"/>
        <w:ind w:left="5245"/>
        <w:contextualSpacing/>
        <w:rPr>
          <w:bCs/>
          <w:sz w:val="28"/>
          <w:szCs w:val="32"/>
        </w:rPr>
      </w:pPr>
    </w:p>
    <w:tbl>
      <w:tblPr>
        <w:tblpPr w:leftFromText="180" w:rightFromText="180" w:bottomFromText="160" w:vertAnchor="text" w:tblpY="1"/>
        <w:tblOverlap w:val="never"/>
        <w:tblW w:w="9750" w:type="dxa"/>
        <w:tblLayout w:type="fixed"/>
        <w:tblLook w:val="0400" w:firstRow="0" w:lastRow="0" w:firstColumn="0" w:lastColumn="0" w:noHBand="0" w:noVBand="1"/>
      </w:tblPr>
      <w:tblGrid>
        <w:gridCol w:w="2837"/>
        <w:gridCol w:w="6913"/>
      </w:tblGrid>
      <w:tr w:rsidR="000E0472" w:rsidRPr="000E0472" w:rsidTr="000E0472">
        <w:tc>
          <w:tcPr>
            <w:tcW w:w="2836" w:type="dxa"/>
            <w:hideMark/>
          </w:tcPr>
          <w:p w:rsidR="000E0472" w:rsidRPr="000E0472" w:rsidRDefault="000E0472" w:rsidP="000E0472">
            <w:pPr>
              <w:autoSpaceDN w:val="0"/>
              <w:spacing w:before="120" w:after="120" w:line="276" w:lineRule="auto"/>
              <w:contextualSpacing/>
              <w:rPr>
                <w:bCs/>
                <w:i/>
                <w:iCs/>
                <w:lang w:eastAsia="en-US"/>
              </w:rPr>
            </w:pPr>
            <w:r w:rsidRPr="000E0472">
              <w:rPr>
                <w:bCs/>
                <w:i/>
                <w:iCs/>
                <w:lang w:eastAsia="en-US"/>
              </w:rPr>
              <w:t>Кому:</w:t>
            </w:r>
            <w:r w:rsidRPr="000E0472">
              <w:rPr>
                <w:bCs/>
                <w:i/>
                <w:iCs/>
                <w:lang w:eastAsia="en-US"/>
              </w:rPr>
              <w:tab/>
            </w:r>
          </w:p>
        </w:tc>
        <w:tc>
          <w:tcPr>
            <w:tcW w:w="6911" w:type="dxa"/>
            <w:hideMark/>
          </w:tcPr>
          <w:p w:rsidR="000E0472" w:rsidRPr="000E0472" w:rsidRDefault="000E0472" w:rsidP="000E0472">
            <w:pPr>
              <w:autoSpaceDN w:val="0"/>
              <w:spacing w:before="120" w:after="120" w:line="276" w:lineRule="auto"/>
              <w:contextualSpacing/>
              <w:rPr>
                <w:bCs/>
                <w:lang w:eastAsia="en-US"/>
              </w:rPr>
            </w:pPr>
            <w:r w:rsidRPr="000E0472">
              <w:rPr>
                <w:bCs/>
                <w:lang w:eastAsia="en-US"/>
              </w:rPr>
              <w:t>(наименование уполномоченного органа местного самоуправления)</w:t>
            </w:r>
            <w:r w:rsidRPr="000E0472">
              <w:rPr>
                <w:bCs/>
                <w:lang w:eastAsia="en-US"/>
              </w:rPr>
              <w:tab/>
            </w:r>
          </w:p>
        </w:tc>
      </w:tr>
    </w:tbl>
    <w:p w:rsidR="000E0472" w:rsidRPr="000E0472" w:rsidRDefault="000E0472" w:rsidP="000E0472">
      <w:pPr>
        <w:tabs>
          <w:tab w:val="left" w:pos="0"/>
        </w:tabs>
        <w:autoSpaceDN w:val="0"/>
        <w:spacing w:line="360" w:lineRule="auto"/>
        <w:ind w:left="5245"/>
        <w:rPr>
          <w:bCs/>
          <w:sz w:val="28"/>
          <w:szCs w:val="32"/>
        </w:rPr>
      </w:pPr>
    </w:p>
    <w:tbl>
      <w:tblPr>
        <w:tblW w:w="9855" w:type="dxa"/>
        <w:tblInd w:w="-5" w:type="dxa"/>
        <w:tblLayout w:type="fixed"/>
        <w:tblLook w:val="0400" w:firstRow="0" w:lastRow="0" w:firstColumn="0" w:lastColumn="0" w:noHBand="0" w:noVBand="1"/>
      </w:tblPr>
      <w:tblGrid>
        <w:gridCol w:w="2834"/>
        <w:gridCol w:w="5215"/>
        <w:gridCol w:w="1806"/>
      </w:tblGrid>
      <w:tr w:rsidR="000E0472" w:rsidRPr="000E0472" w:rsidTr="000E0472">
        <w:tc>
          <w:tcPr>
            <w:tcW w:w="2835" w:type="dxa"/>
            <w:vAlign w:val="center"/>
            <w:hideMark/>
          </w:tcPr>
          <w:p w:rsidR="000E0472" w:rsidRPr="000E0472" w:rsidRDefault="000E0472" w:rsidP="000E0472">
            <w:pPr>
              <w:autoSpaceDN w:val="0"/>
              <w:spacing w:before="120" w:after="120"/>
              <w:contextualSpacing/>
              <w:rPr>
                <w:bCs/>
                <w:i/>
                <w:iCs/>
                <w:lang w:eastAsia="en-US"/>
              </w:rPr>
            </w:pPr>
            <w:r w:rsidRPr="000E0472">
              <w:rPr>
                <w:bCs/>
                <w:i/>
                <w:iCs/>
                <w:lang w:eastAsia="en-US"/>
              </w:rPr>
              <w:t>Данные Представителя (Физическое лицо)</w:t>
            </w: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Фамилия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Имя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Отчество</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Наименование документа, удостоверяющего личность</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Серия </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Номер </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Дата выдачи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Кем </w:t>
            </w:r>
            <w:proofErr w:type="gramStart"/>
            <w:r w:rsidRPr="000E0472">
              <w:rPr>
                <w:bCs/>
                <w:lang w:eastAsia="en-US"/>
              </w:rPr>
              <w:t>выдан</w:t>
            </w:r>
            <w:proofErr w:type="gramEnd"/>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hideMark/>
          </w:tcPr>
          <w:p w:rsidR="000E0472" w:rsidRPr="000E0472" w:rsidRDefault="000E0472" w:rsidP="000E0472">
            <w:pPr>
              <w:autoSpaceDN w:val="0"/>
              <w:spacing w:before="120" w:after="120"/>
              <w:contextualSpacing/>
              <w:rPr>
                <w:bCs/>
                <w:i/>
                <w:iCs/>
                <w:lang w:eastAsia="en-US"/>
              </w:rPr>
            </w:pPr>
            <w:r w:rsidRPr="000E0472">
              <w:rPr>
                <w:bCs/>
                <w:i/>
                <w:iCs/>
                <w:lang w:eastAsia="en-US"/>
              </w:rPr>
              <w:t>Данные Представителя (Индивидуальный предприниматель)</w:t>
            </w: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Фамилия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Имя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Отчество</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ОГРНИП</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ИНН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hideMark/>
          </w:tcPr>
          <w:p w:rsidR="000E0472" w:rsidRPr="000E0472" w:rsidRDefault="000E0472" w:rsidP="000E0472">
            <w:pPr>
              <w:autoSpaceDN w:val="0"/>
              <w:spacing w:before="120" w:after="120"/>
              <w:contextualSpacing/>
              <w:rPr>
                <w:bCs/>
                <w:i/>
                <w:iCs/>
                <w:lang w:eastAsia="en-US"/>
              </w:rPr>
            </w:pPr>
            <w:r w:rsidRPr="000E0472">
              <w:rPr>
                <w:bCs/>
                <w:i/>
                <w:iCs/>
                <w:lang w:eastAsia="en-US"/>
              </w:rPr>
              <w:t>Данные Представителя (Юридическое лицо)</w:t>
            </w: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Полное наименование организации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Организационно-правовая форма организации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ОГРН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ИНН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Фамилия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Имя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Отчество</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Наименование документа, удостоверяющего личность</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Серия </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Номер </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Дата выдачи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Кем </w:t>
            </w:r>
            <w:proofErr w:type="gramStart"/>
            <w:r w:rsidRPr="000E0472">
              <w:rPr>
                <w:bCs/>
                <w:lang w:eastAsia="en-US"/>
              </w:rPr>
              <w:t>выдан</w:t>
            </w:r>
            <w:proofErr w:type="gramEnd"/>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hideMark/>
          </w:tcPr>
          <w:p w:rsidR="000E0472" w:rsidRPr="000E0472" w:rsidRDefault="000E0472" w:rsidP="000E0472">
            <w:pPr>
              <w:autoSpaceDN w:val="0"/>
              <w:spacing w:before="120" w:after="120"/>
              <w:contextualSpacing/>
              <w:rPr>
                <w:bCs/>
                <w:i/>
                <w:iCs/>
                <w:lang w:eastAsia="en-US"/>
              </w:rPr>
            </w:pPr>
            <w:r w:rsidRPr="000E0472">
              <w:rPr>
                <w:bCs/>
                <w:i/>
                <w:iCs/>
                <w:lang w:eastAsia="en-US"/>
              </w:rPr>
              <w:t>Данные Заявителя (Физическое лицо)</w:t>
            </w: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Фамилия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Имя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Отчество</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Наименование документа, удостоверяющего личность</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Серия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Номер</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Дата выдачи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Кем </w:t>
            </w:r>
            <w:proofErr w:type="gramStart"/>
            <w:r w:rsidRPr="000E0472">
              <w:rPr>
                <w:bCs/>
                <w:lang w:eastAsia="en-US"/>
              </w:rPr>
              <w:t>выдан</w:t>
            </w:r>
            <w:proofErr w:type="gramEnd"/>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hideMark/>
          </w:tcPr>
          <w:p w:rsidR="000E0472" w:rsidRPr="000E0472" w:rsidRDefault="000E0472" w:rsidP="000E0472">
            <w:pPr>
              <w:autoSpaceDN w:val="0"/>
              <w:spacing w:before="120" w:after="120"/>
              <w:contextualSpacing/>
              <w:rPr>
                <w:bCs/>
                <w:i/>
                <w:iCs/>
                <w:lang w:eastAsia="en-US"/>
              </w:rPr>
            </w:pPr>
            <w:r w:rsidRPr="000E0472">
              <w:rPr>
                <w:bCs/>
                <w:i/>
                <w:iCs/>
                <w:lang w:eastAsia="en-US"/>
              </w:rPr>
              <w:t>Данные Заявителя (Индивидуальный предприниматель)</w:t>
            </w: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Фамилия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Имя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Отчество</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ОГРНИП</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ИНН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Наименование документа, удостоверяющего личность</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Серия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Номер</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Дата выдачи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Кем </w:t>
            </w:r>
            <w:proofErr w:type="gramStart"/>
            <w:r w:rsidRPr="000E0472">
              <w:rPr>
                <w:bCs/>
                <w:lang w:eastAsia="en-US"/>
              </w:rPr>
              <w:t>выдан</w:t>
            </w:r>
            <w:proofErr w:type="gramEnd"/>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hideMark/>
          </w:tcPr>
          <w:p w:rsidR="000E0472" w:rsidRPr="000E0472" w:rsidRDefault="000E0472" w:rsidP="000E0472">
            <w:pPr>
              <w:autoSpaceDN w:val="0"/>
              <w:spacing w:before="120" w:after="120"/>
              <w:contextualSpacing/>
              <w:rPr>
                <w:bCs/>
                <w:i/>
                <w:iCs/>
                <w:lang w:eastAsia="en-US"/>
              </w:rPr>
            </w:pPr>
            <w:r w:rsidRPr="000E0472">
              <w:rPr>
                <w:bCs/>
                <w:i/>
                <w:iCs/>
                <w:lang w:eastAsia="en-US"/>
              </w:rPr>
              <w:t>Данные Заявителя (Юридическое лицо)</w:t>
            </w: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Полное наименование организации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Организационно-правовая форма организации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ОГРН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ИНН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Фамилия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Имя</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Отчество</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Наименование документа, удостоверяющего личность</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Серия </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Номер </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Дата выдачи</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 xml:space="preserve">Кем </w:t>
            </w:r>
            <w:proofErr w:type="gramStart"/>
            <w:r w:rsidRPr="000E0472">
              <w:rPr>
                <w:bCs/>
                <w:lang w:eastAsia="en-US"/>
              </w:rPr>
              <w:t>выдан</w:t>
            </w:r>
            <w:proofErr w:type="gramEnd"/>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rPr>
          <w:trHeight w:val="67"/>
        </w:trPr>
        <w:tc>
          <w:tcPr>
            <w:tcW w:w="2835" w:type="dxa"/>
            <w:vAlign w:val="center"/>
          </w:tcPr>
          <w:p w:rsidR="000E0472" w:rsidRPr="000E0472" w:rsidRDefault="000E0472" w:rsidP="000E0472">
            <w:pPr>
              <w:autoSpaceDN w:val="0"/>
              <w:spacing w:before="120" w:after="120"/>
              <w:contextualSpacing/>
              <w:rPr>
                <w:bCs/>
                <w:i/>
                <w:i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Телефон</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r w:rsidR="000E0472" w:rsidRPr="000E0472" w:rsidTr="000E0472">
        <w:tc>
          <w:tcPr>
            <w:tcW w:w="2835" w:type="dxa"/>
            <w:vAlign w:val="center"/>
          </w:tcPr>
          <w:p w:rsidR="000E0472" w:rsidRPr="000E0472" w:rsidRDefault="000E0472" w:rsidP="000E0472">
            <w:pPr>
              <w:autoSpaceDN w:val="0"/>
              <w:spacing w:before="120" w:after="120"/>
              <w:contextualSpacing/>
              <w:rPr>
                <w:bCs/>
                <w:lang w:eastAsia="en-US"/>
              </w:rPr>
            </w:pPr>
          </w:p>
        </w:tc>
        <w:tc>
          <w:tcPr>
            <w:tcW w:w="5216" w:type="dxa"/>
            <w:vAlign w:val="center"/>
            <w:hideMark/>
          </w:tcPr>
          <w:p w:rsidR="000E0472" w:rsidRPr="000E0472" w:rsidRDefault="000E0472" w:rsidP="000E0472">
            <w:pPr>
              <w:autoSpaceDN w:val="0"/>
              <w:spacing w:before="120" w:after="120"/>
              <w:contextualSpacing/>
              <w:rPr>
                <w:bCs/>
                <w:lang w:eastAsia="en-US"/>
              </w:rPr>
            </w:pPr>
            <w:r w:rsidRPr="000E0472">
              <w:rPr>
                <w:bCs/>
                <w:lang w:eastAsia="en-US"/>
              </w:rPr>
              <w:t>Электронная почта</w:t>
            </w:r>
          </w:p>
        </w:tc>
        <w:tc>
          <w:tcPr>
            <w:tcW w:w="1806" w:type="dxa"/>
            <w:vAlign w:val="center"/>
          </w:tcPr>
          <w:p w:rsidR="000E0472" w:rsidRPr="000E0472" w:rsidRDefault="000E0472" w:rsidP="000E0472">
            <w:pPr>
              <w:autoSpaceDN w:val="0"/>
              <w:spacing w:before="120" w:after="120"/>
              <w:contextualSpacing/>
              <w:jc w:val="center"/>
              <w:rPr>
                <w:bCs/>
                <w:lang w:eastAsia="en-US"/>
              </w:rPr>
            </w:pPr>
          </w:p>
        </w:tc>
      </w:tr>
    </w:tbl>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0"/>
          <w:szCs w:val="20"/>
        </w:rPr>
      </w:pPr>
    </w:p>
    <w:p w:rsidR="000E0472" w:rsidRPr="000E0472" w:rsidRDefault="000E0472" w:rsidP="000E0472">
      <w:pPr>
        <w:autoSpaceDN w:val="0"/>
        <w:jc w:val="center"/>
        <w:rPr>
          <w:b/>
          <w:bCs/>
          <w:sz w:val="28"/>
          <w:szCs w:val="28"/>
        </w:rPr>
      </w:pPr>
      <w:r w:rsidRPr="000E0472">
        <w:rPr>
          <w:b/>
          <w:bCs/>
          <w:sz w:val="28"/>
          <w:szCs w:val="28"/>
        </w:rPr>
        <w:lastRenderedPageBreak/>
        <w:t xml:space="preserve">ЗАЯВЛЕНИЕ </w:t>
      </w:r>
    </w:p>
    <w:p w:rsidR="000E0472" w:rsidRPr="000E0472" w:rsidRDefault="000E0472" w:rsidP="000E0472">
      <w:pPr>
        <w:autoSpaceDN w:val="0"/>
        <w:jc w:val="center"/>
        <w:rPr>
          <w:b/>
          <w:bCs/>
          <w:sz w:val="28"/>
          <w:szCs w:val="28"/>
          <w:highlight w:val="yellow"/>
        </w:rPr>
      </w:pPr>
      <w:r w:rsidRPr="000E0472">
        <w:rPr>
          <w:b/>
          <w:bCs/>
          <w:sz w:val="28"/>
          <w:szCs w:val="28"/>
        </w:rPr>
        <w:t>о выдаче разрешения на право вырубки зеленых насаждений</w:t>
      </w:r>
    </w:p>
    <w:p w:rsidR="000E0472" w:rsidRPr="000E0472" w:rsidRDefault="000E0472" w:rsidP="000E0472">
      <w:pPr>
        <w:autoSpaceDN w:val="0"/>
        <w:jc w:val="center"/>
        <w:rPr>
          <w:sz w:val="20"/>
          <w:szCs w:val="20"/>
          <w:highlight w:val="yellow"/>
        </w:rPr>
      </w:pPr>
    </w:p>
    <w:tbl>
      <w:tblPr>
        <w:tblW w:w="9330" w:type="dxa"/>
        <w:tblInd w:w="137" w:type="dxa"/>
        <w:tblLayout w:type="fixed"/>
        <w:tblLook w:val="04A0" w:firstRow="1" w:lastRow="0" w:firstColumn="1" w:lastColumn="0" w:noHBand="0" w:noVBand="1"/>
      </w:tblPr>
      <w:tblGrid>
        <w:gridCol w:w="4117"/>
        <w:gridCol w:w="5213"/>
      </w:tblGrid>
      <w:tr w:rsidR="000E0472" w:rsidRPr="000E0472" w:rsidTr="000E0472">
        <w:trPr>
          <w:trHeight w:val="713"/>
        </w:trPr>
        <w:tc>
          <w:tcPr>
            <w:tcW w:w="9327" w:type="dxa"/>
            <w:gridSpan w:val="2"/>
          </w:tcPr>
          <w:p w:rsidR="000E0472" w:rsidRPr="000E0472" w:rsidRDefault="000E0472" w:rsidP="000E0472">
            <w:pPr>
              <w:autoSpaceDN w:val="0"/>
              <w:ind w:firstLine="463"/>
              <w:jc w:val="both"/>
              <w:rPr>
                <w:bCs/>
                <w:lang w:eastAsia="en-US"/>
              </w:rPr>
            </w:pPr>
            <w:r w:rsidRPr="000E0472">
              <w:rPr>
                <w:rFonts w:eastAsia="Calibri"/>
                <w:lang w:eastAsia="en-US"/>
              </w:rPr>
              <w:t>Прошу выдать разрешение на право вырубки зеленых насаждений ____________________________________</w:t>
            </w:r>
            <w:r w:rsidRPr="000E0472">
              <w:rPr>
                <w:rFonts w:eastAsia="Calibri"/>
                <w:bCs/>
                <w:lang w:eastAsia="en-US"/>
              </w:rPr>
              <w:t>.</w:t>
            </w:r>
          </w:p>
          <w:p w:rsidR="000E0472" w:rsidRPr="000E0472" w:rsidRDefault="000E0472" w:rsidP="000E0472">
            <w:pPr>
              <w:autoSpaceDN w:val="0"/>
              <w:ind w:firstLine="463"/>
              <w:rPr>
                <w:rFonts w:eastAsia="Calibri"/>
                <w:bCs/>
                <w:lang w:eastAsia="en-US"/>
              </w:rPr>
            </w:pPr>
            <w:r w:rsidRPr="000E0472">
              <w:rPr>
                <w:rFonts w:eastAsia="Calibri"/>
                <w:bCs/>
                <w:lang w:eastAsia="en-US"/>
              </w:rPr>
              <w:t>Сведения о документах, в соответствии с которыми проводится вырубка зеленых насаждений:</w:t>
            </w:r>
          </w:p>
          <w:p w:rsidR="000E0472" w:rsidRPr="000E0472" w:rsidRDefault="000E0472" w:rsidP="000E0472">
            <w:pPr>
              <w:autoSpaceDN w:val="0"/>
              <w:ind w:firstLine="321"/>
              <w:jc w:val="both"/>
              <w:rPr>
                <w:lang w:eastAsia="en-US"/>
              </w:rPr>
            </w:pPr>
          </w:p>
        </w:tc>
      </w:tr>
      <w:tr w:rsidR="000E0472" w:rsidRPr="000E0472" w:rsidTr="000E0472">
        <w:trPr>
          <w:trHeight w:val="146"/>
        </w:trPr>
        <w:tc>
          <w:tcPr>
            <w:tcW w:w="4116" w:type="dxa"/>
          </w:tcPr>
          <w:p w:rsidR="000E0472" w:rsidRPr="000E0472" w:rsidRDefault="000E0472" w:rsidP="000E0472">
            <w:pPr>
              <w:autoSpaceDN w:val="0"/>
              <w:rPr>
                <w:bCs/>
                <w:lang w:eastAsia="en-US"/>
              </w:rPr>
            </w:pPr>
          </w:p>
        </w:tc>
        <w:tc>
          <w:tcPr>
            <w:tcW w:w="5211" w:type="dxa"/>
          </w:tcPr>
          <w:p w:rsidR="000E0472" w:rsidRPr="000E0472" w:rsidRDefault="000E0472" w:rsidP="000E0472">
            <w:pPr>
              <w:autoSpaceDN w:val="0"/>
              <w:jc w:val="both"/>
              <w:rPr>
                <w:lang w:eastAsia="en-US"/>
              </w:rPr>
            </w:pPr>
          </w:p>
        </w:tc>
      </w:tr>
      <w:tr w:rsidR="000E0472" w:rsidRPr="000E0472" w:rsidTr="000E0472">
        <w:trPr>
          <w:trHeight w:val="70"/>
        </w:trPr>
        <w:tc>
          <w:tcPr>
            <w:tcW w:w="4116" w:type="dxa"/>
          </w:tcPr>
          <w:p w:rsidR="000E0472" w:rsidRPr="000E0472" w:rsidRDefault="000E0472" w:rsidP="000E0472">
            <w:pPr>
              <w:autoSpaceDN w:val="0"/>
              <w:rPr>
                <w:bCs/>
                <w:lang w:eastAsia="en-US"/>
              </w:rPr>
            </w:pPr>
          </w:p>
        </w:tc>
        <w:tc>
          <w:tcPr>
            <w:tcW w:w="5211" w:type="dxa"/>
          </w:tcPr>
          <w:p w:rsidR="000E0472" w:rsidRPr="000E0472" w:rsidRDefault="000E0472" w:rsidP="000E0472">
            <w:pPr>
              <w:autoSpaceDN w:val="0"/>
              <w:jc w:val="both"/>
              <w:rPr>
                <w:lang w:eastAsia="en-US"/>
              </w:rPr>
            </w:pPr>
          </w:p>
        </w:tc>
      </w:tr>
      <w:tr w:rsidR="000E0472" w:rsidRPr="000E0472" w:rsidTr="000E0472">
        <w:trPr>
          <w:trHeight w:val="238"/>
        </w:trPr>
        <w:tc>
          <w:tcPr>
            <w:tcW w:w="4116" w:type="dxa"/>
          </w:tcPr>
          <w:p w:rsidR="000E0472" w:rsidRPr="000E0472" w:rsidRDefault="000E0472" w:rsidP="000E0472">
            <w:pPr>
              <w:autoSpaceDN w:val="0"/>
              <w:rPr>
                <w:bCs/>
                <w:lang w:eastAsia="en-US"/>
              </w:rPr>
            </w:pPr>
          </w:p>
        </w:tc>
        <w:tc>
          <w:tcPr>
            <w:tcW w:w="5211" w:type="dxa"/>
          </w:tcPr>
          <w:p w:rsidR="000E0472" w:rsidRPr="000E0472" w:rsidRDefault="000E0472" w:rsidP="000E0472">
            <w:pPr>
              <w:autoSpaceDN w:val="0"/>
              <w:jc w:val="both"/>
              <w:rPr>
                <w:lang w:eastAsia="en-US"/>
              </w:rPr>
            </w:pPr>
          </w:p>
        </w:tc>
      </w:tr>
      <w:tr w:rsidR="000E0472" w:rsidRPr="000E0472" w:rsidTr="000E0472">
        <w:trPr>
          <w:trHeight w:val="270"/>
        </w:trPr>
        <w:tc>
          <w:tcPr>
            <w:tcW w:w="4116" w:type="dxa"/>
          </w:tcPr>
          <w:p w:rsidR="000E0472" w:rsidRPr="000E0472" w:rsidRDefault="000E0472" w:rsidP="000E0472">
            <w:pPr>
              <w:autoSpaceDN w:val="0"/>
              <w:rPr>
                <w:bCs/>
                <w:lang w:eastAsia="en-US"/>
              </w:rPr>
            </w:pPr>
          </w:p>
        </w:tc>
        <w:tc>
          <w:tcPr>
            <w:tcW w:w="5211" w:type="dxa"/>
          </w:tcPr>
          <w:p w:rsidR="000E0472" w:rsidRPr="000E0472" w:rsidRDefault="000E0472" w:rsidP="000E0472">
            <w:pPr>
              <w:autoSpaceDN w:val="0"/>
              <w:jc w:val="both"/>
              <w:rPr>
                <w:lang w:eastAsia="en-US"/>
              </w:rPr>
            </w:pPr>
          </w:p>
        </w:tc>
      </w:tr>
      <w:tr w:rsidR="000E0472" w:rsidRPr="000E0472" w:rsidTr="000E0472">
        <w:trPr>
          <w:trHeight w:val="70"/>
        </w:trPr>
        <w:tc>
          <w:tcPr>
            <w:tcW w:w="4116" w:type="dxa"/>
          </w:tcPr>
          <w:p w:rsidR="000E0472" w:rsidRPr="000E0472" w:rsidRDefault="000E0472" w:rsidP="000E0472">
            <w:pPr>
              <w:autoSpaceDN w:val="0"/>
              <w:rPr>
                <w:bCs/>
                <w:lang w:eastAsia="en-US"/>
              </w:rPr>
            </w:pPr>
          </w:p>
        </w:tc>
        <w:tc>
          <w:tcPr>
            <w:tcW w:w="5211" w:type="dxa"/>
          </w:tcPr>
          <w:p w:rsidR="000E0472" w:rsidRPr="000E0472" w:rsidRDefault="000E0472" w:rsidP="000E0472">
            <w:pPr>
              <w:autoSpaceDN w:val="0"/>
              <w:jc w:val="both"/>
              <w:rPr>
                <w:lang w:eastAsia="en-US"/>
              </w:rPr>
            </w:pPr>
          </w:p>
        </w:tc>
      </w:tr>
      <w:tr w:rsidR="000E0472" w:rsidRPr="000E0472" w:rsidTr="000E0472">
        <w:trPr>
          <w:trHeight w:val="887"/>
        </w:trPr>
        <w:tc>
          <w:tcPr>
            <w:tcW w:w="4116" w:type="dxa"/>
          </w:tcPr>
          <w:p w:rsidR="000E0472" w:rsidRPr="000E0472" w:rsidRDefault="000E0472" w:rsidP="000E0472">
            <w:pPr>
              <w:autoSpaceDN w:val="0"/>
              <w:rPr>
                <w:bCs/>
                <w:lang w:eastAsia="en-US"/>
              </w:rPr>
            </w:pPr>
          </w:p>
        </w:tc>
        <w:tc>
          <w:tcPr>
            <w:tcW w:w="5211" w:type="dxa"/>
          </w:tcPr>
          <w:p w:rsidR="000E0472" w:rsidRPr="000E0472" w:rsidRDefault="000E0472" w:rsidP="000E0472">
            <w:pPr>
              <w:autoSpaceDN w:val="0"/>
              <w:jc w:val="both"/>
              <w:rPr>
                <w:lang w:eastAsia="en-US"/>
              </w:rPr>
            </w:pPr>
          </w:p>
        </w:tc>
      </w:tr>
    </w:tbl>
    <w:p w:rsidR="000E0472" w:rsidRPr="000E0472" w:rsidRDefault="000E0472" w:rsidP="000E0472">
      <w:pPr>
        <w:widowControl w:val="0"/>
        <w:autoSpaceDE w:val="0"/>
        <w:autoSpaceDN w:val="0"/>
        <w:adjustRightInd w:val="0"/>
        <w:rPr>
          <w:vanish/>
          <w:sz w:val="22"/>
          <w:szCs w:val="22"/>
        </w:rPr>
      </w:pPr>
    </w:p>
    <w:tbl>
      <w:tblPr>
        <w:tblW w:w="9870" w:type="dxa"/>
        <w:tblLayout w:type="fixed"/>
        <w:tblLook w:val="04A0" w:firstRow="1" w:lastRow="0" w:firstColumn="1" w:lastColumn="0" w:noHBand="0" w:noVBand="1"/>
      </w:tblPr>
      <w:tblGrid>
        <w:gridCol w:w="9870"/>
      </w:tblGrid>
      <w:tr w:rsidR="000E0472" w:rsidRPr="000E0472" w:rsidTr="000E0472">
        <w:trPr>
          <w:trHeight w:val="887"/>
        </w:trPr>
        <w:tc>
          <w:tcPr>
            <w:tcW w:w="10566" w:type="dxa"/>
          </w:tcPr>
          <w:p w:rsidR="000E0472" w:rsidRPr="000E0472" w:rsidRDefault="000E0472" w:rsidP="000E0472">
            <w:pPr>
              <w:autoSpaceDN w:val="0"/>
              <w:ind w:firstLine="321"/>
              <w:rPr>
                <w:lang w:eastAsia="en-US"/>
              </w:rPr>
            </w:pPr>
            <w:r w:rsidRPr="000E0472">
              <w:rPr>
                <w:rFonts w:eastAsia="Calibri"/>
                <w:lang w:eastAsia="en-US"/>
              </w:rPr>
              <w:t>Приложения:</w:t>
            </w:r>
          </w:p>
          <w:p w:rsidR="000E0472" w:rsidRPr="000E0472" w:rsidRDefault="000E0472" w:rsidP="000E0472">
            <w:pPr>
              <w:autoSpaceDN w:val="0"/>
              <w:ind w:firstLine="321"/>
              <w:rPr>
                <w:lang w:eastAsia="en-US"/>
              </w:rPr>
            </w:pPr>
          </w:p>
        </w:tc>
      </w:tr>
    </w:tbl>
    <w:p w:rsidR="000E0472" w:rsidRPr="000E0472" w:rsidRDefault="000E0472" w:rsidP="000E0472">
      <w:pPr>
        <w:widowControl w:val="0"/>
        <w:autoSpaceDE w:val="0"/>
        <w:autoSpaceDN w:val="0"/>
        <w:adjustRightInd w:val="0"/>
        <w:rPr>
          <w:vanish/>
          <w:sz w:val="22"/>
          <w:szCs w:val="22"/>
        </w:rPr>
      </w:pPr>
    </w:p>
    <w:tbl>
      <w:tblPr>
        <w:tblW w:w="9780" w:type="dxa"/>
        <w:tblInd w:w="137" w:type="dxa"/>
        <w:tblLayout w:type="fixed"/>
        <w:tblLook w:val="04A0" w:firstRow="1" w:lastRow="0" w:firstColumn="1" w:lastColumn="0" w:noHBand="0" w:noVBand="1"/>
      </w:tblPr>
      <w:tblGrid>
        <w:gridCol w:w="4956"/>
        <w:gridCol w:w="4824"/>
      </w:tblGrid>
      <w:tr w:rsidR="000E0472" w:rsidRPr="000E0472" w:rsidTr="000E0472">
        <w:tc>
          <w:tcPr>
            <w:tcW w:w="495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autoSpaceDN w:val="0"/>
              <w:jc w:val="center"/>
              <w:rPr>
                <w:lang w:eastAsia="en-US"/>
              </w:rPr>
            </w:pPr>
            <w:r w:rsidRPr="000E0472">
              <w:rPr>
                <w:rFonts w:eastAsia="Calibri"/>
                <w:lang w:eastAsia="en-US"/>
              </w:rPr>
              <w:t>{Ф.И.О.}</w:t>
            </w:r>
          </w:p>
          <w:p w:rsidR="000E0472" w:rsidRPr="000E0472" w:rsidRDefault="000E0472" w:rsidP="000E0472">
            <w:pPr>
              <w:autoSpaceDN w:val="0"/>
              <w:jc w:val="center"/>
              <w:rPr>
                <w:lang w:eastAsia="en-US"/>
              </w:rPr>
            </w:pPr>
            <w:r w:rsidRPr="000E0472">
              <w:rPr>
                <w:rFonts w:eastAsia="Calibri"/>
                <w:lang w:eastAsia="en-US"/>
              </w:rPr>
              <w:t>ДД.ММ</w:t>
            </w:r>
            <w:proofErr w:type="gramStart"/>
            <w:r w:rsidRPr="000E0472">
              <w:rPr>
                <w:rFonts w:eastAsia="Calibri"/>
                <w:lang w:eastAsia="en-US"/>
              </w:rPr>
              <w:t>.Г</w:t>
            </w:r>
            <w:proofErr w:type="gramEnd"/>
            <w:r w:rsidRPr="000E0472">
              <w:rPr>
                <w:rFonts w:eastAsia="Calibri"/>
                <w:lang w:eastAsia="en-US"/>
              </w:rPr>
              <w:t>ГГГ</w:t>
            </w:r>
          </w:p>
        </w:tc>
        <w:tc>
          <w:tcPr>
            <w:tcW w:w="482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autoSpaceDN w:val="0"/>
              <w:rPr>
                <w:b/>
                <w:lang w:eastAsia="en-US"/>
              </w:rPr>
            </w:pPr>
            <w:r w:rsidRPr="000E0472">
              <w:rPr>
                <w:rFonts w:eastAsia="Calibri"/>
                <w:b/>
                <w:lang w:eastAsia="en-US"/>
              </w:rPr>
              <w:t>Сведения об электронной подписи</w:t>
            </w:r>
          </w:p>
        </w:tc>
      </w:tr>
    </w:tbl>
    <w:p w:rsidR="000E0472" w:rsidRPr="000E0472" w:rsidRDefault="000E0472" w:rsidP="000E0472">
      <w:pPr>
        <w:autoSpaceDN w:val="0"/>
        <w:spacing w:after="160" w:line="254" w:lineRule="auto"/>
        <w:rPr>
          <w:bCs/>
          <w:sz w:val="28"/>
          <w:szCs w:val="32"/>
        </w:rPr>
      </w:pPr>
    </w:p>
    <w:p w:rsidR="000E0472" w:rsidRPr="000E0472" w:rsidRDefault="000E0472" w:rsidP="000E0472">
      <w:pPr>
        <w:spacing w:before="240" w:after="240" w:line="312" w:lineRule="auto"/>
        <w:contextualSpacing/>
        <w:jc w:val="center"/>
        <w:outlineLvl w:val="1"/>
        <w:rPr>
          <w:rFonts w:eastAsia="Calibri"/>
          <w:b/>
          <w:bCs/>
          <w:lang w:val="x-none" w:eastAsia="en-US"/>
        </w:rPr>
      </w:pPr>
    </w:p>
    <w:p w:rsidR="000E0472" w:rsidRPr="000E0472" w:rsidRDefault="000E0472" w:rsidP="000E0472">
      <w:pPr>
        <w:spacing w:before="240" w:after="240" w:line="312" w:lineRule="auto"/>
        <w:contextualSpacing/>
        <w:jc w:val="center"/>
        <w:outlineLvl w:val="1"/>
        <w:rPr>
          <w:rFonts w:eastAsia="Calibri"/>
          <w:b/>
          <w:bCs/>
          <w:lang w:val="x-none" w:eastAsia="en-US"/>
        </w:rPr>
      </w:pPr>
    </w:p>
    <w:p w:rsidR="000E0472" w:rsidRPr="000E0472" w:rsidRDefault="000E0472" w:rsidP="000E0472">
      <w:pPr>
        <w:widowControl w:val="0"/>
        <w:autoSpaceDE w:val="0"/>
        <w:autoSpaceDN w:val="0"/>
        <w:adjustRightInd w:val="0"/>
        <w:rPr>
          <w:sz w:val="22"/>
          <w:szCs w:val="22"/>
          <w:lang w:eastAsia="en-US"/>
        </w:rPr>
      </w:pPr>
    </w:p>
    <w:p w:rsidR="000E0472" w:rsidRPr="000E0472" w:rsidRDefault="000E0472" w:rsidP="000E0472">
      <w:pPr>
        <w:widowControl w:val="0"/>
        <w:autoSpaceDE w:val="0"/>
        <w:autoSpaceDN w:val="0"/>
        <w:adjustRightInd w:val="0"/>
        <w:rPr>
          <w:sz w:val="22"/>
          <w:szCs w:val="22"/>
          <w:lang w:eastAsia="en-US"/>
        </w:rPr>
      </w:pPr>
    </w:p>
    <w:p w:rsidR="000E0472" w:rsidRPr="000E0472" w:rsidRDefault="000E0472" w:rsidP="000E0472">
      <w:pPr>
        <w:widowControl w:val="0"/>
        <w:autoSpaceDE w:val="0"/>
        <w:autoSpaceDN w:val="0"/>
        <w:adjustRightInd w:val="0"/>
        <w:rPr>
          <w:sz w:val="22"/>
          <w:szCs w:val="22"/>
          <w:lang w:eastAsia="en-US"/>
        </w:rPr>
      </w:pPr>
    </w:p>
    <w:p w:rsidR="000E0472" w:rsidRPr="000E0472" w:rsidRDefault="000E0472" w:rsidP="000E0472">
      <w:pPr>
        <w:widowControl w:val="0"/>
        <w:autoSpaceDE w:val="0"/>
        <w:autoSpaceDN w:val="0"/>
        <w:adjustRightInd w:val="0"/>
        <w:jc w:val="right"/>
        <w:rPr>
          <w:sz w:val="22"/>
          <w:szCs w:val="22"/>
          <w:lang w:eastAsia="en-US"/>
        </w:rPr>
      </w:pPr>
      <w:r w:rsidRPr="000E0472">
        <w:rPr>
          <w:sz w:val="22"/>
          <w:szCs w:val="22"/>
          <w:lang w:eastAsia="en-US"/>
        </w:rPr>
        <w:t xml:space="preserve">Приложение № 2 </w:t>
      </w:r>
    </w:p>
    <w:p w:rsidR="000E0472" w:rsidRPr="000E0472" w:rsidRDefault="000E0472" w:rsidP="000E0472">
      <w:pPr>
        <w:widowControl w:val="0"/>
        <w:autoSpaceDE w:val="0"/>
        <w:autoSpaceDN w:val="0"/>
        <w:adjustRightInd w:val="0"/>
        <w:jc w:val="right"/>
        <w:rPr>
          <w:sz w:val="22"/>
          <w:szCs w:val="22"/>
          <w:lang w:eastAsia="en-US"/>
        </w:rPr>
      </w:pPr>
      <w:r w:rsidRPr="000E0472">
        <w:rPr>
          <w:sz w:val="22"/>
          <w:szCs w:val="22"/>
          <w:lang w:eastAsia="en-US"/>
        </w:rPr>
        <w:t xml:space="preserve">к Административному регламенту </w:t>
      </w:r>
    </w:p>
    <w:p w:rsidR="000E0472" w:rsidRPr="000E0472" w:rsidRDefault="000E0472" w:rsidP="000E0472">
      <w:pPr>
        <w:widowControl w:val="0"/>
        <w:autoSpaceDE w:val="0"/>
        <w:autoSpaceDN w:val="0"/>
        <w:adjustRightInd w:val="0"/>
        <w:jc w:val="right"/>
        <w:rPr>
          <w:sz w:val="22"/>
          <w:szCs w:val="22"/>
          <w:lang w:eastAsia="en-US"/>
        </w:rPr>
      </w:pPr>
      <w:r w:rsidRPr="000E0472">
        <w:rPr>
          <w:sz w:val="22"/>
          <w:szCs w:val="22"/>
          <w:lang w:eastAsia="en-US"/>
        </w:rPr>
        <w:t xml:space="preserve">по предоставлению </w:t>
      </w:r>
    </w:p>
    <w:p w:rsidR="000E0472" w:rsidRPr="000E0472" w:rsidRDefault="000E0472" w:rsidP="000E0472">
      <w:pPr>
        <w:widowControl w:val="0"/>
        <w:autoSpaceDE w:val="0"/>
        <w:autoSpaceDN w:val="0"/>
        <w:adjustRightInd w:val="0"/>
        <w:jc w:val="right"/>
        <w:rPr>
          <w:sz w:val="22"/>
          <w:szCs w:val="22"/>
          <w:lang w:eastAsia="en-US"/>
        </w:rPr>
      </w:pPr>
      <w:r w:rsidRPr="000E0472">
        <w:rPr>
          <w:sz w:val="22"/>
          <w:szCs w:val="22"/>
          <w:lang w:eastAsia="en-US"/>
        </w:rPr>
        <w:t>муниципальной услуги</w:t>
      </w:r>
    </w:p>
    <w:p w:rsidR="000E0472" w:rsidRPr="000E0472" w:rsidRDefault="000E0472" w:rsidP="000E0472">
      <w:pPr>
        <w:spacing w:before="240" w:after="240" w:line="312" w:lineRule="auto"/>
        <w:contextualSpacing/>
        <w:jc w:val="center"/>
        <w:outlineLvl w:val="1"/>
        <w:rPr>
          <w:rFonts w:eastAsia="Calibri"/>
          <w:b/>
          <w:bCs/>
          <w:lang w:val="x-none" w:eastAsia="en-US"/>
        </w:rPr>
      </w:pPr>
    </w:p>
    <w:p w:rsidR="000E0472" w:rsidRPr="000E0472" w:rsidRDefault="000E0472" w:rsidP="000E0472">
      <w:pPr>
        <w:spacing w:before="240" w:after="240" w:line="312" w:lineRule="auto"/>
        <w:contextualSpacing/>
        <w:jc w:val="center"/>
        <w:outlineLvl w:val="1"/>
        <w:rPr>
          <w:rFonts w:eastAsia="Calibri"/>
          <w:b/>
          <w:bCs/>
          <w:sz w:val="26"/>
          <w:szCs w:val="26"/>
          <w:lang w:val="x-none" w:eastAsia="en-US"/>
        </w:rPr>
      </w:pPr>
      <w:r w:rsidRPr="000E0472">
        <w:rPr>
          <w:rFonts w:eastAsia="Calibri"/>
          <w:b/>
          <w:bCs/>
          <w:sz w:val="26"/>
          <w:szCs w:val="26"/>
          <w:lang w:val="x-none" w:eastAsia="en-US"/>
        </w:rPr>
        <w:t>Форма разрешения на право вырубки зеленых насаждений</w:t>
      </w:r>
    </w:p>
    <w:p w:rsidR="000E0472" w:rsidRPr="000E0472" w:rsidRDefault="000E0472" w:rsidP="000E0472">
      <w:pPr>
        <w:widowControl w:val="0"/>
        <w:autoSpaceDE w:val="0"/>
        <w:autoSpaceDN w:val="0"/>
        <w:adjustRightInd w:val="0"/>
        <w:jc w:val="center"/>
        <w:rPr>
          <w:b/>
        </w:rPr>
      </w:pPr>
    </w:p>
    <w:p w:rsidR="000E0472" w:rsidRPr="000E0472" w:rsidRDefault="000E0472" w:rsidP="000E0472">
      <w:pPr>
        <w:widowControl w:val="0"/>
        <w:autoSpaceDE w:val="0"/>
        <w:autoSpaceDN w:val="0"/>
        <w:adjustRightInd w:val="0"/>
        <w:rPr>
          <w:bCs/>
          <w:i/>
          <w:iCs/>
        </w:rPr>
      </w:pPr>
      <w:r w:rsidRPr="000E0472">
        <w:rPr>
          <w:bCs/>
        </w:rPr>
        <w:t xml:space="preserve">                                                                                                    От: </w:t>
      </w:r>
      <w:r w:rsidRPr="000E0472">
        <w:rPr>
          <w:bCs/>
          <w:i/>
          <w:iCs/>
        </w:rPr>
        <w:t>_______________________</w:t>
      </w:r>
    </w:p>
    <w:p w:rsidR="000E0472" w:rsidRPr="000E0472" w:rsidRDefault="000E0472" w:rsidP="000E0472">
      <w:pPr>
        <w:widowControl w:val="0"/>
        <w:autoSpaceDE w:val="0"/>
        <w:autoSpaceDN w:val="0"/>
        <w:adjustRightInd w:val="0"/>
        <w:ind w:left="6096"/>
        <w:contextualSpacing/>
        <w:rPr>
          <w:bCs/>
          <w:i/>
          <w:iCs/>
        </w:rPr>
      </w:pPr>
      <w:r w:rsidRPr="000E0472">
        <w:rPr>
          <w:bCs/>
          <w:i/>
          <w:iCs/>
        </w:rPr>
        <w:t>(наименование уполномоченного органа)</w:t>
      </w:r>
    </w:p>
    <w:p w:rsidR="000E0472" w:rsidRPr="000E0472" w:rsidRDefault="000E0472" w:rsidP="000E0472">
      <w:pPr>
        <w:widowControl w:val="0"/>
        <w:autoSpaceDE w:val="0"/>
        <w:autoSpaceDN w:val="0"/>
        <w:adjustRightInd w:val="0"/>
        <w:ind w:left="6096"/>
        <w:contextualSpacing/>
        <w:rPr>
          <w:bCs/>
        </w:rPr>
      </w:pPr>
    </w:p>
    <w:tbl>
      <w:tblPr>
        <w:tblW w:w="9210" w:type="dxa"/>
        <w:tblLayout w:type="fixed"/>
        <w:tblLook w:val="0400" w:firstRow="0" w:lastRow="0" w:firstColumn="0" w:lastColumn="0" w:noHBand="0" w:noVBand="1"/>
      </w:tblPr>
      <w:tblGrid>
        <w:gridCol w:w="5951"/>
        <w:gridCol w:w="3259"/>
      </w:tblGrid>
      <w:tr w:rsidR="000E0472" w:rsidRPr="000E0472" w:rsidTr="000E0472">
        <w:trPr>
          <w:trHeight w:val="586"/>
        </w:trPr>
        <w:tc>
          <w:tcPr>
            <w:tcW w:w="5954" w:type="dxa"/>
            <w:tcMar>
              <w:top w:w="75" w:type="dxa"/>
              <w:left w:w="255" w:type="dxa"/>
              <w:bottom w:w="75" w:type="dxa"/>
              <w:right w:w="255" w:type="dxa"/>
            </w:tcMar>
            <w:hideMark/>
          </w:tcPr>
          <w:p w:rsidR="000E0472" w:rsidRPr="000E0472" w:rsidRDefault="000E0472" w:rsidP="000E0472">
            <w:pPr>
              <w:widowControl w:val="0"/>
              <w:autoSpaceDE w:val="0"/>
              <w:autoSpaceDN w:val="0"/>
              <w:adjustRightInd w:val="0"/>
              <w:ind w:firstLine="4707"/>
              <w:rPr>
                <w:bCs/>
              </w:rPr>
            </w:pPr>
            <w:r w:rsidRPr="000E0472">
              <w:rPr>
                <w:bCs/>
              </w:rPr>
              <w:t xml:space="preserve">   Кому</w:t>
            </w:r>
          </w:p>
        </w:tc>
        <w:tc>
          <w:tcPr>
            <w:tcW w:w="3260" w:type="dxa"/>
            <w:tcMar>
              <w:top w:w="75" w:type="dxa"/>
              <w:left w:w="255" w:type="dxa"/>
              <w:bottom w:w="75" w:type="dxa"/>
              <w:right w:w="255" w:type="dxa"/>
            </w:tcMar>
            <w:hideMark/>
          </w:tcPr>
          <w:p w:rsidR="000E0472" w:rsidRPr="000E0472" w:rsidRDefault="000E0472" w:rsidP="000E0472">
            <w:pPr>
              <w:widowControl w:val="0"/>
              <w:autoSpaceDE w:val="0"/>
              <w:autoSpaceDN w:val="0"/>
              <w:adjustRightInd w:val="0"/>
              <w:rPr>
                <w:bCs/>
                <w:i/>
              </w:rPr>
            </w:pPr>
            <w:r w:rsidRPr="000E0472">
              <w:rPr>
                <w:bCs/>
                <w:i/>
              </w:rPr>
              <w:t xml:space="preserve"> ______________________</w:t>
            </w:r>
          </w:p>
          <w:p w:rsidR="000E0472" w:rsidRPr="000E0472" w:rsidRDefault="000E0472" w:rsidP="000E0472">
            <w:pPr>
              <w:widowControl w:val="0"/>
              <w:autoSpaceDE w:val="0"/>
              <w:autoSpaceDN w:val="0"/>
              <w:adjustRightInd w:val="0"/>
              <w:rPr>
                <w:bCs/>
                <w:i/>
              </w:rPr>
            </w:pPr>
            <w:proofErr w:type="gramStart"/>
            <w:r w:rsidRPr="000E0472">
              <w:rPr>
                <w:bCs/>
                <w:i/>
              </w:rPr>
              <w:t xml:space="preserve">(фамилия, имя, отчество - для граждан и индивидуальных предпринимателей, или полное наименование </w:t>
            </w:r>
            <w:r w:rsidRPr="000E0472">
              <w:rPr>
                <w:bCs/>
                <w:i/>
              </w:rPr>
              <w:br/>
              <w:t>организации – для юридических лиц</w:t>
            </w:r>
            <w:proofErr w:type="gramEnd"/>
          </w:p>
        </w:tc>
      </w:tr>
      <w:tr w:rsidR="000E0472" w:rsidRPr="000E0472" w:rsidTr="000E0472">
        <w:trPr>
          <w:trHeight w:val="977"/>
        </w:trPr>
        <w:tc>
          <w:tcPr>
            <w:tcW w:w="5954" w:type="dxa"/>
            <w:tcMar>
              <w:top w:w="75" w:type="dxa"/>
              <w:left w:w="255" w:type="dxa"/>
              <w:bottom w:w="75" w:type="dxa"/>
              <w:right w:w="255" w:type="dxa"/>
            </w:tcMar>
            <w:hideMark/>
          </w:tcPr>
          <w:p w:rsidR="000E0472" w:rsidRPr="000E0472" w:rsidRDefault="000E0472" w:rsidP="000E0472">
            <w:pPr>
              <w:widowControl w:val="0"/>
              <w:autoSpaceDE w:val="0"/>
              <w:autoSpaceDN w:val="0"/>
              <w:adjustRightInd w:val="0"/>
              <w:rPr>
                <w:bCs/>
              </w:rPr>
            </w:pPr>
            <w:r w:rsidRPr="000E0472">
              <w:rPr>
                <w:bCs/>
              </w:rPr>
              <w:lastRenderedPageBreak/>
              <w:t> </w:t>
            </w:r>
          </w:p>
        </w:tc>
        <w:tc>
          <w:tcPr>
            <w:tcW w:w="3260" w:type="dxa"/>
            <w:tcMar>
              <w:top w:w="75" w:type="dxa"/>
              <w:left w:w="255" w:type="dxa"/>
              <w:bottom w:w="75" w:type="dxa"/>
              <w:right w:w="255" w:type="dxa"/>
            </w:tcMar>
          </w:tcPr>
          <w:p w:rsidR="000E0472" w:rsidRPr="000E0472" w:rsidRDefault="000E0472" w:rsidP="000E047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tLeast"/>
              <w:rPr>
                <w:bCs/>
              </w:rPr>
            </w:pPr>
            <w:r w:rsidRPr="000E0472">
              <w:rPr>
                <w:bCs/>
              </w:rPr>
              <w:t>______________________</w:t>
            </w:r>
          </w:p>
          <w:p w:rsidR="000E0472" w:rsidRPr="000E0472" w:rsidRDefault="000E0472" w:rsidP="000E047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tLeast"/>
              <w:rPr>
                <w:bCs/>
                <w:i/>
              </w:rPr>
            </w:pPr>
            <w:proofErr w:type="gramStart"/>
            <w:r w:rsidRPr="000E0472">
              <w:rPr>
                <w:bCs/>
              </w:rPr>
              <w:t>(</w:t>
            </w:r>
            <w:r w:rsidRPr="000E0472">
              <w:rPr>
                <w:bCs/>
                <w:i/>
              </w:rPr>
              <w:t>почтовый индекс</w:t>
            </w:r>
            <w:proofErr w:type="gramEnd"/>
          </w:p>
          <w:p w:rsidR="000E0472" w:rsidRPr="000E0472" w:rsidRDefault="000E0472" w:rsidP="000E047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tLeast"/>
              <w:rPr>
                <w:bCs/>
                <w:i/>
              </w:rPr>
            </w:pPr>
            <w:r w:rsidRPr="000E0472">
              <w:rPr>
                <w:bCs/>
                <w:i/>
              </w:rPr>
              <w:t>и адрес, адрес электронной почты)</w:t>
            </w:r>
          </w:p>
          <w:p w:rsidR="000E0472" w:rsidRPr="000E0472" w:rsidRDefault="000E0472" w:rsidP="000E0472">
            <w:pPr>
              <w:widowControl w:val="0"/>
              <w:autoSpaceDE w:val="0"/>
              <w:autoSpaceDN w:val="0"/>
              <w:adjustRightInd w:val="0"/>
              <w:rPr>
                <w:bCs/>
              </w:rPr>
            </w:pPr>
          </w:p>
        </w:tc>
      </w:tr>
    </w:tbl>
    <w:p w:rsidR="000E0472" w:rsidRPr="000E0472" w:rsidRDefault="000E0472" w:rsidP="000E0472">
      <w:pPr>
        <w:widowControl w:val="0"/>
        <w:autoSpaceDE w:val="0"/>
        <w:autoSpaceDN w:val="0"/>
        <w:adjustRightInd w:val="0"/>
        <w:jc w:val="center"/>
        <w:rPr>
          <w:b/>
          <w:bCs/>
        </w:rPr>
      </w:pPr>
      <w:r w:rsidRPr="000E0472">
        <w:rPr>
          <w:b/>
          <w:bCs/>
        </w:rPr>
        <w:t>РАЗРЕШЕНИЕ</w:t>
      </w:r>
    </w:p>
    <w:p w:rsidR="000E0472" w:rsidRPr="000E0472" w:rsidRDefault="000E0472" w:rsidP="000E0472">
      <w:pPr>
        <w:widowControl w:val="0"/>
        <w:autoSpaceDE w:val="0"/>
        <w:autoSpaceDN w:val="0"/>
        <w:adjustRightInd w:val="0"/>
        <w:jc w:val="center"/>
        <w:rPr>
          <w:b/>
          <w:bCs/>
        </w:rPr>
      </w:pPr>
      <w:r w:rsidRPr="000E0472">
        <w:rPr>
          <w:b/>
          <w:bCs/>
        </w:rPr>
        <w:t>на право вырубки зеленых насаждений</w:t>
      </w:r>
    </w:p>
    <w:tbl>
      <w:tblPr>
        <w:tblW w:w="0" w:type="auto"/>
        <w:tblInd w:w="-28" w:type="dxa"/>
        <w:tblLayout w:type="fixed"/>
        <w:tblCellMar>
          <w:left w:w="28" w:type="dxa"/>
          <w:right w:w="28" w:type="dxa"/>
        </w:tblCellMar>
        <w:tblLook w:val="04A0" w:firstRow="1" w:lastRow="0" w:firstColumn="1" w:lastColumn="0" w:noHBand="0" w:noVBand="1"/>
      </w:tblPr>
      <w:tblGrid>
        <w:gridCol w:w="3119"/>
        <w:gridCol w:w="3855"/>
        <w:gridCol w:w="2438"/>
      </w:tblGrid>
      <w:tr w:rsidR="000E0472" w:rsidRPr="000E0472" w:rsidTr="000E0472">
        <w:tc>
          <w:tcPr>
            <w:tcW w:w="3119" w:type="dxa"/>
            <w:tcBorders>
              <w:top w:val="nil"/>
              <w:left w:val="nil"/>
              <w:bottom w:val="single" w:sz="4" w:space="0" w:color="auto"/>
              <w:right w:val="nil"/>
            </w:tcBorders>
            <w:vAlign w:val="bottom"/>
          </w:tcPr>
          <w:p w:rsidR="000E0472" w:rsidRPr="000E0472" w:rsidRDefault="000E0472" w:rsidP="000E0472">
            <w:pPr>
              <w:widowControl w:val="0"/>
              <w:autoSpaceDE w:val="0"/>
              <w:autoSpaceDN w:val="0"/>
              <w:adjustRightInd w:val="0"/>
              <w:jc w:val="center"/>
              <w:rPr>
                <w:bCs/>
              </w:rPr>
            </w:pPr>
          </w:p>
        </w:tc>
        <w:tc>
          <w:tcPr>
            <w:tcW w:w="3855" w:type="dxa"/>
            <w:vAlign w:val="bottom"/>
          </w:tcPr>
          <w:p w:rsidR="000E0472" w:rsidRPr="000E0472" w:rsidRDefault="000E0472" w:rsidP="000E0472">
            <w:pPr>
              <w:widowControl w:val="0"/>
              <w:autoSpaceDE w:val="0"/>
              <w:autoSpaceDN w:val="0"/>
              <w:adjustRightInd w:val="0"/>
              <w:ind w:right="85"/>
              <w:jc w:val="right"/>
              <w:rPr>
                <w:bCs/>
              </w:rPr>
            </w:pPr>
          </w:p>
        </w:tc>
        <w:tc>
          <w:tcPr>
            <w:tcW w:w="2438" w:type="dxa"/>
            <w:tcBorders>
              <w:top w:val="nil"/>
              <w:left w:val="nil"/>
              <w:bottom w:val="single" w:sz="4" w:space="0" w:color="auto"/>
              <w:right w:val="nil"/>
            </w:tcBorders>
            <w:vAlign w:val="bottom"/>
          </w:tcPr>
          <w:p w:rsidR="000E0472" w:rsidRPr="000E0472" w:rsidRDefault="000E0472" w:rsidP="000E0472">
            <w:pPr>
              <w:widowControl w:val="0"/>
              <w:autoSpaceDE w:val="0"/>
              <w:autoSpaceDN w:val="0"/>
              <w:adjustRightInd w:val="0"/>
              <w:jc w:val="center"/>
              <w:rPr>
                <w:bCs/>
              </w:rPr>
            </w:pPr>
          </w:p>
        </w:tc>
      </w:tr>
      <w:tr w:rsidR="000E0472" w:rsidRPr="000E0472" w:rsidTr="000E0472">
        <w:tc>
          <w:tcPr>
            <w:tcW w:w="3119" w:type="dxa"/>
            <w:hideMark/>
          </w:tcPr>
          <w:p w:rsidR="000E0472" w:rsidRPr="000E0472" w:rsidRDefault="000E0472" w:rsidP="000E0472">
            <w:pPr>
              <w:widowControl w:val="0"/>
              <w:autoSpaceDE w:val="0"/>
              <w:autoSpaceDN w:val="0"/>
              <w:adjustRightInd w:val="0"/>
              <w:jc w:val="center"/>
              <w:rPr>
                <w:bCs/>
                <w:i/>
                <w:iCs/>
              </w:rPr>
            </w:pPr>
            <w:r w:rsidRPr="000E0472">
              <w:rPr>
                <w:bCs/>
                <w:i/>
                <w:iCs/>
              </w:rPr>
              <w:t>дата решения уполномоченного органа местного самоуправления</w:t>
            </w:r>
          </w:p>
        </w:tc>
        <w:tc>
          <w:tcPr>
            <w:tcW w:w="3855" w:type="dxa"/>
          </w:tcPr>
          <w:p w:rsidR="000E0472" w:rsidRPr="000E0472" w:rsidRDefault="000E0472" w:rsidP="000E0472">
            <w:pPr>
              <w:widowControl w:val="0"/>
              <w:autoSpaceDE w:val="0"/>
              <w:autoSpaceDN w:val="0"/>
              <w:adjustRightInd w:val="0"/>
              <w:ind w:right="85"/>
              <w:jc w:val="right"/>
              <w:rPr>
                <w:bCs/>
              </w:rPr>
            </w:pPr>
          </w:p>
        </w:tc>
        <w:tc>
          <w:tcPr>
            <w:tcW w:w="2438" w:type="dxa"/>
            <w:hideMark/>
          </w:tcPr>
          <w:p w:rsidR="000E0472" w:rsidRPr="000E0472" w:rsidRDefault="000E0472" w:rsidP="000E0472">
            <w:pPr>
              <w:widowControl w:val="0"/>
              <w:autoSpaceDE w:val="0"/>
              <w:autoSpaceDN w:val="0"/>
              <w:adjustRightInd w:val="0"/>
              <w:jc w:val="center"/>
              <w:rPr>
                <w:bCs/>
                <w:i/>
                <w:iCs/>
              </w:rPr>
            </w:pPr>
            <w:r w:rsidRPr="000E0472">
              <w:rPr>
                <w:bCs/>
                <w:i/>
                <w:iCs/>
              </w:rPr>
              <w:t xml:space="preserve">номер решения уполномоченного органа местного самоуправления </w:t>
            </w:r>
          </w:p>
        </w:tc>
      </w:tr>
      <w:tr w:rsidR="000E0472" w:rsidRPr="000E0472" w:rsidTr="000E0472">
        <w:tc>
          <w:tcPr>
            <w:tcW w:w="3119" w:type="dxa"/>
          </w:tcPr>
          <w:p w:rsidR="000E0472" w:rsidRPr="000E0472" w:rsidRDefault="000E0472" w:rsidP="000E0472">
            <w:pPr>
              <w:widowControl w:val="0"/>
              <w:autoSpaceDE w:val="0"/>
              <w:autoSpaceDN w:val="0"/>
              <w:adjustRightInd w:val="0"/>
              <w:jc w:val="center"/>
              <w:rPr>
                <w:bCs/>
              </w:rPr>
            </w:pPr>
          </w:p>
        </w:tc>
        <w:tc>
          <w:tcPr>
            <w:tcW w:w="3855" w:type="dxa"/>
          </w:tcPr>
          <w:p w:rsidR="000E0472" w:rsidRPr="000E0472" w:rsidRDefault="000E0472" w:rsidP="000E0472">
            <w:pPr>
              <w:widowControl w:val="0"/>
              <w:autoSpaceDE w:val="0"/>
              <w:autoSpaceDN w:val="0"/>
              <w:adjustRightInd w:val="0"/>
              <w:ind w:right="85"/>
              <w:jc w:val="right"/>
              <w:rPr>
                <w:bCs/>
              </w:rPr>
            </w:pPr>
          </w:p>
        </w:tc>
        <w:tc>
          <w:tcPr>
            <w:tcW w:w="2438" w:type="dxa"/>
          </w:tcPr>
          <w:p w:rsidR="000E0472" w:rsidRPr="000E0472" w:rsidRDefault="000E0472" w:rsidP="000E0472">
            <w:pPr>
              <w:widowControl w:val="0"/>
              <w:autoSpaceDE w:val="0"/>
              <w:autoSpaceDN w:val="0"/>
              <w:adjustRightInd w:val="0"/>
              <w:jc w:val="center"/>
              <w:rPr>
                <w:bCs/>
              </w:rPr>
            </w:pPr>
          </w:p>
        </w:tc>
      </w:tr>
    </w:tbl>
    <w:p w:rsidR="000E0472" w:rsidRPr="000E0472" w:rsidRDefault="000E0472" w:rsidP="000E0472">
      <w:pPr>
        <w:widowControl w:val="0"/>
        <w:autoSpaceDE w:val="0"/>
        <w:autoSpaceDN w:val="0"/>
        <w:adjustRightInd w:val="0"/>
        <w:ind w:firstLine="709"/>
        <w:jc w:val="both"/>
        <w:rPr>
          <w:bCs/>
        </w:rPr>
      </w:pPr>
      <w:r w:rsidRPr="000E0472">
        <w:rPr>
          <w:bCs/>
        </w:rPr>
        <w:t xml:space="preserve">По результатам рассмотрения запроса </w:t>
      </w:r>
      <w:r w:rsidRPr="000E0472">
        <w:rPr>
          <w:bCs/>
          <w:i/>
          <w:iCs/>
        </w:rPr>
        <w:t>________________________</w:t>
      </w:r>
      <w:r w:rsidRPr="000E0472">
        <w:rPr>
          <w:bCs/>
        </w:rPr>
        <w:t xml:space="preserve">, уведомляем о предоставлении разрешения на право вырубки зеленых насаждений </w:t>
      </w:r>
      <w:r w:rsidRPr="000E0472">
        <w:rPr>
          <w:bCs/>
          <w:i/>
          <w:iCs/>
        </w:rPr>
        <w:t>____________</w:t>
      </w:r>
      <w:r w:rsidRPr="000E0472">
        <w:rPr>
          <w:bCs/>
        </w:rPr>
        <w:t xml:space="preserve"> на основании </w:t>
      </w:r>
      <w:r w:rsidRPr="000E0472">
        <w:rPr>
          <w:bCs/>
          <w:i/>
          <w:iCs/>
        </w:rPr>
        <w:t>_______________</w:t>
      </w:r>
      <w:r w:rsidRPr="000E0472">
        <w:rPr>
          <w:bCs/>
        </w:rPr>
        <w:t>на земельном участке</w:t>
      </w:r>
      <w:r w:rsidRPr="000E0472">
        <w:rPr>
          <w:bCs/>
          <w:i/>
          <w:iCs/>
        </w:rPr>
        <w:t xml:space="preserve"> </w:t>
      </w:r>
      <w:r w:rsidRPr="000E0472">
        <w:rPr>
          <w:bCs/>
        </w:rPr>
        <w:t xml:space="preserve">с кадастровым номером </w:t>
      </w:r>
      <w:r w:rsidRPr="000E0472">
        <w:rPr>
          <w:bCs/>
          <w:i/>
          <w:iCs/>
        </w:rPr>
        <w:t>__________________</w:t>
      </w:r>
      <w:r w:rsidRPr="000E0472">
        <w:rPr>
          <w:bCs/>
        </w:rPr>
        <w:t xml:space="preserve"> на срок </w:t>
      </w:r>
      <w:proofErr w:type="gramStart"/>
      <w:r w:rsidRPr="000E0472">
        <w:rPr>
          <w:bCs/>
        </w:rPr>
        <w:t>до</w:t>
      </w:r>
      <w:proofErr w:type="gramEnd"/>
      <w:r w:rsidRPr="000E0472">
        <w:rPr>
          <w:bCs/>
          <w:i/>
          <w:iCs/>
        </w:rPr>
        <w:t>____________________</w:t>
      </w:r>
      <w:r w:rsidRPr="000E0472">
        <w:rPr>
          <w:bCs/>
        </w:rPr>
        <w:t>.</w:t>
      </w:r>
    </w:p>
    <w:p w:rsidR="000E0472" w:rsidRPr="000E0472" w:rsidRDefault="000E0472" w:rsidP="000E0472">
      <w:pPr>
        <w:widowControl w:val="0"/>
        <w:autoSpaceDE w:val="0"/>
        <w:autoSpaceDN w:val="0"/>
        <w:adjustRightInd w:val="0"/>
        <w:rPr>
          <w:bCs/>
        </w:rPr>
      </w:pPr>
      <w:r w:rsidRPr="000E0472">
        <w:rPr>
          <w:bCs/>
        </w:rPr>
        <w:t>Приложение: схема участка с нанесением зеленых насаждений, подлежащих вырубке.</w:t>
      </w: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pPr>
      <w:r w:rsidRPr="000E0472">
        <w:rPr>
          <w:bCs/>
          <w:i/>
          <w:iCs/>
        </w:rPr>
        <w:t>________________________________________</w:t>
      </w:r>
    </w:p>
    <w:tbl>
      <w:tblPr>
        <w:tblW w:w="10206" w:type="dxa"/>
        <w:tblLook w:val="04A0" w:firstRow="1" w:lastRow="0" w:firstColumn="1" w:lastColumn="0" w:noHBand="0" w:noVBand="1"/>
      </w:tblPr>
      <w:tblGrid>
        <w:gridCol w:w="5098"/>
        <w:gridCol w:w="5108"/>
      </w:tblGrid>
      <w:tr w:rsidR="000E0472" w:rsidRPr="000E0472" w:rsidTr="000E0472">
        <w:tc>
          <w:tcPr>
            <w:tcW w:w="5098" w:type="dxa"/>
            <w:tcBorders>
              <w:top w:val="nil"/>
              <w:left w:val="nil"/>
              <w:bottom w:val="nil"/>
              <w:right w:val="single" w:sz="4" w:space="0" w:color="auto"/>
            </w:tcBorders>
            <w:hideMark/>
          </w:tcPr>
          <w:p w:rsidR="000E0472" w:rsidRPr="000E0472" w:rsidRDefault="000E0472" w:rsidP="000E0472">
            <w:pPr>
              <w:widowControl w:val="0"/>
              <w:autoSpaceDE w:val="0"/>
              <w:autoSpaceDN w:val="0"/>
              <w:adjustRightInd w:val="0"/>
              <w:spacing w:after="160" w:line="256" w:lineRule="auto"/>
              <w:ind w:left="350" w:right="262"/>
              <w:jc w:val="center"/>
              <w:rPr>
                <w:b/>
                <w:bCs/>
                <w:i/>
                <w:iCs/>
              </w:rPr>
            </w:pPr>
            <w:r w:rsidRPr="000E0472">
              <w:rPr>
                <w:b/>
                <w:bCs/>
                <w:i/>
                <w:iCs/>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hideMark/>
          </w:tcPr>
          <w:p w:rsidR="000E0472" w:rsidRPr="000E0472" w:rsidRDefault="000E0472" w:rsidP="000E0472">
            <w:pPr>
              <w:widowControl w:val="0"/>
              <w:autoSpaceDE w:val="0"/>
              <w:autoSpaceDN w:val="0"/>
              <w:adjustRightInd w:val="0"/>
              <w:ind w:left="350" w:right="262"/>
              <w:contextualSpacing/>
              <w:jc w:val="center"/>
              <w:rPr>
                <w:b/>
                <w:bCs/>
              </w:rPr>
            </w:pPr>
            <w:r w:rsidRPr="000E0472">
              <w:rPr>
                <w:b/>
                <w:bCs/>
              </w:rPr>
              <w:t xml:space="preserve">Сведения </w:t>
            </w:r>
            <w:proofErr w:type="gramStart"/>
            <w:r w:rsidRPr="000E0472">
              <w:rPr>
                <w:b/>
                <w:bCs/>
              </w:rPr>
              <w:t>об</w:t>
            </w:r>
            <w:proofErr w:type="gramEnd"/>
          </w:p>
          <w:p w:rsidR="000E0472" w:rsidRPr="000E0472" w:rsidRDefault="000E0472" w:rsidP="000E0472">
            <w:pPr>
              <w:widowControl w:val="0"/>
              <w:autoSpaceDE w:val="0"/>
              <w:autoSpaceDN w:val="0"/>
              <w:adjustRightInd w:val="0"/>
              <w:ind w:left="350" w:right="262"/>
              <w:contextualSpacing/>
              <w:jc w:val="center"/>
              <w:rPr>
                <w:b/>
                <w:bCs/>
              </w:rPr>
            </w:pPr>
            <w:r w:rsidRPr="000E0472">
              <w:rPr>
                <w:b/>
                <w:bCs/>
              </w:rPr>
              <w:t>электронной</w:t>
            </w:r>
          </w:p>
          <w:p w:rsidR="000E0472" w:rsidRPr="000E0472" w:rsidRDefault="000E0472" w:rsidP="000E0472">
            <w:pPr>
              <w:widowControl w:val="0"/>
              <w:autoSpaceDE w:val="0"/>
              <w:autoSpaceDN w:val="0"/>
              <w:adjustRightInd w:val="0"/>
              <w:ind w:left="350" w:right="262"/>
              <w:contextualSpacing/>
              <w:jc w:val="center"/>
              <w:rPr>
                <w:b/>
                <w:bCs/>
              </w:rPr>
            </w:pPr>
            <w:r w:rsidRPr="000E0472">
              <w:rPr>
                <w:b/>
                <w:bCs/>
              </w:rPr>
              <w:t>подписи</w:t>
            </w:r>
          </w:p>
        </w:tc>
      </w:tr>
    </w:tbl>
    <w:p w:rsidR="000E0472" w:rsidRPr="000E0472" w:rsidRDefault="000E0472" w:rsidP="000E0472">
      <w:pPr>
        <w:widowControl w:val="0"/>
        <w:shd w:val="clear" w:color="auto" w:fill="FFFFFF"/>
        <w:autoSpaceDE w:val="0"/>
        <w:autoSpaceDN w:val="0"/>
        <w:adjustRightInd w:val="0"/>
        <w:rPr>
          <w:color w:val="000000"/>
        </w:rPr>
      </w:pPr>
    </w:p>
    <w:p w:rsidR="000E0472" w:rsidRPr="000E0472" w:rsidRDefault="000E0472" w:rsidP="000E0472">
      <w:pPr>
        <w:widowControl w:val="0"/>
        <w:autoSpaceDE w:val="0"/>
        <w:autoSpaceDN w:val="0"/>
        <w:adjustRightInd w:val="0"/>
        <w:spacing w:after="160" w:line="256" w:lineRule="auto"/>
        <w:jc w:val="right"/>
        <w:rPr>
          <w:color w:val="000000"/>
        </w:rPr>
      </w:pPr>
      <w:r w:rsidRPr="000E0472">
        <w:rPr>
          <w:color w:val="000000"/>
        </w:rPr>
        <w:br w:type="page"/>
      </w:r>
      <w:r w:rsidRPr="000E0472">
        <w:rPr>
          <w:color w:val="000000"/>
        </w:rPr>
        <w:lastRenderedPageBreak/>
        <w:t xml:space="preserve">Приложение </w:t>
      </w:r>
    </w:p>
    <w:p w:rsidR="000E0472" w:rsidRPr="000E0472" w:rsidRDefault="000E0472" w:rsidP="000E0472">
      <w:pPr>
        <w:widowControl w:val="0"/>
        <w:shd w:val="clear" w:color="auto" w:fill="FFFFFF"/>
        <w:autoSpaceDE w:val="0"/>
        <w:autoSpaceDN w:val="0"/>
        <w:adjustRightInd w:val="0"/>
        <w:ind w:left="5387"/>
        <w:jc w:val="right"/>
        <w:rPr>
          <w:color w:val="000000"/>
        </w:rPr>
      </w:pPr>
      <w:r w:rsidRPr="000E0472">
        <w:rPr>
          <w:color w:val="000000"/>
        </w:rPr>
        <w:t>к разрешению на право вырубки зеленых насаждений</w:t>
      </w:r>
    </w:p>
    <w:p w:rsidR="000E0472" w:rsidRPr="000E0472" w:rsidRDefault="000E0472" w:rsidP="000E0472">
      <w:pPr>
        <w:widowControl w:val="0"/>
        <w:autoSpaceDE w:val="0"/>
        <w:autoSpaceDN w:val="0"/>
        <w:adjustRightInd w:val="0"/>
        <w:ind w:left="5387"/>
        <w:jc w:val="right"/>
        <w:rPr>
          <w:color w:val="000000"/>
          <w:u w:val="single"/>
        </w:rPr>
      </w:pPr>
      <w:r w:rsidRPr="000E0472">
        <w:rPr>
          <w:color w:val="000000"/>
        </w:rPr>
        <w:t>Регистрационный №: _______________</w:t>
      </w:r>
    </w:p>
    <w:p w:rsidR="000E0472" w:rsidRPr="000E0472" w:rsidRDefault="000E0472" w:rsidP="000E0472">
      <w:pPr>
        <w:widowControl w:val="0"/>
        <w:autoSpaceDE w:val="0"/>
        <w:autoSpaceDN w:val="0"/>
        <w:adjustRightInd w:val="0"/>
        <w:ind w:left="5387"/>
        <w:jc w:val="right"/>
        <w:rPr>
          <w:color w:val="000000"/>
        </w:rPr>
      </w:pPr>
      <w:r w:rsidRPr="000E0472">
        <w:rPr>
          <w:color w:val="000000"/>
        </w:rPr>
        <w:t>Дата: _______________</w:t>
      </w: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jc w:val="center"/>
        <w:outlineLvl w:val="2"/>
        <w:rPr>
          <w:b/>
          <w:bCs/>
          <w:color w:val="000000"/>
        </w:rPr>
      </w:pPr>
      <w:r w:rsidRPr="000E0472">
        <w:rPr>
          <w:b/>
          <w:bCs/>
          <w:color w:val="000000"/>
        </w:rPr>
        <w:t>СХЕМА УЧАСТКА С НАНЕСЕНИЕМ ЗЕЛЕНЫХ НАСАЖДЕНИЙ, ПОДЛЕЖАЩИХ ВЫРУБКЕ</w:t>
      </w: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bCs/>
          <w:i/>
          <w:iCs/>
        </w:rPr>
      </w:pPr>
      <w:r w:rsidRPr="000E0472">
        <w:rPr>
          <w:bCs/>
          <w:i/>
          <w:iCs/>
        </w:rPr>
        <w:t xml:space="preserve"> </w:t>
      </w:r>
      <w:r w:rsidRPr="000E0472">
        <w:rPr>
          <w:bCs/>
          <w:i/>
          <w:iCs/>
        </w:rPr>
        <w:br/>
      </w: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rPr>
          <w:bCs/>
          <w:i/>
          <w:iCs/>
        </w:rPr>
      </w:pPr>
    </w:p>
    <w:p w:rsidR="000E0472" w:rsidRPr="000E0472" w:rsidRDefault="000E0472" w:rsidP="000E0472">
      <w:pPr>
        <w:widowControl w:val="0"/>
        <w:autoSpaceDE w:val="0"/>
        <w:autoSpaceDN w:val="0"/>
        <w:adjustRightInd w:val="0"/>
      </w:pPr>
    </w:p>
    <w:p w:rsidR="000E0472" w:rsidRPr="000E0472" w:rsidRDefault="000E0472" w:rsidP="000E0472">
      <w:pPr>
        <w:widowControl w:val="0"/>
        <w:autoSpaceDE w:val="0"/>
        <w:autoSpaceDN w:val="0"/>
        <w:adjustRightInd w:val="0"/>
        <w:rPr>
          <w:color w:val="000000"/>
        </w:rPr>
      </w:pPr>
    </w:p>
    <w:tbl>
      <w:tblPr>
        <w:tblW w:w="0" w:type="auto"/>
        <w:tblLook w:val="04A0" w:firstRow="1" w:lastRow="0" w:firstColumn="1" w:lastColumn="0" w:noHBand="0" w:noVBand="1"/>
      </w:tblPr>
      <w:tblGrid>
        <w:gridCol w:w="5098"/>
        <w:gridCol w:w="4529"/>
      </w:tblGrid>
      <w:tr w:rsidR="000E0472" w:rsidRPr="000E0472" w:rsidTr="000E0472">
        <w:tc>
          <w:tcPr>
            <w:tcW w:w="5098" w:type="dxa"/>
            <w:tcBorders>
              <w:top w:val="nil"/>
              <w:left w:val="nil"/>
              <w:bottom w:val="nil"/>
              <w:right w:val="single" w:sz="4" w:space="0" w:color="auto"/>
            </w:tcBorders>
            <w:hideMark/>
          </w:tcPr>
          <w:p w:rsidR="000E0472" w:rsidRPr="000E0472" w:rsidRDefault="000E0472" w:rsidP="000E0472">
            <w:pPr>
              <w:widowControl w:val="0"/>
              <w:autoSpaceDE w:val="0"/>
              <w:autoSpaceDN w:val="0"/>
              <w:adjustRightInd w:val="0"/>
              <w:spacing w:after="160" w:line="256" w:lineRule="auto"/>
              <w:ind w:left="350" w:right="262"/>
              <w:jc w:val="center"/>
              <w:rPr>
                <w:b/>
                <w:bCs/>
              </w:rPr>
            </w:pPr>
            <w:r w:rsidRPr="000E0472">
              <w:rPr>
                <w:b/>
                <w:bCs/>
              </w:rPr>
              <w:t>{</w:t>
            </w:r>
            <w:r w:rsidRPr="000E0472">
              <w:rPr>
                <w:b/>
                <w:bCs/>
                <w:i/>
              </w:rPr>
              <w:t>Ф.И.О. должность уполномоченного сотрудника</w:t>
            </w:r>
            <w:r w:rsidRPr="000E0472">
              <w:rPr>
                <w:b/>
                <w:bCs/>
              </w:rPr>
              <w:t>}</w:t>
            </w:r>
          </w:p>
        </w:tc>
        <w:tc>
          <w:tcPr>
            <w:tcW w:w="4529" w:type="dxa"/>
            <w:tcBorders>
              <w:top w:val="single" w:sz="4" w:space="0" w:color="auto"/>
              <w:left w:val="single" w:sz="4" w:space="0" w:color="auto"/>
              <w:bottom w:val="single" w:sz="4" w:space="0" w:color="auto"/>
              <w:right w:val="single" w:sz="4" w:space="0" w:color="auto"/>
            </w:tcBorders>
            <w:hideMark/>
          </w:tcPr>
          <w:p w:rsidR="000E0472" w:rsidRPr="000E0472" w:rsidRDefault="000E0472" w:rsidP="000E0472">
            <w:pPr>
              <w:widowControl w:val="0"/>
              <w:autoSpaceDE w:val="0"/>
              <w:autoSpaceDN w:val="0"/>
              <w:adjustRightInd w:val="0"/>
              <w:ind w:left="350" w:right="262"/>
              <w:jc w:val="center"/>
              <w:rPr>
                <w:b/>
                <w:bCs/>
              </w:rPr>
            </w:pPr>
            <w:r w:rsidRPr="000E0472">
              <w:rPr>
                <w:b/>
                <w:bCs/>
              </w:rPr>
              <w:t xml:space="preserve">Сведения </w:t>
            </w:r>
            <w:proofErr w:type="gramStart"/>
            <w:r w:rsidRPr="000E0472">
              <w:rPr>
                <w:b/>
                <w:bCs/>
              </w:rPr>
              <w:t>об</w:t>
            </w:r>
            <w:proofErr w:type="gramEnd"/>
          </w:p>
          <w:p w:rsidR="000E0472" w:rsidRPr="000E0472" w:rsidRDefault="000E0472" w:rsidP="000E0472">
            <w:pPr>
              <w:widowControl w:val="0"/>
              <w:autoSpaceDE w:val="0"/>
              <w:autoSpaceDN w:val="0"/>
              <w:adjustRightInd w:val="0"/>
              <w:ind w:left="350" w:right="262"/>
              <w:jc w:val="center"/>
              <w:rPr>
                <w:b/>
                <w:bCs/>
              </w:rPr>
            </w:pPr>
            <w:r w:rsidRPr="000E0472">
              <w:rPr>
                <w:b/>
                <w:bCs/>
              </w:rPr>
              <w:t>электронной</w:t>
            </w:r>
          </w:p>
          <w:p w:rsidR="000E0472" w:rsidRPr="000E0472" w:rsidRDefault="000E0472" w:rsidP="000E0472">
            <w:pPr>
              <w:widowControl w:val="0"/>
              <w:autoSpaceDE w:val="0"/>
              <w:autoSpaceDN w:val="0"/>
              <w:adjustRightInd w:val="0"/>
              <w:ind w:left="350" w:right="262"/>
              <w:jc w:val="center"/>
              <w:rPr>
                <w:b/>
                <w:bCs/>
              </w:rPr>
            </w:pPr>
            <w:r w:rsidRPr="000E0472">
              <w:rPr>
                <w:b/>
                <w:bCs/>
              </w:rPr>
              <w:t>подписи</w:t>
            </w:r>
          </w:p>
        </w:tc>
      </w:tr>
    </w:tbl>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rPr>
          <w:color w:val="000000"/>
        </w:rPr>
      </w:pPr>
    </w:p>
    <w:p w:rsidR="000E0472" w:rsidRPr="000E0472" w:rsidRDefault="000E0472" w:rsidP="000E0472">
      <w:pPr>
        <w:widowControl w:val="0"/>
        <w:autoSpaceDE w:val="0"/>
        <w:autoSpaceDN w:val="0"/>
        <w:adjustRightInd w:val="0"/>
        <w:spacing w:after="160" w:line="256" w:lineRule="auto"/>
        <w:rPr>
          <w:color w:val="000000"/>
        </w:rPr>
      </w:pPr>
    </w:p>
    <w:p w:rsidR="000E0472" w:rsidRPr="000E0472" w:rsidRDefault="000E0472" w:rsidP="000E0472">
      <w:pPr>
        <w:widowControl w:val="0"/>
        <w:autoSpaceDE w:val="0"/>
        <w:autoSpaceDN w:val="0"/>
        <w:adjustRightInd w:val="0"/>
        <w:spacing w:after="160" w:line="256" w:lineRule="auto"/>
        <w:rPr>
          <w:color w:val="000000"/>
        </w:rPr>
      </w:pPr>
    </w:p>
    <w:p w:rsidR="000E0472" w:rsidRPr="000E0472" w:rsidRDefault="000E0472" w:rsidP="000E0472">
      <w:pPr>
        <w:widowControl w:val="0"/>
        <w:autoSpaceDE w:val="0"/>
        <w:autoSpaceDN w:val="0"/>
        <w:adjustRightInd w:val="0"/>
        <w:spacing w:after="160" w:line="256" w:lineRule="auto"/>
        <w:rPr>
          <w:color w:val="000000"/>
        </w:rPr>
      </w:pPr>
    </w:p>
    <w:p w:rsidR="000E0472" w:rsidRPr="000E0472" w:rsidRDefault="000E0472" w:rsidP="000E0472">
      <w:pPr>
        <w:widowControl w:val="0"/>
        <w:autoSpaceDE w:val="0"/>
        <w:autoSpaceDN w:val="0"/>
        <w:adjustRightInd w:val="0"/>
        <w:spacing w:after="160"/>
        <w:contextualSpacing/>
        <w:jc w:val="right"/>
        <w:rPr>
          <w:spacing w:val="1"/>
        </w:rPr>
      </w:pPr>
      <w:r w:rsidRPr="000E0472">
        <w:rPr>
          <w:color w:val="000000"/>
        </w:rPr>
        <w:br w:type="page"/>
      </w:r>
      <w:r w:rsidRPr="000E0472">
        <w:lastRenderedPageBreak/>
        <w:t>Приложение № 3</w:t>
      </w:r>
      <w:r w:rsidRPr="000E0472">
        <w:rPr>
          <w:spacing w:val="1"/>
        </w:rPr>
        <w:t xml:space="preserve"> </w:t>
      </w:r>
    </w:p>
    <w:p w:rsidR="000E0472" w:rsidRPr="000E0472" w:rsidRDefault="000E0472" w:rsidP="000E0472">
      <w:pPr>
        <w:widowControl w:val="0"/>
        <w:autoSpaceDE w:val="0"/>
        <w:autoSpaceDN w:val="0"/>
        <w:adjustRightInd w:val="0"/>
        <w:spacing w:after="160"/>
        <w:contextualSpacing/>
        <w:jc w:val="right"/>
        <w:rPr>
          <w:spacing w:val="1"/>
        </w:rPr>
      </w:pPr>
      <w:r w:rsidRPr="000E0472">
        <w:t>к</w:t>
      </w:r>
      <w:r w:rsidRPr="000E0472">
        <w:rPr>
          <w:spacing w:val="4"/>
        </w:rPr>
        <w:t xml:space="preserve"> </w:t>
      </w:r>
      <w:r w:rsidRPr="000E0472">
        <w:t>Административному</w:t>
      </w:r>
      <w:r w:rsidRPr="000E0472">
        <w:rPr>
          <w:spacing w:val="5"/>
        </w:rPr>
        <w:t xml:space="preserve"> </w:t>
      </w:r>
      <w:r w:rsidRPr="000E0472">
        <w:t>регламенту</w:t>
      </w:r>
      <w:r w:rsidRPr="000E0472">
        <w:rPr>
          <w:spacing w:val="1"/>
        </w:rPr>
        <w:t xml:space="preserve"> </w:t>
      </w:r>
    </w:p>
    <w:p w:rsidR="000E0472" w:rsidRPr="000E0472" w:rsidRDefault="000E0472" w:rsidP="000E0472">
      <w:pPr>
        <w:widowControl w:val="0"/>
        <w:autoSpaceDE w:val="0"/>
        <w:autoSpaceDN w:val="0"/>
        <w:adjustRightInd w:val="0"/>
        <w:spacing w:after="160"/>
        <w:contextualSpacing/>
        <w:jc w:val="right"/>
        <w:rPr>
          <w:spacing w:val="-12"/>
        </w:rPr>
      </w:pPr>
      <w:r w:rsidRPr="000E0472">
        <w:t>по</w:t>
      </w:r>
      <w:r w:rsidRPr="000E0472">
        <w:rPr>
          <w:spacing w:val="-13"/>
        </w:rPr>
        <w:t xml:space="preserve"> </w:t>
      </w:r>
      <w:r w:rsidRPr="000E0472">
        <w:t>предоставлению</w:t>
      </w:r>
      <w:r w:rsidRPr="000E0472">
        <w:rPr>
          <w:spacing w:val="-12"/>
        </w:rPr>
        <w:t xml:space="preserve"> </w:t>
      </w:r>
    </w:p>
    <w:p w:rsidR="000E0472" w:rsidRPr="000E0472" w:rsidRDefault="000E0472" w:rsidP="000E0472">
      <w:pPr>
        <w:widowControl w:val="0"/>
        <w:autoSpaceDE w:val="0"/>
        <w:autoSpaceDN w:val="0"/>
        <w:adjustRightInd w:val="0"/>
        <w:spacing w:after="160"/>
        <w:contextualSpacing/>
        <w:jc w:val="right"/>
      </w:pPr>
      <w:r w:rsidRPr="000E0472">
        <w:t>муниципальной услуги</w:t>
      </w:r>
    </w:p>
    <w:p w:rsidR="000E0472" w:rsidRPr="000E0472" w:rsidRDefault="000E0472" w:rsidP="000E0472">
      <w:pPr>
        <w:spacing w:line="312" w:lineRule="auto"/>
        <w:contextualSpacing/>
        <w:jc w:val="center"/>
        <w:outlineLvl w:val="1"/>
        <w:rPr>
          <w:rFonts w:eastAsia="Calibri"/>
          <w:b/>
          <w:bCs/>
          <w:lang w:val="x-none" w:eastAsia="en-US"/>
        </w:rPr>
      </w:pPr>
    </w:p>
    <w:p w:rsidR="000E0472" w:rsidRPr="000E0472" w:rsidRDefault="000E0472" w:rsidP="000E0472">
      <w:pPr>
        <w:spacing w:line="312" w:lineRule="auto"/>
        <w:contextualSpacing/>
        <w:jc w:val="center"/>
        <w:outlineLvl w:val="1"/>
        <w:rPr>
          <w:rFonts w:eastAsia="Calibri"/>
          <w:b/>
          <w:bCs/>
          <w:lang w:val="x-none" w:eastAsia="en-US"/>
        </w:rPr>
      </w:pPr>
      <w:r w:rsidRPr="000E0472">
        <w:rPr>
          <w:rFonts w:eastAsia="Calibri"/>
          <w:b/>
          <w:bCs/>
          <w:lang w:val="x-none" w:eastAsia="en-US"/>
        </w:rPr>
        <w:t xml:space="preserve">Форма решения об отказе в приеме документов, необходимых для предоставления услуги / об отказе в предоставлении услуги </w:t>
      </w:r>
    </w:p>
    <w:tbl>
      <w:tblPr>
        <w:tblW w:w="9210" w:type="dxa"/>
        <w:tblLayout w:type="fixed"/>
        <w:tblLook w:val="0400" w:firstRow="0" w:lastRow="0" w:firstColumn="0" w:lastColumn="0" w:noHBand="0" w:noVBand="1"/>
      </w:tblPr>
      <w:tblGrid>
        <w:gridCol w:w="5951"/>
        <w:gridCol w:w="3259"/>
      </w:tblGrid>
      <w:tr w:rsidR="000E0472" w:rsidRPr="000E0472" w:rsidTr="000E0472">
        <w:trPr>
          <w:trHeight w:val="459"/>
        </w:trPr>
        <w:tc>
          <w:tcPr>
            <w:tcW w:w="5954" w:type="dxa"/>
            <w:tcMar>
              <w:top w:w="75" w:type="dxa"/>
              <w:left w:w="255" w:type="dxa"/>
              <w:bottom w:w="75" w:type="dxa"/>
              <w:right w:w="255" w:type="dxa"/>
            </w:tcMar>
            <w:hideMark/>
          </w:tcPr>
          <w:p w:rsidR="000E0472" w:rsidRPr="000E0472" w:rsidRDefault="000E0472" w:rsidP="000E0472">
            <w:pPr>
              <w:widowControl w:val="0"/>
              <w:autoSpaceDE w:val="0"/>
              <w:autoSpaceDN w:val="0"/>
              <w:adjustRightInd w:val="0"/>
              <w:ind w:firstLine="4707"/>
              <w:rPr>
                <w:bCs/>
              </w:rPr>
            </w:pPr>
            <w:r w:rsidRPr="000E0472">
              <w:rPr>
                <w:bCs/>
              </w:rPr>
              <w:t>Кому</w:t>
            </w:r>
          </w:p>
        </w:tc>
        <w:tc>
          <w:tcPr>
            <w:tcW w:w="3260" w:type="dxa"/>
            <w:tcMar>
              <w:top w:w="75" w:type="dxa"/>
              <w:left w:w="255" w:type="dxa"/>
              <w:bottom w:w="75" w:type="dxa"/>
              <w:right w:w="255" w:type="dxa"/>
            </w:tcMar>
            <w:hideMark/>
          </w:tcPr>
          <w:p w:rsidR="000E0472" w:rsidRPr="000E0472" w:rsidRDefault="000E0472" w:rsidP="000E0472">
            <w:pPr>
              <w:widowControl w:val="0"/>
              <w:autoSpaceDE w:val="0"/>
              <w:autoSpaceDN w:val="0"/>
              <w:adjustRightInd w:val="0"/>
              <w:rPr>
                <w:bCs/>
              </w:rPr>
            </w:pPr>
            <w:r w:rsidRPr="000E0472">
              <w:rPr>
                <w:bCs/>
              </w:rPr>
              <w:t>______________________ (</w:t>
            </w:r>
            <w:r w:rsidRPr="000E0472">
              <w:rPr>
                <w:bCs/>
                <w:i/>
              </w:rPr>
              <w:t xml:space="preserve">фамилия, имя, отчество - для граждан и индивидуальных предпринимателей или полное наименование </w:t>
            </w:r>
            <w:r w:rsidRPr="000E0472">
              <w:rPr>
                <w:bCs/>
                <w:i/>
              </w:rPr>
              <w:br/>
              <w:t>организации – для юридических лиц)</w:t>
            </w:r>
          </w:p>
        </w:tc>
      </w:tr>
      <w:tr w:rsidR="000E0472" w:rsidRPr="000E0472" w:rsidTr="000E0472">
        <w:trPr>
          <w:trHeight w:val="490"/>
        </w:trPr>
        <w:tc>
          <w:tcPr>
            <w:tcW w:w="5954" w:type="dxa"/>
            <w:tcMar>
              <w:top w:w="75" w:type="dxa"/>
              <w:left w:w="255" w:type="dxa"/>
              <w:bottom w:w="75" w:type="dxa"/>
              <w:right w:w="255" w:type="dxa"/>
            </w:tcMar>
            <w:hideMark/>
          </w:tcPr>
          <w:p w:rsidR="000E0472" w:rsidRPr="000E0472" w:rsidRDefault="000E0472" w:rsidP="000E0472">
            <w:pPr>
              <w:widowControl w:val="0"/>
              <w:autoSpaceDE w:val="0"/>
              <w:autoSpaceDN w:val="0"/>
              <w:adjustRightInd w:val="0"/>
              <w:rPr>
                <w:bCs/>
              </w:rPr>
            </w:pPr>
            <w:r w:rsidRPr="000E0472">
              <w:rPr>
                <w:bCs/>
              </w:rPr>
              <w:t> </w:t>
            </w:r>
          </w:p>
        </w:tc>
        <w:tc>
          <w:tcPr>
            <w:tcW w:w="3260" w:type="dxa"/>
            <w:tcMar>
              <w:top w:w="75" w:type="dxa"/>
              <w:left w:w="255" w:type="dxa"/>
              <w:bottom w:w="75" w:type="dxa"/>
              <w:right w:w="255" w:type="dxa"/>
            </w:tcMar>
          </w:tcPr>
          <w:p w:rsidR="000E0472" w:rsidRPr="000E0472" w:rsidRDefault="000E0472" w:rsidP="000E047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tLeast"/>
              <w:rPr>
                <w:bCs/>
                <w:i/>
              </w:rPr>
            </w:pPr>
            <w:proofErr w:type="gramStart"/>
            <w:r w:rsidRPr="000E0472">
              <w:rPr>
                <w:bCs/>
                <w:i/>
              </w:rPr>
              <w:t>______________________ (почтовый индекс</w:t>
            </w:r>
            <w:proofErr w:type="gramEnd"/>
          </w:p>
          <w:p w:rsidR="000E0472" w:rsidRPr="000E0472" w:rsidRDefault="000E0472" w:rsidP="000E047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tLeast"/>
              <w:rPr>
                <w:bCs/>
                <w:i/>
              </w:rPr>
            </w:pPr>
            <w:r w:rsidRPr="000E0472">
              <w:rPr>
                <w:bCs/>
                <w:i/>
              </w:rPr>
              <w:t>и адрес, адрес электронной почты)</w:t>
            </w:r>
          </w:p>
          <w:p w:rsidR="000E0472" w:rsidRPr="000E0472" w:rsidRDefault="000E0472" w:rsidP="000E0472">
            <w:pPr>
              <w:widowControl w:val="0"/>
              <w:autoSpaceDE w:val="0"/>
              <w:autoSpaceDN w:val="0"/>
              <w:adjustRightInd w:val="0"/>
              <w:rPr>
                <w:bCs/>
                <w:i/>
                <w:u w:val="single"/>
              </w:rPr>
            </w:pPr>
          </w:p>
        </w:tc>
      </w:tr>
    </w:tbl>
    <w:p w:rsidR="000E0472" w:rsidRPr="000E0472" w:rsidRDefault="000E0472" w:rsidP="000E0472">
      <w:pPr>
        <w:widowControl w:val="0"/>
        <w:autoSpaceDE w:val="0"/>
        <w:autoSpaceDN w:val="0"/>
        <w:adjustRightInd w:val="0"/>
        <w:ind w:left="5103" w:firstLine="709"/>
        <w:contextualSpacing/>
        <w:rPr>
          <w:bCs/>
          <w:i/>
          <w:iCs/>
        </w:rPr>
      </w:pPr>
      <w:r w:rsidRPr="000E0472">
        <w:rPr>
          <w:bCs/>
        </w:rPr>
        <w:t xml:space="preserve">От: </w:t>
      </w:r>
      <w:r w:rsidRPr="000E0472">
        <w:rPr>
          <w:bCs/>
        </w:rPr>
        <w:tab/>
        <w:t xml:space="preserve"> </w:t>
      </w:r>
      <w:r w:rsidRPr="000E0472">
        <w:rPr>
          <w:bCs/>
          <w:i/>
          <w:iCs/>
        </w:rPr>
        <w:t>_________________</w:t>
      </w:r>
    </w:p>
    <w:p w:rsidR="000E0472" w:rsidRPr="000E0472" w:rsidRDefault="000E0472" w:rsidP="000E0472">
      <w:pPr>
        <w:widowControl w:val="0"/>
        <w:autoSpaceDE w:val="0"/>
        <w:autoSpaceDN w:val="0"/>
        <w:adjustRightInd w:val="0"/>
        <w:ind w:left="5954"/>
        <w:contextualSpacing/>
        <w:rPr>
          <w:bCs/>
          <w:vanish/>
          <w:u w:val="single"/>
        </w:rPr>
      </w:pPr>
      <w:r w:rsidRPr="000E0472">
        <w:rPr>
          <w:bCs/>
          <w:i/>
          <w:iCs/>
        </w:rPr>
        <w:t>(наименование уполномоченного органа)</w:t>
      </w:r>
    </w:p>
    <w:p w:rsidR="000E0472" w:rsidRPr="000E0472" w:rsidRDefault="000E0472" w:rsidP="000E0472">
      <w:pPr>
        <w:widowControl w:val="0"/>
        <w:autoSpaceDE w:val="0"/>
        <w:autoSpaceDN w:val="0"/>
        <w:adjustRightInd w:val="0"/>
        <w:ind w:left="5387" w:firstLine="709"/>
        <w:contextualSpacing/>
        <w:rPr>
          <w:bCs/>
          <w:i/>
          <w:iCs/>
        </w:rPr>
      </w:pPr>
    </w:p>
    <w:p w:rsidR="000E0472" w:rsidRPr="000E0472" w:rsidRDefault="000E0472" w:rsidP="000E0472">
      <w:pPr>
        <w:widowControl w:val="0"/>
        <w:autoSpaceDE w:val="0"/>
        <w:autoSpaceDN w:val="0"/>
        <w:adjustRightInd w:val="0"/>
        <w:jc w:val="center"/>
        <w:rPr>
          <w:b/>
          <w:spacing w:val="2"/>
          <w:shd w:val="clear" w:color="auto" w:fill="FFFFFF"/>
        </w:rPr>
      </w:pPr>
    </w:p>
    <w:p w:rsidR="000E0472" w:rsidRPr="000E0472" w:rsidRDefault="000E0472" w:rsidP="000E0472">
      <w:pPr>
        <w:widowControl w:val="0"/>
        <w:autoSpaceDE w:val="0"/>
        <w:autoSpaceDN w:val="0"/>
        <w:adjustRightInd w:val="0"/>
        <w:jc w:val="center"/>
        <w:rPr>
          <w:b/>
          <w:spacing w:val="2"/>
          <w:shd w:val="clear" w:color="auto" w:fill="FFFFFF"/>
        </w:rPr>
      </w:pPr>
      <w:r w:rsidRPr="000E0472">
        <w:rPr>
          <w:b/>
          <w:spacing w:val="2"/>
          <w:shd w:val="clear" w:color="auto" w:fill="FFFFFF"/>
        </w:rPr>
        <w:t>РЕШЕНИЕ</w:t>
      </w:r>
    </w:p>
    <w:p w:rsidR="000E0472" w:rsidRPr="000E0472" w:rsidRDefault="000E0472" w:rsidP="000E0472">
      <w:pPr>
        <w:widowControl w:val="0"/>
        <w:autoSpaceDE w:val="0"/>
        <w:autoSpaceDN w:val="0"/>
        <w:adjustRightInd w:val="0"/>
        <w:jc w:val="center"/>
        <w:rPr>
          <w:b/>
          <w:sz w:val="26"/>
          <w:szCs w:val="26"/>
        </w:rPr>
      </w:pPr>
      <w:r w:rsidRPr="000E0472">
        <w:rPr>
          <w:b/>
          <w:sz w:val="26"/>
          <w:szCs w:val="26"/>
        </w:rPr>
        <w:t xml:space="preserve">об отказе в приеме документов, необходимых для предоставления услуги / </w:t>
      </w:r>
      <w:r w:rsidRPr="000E0472">
        <w:rPr>
          <w:b/>
          <w:sz w:val="26"/>
          <w:szCs w:val="26"/>
        </w:rPr>
        <w:br/>
        <w:t>об отказе в предоставлении услуги</w:t>
      </w:r>
    </w:p>
    <w:p w:rsidR="000E0472" w:rsidRPr="000E0472" w:rsidRDefault="000E0472" w:rsidP="000E0472">
      <w:pPr>
        <w:widowControl w:val="0"/>
        <w:autoSpaceDE w:val="0"/>
        <w:autoSpaceDN w:val="0"/>
        <w:adjustRightInd w:val="0"/>
        <w:jc w:val="center"/>
        <w:rPr>
          <w:bCs/>
        </w:rPr>
      </w:pPr>
      <w:r w:rsidRPr="000E0472">
        <w:rPr>
          <w:bCs/>
        </w:rPr>
        <w:t xml:space="preserve">№ </w:t>
      </w:r>
      <w:r w:rsidRPr="000E0472">
        <w:rPr>
          <w:rFonts w:eastAsia="Calibri"/>
        </w:rPr>
        <w:t>_____________</w:t>
      </w:r>
      <w:r w:rsidRPr="000E0472">
        <w:rPr>
          <w:bCs/>
        </w:rPr>
        <w:t xml:space="preserve">/ от </w:t>
      </w:r>
      <w:r w:rsidRPr="000E0472">
        <w:rPr>
          <w:rFonts w:eastAsia="Calibri"/>
        </w:rPr>
        <w:t>_______________</w:t>
      </w:r>
    </w:p>
    <w:p w:rsidR="000E0472" w:rsidRPr="000E0472" w:rsidRDefault="000E0472" w:rsidP="000E0472">
      <w:pPr>
        <w:widowControl w:val="0"/>
        <w:tabs>
          <w:tab w:val="left" w:pos="851"/>
        </w:tabs>
        <w:autoSpaceDE w:val="0"/>
        <w:autoSpaceDN w:val="0"/>
        <w:adjustRightInd w:val="0"/>
        <w:jc w:val="center"/>
        <w:rPr>
          <w:rFonts w:eastAsia="Calibri"/>
          <w:bCs/>
          <w:i/>
          <w:iCs/>
        </w:rPr>
      </w:pPr>
      <w:r w:rsidRPr="000E0472">
        <w:rPr>
          <w:rFonts w:eastAsia="Calibri"/>
          <w:bCs/>
          <w:i/>
          <w:iCs/>
        </w:rPr>
        <w:t>(номер и дата решения)</w:t>
      </w:r>
    </w:p>
    <w:p w:rsidR="000E0472" w:rsidRPr="000E0472" w:rsidRDefault="000E0472" w:rsidP="000E0472">
      <w:pPr>
        <w:ind w:firstLine="709"/>
        <w:jc w:val="both"/>
        <w:rPr>
          <w:bCs/>
        </w:rPr>
      </w:pPr>
      <w:r w:rsidRPr="000E0472">
        <w:rPr>
          <w:rFonts w:eastAsia="Calibri"/>
          <w:bCs/>
        </w:rPr>
        <w:t xml:space="preserve">По результатам рассмотрения заявления по услуге «Выдача разрешения на право вырубки зеленых насаждений» </w:t>
      </w:r>
      <w:r w:rsidRPr="000E0472">
        <w:rPr>
          <w:bCs/>
          <w:i/>
          <w:iCs/>
        </w:rPr>
        <w:t>_________</w:t>
      </w:r>
      <w:r w:rsidRPr="000E0472">
        <w:rPr>
          <w:bCs/>
        </w:rPr>
        <w:t xml:space="preserve"> от </w:t>
      </w:r>
      <w:r w:rsidRPr="000E0472">
        <w:rPr>
          <w:bCs/>
          <w:i/>
          <w:iCs/>
        </w:rPr>
        <w:t>___________</w:t>
      </w:r>
      <w:r w:rsidRPr="000E0472">
        <w:rPr>
          <w:bCs/>
        </w:rPr>
        <w:t xml:space="preserve"> </w:t>
      </w:r>
      <w:r w:rsidRPr="000E0472">
        <w:rPr>
          <w:rFonts w:eastAsia="Calibri"/>
          <w:bCs/>
        </w:rPr>
        <w:t>и приложенных к нему документов, органом, уполномоченным на предоставление услуги _________, принято решение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0E0472" w:rsidRPr="000E0472" w:rsidRDefault="000E0472" w:rsidP="000E0472">
      <w:pPr>
        <w:widowControl w:val="0"/>
        <w:autoSpaceDE w:val="0"/>
        <w:autoSpaceDN w:val="0"/>
        <w:adjustRightInd w:val="0"/>
        <w:ind w:firstLine="709"/>
        <w:jc w:val="both"/>
        <w:rPr>
          <w:rFonts w:eastAsia="Calibri"/>
          <w:bCs/>
        </w:rPr>
      </w:pPr>
      <w:r w:rsidRPr="000E0472">
        <w:rPr>
          <w:rFonts w:eastAsia="Calibri"/>
          <w:bCs/>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E0472" w:rsidRPr="000E0472" w:rsidRDefault="000E0472" w:rsidP="000E0472">
      <w:pPr>
        <w:widowControl w:val="0"/>
        <w:autoSpaceDE w:val="0"/>
        <w:autoSpaceDN w:val="0"/>
        <w:adjustRightInd w:val="0"/>
        <w:ind w:firstLine="709"/>
        <w:jc w:val="both"/>
        <w:rPr>
          <w:rFonts w:eastAsia="Calibri"/>
          <w:bCs/>
        </w:rPr>
      </w:pPr>
      <w:r w:rsidRPr="000E0472">
        <w:rPr>
          <w:rFonts w:eastAsia="Calibri"/>
          <w:bCs/>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E0472" w:rsidRPr="000E0472" w:rsidRDefault="000E0472" w:rsidP="000E0472">
      <w:pPr>
        <w:widowControl w:val="0"/>
        <w:autoSpaceDE w:val="0"/>
        <w:autoSpaceDN w:val="0"/>
        <w:adjustRightInd w:val="0"/>
      </w:pPr>
      <w:r w:rsidRPr="000E0472">
        <w:rPr>
          <w:bCs/>
          <w:i/>
          <w:iCs/>
        </w:rPr>
        <w:t>_______________________________</w:t>
      </w:r>
    </w:p>
    <w:p w:rsidR="000E0472" w:rsidRPr="000E0472" w:rsidRDefault="000E0472" w:rsidP="000E0472">
      <w:pPr>
        <w:widowControl w:val="0"/>
        <w:autoSpaceDE w:val="0"/>
        <w:autoSpaceDN w:val="0"/>
        <w:adjustRightInd w:val="0"/>
        <w:ind w:firstLine="709"/>
        <w:rPr>
          <w:rFonts w:eastAsia="Calibri"/>
          <w:bCs/>
          <w:i/>
        </w:rPr>
      </w:pPr>
    </w:p>
    <w:tbl>
      <w:tblPr>
        <w:tblW w:w="10206" w:type="dxa"/>
        <w:tblLook w:val="04A0" w:firstRow="1" w:lastRow="0" w:firstColumn="1" w:lastColumn="0" w:noHBand="0" w:noVBand="1"/>
      </w:tblPr>
      <w:tblGrid>
        <w:gridCol w:w="5098"/>
        <w:gridCol w:w="5108"/>
      </w:tblGrid>
      <w:tr w:rsidR="000E0472" w:rsidRPr="000E0472" w:rsidTr="000E0472">
        <w:tc>
          <w:tcPr>
            <w:tcW w:w="5098" w:type="dxa"/>
            <w:tcBorders>
              <w:top w:val="nil"/>
              <w:left w:val="nil"/>
              <w:bottom w:val="nil"/>
              <w:right w:val="single" w:sz="4" w:space="0" w:color="auto"/>
            </w:tcBorders>
            <w:hideMark/>
          </w:tcPr>
          <w:p w:rsidR="000E0472" w:rsidRPr="000E0472" w:rsidRDefault="000E0472" w:rsidP="000E0472">
            <w:pPr>
              <w:widowControl w:val="0"/>
              <w:autoSpaceDE w:val="0"/>
              <w:autoSpaceDN w:val="0"/>
              <w:adjustRightInd w:val="0"/>
              <w:spacing w:after="160"/>
              <w:ind w:left="350" w:right="262"/>
              <w:contextualSpacing/>
              <w:jc w:val="center"/>
              <w:rPr>
                <w:b/>
                <w:bCs/>
                <w:i/>
                <w:iCs/>
              </w:rPr>
            </w:pPr>
            <w:r w:rsidRPr="000E0472">
              <w:rPr>
                <w:b/>
                <w:bCs/>
                <w:i/>
                <w:iCs/>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hideMark/>
          </w:tcPr>
          <w:p w:rsidR="000E0472" w:rsidRPr="000E0472" w:rsidRDefault="000E0472" w:rsidP="000E0472">
            <w:pPr>
              <w:widowControl w:val="0"/>
              <w:autoSpaceDE w:val="0"/>
              <w:autoSpaceDN w:val="0"/>
              <w:adjustRightInd w:val="0"/>
              <w:ind w:left="350" w:right="262"/>
              <w:contextualSpacing/>
              <w:jc w:val="center"/>
              <w:rPr>
                <w:b/>
                <w:bCs/>
              </w:rPr>
            </w:pPr>
            <w:r w:rsidRPr="000E0472">
              <w:rPr>
                <w:b/>
                <w:bCs/>
              </w:rPr>
              <w:t xml:space="preserve">Сведения </w:t>
            </w:r>
            <w:proofErr w:type="gramStart"/>
            <w:r w:rsidRPr="000E0472">
              <w:rPr>
                <w:b/>
                <w:bCs/>
              </w:rPr>
              <w:t>об</w:t>
            </w:r>
            <w:proofErr w:type="gramEnd"/>
          </w:p>
          <w:p w:rsidR="000E0472" w:rsidRPr="000E0472" w:rsidRDefault="000E0472" w:rsidP="000E0472">
            <w:pPr>
              <w:widowControl w:val="0"/>
              <w:autoSpaceDE w:val="0"/>
              <w:autoSpaceDN w:val="0"/>
              <w:adjustRightInd w:val="0"/>
              <w:ind w:left="350" w:right="262"/>
              <w:contextualSpacing/>
              <w:jc w:val="center"/>
              <w:rPr>
                <w:b/>
                <w:bCs/>
              </w:rPr>
            </w:pPr>
            <w:r w:rsidRPr="000E0472">
              <w:rPr>
                <w:b/>
                <w:bCs/>
              </w:rPr>
              <w:t>электронной</w:t>
            </w:r>
          </w:p>
          <w:p w:rsidR="000E0472" w:rsidRPr="000E0472" w:rsidRDefault="000E0472" w:rsidP="000E0472">
            <w:pPr>
              <w:widowControl w:val="0"/>
              <w:autoSpaceDE w:val="0"/>
              <w:autoSpaceDN w:val="0"/>
              <w:adjustRightInd w:val="0"/>
              <w:ind w:left="350" w:right="262"/>
              <w:contextualSpacing/>
              <w:jc w:val="center"/>
              <w:rPr>
                <w:b/>
                <w:bCs/>
              </w:rPr>
            </w:pPr>
            <w:r w:rsidRPr="000E0472">
              <w:rPr>
                <w:b/>
                <w:bCs/>
              </w:rPr>
              <w:t>подписи</w:t>
            </w:r>
          </w:p>
        </w:tc>
      </w:tr>
    </w:tbl>
    <w:p w:rsidR="000E0472" w:rsidRPr="000E0472" w:rsidRDefault="000E0472" w:rsidP="000E0472">
      <w:pPr>
        <w:widowControl w:val="0"/>
        <w:autoSpaceDE w:val="0"/>
        <w:autoSpaceDN w:val="0"/>
        <w:adjustRightInd w:val="0"/>
        <w:spacing w:after="160" w:line="256" w:lineRule="auto"/>
        <w:rPr>
          <w:color w:val="000000"/>
        </w:rPr>
      </w:pPr>
    </w:p>
    <w:p w:rsidR="000E0472" w:rsidRPr="000E0472" w:rsidRDefault="000E0472" w:rsidP="000E0472">
      <w:pPr>
        <w:widowControl w:val="0"/>
        <w:kinsoku w:val="0"/>
        <w:overflowPunct w:val="0"/>
        <w:autoSpaceDE w:val="0"/>
        <w:autoSpaceDN w:val="0"/>
        <w:adjustRightInd w:val="0"/>
        <w:rPr>
          <w:lang w:val="x-none" w:eastAsia="x-none"/>
        </w:rPr>
      </w:pPr>
    </w:p>
    <w:p w:rsidR="000E0472" w:rsidRPr="000E0472" w:rsidRDefault="000E0472" w:rsidP="000E0472">
      <w:pPr>
        <w:sectPr w:rsidR="000E0472" w:rsidRPr="000E0472" w:rsidSect="000E0472">
          <w:pgSz w:w="11910" w:h="16840"/>
          <w:pgMar w:top="1134" w:right="851" w:bottom="1134" w:left="1418" w:header="720" w:footer="720" w:gutter="0"/>
          <w:cols w:space="720"/>
        </w:sectPr>
      </w:pPr>
    </w:p>
    <w:p w:rsidR="000E0472" w:rsidRPr="000E0472" w:rsidRDefault="000E0472" w:rsidP="000E0472">
      <w:pPr>
        <w:widowControl w:val="0"/>
        <w:autoSpaceDE w:val="0"/>
        <w:autoSpaceDN w:val="0"/>
        <w:adjustRightInd w:val="0"/>
        <w:spacing w:after="160"/>
        <w:contextualSpacing/>
        <w:jc w:val="right"/>
        <w:rPr>
          <w:spacing w:val="1"/>
        </w:rPr>
      </w:pPr>
      <w:r w:rsidRPr="000E0472">
        <w:lastRenderedPageBreak/>
        <w:t>Приложение № 4</w:t>
      </w:r>
      <w:r w:rsidRPr="000E0472">
        <w:rPr>
          <w:spacing w:val="1"/>
        </w:rPr>
        <w:t xml:space="preserve"> </w:t>
      </w:r>
    </w:p>
    <w:p w:rsidR="000E0472" w:rsidRPr="000E0472" w:rsidRDefault="000E0472" w:rsidP="000E0472">
      <w:pPr>
        <w:widowControl w:val="0"/>
        <w:autoSpaceDE w:val="0"/>
        <w:autoSpaceDN w:val="0"/>
        <w:adjustRightInd w:val="0"/>
        <w:spacing w:after="160"/>
        <w:contextualSpacing/>
        <w:jc w:val="right"/>
        <w:rPr>
          <w:spacing w:val="1"/>
        </w:rPr>
      </w:pPr>
      <w:r w:rsidRPr="000E0472">
        <w:t>к</w:t>
      </w:r>
      <w:r w:rsidRPr="000E0472">
        <w:rPr>
          <w:spacing w:val="4"/>
        </w:rPr>
        <w:t xml:space="preserve"> </w:t>
      </w:r>
      <w:r w:rsidRPr="000E0472">
        <w:t>Административному</w:t>
      </w:r>
      <w:r w:rsidRPr="000E0472">
        <w:rPr>
          <w:spacing w:val="5"/>
        </w:rPr>
        <w:t xml:space="preserve"> </w:t>
      </w:r>
      <w:r w:rsidRPr="000E0472">
        <w:t>регламенту</w:t>
      </w:r>
      <w:r w:rsidRPr="000E0472">
        <w:rPr>
          <w:spacing w:val="1"/>
        </w:rPr>
        <w:t xml:space="preserve"> </w:t>
      </w:r>
    </w:p>
    <w:p w:rsidR="000E0472" w:rsidRPr="000E0472" w:rsidRDefault="000E0472" w:rsidP="000E0472">
      <w:pPr>
        <w:widowControl w:val="0"/>
        <w:autoSpaceDE w:val="0"/>
        <w:autoSpaceDN w:val="0"/>
        <w:adjustRightInd w:val="0"/>
        <w:spacing w:after="160"/>
        <w:contextualSpacing/>
        <w:jc w:val="right"/>
        <w:rPr>
          <w:spacing w:val="-12"/>
        </w:rPr>
      </w:pPr>
      <w:r w:rsidRPr="000E0472">
        <w:t>по</w:t>
      </w:r>
      <w:r w:rsidRPr="000E0472">
        <w:rPr>
          <w:spacing w:val="-13"/>
        </w:rPr>
        <w:t xml:space="preserve"> </w:t>
      </w:r>
      <w:r w:rsidRPr="000E0472">
        <w:t>предоставлению</w:t>
      </w:r>
      <w:r w:rsidRPr="000E0472">
        <w:rPr>
          <w:spacing w:val="-12"/>
        </w:rPr>
        <w:t xml:space="preserve"> </w:t>
      </w:r>
    </w:p>
    <w:p w:rsidR="000E0472" w:rsidRPr="000E0472" w:rsidRDefault="000E0472" w:rsidP="000E0472">
      <w:pPr>
        <w:widowControl w:val="0"/>
        <w:autoSpaceDE w:val="0"/>
        <w:autoSpaceDN w:val="0"/>
        <w:adjustRightInd w:val="0"/>
        <w:jc w:val="right"/>
      </w:pPr>
      <w:r w:rsidRPr="000E0472">
        <w:t>Муниципальной услуги</w:t>
      </w:r>
    </w:p>
    <w:p w:rsidR="000E0472" w:rsidRPr="000E0472" w:rsidRDefault="000E0472" w:rsidP="000E0472">
      <w:pPr>
        <w:widowControl w:val="0"/>
        <w:autoSpaceDE w:val="0"/>
        <w:autoSpaceDN w:val="0"/>
        <w:adjustRightInd w:val="0"/>
        <w:jc w:val="center"/>
        <w:rPr>
          <w:b/>
          <w:sz w:val="26"/>
          <w:szCs w:val="26"/>
        </w:rPr>
      </w:pPr>
      <w:r w:rsidRPr="000E0472">
        <w:rPr>
          <w:b/>
          <w:sz w:val="26"/>
          <w:szCs w:val="26"/>
        </w:rPr>
        <w:t>Перечень административных процедур</w:t>
      </w:r>
    </w:p>
    <w:p w:rsidR="000E0472" w:rsidRPr="000E0472" w:rsidRDefault="000E0472" w:rsidP="000E0472">
      <w:pPr>
        <w:widowControl w:val="0"/>
        <w:autoSpaceDE w:val="0"/>
        <w:autoSpaceDN w:val="0"/>
        <w:adjustRightInd w:val="0"/>
        <w:jc w:val="right"/>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123"/>
        <w:gridCol w:w="3097"/>
        <w:gridCol w:w="5954"/>
        <w:gridCol w:w="3402"/>
      </w:tblGrid>
      <w:tr w:rsidR="000E0472" w:rsidRPr="000E0472" w:rsidTr="000E0472">
        <w:trPr>
          <w:tblHeader/>
        </w:trPr>
        <w:tc>
          <w:tcPr>
            <w:tcW w:w="587"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pPr>
            <w:r w:rsidRPr="000E0472">
              <w:rPr>
                <w:bCs/>
              </w:rPr>
              <w:t xml:space="preserve">№ </w:t>
            </w:r>
            <w:proofErr w:type="gramStart"/>
            <w:r w:rsidRPr="000E0472">
              <w:rPr>
                <w:bCs/>
              </w:rPr>
              <w:t>п</w:t>
            </w:r>
            <w:proofErr w:type="gramEnd"/>
            <w:r w:rsidRPr="000E0472">
              <w:rPr>
                <w:bCs/>
              </w:rPr>
              <w:t>/п</w:t>
            </w:r>
          </w:p>
        </w:tc>
        <w:tc>
          <w:tcPr>
            <w:tcW w:w="2123"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pPr>
            <w:r w:rsidRPr="000E0472">
              <w:rPr>
                <w:bCs/>
              </w:rPr>
              <w:t>Место</w:t>
            </w:r>
            <w:r w:rsidRPr="000E0472">
              <w:t xml:space="preserve"> выполнения</w:t>
            </w:r>
            <w:r w:rsidRPr="000E0472">
              <w:rPr>
                <w:bCs/>
              </w:rPr>
              <w:t xml:space="preserve"> действия/ используемая ИС</w:t>
            </w:r>
          </w:p>
        </w:tc>
        <w:tc>
          <w:tcPr>
            <w:tcW w:w="3097"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pPr>
            <w:r w:rsidRPr="000E0472">
              <w:rPr>
                <w:bCs/>
              </w:rPr>
              <w:t>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pPr>
            <w:r w:rsidRPr="000E0472">
              <w:rPr>
                <w:bCs/>
              </w:rPr>
              <w:t>Действия</w:t>
            </w:r>
          </w:p>
        </w:tc>
        <w:tc>
          <w:tcPr>
            <w:tcW w:w="3402"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rPr>
                <w:bCs/>
              </w:rPr>
            </w:pPr>
            <w:r w:rsidRPr="000E0472">
              <w:rPr>
                <w:bCs/>
              </w:rPr>
              <w:t>Максимальный срок</w:t>
            </w:r>
          </w:p>
        </w:tc>
      </w:tr>
      <w:tr w:rsidR="000E0472" w:rsidRPr="000E0472" w:rsidTr="000E0472">
        <w:trPr>
          <w:tblHeader/>
        </w:trPr>
        <w:tc>
          <w:tcPr>
            <w:tcW w:w="587"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rPr>
                <w:b/>
              </w:rPr>
            </w:pPr>
            <w:r w:rsidRPr="000E0472">
              <w:rPr>
                <w:b/>
              </w:rPr>
              <w:t>1</w:t>
            </w:r>
          </w:p>
        </w:tc>
        <w:tc>
          <w:tcPr>
            <w:tcW w:w="2123"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rPr>
                <w:b/>
              </w:rPr>
            </w:pPr>
            <w:r w:rsidRPr="000E0472">
              <w:rPr>
                <w:b/>
              </w:rPr>
              <w:t>2</w:t>
            </w:r>
          </w:p>
        </w:tc>
        <w:tc>
          <w:tcPr>
            <w:tcW w:w="3097"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rPr>
                <w:b/>
              </w:rPr>
            </w:pPr>
            <w:r w:rsidRPr="000E0472">
              <w:rPr>
                <w:b/>
              </w:rPr>
              <w:t>3</w:t>
            </w:r>
          </w:p>
        </w:tc>
        <w:tc>
          <w:tcPr>
            <w:tcW w:w="5954"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rPr>
                <w:b/>
              </w:rPr>
            </w:pPr>
            <w:r w:rsidRPr="000E0472">
              <w:rPr>
                <w:b/>
              </w:rPr>
              <w:t>4</w:t>
            </w:r>
          </w:p>
        </w:tc>
        <w:tc>
          <w:tcPr>
            <w:tcW w:w="3402" w:type="dxa"/>
            <w:tcBorders>
              <w:top w:val="single" w:sz="4" w:space="0" w:color="auto"/>
              <w:left w:val="single" w:sz="4" w:space="0" w:color="auto"/>
              <w:bottom w:val="single" w:sz="4" w:space="0" w:color="auto"/>
              <w:right w:val="single" w:sz="4" w:space="0" w:color="auto"/>
            </w:tcBorders>
            <w:shd w:val="clear" w:color="auto" w:fill="D6E3BC"/>
            <w:hideMark/>
          </w:tcPr>
          <w:p w:rsidR="000E0472" w:rsidRPr="000E0472" w:rsidRDefault="000E0472" w:rsidP="000E0472">
            <w:pPr>
              <w:widowControl w:val="0"/>
              <w:autoSpaceDE w:val="0"/>
              <w:autoSpaceDN w:val="0"/>
              <w:adjustRightInd w:val="0"/>
              <w:jc w:val="center"/>
              <w:rPr>
                <w:b/>
              </w:rPr>
            </w:pPr>
            <w:r w:rsidRPr="000E0472">
              <w:rPr>
                <w:b/>
              </w:rPr>
              <w:t>5</w:t>
            </w: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1</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color w:val="000000"/>
              </w:rPr>
              <w:t>Уполномоченный орган</w:t>
            </w:r>
            <w:r w:rsidRPr="000E0472">
              <w:rPr>
                <w:bCs/>
              </w:rPr>
              <w:t>/ПГС</w:t>
            </w:r>
          </w:p>
        </w:tc>
        <w:tc>
          <w:tcPr>
            <w:tcW w:w="309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Проверка документов</w:t>
            </w:r>
            <w:r w:rsidRPr="000E0472">
              <w:t xml:space="preserve"> и регистрация заявления</w:t>
            </w: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Контроль комплектности предоставленных документов</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До 1 рабочего дня</w:t>
            </w:r>
            <w:r w:rsidRPr="000E0472">
              <w:rPr>
                <w:bCs/>
                <w:vertAlign w:val="superscript"/>
              </w:rPr>
              <w:footnoteReference w:id="6"/>
            </w: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t>2</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color w:val="000000"/>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Подтверждение полномочий Представителя</w:t>
            </w:r>
            <w:r w:rsidRPr="000E0472">
              <w:t xml:space="preserve"> заявителя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t>3</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color w:val="000000"/>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t>Регистрация заявления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4</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color w:val="000000"/>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Принятие решения об отказе в приеме</w:t>
            </w:r>
            <w:r w:rsidRPr="000E0472">
              <w:t xml:space="preserve">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5</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орган/ПГС/СМЭВ</w:t>
            </w:r>
          </w:p>
        </w:tc>
        <w:tc>
          <w:tcPr>
            <w:tcW w:w="309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Получение</w:t>
            </w:r>
            <w:r w:rsidRPr="000E0472">
              <w:t xml:space="preserve"> сведений </w:t>
            </w:r>
            <w:r w:rsidRPr="000E0472">
              <w:rPr>
                <w:bCs/>
              </w:rPr>
              <w:t>посредством СМЭВ</w:t>
            </w: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Направление межведомственных запросов</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rPr>
              <w:t>До 5 рабочих дней</w:t>
            </w: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6</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орган/ПГС/СМЭВ</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Получение ответов на межведомственные запросы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rPr>
                <w:bCs/>
              </w:rPr>
            </w:pPr>
          </w:p>
        </w:tc>
      </w:tr>
      <w:tr w:rsidR="000E0472" w:rsidRPr="000E0472" w:rsidTr="000E0472">
        <w:trPr>
          <w:trHeight w:val="192"/>
        </w:trPr>
        <w:tc>
          <w:tcPr>
            <w:tcW w:w="587" w:type="dxa"/>
            <w:vMerge w:val="restart"/>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7</w:t>
            </w:r>
          </w:p>
        </w:tc>
        <w:tc>
          <w:tcPr>
            <w:tcW w:w="2123" w:type="dxa"/>
            <w:vMerge w:val="restart"/>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rPr>
              <w:t>Уполномоченный орган/ПГС/СМЭВ</w:t>
            </w:r>
          </w:p>
        </w:tc>
        <w:tc>
          <w:tcPr>
            <w:tcW w:w="3097" w:type="dxa"/>
            <w:vMerge w:val="restart"/>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rPr>
              <w:t>Подготовка акта обследования, направление начислений компенсационной стоимости</w:t>
            </w:r>
          </w:p>
        </w:tc>
        <w:tc>
          <w:tcPr>
            <w:tcW w:w="5954" w:type="dxa"/>
            <w:tcBorders>
              <w:top w:val="single" w:sz="4" w:space="0" w:color="auto"/>
              <w:left w:val="single" w:sz="4" w:space="0" w:color="auto"/>
              <w:bottom w:val="single" w:sz="4" w:space="0" w:color="auto"/>
              <w:right w:val="single" w:sz="4" w:space="0" w:color="auto"/>
            </w:tcBorders>
            <w:hideMark/>
          </w:tcPr>
          <w:p w:rsidR="000E0472" w:rsidRPr="000E0472" w:rsidRDefault="000E0472" w:rsidP="000E0472">
            <w:pPr>
              <w:widowControl w:val="0"/>
              <w:autoSpaceDE w:val="0"/>
              <w:autoSpaceDN w:val="0"/>
              <w:adjustRightInd w:val="0"/>
            </w:pPr>
            <w:r w:rsidRPr="000E0472">
              <w:rPr>
                <w:bCs/>
              </w:rPr>
              <w:t>Выезд на место проведения работ для обследования участка</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До 10 рабочих дней</w:t>
            </w:r>
          </w:p>
        </w:tc>
      </w:tr>
      <w:tr w:rsidR="000E0472" w:rsidRPr="000E0472" w:rsidTr="000E047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rPr>
                <w:bCs/>
              </w:rPr>
            </w:pPr>
          </w:p>
        </w:tc>
        <w:tc>
          <w:tcPr>
            <w:tcW w:w="5954" w:type="dxa"/>
            <w:tcBorders>
              <w:top w:val="single" w:sz="4" w:space="0" w:color="auto"/>
              <w:left w:val="single" w:sz="4" w:space="0" w:color="auto"/>
              <w:bottom w:val="single" w:sz="4" w:space="0" w:color="auto"/>
              <w:right w:val="single" w:sz="4" w:space="0" w:color="auto"/>
            </w:tcBorders>
            <w:hideMark/>
          </w:tcPr>
          <w:p w:rsidR="000E0472" w:rsidRPr="000E0472" w:rsidRDefault="000E0472" w:rsidP="000E0472">
            <w:pPr>
              <w:widowControl w:val="0"/>
              <w:autoSpaceDE w:val="0"/>
              <w:autoSpaceDN w:val="0"/>
              <w:adjustRightInd w:val="0"/>
            </w:pPr>
            <w:r w:rsidRPr="000E0472">
              <w:t xml:space="preserve">Направление </w:t>
            </w:r>
            <w:r w:rsidRPr="000E0472">
              <w:rPr>
                <w:bCs/>
              </w:rPr>
              <w:t>акта обследования, расчета</w:t>
            </w:r>
            <w:r w:rsidRPr="000E0472">
              <w:t xml:space="preserve"> компенсационной стоимости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rPr>
                <w:bCs/>
              </w:rPr>
            </w:pP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Выдача (направление) акта обследования и счета для оплаты компенсационной стоимости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rPr>
                <w:bCs/>
              </w:rPr>
            </w:pP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rPr>
              <w:t>Контроль поступления оплаты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rPr>
                <w:bCs/>
              </w:rPr>
            </w:pP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Прием</w:t>
            </w:r>
            <w:r w:rsidRPr="000E0472">
              <w:t xml:space="preserve"> сведений об оплате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8</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rPr>
              <w:t>Рассмотрение документов и сведений</w:t>
            </w: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Проверка соответствия документов и сведений установленным критериям для принятия решения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До 2 рабочих дней</w:t>
            </w: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9</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rPr>
              <w:t xml:space="preserve">Принятие решения </w:t>
            </w: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t>Принятие решения о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До 1 часа</w:t>
            </w: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10</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Формирование решения</w:t>
            </w:r>
            <w:r w:rsidRPr="000E0472">
              <w:t xml:space="preserve"> о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pP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11</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Принятие решения об отказе</w:t>
            </w:r>
            <w:r w:rsidRPr="000E0472">
              <w:t xml:space="preserve"> в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pP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12</w:t>
            </w:r>
          </w:p>
        </w:tc>
        <w:tc>
          <w:tcPr>
            <w:tcW w:w="2123"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Уполномоченный орган/ПГС</w:t>
            </w:r>
          </w:p>
        </w:tc>
        <w:tc>
          <w:tcPr>
            <w:tcW w:w="3097"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rPr>
                <w:bCs/>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rPr>
              <w:t>Формирование</w:t>
            </w:r>
            <w:r w:rsidRPr="000E0472">
              <w:t xml:space="preserve"> отказа в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pPr>
          </w:p>
        </w:tc>
      </w:tr>
      <w:tr w:rsidR="000E0472" w:rsidRPr="000E0472" w:rsidTr="000E0472">
        <w:tc>
          <w:tcPr>
            <w:tcW w:w="58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jc w:val="center"/>
            </w:pPr>
            <w:r w:rsidRPr="000E0472">
              <w:rPr>
                <w:bCs/>
              </w:rPr>
              <w:t>13</w:t>
            </w:r>
          </w:p>
        </w:tc>
        <w:tc>
          <w:tcPr>
            <w:tcW w:w="2123" w:type="dxa"/>
            <w:tcBorders>
              <w:top w:val="single" w:sz="4" w:space="0" w:color="auto"/>
              <w:left w:val="single" w:sz="4" w:space="0" w:color="auto"/>
              <w:bottom w:val="single" w:sz="4" w:space="0" w:color="auto"/>
              <w:right w:val="single" w:sz="4" w:space="0" w:color="auto"/>
            </w:tcBorders>
            <w:vAlign w:val="center"/>
          </w:tcPr>
          <w:p w:rsidR="000E0472" w:rsidRPr="000E0472" w:rsidRDefault="000E0472" w:rsidP="000E0472">
            <w:pPr>
              <w:widowControl w:val="0"/>
              <w:autoSpaceDE w:val="0"/>
              <w:autoSpaceDN w:val="0"/>
              <w:adjustRightInd w:val="0"/>
              <w:spacing w:before="110"/>
              <w:contextualSpacing/>
            </w:pPr>
            <w:r w:rsidRPr="000E0472">
              <w:rPr>
                <w:bCs/>
                <w:color w:val="000000"/>
              </w:rPr>
              <w:t>Модуль МФЦ/</w:t>
            </w:r>
            <w:r w:rsidRPr="000E0472">
              <w:rPr>
                <w:sz w:val="22"/>
                <w:szCs w:val="22"/>
              </w:rPr>
              <w:t xml:space="preserve"> </w:t>
            </w:r>
            <w:r w:rsidRPr="000E0472">
              <w:rPr>
                <w:bCs/>
                <w:color w:val="000000"/>
              </w:rPr>
              <w:t>Уполномоченный орган/ПГС</w:t>
            </w:r>
          </w:p>
          <w:p w:rsidR="000E0472" w:rsidRPr="000E0472" w:rsidRDefault="000E0472" w:rsidP="000E0472">
            <w:pPr>
              <w:widowControl w:val="0"/>
              <w:autoSpaceDE w:val="0"/>
              <w:autoSpaceDN w:val="0"/>
              <w:adjustRightInd w:val="0"/>
            </w:pPr>
          </w:p>
        </w:tc>
        <w:tc>
          <w:tcPr>
            <w:tcW w:w="3097"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bCs/>
              </w:rPr>
            </w:pPr>
            <w:r w:rsidRPr="000E0472">
              <w:rPr>
                <w:bCs/>
                <w:color w:val="000000"/>
              </w:rPr>
              <w:t>Выдача результата на бумажном носителе (опционально)</w:t>
            </w:r>
          </w:p>
        </w:tc>
        <w:tc>
          <w:tcPr>
            <w:tcW w:w="5954"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pPr>
            <w:r w:rsidRPr="000E0472">
              <w:rPr>
                <w:bCs/>
                <w:color w:val="000000"/>
              </w:rPr>
              <w:t>Выдача</w:t>
            </w:r>
            <w:r w:rsidRPr="000E0472">
              <w:rPr>
                <w:color w:val="000000"/>
              </w:rPr>
              <w:t xml:space="preserve"> результата </w:t>
            </w:r>
            <w:r w:rsidRPr="000E0472">
              <w:rPr>
                <w:bCs/>
                <w:color w:val="000000"/>
              </w:rPr>
              <w:t xml:space="preserve">в виде экземпляра электронного документа, распечатанного </w:t>
            </w:r>
            <w:r w:rsidRPr="000E0472">
              <w:rPr>
                <w:color w:val="000000"/>
              </w:rPr>
              <w:t xml:space="preserve">на </w:t>
            </w:r>
            <w:r w:rsidRPr="000E0472">
              <w:rPr>
                <w:bCs/>
                <w:color w:val="000000"/>
              </w:rPr>
              <w:t>бумажном</w:t>
            </w:r>
            <w:r w:rsidRPr="000E0472">
              <w:rPr>
                <w:color w:val="000000"/>
              </w:rPr>
              <w:t xml:space="preserve"> носителе</w:t>
            </w:r>
            <w:r w:rsidRPr="000E0472">
              <w:rPr>
                <w:bCs/>
                <w:color w:val="000000"/>
              </w:rPr>
              <w:t xml:space="preserve">, заверенного подписью и печатью </w:t>
            </w:r>
            <w:r w:rsidRPr="000E0472">
              <w:rPr>
                <w:color w:val="000000"/>
              </w:rPr>
              <w:t>МФЦ</w:t>
            </w:r>
            <w:r w:rsidRPr="000E0472">
              <w:rPr>
                <w:bCs/>
                <w:color w:val="000000"/>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rsidR="000E0472" w:rsidRPr="000E0472" w:rsidRDefault="000E0472" w:rsidP="000E0472">
            <w:pPr>
              <w:widowControl w:val="0"/>
              <w:autoSpaceDE w:val="0"/>
              <w:autoSpaceDN w:val="0"/>
              <w:adjustRightInd w:val="0"/>
              <w:rPr>
                <w:vertAlign w:val="superscript"/>
              </w:rPr>
            </w:pPr>
            <w:r w:rsidRPr="000E0472">
              <w:rPr>
                <w:bCs/>
                <w:color w:val="000000"/>
              </w:rPr>
              <w:t>После окончания процедуры принятия решения</w:t>
            </w:r>
          </w:p>
        </w:tc>
      </w:tr>
    </w:tbl>
    <w:p w:rsidR="000E0472" w:rsidRPr="000E0472" w:rsidRDefault="000E0472" w:rsidP="000E0472">
      <w:pPr>
        <w:widowControl w:val="0"/>
        <w:kinsoku w:val="0"/>
        <w:overflowPunct w:val="0"/>
        <w:autoSpaceDE w:val="0"/>
        <w:autoSpaceDN w:val="0"/>
        <w:adjustRightInd w:val="0"/>
        <w:spacing w:before="8"/>
        <w:rPr>
          <w:lang w:val="x-none" w:eastAsia="x-none"/>
        </w:rPr>
      </w:pPr>
    </w:p>
    <w:p w:rsidR="000E0472" w:rsidRPr="000E0472" w:rsidRDefault="000E0472" w:rsidP="000E0472">
      <w:pPr>
        <w:widowControl w:val="0"/>
        <w:kinsoku w:val="0"/>
        <w:overflowPunct w:val="0"/>
        <w:autoSpaceDE w:val="0"/>
        <w:autoSpaceDN w:val="0"/>
        <w:adjustRightInd w:val="0"/>
        <w:spacing w:line="20" w:lineRule="atLeast"/>
        <w:ind w:right="2" w:firstLine="709"/>
        <w:contextualSpacing/>
        <w:jc w:val="right"/>
        <w:rPr>
          <w:lang w:val="x-none"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869DB" w:rsidRDefault="000869DB"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869DB" w:rsidRDefault="000869DB"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869DB" w:rsidRDefault="000869DB"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869DB" w:rsidRDefault="000869DB"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0E0472" w:rsidRDefault="000E0472" w:rsidP="00744888">
      <w:pPr>
        <w:widowControl w:val="0"/>
        <w:kinsoku w:val="0"/>
        <w:overflowPunct w:val="0"/>
        <w:autoSpaceDE w:val="0"/>
        <w:autoSpaceDN w:val="0"/>
        <w:adjustRightInd w:val="0"/>
        <w:spacing w:line="20" w:lineRule="atLeast"/>
        <w:ind w:left="215" w:right="2" w:firstLine="709"/>
        <w:contextualSpacing/>
        <w:jc w:val="both"/>
        <w:rPr>
          <w:lang w:eastAsia="x-none"/>
        </w:rPr>
      </w:pPr>
    </w:p>
    <w:p w:rsidR="00744888" w:rsidRPr="00744888" w:rsidRDefault="00744888" w:rsidP="00744888">
      <w:pPr>
        <w:pStyle w:val="a6"/>
        <w:rPr>
          <w:rFonts w:ascii="Times New Roman" w:hAnsi="Times New Roman"/>
          <w:sz w:val="24"/>
          <w:szCs w:val="24"/>
        </w:rPr>
      </w:pPr>
      <w:r>
        <w:rPr>
          <w:rFonts w:ascii="Times New Roman" w:hAnsi="Times New Roman"/>
          <w:color w:val="FF0000"/>
          <w:sz w:val="28"/>
          <w:szCs w:val="28"/>
        </w:rPr>
        <w:t xml:space="preserve">            </w:t>
      </w:r>
      <w:r w:rsidRPr="00744888">
        <w:rPr>
          <w:rFonts w:ascii="Times New Roman" w:hAnsi="Times New Roman"/>
          <w:sz w:val="24"/>
          <w:szCs w:val="24"/>
        </w:rPr>
        <w:t xml:space="preserve">Администрация                                                                                                               </w:t>
      </w:r>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   муниципального образования                         </w:t>
      </w:r>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Верхнечебеньковский сельсовет                        </w:t>
      </w:r>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        </w:t>
      </w:r>
      <w:proofErr w:type="spellStart"/>
      <w:r w:rsidRPr="00744888">
        <w:rPr>
          <w:rFonts w:ascii="Times New Roman" w:hAnsi="Times New Roman"/>
          <w:sz w:val="24"/>
          <w:szCs w:val="24"/>
        </w:rPr>
        <w:t>Сакмарского</w:t>
      </w:r>
      <w:proofErr w:type="spellEnd"/>
      <w:r w:rsidRPr="00744888">
        <w:rPr>
          <w:rFonts w:ascii="Times New Roman" w:hAnsi="Times New Roman"/>
          <w:sz w:val="24"/>
          <w:szCs w:val="24"/>
        </w:rPr>
        <w:t xml:space="preserve"> района</w:t>
      </w:r>
      <w:r w:rsidRPr="00744888">
        <w:rPr>
          <w:rFonts w:ascii="Times New Roman" w:hAnsi="Times New Roman"/>
          <w:sz w:val="24"/>
          <w:szCs w:val="24"/>
        </w:rPr>
        <w:tab/>
      </w:r>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    Оренбургской области</w:t>
      </w:r>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       ПОСТАНОВЛЕНИЕ</w:t>
      </w:r>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     от  15.08.2024 г. №  75-п</w:t>
      </w:r>
      <w:bookmarkStart w:id="48" w:name="_GoBack"/>
      <w:bookmarkEnd w:id="48"/>
    </w:p>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 xml:space="preserve">       с. Верхние Чебеньки</w:t>
      </w:r>
    </w:p>
    <w:p w:rsidR="00744888" w:rsidRPr="00744888" w:rsidRDefault="00744888" w:rsidP="00744888">
      <w:pPr>
        <w:pStyle w:val="a6"/>
        <w:rPr>
          <w:rFonts w:ascii="Times New Roman" w:hAnsi="Times New Roman"/>
          <w:sz w:val="24"/>
          <w:szCs w:val="24"/>
        </w:rPr>
      </w:pPr>
    </w:p>
    <w:p w:rsidR="00744888" w:rsidRPr="00744888" w:rsidRDefault="00744888" w:rsidP="00744888"/>
    <w:p w:rsidR="00744888" w:rsidRPr="00744888" w:rsidRDefault="00744888" w:rsidP="00744888">
      <w:pPr>
        <w:pStyle w:val="a6"/>
        <w:rPr>
          <w:rFonts w:ascii="Times New Roman" w:hAnsi="Times New Roman"/>
          <w:sz w:val="24"/>
          <w:szCs w:val="24"/>
        </w:rPr>
      </w:pPr>
      <w:r w:rsidRPr="00744888">
        <w:rPr>
          <w:rFonts w:ascii="Times New Roman" w:hAnsi="Times New Roman"/>
          <w:sz w:val="24"/>
          <w:szCs w:val="24"/>
        </w:rPr>
        <w:t>Об утверждении административного регламента</w:t>
      </w:r>
    </w:p>
    <w:p w:rsidR="00744888" w:rsidRPr="00744888" w:rsidRDefault="00744888" w:rsidP="00744888">
      <w:pPr>
        <w:tabs>
          <w:tab w:val="left" w:pos="9540"/>
        </w:tabs>
        <w:autoSpaceDE w:val="0"/>
        <w:autoSpaceDN w:val="0"/>
        <w:adjustRightInd w:val="0"/>
        <w:outlineLvl w:val="1"/>
      </w:pPr>
      <w:r w:rsidRPr="00744888">
        <w:t>предоставления муниципальной услуги</w:t>
      </w:r>
      <w:r w:rsidR="00DD494B">
        <w:t xml:space="preserve"> </w:t>
      </w:r>
      <w:r w:rsidRPr="00744888">
        <w:t>«Предоставление</w:t>
      </w:r>
    </w:p>
    <w:p w:rsidR="00744888" w:rsidRPr="00744888" w:rsidRDefault="00744888" w:rsidP="00744888">
      <w:pPr>
        <w:tabs>
          <w:tab w:val="left" w:pos="9540"/>
        </w:tabs>
        <w:autoSpaceDE w:val="0"/>
        <w:autoSpaceDN w:val="0"/>
        <w:adjustRightInd w:val="0"/>
        <w:outlineLvl w:val="1"/>
      </w:pPr>
      <w:r w:rsidRPr="00744888">
        <w:t>информации об объектах недвижимого имущества,</w:t>
      </w:r>
    </w:p>
    <w:p w:rsidR="00744888" w:rsidRPr="00744888" w:rsidRDefault="00744888" w:rsidP="00744888">
      <w:pPr>
        <w:tabs>
          <w:tab w:val="left" w:pos="9540"/>
        </w:tabs>
        <w:autoSpaceDE w:val="0"/>
        <w:autoSpaceDN w:val="0"/>
        <w:adjustRightInd w:val="0"/>
        <w:outlineLvl w:val="1"/>
      </w:pPr>
      <w:r w:rsidRPr="00744888">
        <w:t xml:space="preserve"> </w:t>
      </w:r>
      <w:proofErr w:type="gramStart"/>
      <w:r w:rsidRPr="00744888">
        <w:t>находящихся</w:t>
      </w:r>
      <w:proofErr w:type="gramEnd"/>
      <w:r w:rsidRPr="00744888">
        <w:t xml:space="preserve"> в муниципальной собственности и</w:t>
      </w:r>
    </w:p>
    <w:p w:rsidR="00744888" w:rsidRPr="00744888" w:rsidRDefault="00744888" w:rsidP="00744888">
      <w:pPr>
        <w:tabs>
          <w:tab w:val="left" w:pos="9540"/>
        </w:tabs>
        <w:autoSpaceDE w:val="0"/>
        <w:autoSpaceDN w:val="0"/>
        <w:adjustRightInd w:val="0"/>
        <w:outlineLvl w:val="1"/>
      </w:pPr>
      <w:r w:rsidRPr="00744888">
        <w:t xml:space="preserve"> </w:t>
      </w:r>
      <w:proofErr w:type="gramStart"/>
      <w:r w:rsidRPr="00744888">
        <w:t>предназначенных</w:t>
      </w:r>
      <w:proofErr w:type="gramEnd"/>
      <w:r w:rsidRPr="00744888">
        <w:t xml:space="preserve"> для сдачи в аренду» </w:t>
      </w:r>
    </w:p>
    <w:p w:rsidR="00744888" w:rsidRPr="00744888" w:rsidRDefault="00744888" w:rsidP="00744888">
      <w:pPr>
        <w:tabs>
          <w:tab w:val="left" w:pos="9540"/>
        </w:tabs>
        <w:autoSpaceDE w:val="0"/>
        <w:autoSpaceDN w:val="0"/>
        <w:adjustRightInd w:val="0"/>
        <w:outlineLvl w:val="1"/>
      </w:pPr>
    </w:p>
    <w:p w:rsidR="00744888" w:rsidRPr="00744888" w:rsidRDefault="00744888" w:rsidP="00744888">
      <w:pPr>
        <w:adjustRightInd w:val="0"/>
        <w:ind w:firstLine="709"/>
        <w:jc w:val="both"/>
      </w:pPr>
      <w:r w:rsidRPr="00744888">
        <w:t xml:space="preserve">    Руководствуясь Федеральным законом от 06.10.2003 № 131-ФЗ «Об общих принципах организации местного самоуправления в Российской Федерации»,</w:t>
      </w:r>
      <w:r w:rsidRPr="00744888">
        <w:rPr>
          <w:b/>
        </w:rPr>
        <w:t xml:space="preserve"> </w:t>
      </w:r>
      <w:r w:rsidRPr="00744888">
        <w:t xml:space="preserve">Федеральным законом от 27.07.2010 № 210-ФЗ «Об организации предоставления государственных и муниципальных услуг», Уставом муниципального образования Верхнечебеньковский сельсовет, администрация муниципального образования Верхнечебеньковский сельсовет </w:t>
      </w:r>
      <w:proofErr w:type="spellStart"/>
      <w:r w:rsidRPr="00744888">
        <w:t>Сакмарского</w:t>
      </w:r>
      <w:proofErr w:type="spellEnd"/>
      <w:r w:rsidRPr="00744888">
        <w:t xml:space="preserve"> района Оренбургской области,</w:t>
      </w:r>
    </w:p>
    <w:p w:rsidR="00744888" w:rsidRPr="00744888" w:rsidRDefault="00744888" w:rsidP="00744888">
      <w:pPr>
        <w:jc w:val="both"/>
        <w:rPr>
          <w:bCs/>
        </w:rPr>
      </w:pPr>
      <w:r w:rsidRPr="00744888">
        <w:rPr>
          <w:bCs/>
        </w:rPr>
        <w:t xml:space="preserve">         ПОСТАНОВЛЯЕТ:</w:t>
      </w:r>
    </w:p>
    <w:p w:rsidR="00744888" w:rsidRPr="00744888" w:rsidRDefault="00744888" w:rsidP="00744888">
      <w:pPr>
        <w:tabs>
          <w:tab w:val="left" w:pos="9540"/>
        </w:tabs>
        <w:autoSpaceDE w:val="0"/>
        <w:autoSpaceDN w:val="0"/>
        <w:adjustRightInd w:val="0"/>
        <w:outlineLvl w:val="1"/>
      </w:pPr>
      <w:r w:rsidRPr="00744888">
        <w:t xml:space="preserve">        1. Утвердить Административный регламент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согласно приложению.</w:t>
      </w:r>
    </w:p>
    <w:p w:rsidR="00744888" w:rsidRPr="00744888" w:rsidRDefault="00744888" w:rsidP="00744888">
      <w:pPr>
        <w:pStyle w:val="a6"/>
        <w:rPr>
          <w:sz w:val="24"/>
          <w:szCs w:val="24"/>
        </w:rPr>
      </w:pPr>
      <w:r w:rsidRPr="00744888">
        <w:rPr>
          <w:rFonts w:ascii="Times New Roman" w:hAnsi="Times New Roman"/>
          <w:sz w:val="24"/>
          <w:szCs w:val="24"/>
        </w:rPr>
        <w:t xml:space="preserve">       2. Признать утратившим силу постановление № 32-п от 25.04.2023 г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744888">
        <w:rPr>
          <w:sz w:val="24"/>
          <w:szCs w:val="24"/>
        </w:rPr>
        <w:t xml:space="preserve"> </w:t>
      </w:r>
    </w:p>
    <w:p w:rsidR="00744888" w:rsidRPr="00744888" w:rsidRDefault="00744888" w:rsidP="00744888">
      <w:r w:rsidRPr="00744888">
        <w:t xml:space="preserve">        3. Настоящее постановление обнародовать и разместить на официальном сайте муниципального образования Верхнечебеньковский сельсовет.</w:t>
      </w:r>
    </w:p>
    <w:p w:rsidR="00744888" w:rsidRPr="00744888" w:rsidRDefault="00744888" w:rsidP="00744888">
      <w:r w:rsidRPr="00744888">
        <w:t xml:space="preserve">       4. </w:t>
      </w:r>
      <w:proofErr w:type="gramStart"/>
      <w:r w:rsidRPr="00744888">
        <w:t>Контроль за</w:t>
      </w:r>
      <w:proofErr w:type="gramEnd"/>
      <w:r w:rsidRPr="00744888">
        <w:t xml:space="preserve"> исполнением настоящего постановления оставляю за собой</w:t>
      </w:r>
    </w:p>
    <w:p w:rsidR="00744888" w:rsidRPr="00744888" w:rsidRDefault="00744888" w:rsidP="00744888">
      <w:r w:rsidRPr="00744888">
        <w:t xml:space="preserve">       5. Постановление  вступает  в силу его официального опубликования в  газете муниципального образования  Верхнечебеньковский  сельсовет «Степные Просторы».</w:t>
      </w:r>
    </w:p>
    <w:p w:rsidR="00744888" w:rsidRPr="00744888" w:rsidRDefault="00744888" w:rsidP="00744888"/>
    <w:p w:rsidR="00744888" w:rsidRPr="00744888" w:rsidRDefault="00744888" w:rsidP="00744888">
      <w:pPr>
        <w:shd w:val="clear" w:color="auto" w:fill="FFFFFF"/>
        <w:ind w:left="1797" w:right="102" w:hanging="1797"/>
        <w:jc w:val="both"/>
      </w:pPr>
      <w:r w:rsidRPr="00744888">
        <w:t>Глава муниципального образования</w:t>
      </w:r>
    </w:p>
    <w:p w:rsidR="00744888" w:rsidRPr="00744888" w:rsidRDefault="00744888" w:rsidP="00744888">
      <w:pPr>
        <w:shd w:val="clear" w:color="auto" w:fill="FFFFFF"/>
        <w:ind w:left="1797" w:right="102" w:hanging="1797"/>
        <w:jc w:val="both"/>
      </w:pPr>
      <w:r w:rsidRPr="00744888">
        <w:t xml:space="preserve">Верхнечебеньковский сельсовет                                 Р.Б. Рахматуллин </w:t>
      </w:r>
    </w:p>
    <w:p w:rsidR="00744888" w:rsidRDefault="00744888" w:rsidP="00744888">
      <w:pPr>
        <w:shd w:val="clear" w:color="auto" w:fill="FFFFFF"/>
        <w:ind w:left="1797" w:right="102" w:hanging="1797"/>
        <w:jc w:val="both"/>
      </w:pPr>
    </w:p>
    <w:p w:rsidR="005F1C16" w:rsidRDefault="005F1C16" w:rsidP="00744888">
      <w:pPr>
        <w:shd w:val="clear" w:color="auto" w:fill="FFFFFF"/>
        <w:ind w:left="1797" w:right="102" w:hanging="1797"/>
        <w:jc w:val="both"/>
      </w:pPr>
    </w:p>
    <w:p w:rsidR="005F1C16" w:rsidRDefault="005F1C16" w:rsidP="00744888">
      <w:pPr>
        <w:shd w:val="clear" w:color="auto" w:fill="FFFFFF"/>
        <w:ind w:left="1797" w:right="102" w:hanging="1797"/>
        <w:jc w:val="both"/>
      </w:pPr>
    </w:p>
    <w:p w:rsidR="005F1C16" w:rsidRDefault="005F1C16" w:rsidP="00744888">
      <w:pPr>
        <w:shd w:val="clear" w:color="auto" w:fill="FFFFFF"/>
        <w:ind w:left="1797" w:right="102" w:hanging="1797"/>
        <w:jc w:val="both"/>
      </w:pPr>
    </w:p>
    <w:p w:rsidR="001644B4" w:rsidRDefault="001644B4" w:rsidP="00744888">
      <w:pPr>
        <w:shd w:val="clear" w:color="auto" w:fill="FFFFFF"/>
        <w:ind w:left="1797" w:right="102" w:hanging="1797"/>
        <w:jc w:val="both"/>
      </w:pPr>
    </w:p>
    <w:p w:rsidR="001644B4" w:rsidRDefault="001644B4" w:rsidP="00744888">
      <w:pPr>
        <w:shd w:val="clear" w:color="auto" w:fill="FFFFFF"/>
        <w:ind w:left="1797" w:right="102" w:hanging="1797"/>
        <w:jc w:val="both"/>
      </w:pPr>
    </w:p>
    <w:p w:rsidR="005F1C16" w:rsidRDefault="005F1C16" w:rsidP="00744888">
      <w:pPr>
        <w:shd w:val="clear" w:color="auto" w:fill="FFFFFF"/>
        <w:ind w:left="1797" w:right="102" w:hanging="1797"/>
        <w:jc w:val="both"/>
      </w:pPr>
    </w:p>
    <w:p w:rsidR="001644B4" w:rsidRDefault="000E0472" w:rsidP="001644B4">
      <w:pPr>
        <w:tabs>
          <w:tab w:val="left" w:pos="9540"/>
        </w:tabs>
        <w:autoSpaceDE w:val="0"/>
        <w:autoSpaceDN w:val="0"/>
        <w:adjustRightInd w:val="0"/>
        <w:ind w:left="4111" w:hanging="3544"/>
        <w:outlineLvl w:val="1"/>
        <w:rPr>
          <w:sz w:val="22"/>
          <w:szCs w:val="22"/>
        </w:rPr>
      </w:pPr>
      <w:r>
        <w:rPr>
          <w:sz w:val="22"/>
          <w:szCs w:val="22"/>
        </w:rPr>
        <w:t xml:space="preserve">                                                                                                         Приложение                                                                                                       </w:t>
      </w:r>
      <w:r w:rsidR="001644B4">
        <w:rPr>
          <w:sz w:val="22"/>
          <w:szCs w:val="22"/>
        </w:rPr>
        <w:t xml:space="preserve">             </w:t>
      </w:r>
    </w:p>
    <w:p w:rsidR="001644B4" w:rsidRDefault="001644B4" w:rsidP="001644B4">
      <w:pPr>
        <w:tabs>
          <w:tab w:val="left" w:pos="9540"/>
        </w:tabs>
        <w:autoSpaceDE w:val="0"/>
        <w:autoSpaceDN w:val="0"/>
        <w:adjustRightInd w:val="0"/>
        <w:ind w:left="4111" w:hanging="709"/>
        <w:outlineLvl w:val="1"/>
        <w:rPr>
          <w:sz w:val="22"/>
          <w:szCs w:val="22"/>
        </w:rPr>
      </w:pPr>
      <w:r>
        <w:rPr>
          <w:sz w:val="22"/>
          <w:szCs w:val="22"/>
        </w:rPr>
        <w:t xml:space="preserve">                                              к постановлению №  75-п </w:t>
      </w:r>
      <w:r w:rsidR="000E0472">
        <w:rPr>
          <w:sz w:val="22"/>
          <w:szCs w:val="22"/>
        </w:rPr>
        <w:t xml:space="preserve"> </w:t>
      </w:r>
      <w:r>
        <w:rPr>
          <w:sz w:val="22"/>
          <w:szCs w:val="22"/>
        </w:rPr>
        <w:t xml:space="preserve">     </w:t>
      </w:r>
    </w:p>
    <w:p w:rsidR="000E0472" w:rsidRDefault="001644B4" w:rsidP="001644B4">
      <w:pPr>
        <w:tabs>
          <w:tab w:val="left" w:pos="9540"/>
        </w:tabs>
        <w:autoSpaceDE w:val="0"/>
        <w:autoSpaceDN w:val="0"/>
        <w:adjustRightInd w:val="0"/>
        <w:ind w:left="4111" w:hanging="3544"/>
        <w:outlineLvl w:val="1"/>
        <w:rPr>
          <w:sz w:val="22"/>
          <w:szCs w:val="22"/>
        </w:rPr>
      </w:pPr>
      <w:r>
        <w:rPr>
          <w:sz w:val="22"/>
          <w:szCs w:val="22"/>
        </w:rPr>
        <w:t xml:space="preserve">                                                                                                 от </w:t>
      </w:r>
      <w:r w:rsidR="000E0472">
        <w:rPr>
          <w:sz w:val="22"/>
          <w:szCs w:val="22"/>
        </w:rPr>
        <w:t>15.08.2024</w:t>
      </w:r>
    </w:p>
    <w:p w:rsidR="000E0472" w:rsidRDefault="000E0472" w:rsidP="000E0472">
      <w:pPr>
        <w:tabs>
          <w:tab w:val="left" w:pos="9540"/>
        </w:tabs>
        <w:autoSpaceDE w:val="0"/>
        <w:autoSpaceDN w:val="0"/>
        <w:adjustRightInd w:val="0"/>
        <w:ind w:firstLine="567"/>
        <w:outlineLvl w:val="1"/>
        <w:rPr>
          <w:sz w:val="22"/>
          <w:szCs w:val="22"/>
        </w:rPr>
      </w:pPr>
    </w:p>
    <w:p w:rsidR="000E0472" w:rsidRDefault="000E0472" w:rsidP="000E0472">
      <w:pPr>
        <w:tabs>
          <w:tab w:val="left" w:pos="9540"/>
        </w:tabs>
        <w:autoSpaceDE w:val="0"/>
        <w:autoSpaceDN w:val="0"/>
        <w:adjustRightInd w:val="0"/>
        <w:ind w:firstLine="567"/>
        <w:outlineLvl w:val="1"/>
        <w:rPr>
          <w:sz w:val="22"/>
          <w:szCs w:val="22"/>
        </w:rPr>
      </w:pPr>
      <w:r>
        <w:rPr>
          <w:sz w:val="22"/>
          <w:szCs w:val="22"/>
        </w:rPr>
        <w:t xml:space="preserve">                                                                                  </w:t>
      </w:r>
    </w:p>
    <w:p w:rsidR="000E0472" w:rsidRPr="001644B4" w:rsidRDefault="000E0472" w:rsidP="000E0472">
      <w:pPr>
        <w:tabs>
          <w:tab w:val="left" w:pos="9540"/>
        </w:tabs>
        <w:autoSpaceDE w:val="0"/>
        <w:autoSpaceDN w:val="0"/>
        <w:adjustRightInd w:val="0"/>
        <w:ind w:firstLine="567"/>
        <w:outlineLvl w:val="1"/>
        <w:rPr>
          <w:b/>
        </w:rPr>
      </w:pPr>
      <w:r w:rsidRPr="001644B4">
        <w:t xml:space="preserve">                                                  </w:t>
      </w:r>
      <w:r w:rsidRPr="001644B4">
        <w:rPr>
          <w:b/>
        </w:rPr>
        <w:t xml:space="preserve">Типовой административный регламент </w:t>
      </w:r>
    </w:p>
    <w:p w:rsidR="000E0472" w:rsidRPr="001644B4" w:rsidRDefault="000E0472" w:rsidP="000E0472">
      <w:pPr>
        <w:tabs>
          <w:tab w:val="left" w:pos="9540"/>
        </w:tabs>
        <w:autoSpaceDE w:val="0"/>
        <w:autoSpaceDN w:val="0"/>
        <w:adjustRightInd w:val="0"/>
        <w:ind w:firstLine="284"/>
        <w:jc w:val="center"/>
        <w:outlineLvl w:val="1"/>
        <w:rPr>
          <w:b/>
        </w:rPr>
      </w:pPr>
      <w:r w:rsidRPr="001644B4">
        <w:rPr>
          <w:b/>
        </w:rPr>
        <w:t>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E0472" w:rsidRPr="001644B4" w:rsidRDefault="000E0472" w:rsidP="000E0472">
      <w:pPr>
        <w:tabs>
          <w:tab w:val="left" w:pos="9540"/>
        </w:tabs>
        <w:autoSpaceDE w:val="0"/>
        <w:autoSpaceDN w:val="0"/>
        <w:adjustRightInd w:val="0"/>
        <w:ind w:firstLine="567"/>
        <w:jc w:val="both"/>
        <w:rPr>
          <w:b/>
        </w:rPr>
      </w:pPr>
    </w:p>
    <w:p w:rsidR="000E0472" w:rsidRPr="001644B4" w:rsidRDefault="000E0472" w:rsidP="000E0472">
      <w:pPr>
        <w:autoSpaceDE w:val="0"/>
        <w:autoSpaceDN w:val="0"/>
        <w:adjustRightInd w:val="0"/>
        <w:ind w:firstLine="567"/>
        <w:jc w:val="center"/>
        <w:outlineLvl w:val="1"/>
        <w:rPr>
          <w:b/>
        </w:rPr>
      </w:pPr>
      <w:r w:rsidRPr="001644B4">
        <w:rPr>
          <w:b/>
          <w:lang w:val="en-US"/>
        </w:rPr>
        <w:t>I</w:t>
      </w:r>
      <w:r w:rsidRPr="001644B4">
        <w:rPr>
          <w:b/>
        </w:rPr>
        <w:t>. Общие положения</w:t>
      </w:r>
    </w:p>
    <w:p w:rsidR="000E0472" w:rsidRPr="001644B4" w:rsidRDefault="000E0472" w:rsidP="000E0472">
      <w:pPr>
        <w:autoSpaceDE w:val="0"/>
        <w:autoSpaceDN w:val="0"/>
        <w:adjustRightInd w:val="0"/>
        <w:ind w:firstLine="567"/>
        <w:jc w:val="center"/>
        <w:rPr>
          <w:b/>
        </w:rPr>
      </w:pPr>
    </w:p>
    <w:p w:rsidR="000E0472" w:rsidRPr="001644B4" w:rsidRDefault="000E0472" w:rsidP="000E0472">
      <w:pPr>
        <w:autoSpaceDE w:val="0"/>
        <w:autoSpaceDN w:val="0"/>
        <w:adjustRightInd w:val="0"/>
        <w:ind w:firstLine="567"/>
        <w:jc w:val="center"/>
        <w:outlineLvl w:val="1"/>
        <w:rPr>
          <w:b/>
        </w:rPr>
      </w:pPr>
      <w:r w:rsidRPr="001644B4">
        <w:rPr>
          <w:b/>
        </w:rPr>
        <w:t>Предмет регулирования административного регламента</w:t>
      </w:r>
    </w:p>
    <w:p w:rsidR="000E0472" w:rsidRPr="001644B4" w:rsidRDefault="000E0472" w:rsidP="000E0472">
      <w:pPr>
        <w:autoSpaceDE w:val="0"/>
        <w:autoSpaceDN w:val="0"/>
        <w:adjustRightInd w:val="0"/>
        <w:ind w:firstLine="567"/>
        <w:jc w:val="both"/>
      </w:pPr>
    </w:p>
    <w:p w:rsidR="000E0472" w:rsidRPr="001644B4" w:rsidRDefault="000E0472" w:rsidP="000E0472">
      <w:pPr>
        <w:autoSpaceDE w:val="0"/>
        <w:autoSpaceDN w:val="0"/>
        <w:adjustRightInd w:val="0"/>
        <w:ind w:firstLine="709"/>
        <w:jc w:val="both"/>
      </w:pPr>
      <w:r w:rsidRPr="001644B4">
        <w:t>1.1. Административный</w:t>
      </w:r>
      <w:r w:rsidRPr="001644B4">
        <w:rPr>
          <w:spacing w:val="1"/>
        </w:rPr>
        <w:t xml:space="preserve"> </w:t>
      </w:r>
      <w:r w:rsidRPr="001644B4">
        <w:t>регламент</w:t>
      </w:r>
      <w:r w:rsidRPr="001644B4">
        <w:rPr>
          <w:spacing w:val="1"/>
        </w:rPr>
        <w:t xml:space="preserve"> </w:t>
      </w:r>
      <w:r w:rsidRPr="001644B4">
        <w:t>предоставления</w:t>
      </w:r>
      <w:r w:rsidRPr="001644B4">
        <w:rPr>
          <w:spacing w:val="1"/>
        </w:rPr>
        <w:t xml:space="preserve"> </w:t>
      </w:r>
      <w:r w:rsidRPr="001644B4">
        <w:t>муниципальной</w:t>
      </w:r>
      <w:r w:rsidRPr="001644B4">
        <w:rPr>
          <w:spacing w:val="1"/>
        </w:rPr>
        <w:t xml:space="preserve"> </w:t>
      </w:r>
      <w:r w:rsidRPr="001644B4">
        <w:t>услуги</w:t>
      </w:r>
      <w:r w:rsidRPr="001644B4">
        <w:rPr>
          <w:spacing w:val="1"/>
        </w:rPr>
        <w:t xml:space="preserve"> </w:t>
      </w:r>
      <w:r w:rsidRPr="001644B4">
        <w:t>«Предоставление информации об объектах недвижимого имущества, находящихся в муниципальной собственности и предназначенных для сдачи в аренду» (далее – Административный регламент) устанавливает состав, последовательность и</w:t>
      </w:r>
      <w:r w:rsidRPr="001644B4">
        <w:rPr>
          <w:spacing w:val="-67"/>
        </w:rPr>
        <w:t xml:space="preserve"> </w:t>
      </w:r>
      <w:r w:rsidRPr="001644B4">
        <w:t>сроки</w:t>
      </w:r>
      <w:r w:rsidRPr="001644B4">
        <w:rPr>
          <w:spacing w:val="1"/>
        </w:rPr>
        <w:t xml:space="preserve"> </w:t>
      </w:r>
      <w:r w:rsidRPr="001644B4">
        <w:t>выполнения</w:t>
      </w:r>
      <w:r w:rsidRPr="001644B4">
        <w:rPr>
          <w:spacing w:val="1"/>
        </w:rPr>
        <w:t xml:space="preserve"> </w:t>
      </w:r>
      <w:r w:rsidRPr="001644B4">
        <w:t>административных</w:t>
      </w:r>
      <w:r w:rsidRPr="001644B4">
        <w:rPr>
          <w:spacing w:val="1"/>
        </w:rPr>
        <w:t xml:space="preserve"> </w:t>
      </w:r>
      <w:r w:rsidRPr="001644B4">
        <w:t>процедур</w:t>
      </w:r>
      <w:r w:rsidRPr="001644B4">
        <w:rPr>
          <w:spacing w:val="1"/>
        </w:rPr>
        <w:t xml:space="preserve"> </w:t>
      </w:r>
      <w:r w:rsidRPr="001644B4">
        <w:t>(действий)</w:t>
      </w:r>
      <w:r w:rsidRPr="001644B4">
        <w:rPr>
          <w:spacing w:val="1"/>
        </w:rPr>
        <w:t xml:space="preserve"> </w:t>
      </w:r>
      <w:r w:rsidRPr="001644B4">
        <w:t>и</w:t>
      </w:r>
      <w:r w:rsidRPr="001644B4">
        <w:rPr>
          <w:spacing w:val="1"/>
        </w:rPr>
        <w:t xml:space="preserve"> </w:t>
      </w:r>
      <w:r w:rsidRPr="001644B4">
        <w:t>(или)</w:t>
      </w:r>
      <w:r w:rsidRPr="001644B4">
        <w:rPr>
          <w:spacing w:val="1"/>
        </w:rPr>
        <w:t xml:space="preserve"> </w:t>
      </w:r>
      <w:r w:rsidRPr="001644B4">
        <w:t>принятия</w:t>
      </w:r>
      <w:r w:rsidRPr="001644B4">
        <w:rPr>
          <w:spacing w:val="1"/>
        </w:rPr>
        <w:t xml:space="preserve"> </w:t>
      </w:r>
      <w:r w:rsidRPr="001644B4">
        <w:t>решений по предоставлению муниципальной услуги, осуществляемых по заявлению</w:t>
      </w:r>
      <w:r w:rsidRPr="001644B4">
        <w:rPr>
          <w:spacing w:val="1"/>
        </w:rPr>
        <w:t xml:space="preserve"> юридического, </w:t>
      </w:r>
      <w:r w:rsidRPr="001644B4">
        <w:t>физического</w:t>
      </w:r>
      <w:r w:rsidRPr="001644B4">
        <w:rPr>
          <w:spacing w:val="1"/>
        </w:rPr>
        <w:t xml:space="preserve"> </w:t>
      </w:r>
      <w:r w:rsidRPr="001644B4">
        <w:t>лица</w:t>
      </w:r>
      <w:r w:rsidRPr="001644B4">
        <w:rPr>
          <w:spacing w:val="1"/>
        </w:rPr>
        <w:t xml:space="preserve"> </w:t>
      </w:r>
      <w:r w:rsidRPr="001644B4">
        <w:t>либо</w:t>
      </w:r>
      <w:r w:rsidRPr="001644B4">
        <w:rPr>
          <w:spacing w:val="1"/>
        </w:rPr>
        <w:t xml:space="preserve"> </w:t>
      </w:r>
      <w:r w:rsidRPr="001644B4">
        <w:t>их представителей.</w:t>
      </w:r>
    </w:p>
    <w:p w:rsidR="000E0472" w:rsidRPr="001644B4" w:rsidRDefault="000E0472" w:rsidP="000E0472">
      <w:pPr>
        <w:autoSpaceDE w:val="0"/>
        <w:autoSpaceDN w:val="0"/>
        <w:adjustRightInd w:val="0"/>
        <w:ind w:firstLine="709"/>
        <w:jc w:val="both"/>
      </w:pPr>
      <w:r w:rsidRPr="001644B4">
        <w:t>1.2. </w:t>
      </w:r>
      <w:proofErr w:type="gramStart"/>
      <w:r w:rsidRPr="001644B4">
        <w:t xml:space="preserve">Заявление и документы для получения муниципальной услуги по усмотрению заявителя могут быть представлены в орган, осуществляющий предоставление муниципальной услуги, в форме электронных документов посредством Федеральной государственной информационной системы «Единый портал государственных и муниципальных услуг (функций)» https://www.gosuslugi.ru (далее - ЕПГУ), в соответствии с </w:t>
      </w:r>
      <w:hyperlink r:id="rId45" w:history="1">
        <w:r w:rsidRPr="001644B4">
          <w:rPr>
            <w:rStyle w:val="a9"/>
            <w:color w:val="000000"/>
          </w:rPr>
          <w:t>частью 2 статьи 21</w:t>
        </w:r>
      </w:hyperlink>
      <w:r w:rsidRPr="001644B4">
        <w:rPr>
          <w:color w:val="000000"/>
        </w:rPr>
        <w:t xml:space="preserve"> </w:t>
      </w:r>
      <w:r w:rsidRPr="001644B4">
        <w:t>Федерального закона от 27.07.2010 № 210-ФЗ или на бумажном носителе при личном обращении</w:t>
      </w:r>
      <w:proofErr w:type="gramEnd"/>
      <w:r w:rsidRPr="001644B4">
        <w:t xml:space="preserve"> в государственное автономное учреждение Оренбургской области «Оренбургский областной многофункциональный центр предоставления государственных и муниципальных услуг» (далее – многофункциональный центр, МФЦ).</w:t>
      </w:r>
    </w:p>
    <w:p w:rsidR="000E0472" w:rsidRPr="001644B4" w:rsidRDefault="000E0472" w:rsidP="000E0472">
      <w:pPr>
        <w:autoSpaceDE w:val="0"/>
        <w:autoSpaceDN w:val="0"/>
        <w:adjustRightInd w:val="0"/>
        <w:ind w:firstLine="567"/>
        <w:jc w:val="both"/>
        <w:outlineLvl w:val="1"/>
        <w:rPr>
          <w:b/>
        </w:rPr>
      </w:pPr>
    </w:p>
    <w:p w:rsidR="000E0472" w:rsidRPr="001644B4" w:rsidRDefault="000E0472" w:rsidP="000E0472">
      <w:pPr>
        <w:autoSpaceDE w:val="0"/>
        <w:autoSpaceDN w:val="0"/>
        <w:adjustRightInd w:val="0"/>
        <w:ind w:firstLine="567"/>
        <w:jc w:val="center"/>
        <w:outlineLvl w:val="1"/>
        <w:rPr>
          <w:b/>
        </w:rPr>
      </w:pPr>
      <w:r w:rsidRPr="001644B4">
        <w:rPr>
          <w:b/>
        </w:rPr>
        <w:t>Круг заявителей</w:t>
      </w:r>
    </w:p>
    <w:p w:rsidR="000E0472" w:rsidRPr="001644B4" w:rsidRDefault="000E0472" w:rsidP="000E0472">
      <w:pPr>
        <w:autoSpaceDE w:val="0"/>
        <w:autoSpaceDN w:val="0"/>
        <w:adjustRightInd w:val="0"/>
        <w:ind w:firstLine="567"/>
        <w:jc w:val="both"/>
        <w:outlineLvl w:val="1"/>
      </w:pPr>
    </w:p>
    <w:p w:rsidR="000E0472" w:rsidRPr="001644B4" w:rsidRDefault="000E0472" w:rsidP="000E0472">
      <w:pPr>
        <w:autoSpaceDE w:val="0"/>
        <w:autoSpaceDN w:val="0"/>
        <w:adjustRightInd w:val="0"/>
        <w:ind w:firstLine="709"/>
        <w:jc w:val="both"/>
      </w:pPr>
      <w:r w:rsidRPr="001644B4">
        <w:t>1.3. </w:t>
      </w:r>
      <w:proofErr w:type="gramStart"/>
      <w:r w:rsidRPr="001644B4">
        <w:t>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заинтересованные в предоставлении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либо их уполномоченные представители, обратившиеся с заявлением о предоставлении муниципальной услуги.</w:t>
      </w:r>
      <w:proofErr w:type="gramEnd"/>
    </w:p>
    <w:p w:rsidR="000E0472" w:rsidRPr="001644B4" w:rsidRDefault="000E0472" w:rsidP="000E0472">
      <w:pPr>
        <w:autoSpaceDE w:val="0"/>
        <w:autoSpaceDN w:val="0"/>
        <w:adjustRightInd w:val="0"/>
        <w:ind w:firstLine="567"/>
        <w:jc w:val="center"/>
        <w:outlineLvl w:val="1"/>
      </w:pPr>
    </w:p>
    <w:p w:rsidR="000E0472" w:rsidRPr="001644B4" w:rsidRDefault="000E0472" w:rsidP="000E0472">
      <w:pPr>
        <w:ind w:firstLine="567"/>
        <w:jc w:val="center"/>
        <w:rPr>
          <w:b/>
        </w:rPr>
      </w:pPr>
      <w:r w:rsidRPr="001644B4">
        <w:rPr>
          <w:b/>
        </w:rPr>
        <w:t>Требования к порядку информирования о</w:t>
      </w:r>
    </w:p>
    <w:p w:rsidR="000E0472" w:rsidRPr="001644B4" w:rsidRDefault="000E0472" w:rsidP="000E0472">
      <w:pPr>
        <w:ind w:firstLine="567"/>
        <w:jc w:val="center"/>
        <w:rPr>
          <w:b/>
        </w:rPr>
      </w:pPr>
      <w:proofErr w:type="gramStart"/>
      <w:r w:rsidRPr="001644B4">
        <w:rPr>
          <w:b/>
        </w:rPr>
        <w:t>предоставлении</w:t>
      </w:r>
      <w:proofErr w:type="gramEnd"/>
      <w:r w:rsidRPr="001644B4">
        <w:rPr>
          <w:b/>
        </w:rPr>
        <w:t xml:space="preserve"> муниципальной услуги</w:t>
      </w:r>
    </w:p>
    <w:p w:rsidR="000E0472" w:rsidRPr="001644B4" w:rsidRDefault="000E0472" w:rsidP="000E0472">
      <w:pPr>
        <w:ind w:firstLine="567"/>
        <w:jc w:val="both"/>
        <w:rPr>
          <w:b/>
        </w:rPr>
      </w:pPr>
    </w:p>
    <w:p w:rsidR="000E0472" w:rsidRPr="001644B4" w:rsidRDefault="000E0472" w:rsidP="000E0472">
      <w:pPr>
        <w:pStyle w:val="ab"/>
        <w:tabs>
          <w:tab w:val="left" w:pos="1677"/>
        </w:tabs>
        <w:ind w:left="0" w:firstLine="709"/>
        <w:jc w:val="both"/>
        <w:rPr>
          <w:sz w:val="24"/>
          <w:szCs w:val="24"/>
        </w:rPr>
      </w:pPr>
      <w:r w:rsidRPr="001644B4">
        <w:rPr>
          <w:sz w:val="24"/>
          <w:szCs w:val="24"/>
        </w:rPr>
        <w:t>1.4. Информирование</w:t>
      </w:r>
      <w:r w:rsidRPr="001644B4">
        <w:rPr>
          <w:spacing w:val="1"/>
          <w:sz w:val="24"/>
          <w:szCs w:val="24"/>
        </w:rPr>
        <w:t xml:space="preserve"> </w:t>
      </w:r>
      <w:r w:rsidRPr="001644B4">
        <w:rPr>
          <w:sz w:val="24"/>
          <w:szCs w:val="24"/>
        </w:rPr>
        <w:t>о</w:t>
      </w:r>
      <w:r w:rsidRPr="001644B4">
        <w:rPr>
          <w:spacing w:val="1"/>
          <w:sz w:val="24"/>
          <w:szCs w:val="24"/>
        </w:rPr>
        <w:t xml:space="preserve"> </w:t>
      </w:r>
      <w:r w:rsidRPr="001644B4">
        <w:rPr>
          <w:sz w:val="24"/>
          <w:szCs w:val="24"/>
        </w:rPr>
        <w:t>порядке</w:t>
      </w:r>
      <w:r w:rsidRPr="001644B4">
        <w:rPr>
          <w:spacing w:val="1"/>
          <w:sz w:val="24"/>
          <w:szCs w:val="24"/>
        </w:rPr>
        <w:t xml:space="preserve"> </w:t>
      </w:r>
      <w:r w:rsidRPr="001644B4">
        <w:rPr>
          <w:sz w:val="24"/>
          <w:szCs w:val="24"/>
        </w:rPr>
        <w:t>предоставления</w:t>
      </w:r>
      <w:r w:rsidRPr="001644B4">
        <w:rPr>
          <w:spacing w:val="1"/>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 осуществляется:</w:t>
      </w:r>
    </w:p>
    <w:p w:rsidR="000E0472" w:rsidRPr="001644B4" w:rsidRDefault="000E0472" w:rsidP="000E0472">
      <w:pPr>
        <w:pStyle w:val="ab"/>
        <w:widowControl w:val="0"/>
        <w:tabs>
          <w:tab w:val="left" w:pos="1221"/>
        </w:tabs>
        <w:autoSpaceDE w:val="0"/>
        <w:autoSpaceDN w:val="0"/>
        <w:ind w:left="0" w:firstLine="709"/>
        <w:jc w:val="both"/>
        <w:rPr>
          <w:sz w:val="24"/>
          <w:szCs w:val="24"/>
        </w:rPr>
      </w:pPr>
      <w:r w:rsidRPr="001644B4">
        <w:rPr>
          <w:sz w:val="24"/>
          <w:szCs w:val="24"/>
        </w:rPr>
        <w:t xml:space="preserve">1) непосредственно при личном приеме заявителя в администрации </w:t>
      </w:r>
      <w:r w:rsidRPr="001644B4">
        <w:rPr>
          <w:sz w:val="24"/>
          <w:szCs w:val="24"/>
        </w:rPr>
        <w:lastRenderedPageBreak/>
        <w:t xml:space="preserve">муниципального образования Верхнечебеньковский сельсовет </w:t>
      </w:r>
      <w:r w:rsidRPr="001644B4">
        <w:rPr>
          <w:spacing w:val="1"/>
          <w:sz w:val="24"/>
          <w:szCs w:val="24"/>
        </w:rPr>
        <w:t xml:space="preserve"> </w:t>
      </w:r>
      <w:r w:rsidRPr="001644B4">
        <w:rPr>
          <w:sz w:val="24"/>
          <w:szCs w:val="24"/>
        </w:rPr>
        <w:t>(далее - Уполномоченный</w:t>
      </w:r>
      <w:r w:rsidRPr="001644B4">
        <w:rPr>
          <w:spacing w:val="1"/>
          <w:sz w:val="24"/>
          <w:szCs w:val="24"/>
        </w:rPr>
        <w:t xml:space="preserve"> </w:t>
      </w:r>
      <w:r w:rsidRPr="001644B4">
        <w:rPr>
          <w:sz w:val="24"/>
          <w:szCs w:val="24"/>
        </w:rPr>
        <w:t>орган)</w:t>
      </w:r>
      <w:r w:rsidRPr="001644B4">
        <w:rPr>
          <w:spacing w:val="1"/>
          <w:sz w:val="24"/>
          <w:szCs w:val="24"/>
        </w:rPr>
        <w:t xml:space="preserve"> </w:t>
      </w:r>
      <w:r w:rsidRPr="001644B4">
        <w:rPr>
          <w:sz w:val="24"/>
          <w:szCs w:val="24"/>
        </w:rPr>
        <w:t>или</w:t>
      </w:r>
      <w:r w:rsidRPr="001644B4">
        <w:rPr>
          <w:spacing w:val="1"/>
          <w:sz w:val="24"/>
          <w:szCs w:val="24"/>
        </w:rPr>
        <w:t xml:space="preserve"> </w:t>
      </w:r>
      <w:r w:rsidRPr="001644B4">
        <w:rPr>
          <w:sz w:val="24"/>
          <w:szCs w:val="24"/>
        </w:rPr>
        <w:t>МФЦ, участвующего в предоставлении муниципальной услуги (при наличии соглашения о взаимодействии, заключенного между многофункциональным центром и Уполномоченным органом (далее – соглашение о взаимодействии);</w:t>
      </w:r>
    </w:p>
    <w:p w:rsidR="000E0472" w:rsidRPr="001644B4" w:rsidRDefault="000E0472" w:rsidP="000E0472">
      <w:pPr>
        <w:pStyle w:val="ab"/>
        <w:widowControl w:val="0"/>
        <w:tabs>
          <w:tab w:val="left" w:pos="1167"/>
        </w:tabs>
        <w:autoSpaceDE w:val="0"/>
        <w:autoSpaceDN w:val="0"/>
        <w:ind w:left="0" w:firstLine="709"/>
        <w:jc w:val="both"/>
        <w:rPr>
          <w:sz w:val="24"/>
          <w:szCs w:val="24"/>
        </w:rPr>
      </w:pPr>
      <w:r w:rsidRPr="001644B4">
        <w:rPr>
          <w:sz w:val="24"/>
          <w:szCs w:val="24"/>
        </w:rPr>
        <w:t>2) по</w:t>
      </w:r>
      <w:r w:rsidRPr="001644B4">
        <w:rPr>
          <w:spacing w:val="-2"/>
          <w:sz w:val="24"/>
          <w:szCs w:val="24"/>
        </w:rPr>
        <w:t xml:space="preserve"> </w:t>
      </w:r>
      <w:r w:rsidRPr="001644B4">
        <w:rPr>
          <w:sz w:val="24"/>
          <w:szCs w:val="24"/>
        </w:rPr>
        <w:t>телефону</w:t>
      </w:r>
      <w:r w:rsidRPr="001644B4">
        <w:rPr>
          <w:spacing w:val="-6"/>
          <w:sz w:val="24"/>
          <w:szCs w:val="24"/>
        </w:rPr>
        <w:t xml:space="preserve"> в </w:t>
      </w:r>
      <w:r w:rsidRPr="001644B4">
        <w:rPr>
          <w:sz w:val="24"/>
          <w:szCs w:val="24"/>
        </w:rPr>
        <w:t>Уполномоченном</w:t>
      </w:r>
      <w:r w:rsidRPr="001644B4">
        <w:rPr>
          <w:spacing w:val="-5"/>
          <w:sz w:val="24"/>
          <w:szCs w:val="24"/>
        </w:rPr>
        <w:t xml:space="preserve"> </w:t>
      </w:r>
      <w:r w:rsidRPr="001644B4">
        <w:rPr>
          <w:sz w:val="24"/>
          <w:szCs w:val="24"/>
        </w:rPr>
        <w:t>органе</w:t>
      </w:r>
      <w:r w:rsidRPr="001644B4">
        <w:rPr>
          <w:spacing w:val="-2"/>
          <w:sz w:val="24"/>
          <w:szCs w:val="24"/>
        </w:rPr>
        <w:t xml:space="preserve"> </w:t>
      </w:r>
      <w:r w:rsidRPr="001644B4">
        <w:rPr>
          <w:sz w:val="24"/>
          <w:szCs w:val="24"/>
        </w:rPr>
        <w:t>или</w:t>
      </w:r>
      <w:r w:rsidRPr="001644B4">
        <w:rPr>
          <w:spacing w:val="-2"/>
          <w:sz w:val="24"/>
          <w:szCs w:val="24"/>
        </w:rPr>
        <w:t xml:space="preserve"> </w:t>
      </w:r>
      <w:r w:rsidRPr="001644B4">
        <w:rPr>
          <w:sz w:val="24"/>
          <w:szCs w:val="24"/>
        </w:rPr>
        <w:t>многофункциональном</w:t>
      </w:r>
      <w:r w:rsidRPr="001644B4">
        <w:rPr>
          <w:spacing w:val="-5"/>
          <w:sz w:val="24"/>
          <w:szCs w:val="24"/>
        </w:rPr>
        <w:t xml:space="preserve"> </w:t>
      </w:r>
      <w:r w:rsidRPr="001644B4">
        <w:rPr>
          <w:sz w:val="24"/>
          <w:szCs w:val="24"/>
        </w:rPr>
        <w:t>центре;</w:t>
      </w:r>
    </w:p>
    <w:p w:rsidR="000E0472" w:rsidRPr="001644B4" w:rsidRDefault="000E0472" w:rsidP="000E0472">
      <w:pPr>
        <w:pStyle w:val="ab"/>
        <w:widowControl w:val="0"/>
        <w:tabs>
          <w:tab w:val="left" w:pos="1229"/>
        </w:tabs>
        <w:autoSpaceDE w:val="0"/>
        <w:autoSpaceDN w:val="0"/>
        <w:ind w:left="0" w:firstLine="709"/>
        <w:jc w:val="both"/>
        <w:rPr>
          <w:sz w:val="24"/>
          <w:szCs w:val="24"/>
        </w:rPr>
      </w:pPr>
      <w:r w:rsidRPr="001644B4">
        <w:rPr>
          <w:sz w:val="24"/>
          <w:szCs w:val="24"/>
        </w:rPr>
        <w:t>3) письменно,</w:t>
      </w:r>
      <w:r w:rsidRPr="001644B4">
        <w:rPr>
          <w:spacing w:val="59"/>
          <w:sz w:val="24"/>
          <w:szCs w:val="24"/>
        </w:rPr>
        <w:t xml:space="preserve"> </w:t>
      </w:r>
      <w:r w:rsidRPr="001644B4">
        <w:rPr>
          <w:sz w:val="24"/>
          <w:szCs w:val="24"/>
        </w:rPr>
        <w:t>в</w:t>
      </w:r>
      <w:r w:rsidRPr="001644B4">
        <w:rPr>
          <w:spacing w:val="58"/>
          <w:sz w:val="24"/>
          <w:szCs w:val="24"/>
        </w:rPr>
        <w:t xml:space="preserve"> </w:t>
      </w:r>
      <w:r w:rsidRPr="001644B4">
        <w:rPr>
          <w:sz w:val="24"/>
          <w:szCs w:val="24"/>
        </w:rPr>
        <w:t>том</w:t>
      </w:r>
      <w:r w:rsidRPr="001644B4">
        <w:rPr>
          <w:spacing w:val="58"/>
          <w:sz w:val="24"/>
          <w:szCs w:val="24"/>
        </w:rPr>
        <w:t xml:space="preserve"> </w:t>
      </w:r>
      <w:r w:rsidRPr="001644B4">
        <w:rPr>
          <w:sz w:val="24"/>
          <w:szCs w:val="24"/>
        </w:rPr>
        <w:t>числе</w:t>
      </w:r>
      <w:r w:rsidRPr="001644B4">
        <w:rPr>
          <w:spacing w:val="58"/>
          <w:sz w:val="24"/>
          <w:szCs w:val="24"/>
        </w:rPr>
        <w:t xml:space="preserve"> </w:t>
      </w:r>
      <w:r w:rsidRPr="001644B4">
        <w:rPr>
          <w:sz w:val="24"/>
          <w:szCs w:val="24"/>
        </w:rPr>
        <w:t>посредством</w:t>
      </w:r>
      <w:r w:rsidRPr="001644B4">
        <w:rPr>
          <w:spacing w:val="58"/>
          <w:sz w:val="24"/>
          <w:szCs w:val="24"/>
        </w:rPr>
        <w:t xml:space="preserve"> </w:t>
      </w:r>
      <w:r w:rsidRPr="001644B4">
        <w:rPr>
          <w:sz w:val="24"/>
          <w:szCs w:val="24"/>
        </w:rPr>
        <w:t>электронной</w:t>
      </w:r>
      <w:r w:rsidRPr="001644B4">
        <w:rPr>
          <w:spacing w:val="59"/>
          <w:sz w:val="24"/>
          <w:szCs w:val="24"/>
        </w:rPr>
        <w:t xml:space="preserve"> </w:t>
      </w:r>
      <w:r w:rsidRPr="001644B4">
        <w:rPr>
          <w:sz w:val="24"/>
          <w:szCs w:val="24"/>
        </w:rPr>
        <w:t>почты,</w:t>
      </w:r>
      <w:r w:rsidRPr="001644B4">
        <w:rPr>
          <w:spacing w:val="59"/>
          <w:sz w:val="24"/>
          <w:szCs w:val="24"/>
        </w:rPr>
        <w:t xml:space="preserve"> </w:t>
      </w:r>
      <w:r w:rsidRPr="001644B4">
        <w:rPr>
          <w:sz w:val="24"/>
          <w:szCs w:val="24"/>
        </w:rPr>
        <w:t xml:space="preserve">факсимильной </w:t>
      </w:r>
      <w:r w:rsidRPr="001644B4">
        <w:rPr>
          <w:spacing w:val="-67"/>
          <w:sz w:val="24"/>
          <w:szCs w:val="24"/>
        </w:rPr>
        <w:t xml:space="preserve">    </w:t>
      </w:r>
      <w:r w:rsidRPr="001644B4">
        <w:rPr>
          <w:sz w:val="24"/>
          <w:szCs w:val="24"/>
        </w:rPr>
        <w:t>связи;</w:t>
      </w:r>
    </w:p>
    <w:p w:rsidR="000E0472" w:rsidRPr="001644B4" w:rsidRDefault="000E0472" w:rsidP="000E0472">
      <w:pPr>
        <w:pStyle w:val="ab"/>
        <w:widowControl w:val="0"/>
        <w:tabs>
          <w:tab w:val="left" w:pos="1167"/>
        </w:tabs>
        <w:autoSpaceDE w:val="0"/>
        <w:autoSpaceDN w:val="0"/>
        <w:ind w:left="0" w:firstLine="709"/>
        <w:jc w:val="both"/>
        <w:rPr>
          <w:sz w:val="24"/>
          <w:szCs w:val="24"/>
        </w:rPr>
      </w:pPr>
      <w:r w:rsidRPr="001644B4">
        <w:rPr>
          <w:sz w:val="24"/>
          <w:szCs w:val="24"/>
        </w:rPr>
        <w:t>4) посредством</w:t>
      </w:r>
      <w:r w:rsidRPr="001644B4">
        <w:rPr>
          <w:spacing w:val="-2"/>
          <w:sz w:val="24"/>
          <w:szCs w:val="24"/>
        </w:rPr>
        <w:t xml:space="preserve"> </w:t>
      </w:r>
      <w:r w:rsidRPr="001644B4">
        <w:rPr>
          <w:sz w:val="24"/>
          <w:szCs w:val="24"/>
        </w:rPr>
        <w:t>размещения</w:t>
      </w:r>
      <w:r w:rsidRPr="001644B4">
        <w:rPr>
          <w:spacing w:val="-1"/>
          <w:sz w:val="24"/>
          <w:szCs w:val="24"/>
        </w:rPr>
        <w:t xml:space="preserve"> </w:t>
      </w:r>
      <w:r w:rsidRPr="001644B4">
        <w:rPr>
          <w:sz w:val="24"/>
          <w:szCs w:val="24"/>
        </w:rPr>
        <w:t>в</w:t>
      </w:r>
      <w:r w:rsidRPr="001644B4">
        <w:rPr>
          <w:spacing w:val="-4"/>
          <w:sz w:val="24"/>
          <w:szCs w:val="24"/>
        </w:rPr>
        <w:t xml:space="preserve"> </w:t>
      </w:r>
      <w:r w:rsidRPr="001644B4">
        <w:rPr>
          <w:sz w:val="24"/>
          <w:szCs w:val="24"/>
        </w:rPr>
        <w:t>открытой</w:t>
      </w:r>
      <w:r w:rsidRPr="001644B4">
        <w:rPr>
          <w:spacing w:val="-4"/>
          <w:sz w:val="24"/>
          <w:szCs w:val="24"/>
        </w:rPr>
        <w:t xml:space="preserve"> </w:t>
      </w:r>
      <w:r w:rsidRPr="001644B4">
        <w:rPr>
          <w:sz w:val="24"/>
          <w:szCs w:val="24"/>
        </w:rPr>
        <w:t>и</w:t>
      </w:r>
      <w:r w:rsidRPr="001644B4">
        <w:rPr>
          <w:spacing w:val="-2"/>
          <w:sz w:val="24"/>
          <w:szCs w:val="24"/>
        </w:rPr>
        <w:t xml:space="preserve"> </w:t>
      </w:r>
      <w:r w:rsidRPr="001644B4">
        <w:rPr>
          <w:sz w:val="24"/>
          <w:szCs w:val="24"/>
        </w:rPr>
        <w:t>доступной</w:t>
      </w:r>
      <w:r w:rsidRPr="001644B4">
        <w:rPr>
          <w:spacing w:val="-1"/>
          <w:sz w:val="24"/>
          <w:szCs w:val="24"/>
        </w:rPr>
        <w:t xml:space="preserve"> </w:t>
      </w:r>
      <w:r w:rsidRPr="001644B4">
        <w:rPr>
          <w:sz w:val="24"/>
          <w:szCs w:val="24"/>
        </w:rPr>
        <w:t>форме</w:t>
      </w:r>
      <w:r w:rsidRPr="001644B4">
        <w:rPr>
          <w:spacing w:val="-5"/>
          <w:sz w:val="24"/>
          <w:szCs w:val="24"/>
        </w:rPr>
        <w:t xml:space="preserve"> </w:t>
      </w:r>
      <w:r w:rsidRPr="001644B4">
        <w:rPr>
          <w:sz w:val="24"/>
          <w:szCs w:val="24"/>
        </w:rPr>
        <w:t>информации:</w:t>
      </w:r>
    </w:p>
    <w:p w:rsidR="000E0472" w:rsidRPr="001644B4" w:rsidRDefault="000E0472" w:rsidP="000E0472">
      <w:pPr>
        <w:pStyle w:val="ad"/>
        <w:ind w:firstLine="709"/>
      </w:pPr>
      <w:r w:rsidRPr="001644B4">
        <w:t>в</w:t>
      </w:r>
      <w:r w:rsidRPr="001644B4">
        <w:rPr>
          <w:spacing w:val="1"/>
        </w:rPr>
        <w:t xml:space="preserve"> </w:t>
      </w:r>
      <w:r w:rsidRPr="001644B4">
        <w:t>федеральной</w:t>
      </w:r>
      <w:r w:rsidRPr="001644B4">
        <w:rPr>
          <w:spacing w:val="1"/>
        </w:rPr>
        <w:t xml:space="preserve"> </w:t>
      </w:r>
      <w:r w:rsidRPr="001644B4">
        <w:t>государственной</w:t>
      </w:r>
      <w:r w:rsidRPr="001644B4">
        <w:rPr>
          <w:spacing w:val="1"/>
        </w:rPr>
        <w:t xml:space="preserve"> </w:t>
      </w:r>
      <w:r w:rsidRPr="001644B4">
        <w:t>информационной</w:t>
      </w:r>
      <w:r w:rsidRPr="001644B4">
        <w:rPr>
          <w:spacing w:val="1"/>
        </w:rPr>
        <w:t xml:space="preserve"> </w:t>
      </w:r>
      <w:r w:rsidRPr="001644B4">
        <w:t>системе</w:t>
      </w:r>
      <w:r w:rsidRPr="001644B4">
        <w:rPr>
          <w:spacing w:val="1"/>
        </w:rPr>
        <w:t xml:space="preserve"> </w:t>
      </w:r>
      <w:r w:rsidRPr="001644B4">
        <w:t>«Единый</w:t>
      </w:r>
      <w:r w:rsidRPr="001644B4">
        <w:rPr>
          <w:spacing w:val="1"/>
        </w:rPr>
        <w:t xml:space="preserve"> </w:t>
      </w:r>
      <w:r w:rsidRPr="001644B4">
        <w:t>портал</w:t>
      </w:r>
      <w:r w:rsidRPr="001644B4">
        <w:rPr>
          <w:spacing w:val="-67"/>
        </w:rPr>
        <w:t xml:space="preserve"> </w:t>
      </w:r>
      <w:r w:rsidRPr="001644B4">
        <w:t>государственных</w:t>
      </w:r>
      <w:r w:rsidRPr="001644B4">
        <w:rPr>
          <w:spacing w:val="1"/>
        </w:rPr>
        <w:t xml:space="preserve"> </w:t>
      </w:r>
      <w:r w:rsidRPr="001644B4">
        <w:t>и</w:t>
      </w:r>
      <w:r w:rsidRPr="001644B4">
        <w:rPr>
          <w:spacing w:val="1"/>
        </w:rPr>
        <w:t xml:space="preserve"> </w:t>
      </w:r>
      <w:r w:rsidRPr="001644B4">
        <w:t>муниципальных</w:t>
      </w:r>
      <w:r w:rsidRPr="001644B4">
        <w:rPr>
          <w:spacing w:val="1"/>
        </w:rPr>
        <w:t xml:space="preserve"> </w:t>
      </w:r>
      <w:r w:rsidRPr="001644B4">
        <w:t>услуг</w:t>
      </w:r>
      <w:r w:rsidRPr="001644B4">
        <w:rPr>
          <w:spacing w:val="1"/>
        </w:rPr>
        <w:t xml:space="preserve"> </w:t>
      </w:r>
      <w:r w:rsidRPr="001644B4">
        <w:t>(функций)»;</w:t>
      </w:r>
    </w:p>
    <w:p w:rsidR="000E0472" w:rsidRPr="001644B4" w:rsidRDefault="000E0472" w:rsidP="000E0472">
      <w:pPr>
        <w:ind w:firstLine="709"/>
        <w:jc w:val="both"/>
      </w:pPr>
      <w:r w:rsidRPr="001644B4">
        <w:t>на официальном сайте Уполномоченного органа https://верхнечебеньковский</w:t>
      </w:r>
      <w:proofErr w:type="gramStart"/>
      <w:r w:rsidRPr="001644B4">
        <w:t>.с</w:t>
      </w:r>
      <w:proofErr w:type="gramEnd"/>
      <w:r w:rsidRPr="001644B4">
        <w:t>ельсовет56.рф/;</w:t>
      </w:r>
    </w:p>
    <w:p w:rsidR="000E0472" w:rsidRPr="001644B4" w:rsidRDefault="000E0472" w:rsidP="000E0472">
      <w:pPr>
        <w:pStyle w:val="ab"/>
        <w:widowControl w:val="0"/>
        <w:tabs>
          <w:tab w:val="left" w:pos="1339"/>
        </w:tabs>
        <w:autoSpaceDE w:val="0"/>
        <w:autoSpaceDN w:val="0"/>
        <w:ind w:left="0" w:firstLine="709"/>
        <w:jc w:val="both"/>
        <w:rPr>
          <w:sz w:val="24"/>
          <w:szCs w:val="24"/>
        </w:rPr>
      </w:pPr>
      <w:r w:rsidRPr="001644B4">
        <w:rPr>
          <w:sz w:val="24"/>
          <w:szCs w:val="24"/>
        </w:rPr>
        <w:t>5) посредством</w:t>
      </w:r>
      <w:r w:rsidRPr="001644B4">
        <w:rPr>
          <w:spacing w:val="1"/>
          <w:sz w:val="24"/>
          <w:szCs w:val="24"/>
        </w:rPr>
        <w:t xml:space="preserve"> </w:t>
      </w:r>
      <w:r w:rsidRPr="001644B4">
        <w:rPr>
          <w:sz w:val="24"/>
          <w:szCs w:val="24"/>
        </w:rPr>
        <w:t>размещения</w:t>
      </w:r>
      <w:r w:rsidRPr="001644B4">
        <w:rPr>
          <w:spacing w:val="1"/>
          <w:sz w:val="24"/>
          <w:szCs w:val="24"/>
        </w:rPr>
        <w:t xml:space="preserve"> </w:t>
      </w:r>
      <w:r w:rsidRPr="001644B4">
        <w:rPr>
          <w:sz w:val="24"/>
          <w:szCs w:val="24"/>
        </w:rPr>
        <w:t>информации</w:t>
      </w:r>
      <w:r w:rsidRPr="001644B4">
        <w:rPr>
          <w:spacing w:val="1"/>
          <w:sz w:val="24"/>
          <w:szCs w:val="24"/>
        </w:rPr>
        <w:t xml:space="preserve"> </w:t>
      </w:r>
      <w:r w:rsidRPr="001644B4">
        <w:rPr>
          <w:sz w:val="24"/>
          <w:szCs w:val="24"/>
        </w:rPr>
        <w:t>на</w:t>
      </w:r>
      <w:r w:rsidRPr="001644B4">
        <w:rPr>
          <w:spacing w:val="1"/>
          <w:sz w:val="24"/>
          <w:szCs w:val="24"/>
        </w:rPr>
        <w:t xml:space="preserve"> </w:t>
      </w:r>
      <w:r w:rsidRPr="001644B4">
        <w:rPr>
          <w:sz w:val="24"/>
          <w:szCs w:val="24"/>
        </w:rPr>
        <w:t>информационных</w:t>
      </w:r>
      <w:r w:rsidRPr="001644B4">
        <w:rPr>
          <w:spacing w:val="1"/>
          <w:sz w:val="24"/>
          <w:szCs w:val="24"/>
        </w:rPr>
        <w:t xml:space="preserve"> </w:t>
      </w:r>
      <w:r w:rsidRPr="001644B4">
        <w:rPr>
          <w:sz w:val="24"/>
          <w:szCs w:val="24"/>
        </w:rPr>
        <w:t>стендах</w:t>
      </w:r>
      <w:r w:rsidRPr="001644B4">
        <w:rPr>
          <w:spacing w:val="1"/>
          <w:sz w:val="24"/>
          <w:szCs w:val="24"/>
        </w:rPr>
        <w:t xml:space="preserve"> </w:t>
      </w:r>
      <w:r w:rsidRPr="001644B4">
        <w:rPr>
          <w:sz w:val="24"/>
          <w:szCs w:val="24"/>
        </w:rPr>
        <w:t>Уполномоченного органа</w:t>
      </w:r>
      <w:r w:rsidRPr="001644B4">
        <w:rPr>
          <w:spacing w:val="-1"/>
          <w:sz w:val="24"/>
          <w:szCs w:val="24"/>
        </w:rPr>
        <w:t xml:space="preserve"> </w:t>
      </w:r>
      <w:r w:rsidRPr="001644B4">
        <w:rPr>
          <w:sz w:val="24"/>
          <w:szCs w:val="24"/>
        </w:rPr>
        <w:t>или многофункционального</w:t>
      </w:r>
      <w:r w:rsidRPr="001644B4">
        <w:rPr>
          <w:spacing w:val="-3"/>
          <w:sz w:val="24"/>
          <w:szCs w:val="24"/>
        </w:rPr>
        <w:t xml:space="preserve"> </w:t>
      </w:r>
      <w:r w:rsidRPr="001644B4">
        <w:rPr>
          <w:sz w:val="24"/>
          <w:szCs w:val="24"/>
        </w:rPr>
        <w:t>центра.</w:t>
      </w:r>
    </w:p>
    <w:p w:rsidR="000E0472" w:rsidRPr="001644B4" w:rsidRDefault="000E0472" w:rsidP="000E0472">
      <w:pPr>
        <w:pStyle w:val="ab"/>
        <w:tabs>
          <w:tab w:val="left" w:pos="1354"/>
        </w:tabs>
        <w:ind w:left="0" w:firstLine="709"/>
        <w:rPr>
          <w:sz w:val="24"/>
          <w:szCs w:val="24"/>
        </w:rPr>
      </w:pPr>
      <w:r w:rsidRPr="001644B4">
        <w:rPr>
          <w:sz w:val="24"/>
          <w:szCs w:val="24"/>
        </w:rPr>
        <w:t>1.5. Информирование</w:t>
      </w:r>
      <w:r w:rsidRPr="001644B4">
        <w:rPr>
          <w:spacing w:val="-5"/>
          <w:sz w:val="24"/>
          <w:szCs w:val="24"/>
        </w:rPr>
        <w:t xml:space="preserve"> </w:t>
      </w:r>
      <w:r w:rsidRPr="001644B4">
        <w:rPr>
          <w:sz w:val="24"/>
          <w:szCs w:val="24"/>
        </w:rPr>
        <w:t>осуществляется</w:t>
      </w:r>
      <w:r w:rsidRPr="001644B4">
        <w:rPr>
          <w:spacing w:val="-5"/>
          <w:sz w:val="24"/>
          <w:szCs w:val="24"/>
        </w:rPr>
        <w:t xml:space="preserve"> </w:t>
      </w:r>
      <w:r w:rsidRPr="001644B4">
        <w:rPr>
          <w:sz w:val="24"/>
          <w:szCs w:val="24"/>
        </w:rPr>
        <w:t>по</w:t>
      </w:r>
      <w:r w:rsidRPr="001644B4">
        <w:rPr>
          <w:spacing w:val="-4"/>
          <w:sz w:val="24"/>
          <w:szCs w:val="24"/>
        </w:rPr>
        <w:t xml:space="preserve"> </w:t>
      </w:r>
      <w:r w:rsidRPr="001644B4">
        <w:rPr>
          <w:sz w:val="24"/>
          <w:szCs w:val="24"/>
        </w:rPr>
        <w:t>вопросам,</w:t>
      </w:r>
      <w:r w:rsidRPr="001644B4">
        <w:rPr>
          <w:spacing w:val="-5"/>
          <w:sz w:val="24"/>
          <w:szCs w:val="24"/>
        </w:rPr>
        <w:t xml:space="preserve"> </w:t>
      </w:r>
      <w:r w:rsidRPr="001644B4">
        <w:rPr>
          <w:sz w:val="24"/>
          <w:szCs w:val="24"/>
        </w:rPr>
        <w:t>касающимся:</w:t>
      </w:r>
    </w:p>
    <w:p w:rsidR="000E0472" w:rsidRPr="001644B4" w:rsidRDefault="000E0472" w:rsidP="000E0472">
      <w:pPr>
        <w:pStyle w:val="ad"/>
        <w:ind w:firstLine="709"/>
      </w:pPr>
      <w:r w:rsidRPr="001644B4">
        <w:t>способов</w:t>
      </w:r>
      <w:r w:rsidRPr="001644B4">
        <w:rPr>
          <w:spacing w:val="1"/>
        </w:rPr>
        <w:t xml:space="preserve"> </w:t>
      </w:r>
      <w:r w:rsidRPr="001644B4">
        <w:t>подачи</w:t>
      </w:r>
      <w:r w:rsidRPr="001644B4">
        <w:rPr>
          <w:spacing w:val="1"/>
        </w:rPr>
        <w:t xml:space="preserve"> </w:t>
      </w:r>
      <w:r w:rsidRPr="001644B4">
        <w:t>заявления</w:t>
      </w:r>
      <w:r w:rsidRPr="001644B4">
        <w:rPr>
          <w:spacing w:val="1"/>
        </w:rPr>
        <w:t xml:space="preserve"> </w:t>
      </w:r>
      <w:r w:rsidRPr="001644B4">
        <w:t>о</w:t>
      </w:r>
      <w:r w:rsidRPr="001644B4">
        <w:rPr>
          <w:spacing w:val="1"/>
        </w:rPr>
        <w:t xml:space="preserve"> </w:t>
      </w:r>
      <w:r w:rsidRPr="001644B4">
        <w:t>предоставлении</w:t>
      </w:r>
      <w:r w:rsidRPr="001644B4">
        <w:rPr>
          <w:spacing w:val="1"/>
        </w:rPr>
        <w:t xml:space="preserve"> </w:t>
      </w:r>
      <w:r w:rsidRPr="001644B4">
        <w:t>муниципальной</w:t>
      </w:r>
      <w:r w:rsidRPr="001644B4">
        <w:rPr>
          <w:spacing w:val="-1"/>
        </w:rPr>
        <w:t xml:space="preserve"> </w:t>
      </w:r>
      <w:r w:rsidRPr="001644B4">
        <w:t>услуги;</w:t>
      </w:r>
    </w:p>
    <w:p w:rsidR="000E0472" w:rsidRPr="001644B4" w:rsidRDefault="000E0472" w:rsidP="000E0472">
      <w:pPr>
        <w:pStyle w:val="ad"/>
        <w:ind w:firstLine="709"/>
      </w:pPr>
      <w:r w:rsidRPr="001644B4">
        <w:t>адресов</w:t>
      </w:r>
      <w:r w:rsidRPr="001644B4">
        <w:rPr>
          <w:spacing w:val="1"/>
        </w:rPr>
        <w:t xml:space="preserve"> </w:t>
      </w:r>
      <w:r w:rsidRPr="001644B4">
        <w:t>многофункциональных</w:t>
      </w:r>
      <w:r w:rsidRPr="001644B4">
        <w:rPr>
          <w:spacing w:val="1"/>
        </w:rPr>
        <w:t xml:space="preserve"> </w:t>
      </w:r>
      <w:r w:rsidRPr="001644B4">
        <w:t>центров,</w:t>
      </w:r>
      <w:r w:rsidRPr="001644B4">
        <w:rPr>
          <w:spacing w:val="1"/>
        </w:rPr>
        <w:t xml:space="preserve"> </w:t>
      </w:r>
      <w:r w:rsidRPr="001644B4">
        <w:t>обращение</w:t>
      </w:r>
      <w:r w:rsidRPr="001644B4">
        <w:rPr>
          <w:spacing w:val="1"/>
        </w:rPr>
        <w:t xml:space="preserve"> </w:t>
      </w:r>
      <w:r w:rsidRPr="001644B4">
        <w:t>в</w:t>
      </w:r>
      <w:r w:rsidRPr="001644B4">
        <w:rPr>
          <w:spacing w:val="1"/>
        </w:rPr>
        <w:t xml:space="preserve"> </w:t>
      </w:r>
      <w:r w:rsidRPr="001644B4">
        <w:t>которые</w:t>
      </w:r>
      <w:r w:rsidRPr="001644B4">
        <w:rPr>
          <w:spacing w:val="1"/>
        </w:rPr>
        <w:t xml:space="preserve"> </w:t>
      </w:r>
      <w:r w:rsidRPr="001644B4">
        <w:t>необходимо</w:t>
      </w:r>
      <w:r w:rsidRPr="001644B4">
        <w:rPr>
          <w:spacing w:val="1"/>
        </w:rPr>
        <w:t xml:space="preserve"> </w:t>
      </w:r>
      <w:r w:rsidRPr="001644B4">
        <w:t>для</w:t>
      </w:r>
      <w:r w:rsidRPr="001644B4">
        <w:rPr>
          <w:spacing w:val="1"/>
        </w:rPr>
        <w:t xml:space="preserve"> </w:t>
      </w:r>
      <w:r w:rsidRPr="001644B4">
        <w:t>предоставления</w:t>
      </w:r>
      <w:r w:rsidRPr="001644B4">
        <w:rPr>
          <w:spacing w:val="1"/>
        </w:rPr>
        <w:t xml:space="preserve"> </w:t>
      </w:r>
      <w:r w:rsidRPr="001644B4">
        <w:t>муниципальной</w:t>
      </w:r>
      <w:r w:rsidRPr="001644B4">
        <w:rPr>
          <w:spacing w:val="-1"/>
        </w:rPr>
        <w:t xml:space="preserve"> </w:t>
      </w:r>
      <w:r w:rsidRPr="001644B4">
        <w:t>услуги;</w:t>
      </w:r>
    </w:p>
    <w:p w:rsidR="000E0472" w:rsidRPr="001644B4" w:rsidRDefault="000E0472" w:rsidP="000E0472">
      <w:pPr>
        <w:pStyle w:val="ad"/>
        <w:ind w:firstLine="709"/>
      </w:pPr>
      <w:r w:rsidRPr="001644B4">
        <w:t>документов,</w:t>
      </w:r>
      <w:r w:rsidRPr="001644B4">
        <w:rPr>
          <w:spacing w:val="1"/>
        </w:rPr>
        <w:t xml:space="preserve"> </w:t>
      </w:r>
      <w:r w:rsidRPr="001644B4">
        <w:t>необходимых</w:t>
      </w:r>
      <w:r w:rsidRPr="001644B4">
        <w:rPr>
          <w:spacing w:val="1"/>
        </w:rPr>
        <w:t xml:space="preserve"> </w:t>
      </w:r>
      <w:r w:rsidRPr="001644B4">
        <w:t>для</w:t>
      </w:r>
      <w:r w:rsidRPr="001644B4">
        <w:rPr>
          <w:spacing w:val="1"/>
        </w:rPr>
        <w:t xml:space="preserve"> </w:t>
      </w:r>
      <w:r w:rsidRPr="001644B4">
        <w:t>предоставления</w:t>
      </w:r>
      <w:r w:rsidRPr="001644B4">
        <w:rPr>
          <w:spacing w:val="1"/>
        </w:rPr>
        <w:t xml:space="preserve"> </w:t>
      </w:r>
      <w:r w:rsidRPr="001644B4">
        <w:t>муниципальной</w:t>
      </w:r>
      <w:r w:rsidRPr="001644B4">
        <w:rPr>
          <w:spacing w:val="1"/>
        </w:rPr>
        <w:t xml:space="preserve"> </w:t>
      </w:r>
      <w:r w:rsidRPr="001644B4">
        <w:t>услуги</w:t>
      </w:r>
      <w:r w:rsidRPr="001644B4">
        <w:rPr>
          <w:spacing w:val="1"/>
        </w:rPr>
        <w:t xml:space="preserve"> </w:t>
      </w:r>
      <w:r w:rsidRPr="001644B4">
        <w:t>и</w:t>
      </w:r>
      <w:r w:rsidRPr="001644B4">
        <w:rPr>
          <w:spacing w:val="1"/>
        </w:rPr>
        <w:t xml:space="preserve"> </w:t>
      </w:r>
      <w:r w:rsidRPr="001644B4">
        <w:t>услуг,</w:t>
      </w:r>
      <w:r w:rsidRPr="001644B4">
        <w:rPr>
          <w:spacing w:val="1"/>
        </w:rPr>
        <w:t xml:space="preserve"> </w:t>
      </w:r>
      <w:r w:rsidRPr="001644B4">
        <w:t>которые</w:t>
      </w:r>
      <w:r w:rsidRPr="001644B4">
        <w:rPr>
          <w:spacing w:val="1"/>
        </w:rPr>
        <w:t xml:space="preserve"> </w:t>
      </w:r>
      <w:r w:rsidRPr="001644B4">
        <w:t>являются</w:t>
      </w:r>
      <w:r w:rsidRPr="001644B4">
        <w:rPr>
          <w:spacing w:val="1"/>
        </w:rPr>
        <w:t xml:space="preserve"> </w:t>
      </w:r>
      <w:r w:rsidRPr="001644B4">
        <w:t>необходимыми</w:t>
      </w:r>
      <w:r w:rsidRPr="001644B4">
        <w:rPr>
          <w:spacing w:val="71"/>
        </w:rPr>
        <w:t xml:space="preserve"> </w:t>
      </w:r>
      <w:r w:rsidRPr="001644B4">
        <w:t>и</w:t>
      </w:r>
      <w:r w:rsidRPr="001644B4">
        <w:rPr>
          <w:spacing w:val="1"/>
        </w:rPr>
        <w:t xml:space="preserve"> </w:t>
      </w:r>
      <w:r w:rsidRPr="001644B4">
        <w:t>обязательными</w:t>
      </w:r>
      <w:r w:rsidRPr="001644B4">
        <w:rPr>
          <w:spacing w:val="-4"/>
        </w:rPr>
        <w:t xml:space="preserve"> </w:t>
      </w:r>
      <w:r w:rsidRPr="001644B4">
        <w:t>для</w:t>
      </w:r>
      <w:r w:rsidRPr="001644B4">
        <w:rPr>
          <w:spacing w:val="-4"/>
        </w:rPr>
        <w:t xml:space="preserve"> </w:t>
      </w:r>
      <w:r w:rsidRPr="001644B4">
        <w:t>предоставления</w:t>
      </w:r>
      <w:r w:rsidRPr="001644B4">
        <w:rPr>
          <w:spacing w:val="-2"/>
        </w:rPr>
        <w:t xml:space="preserve"> </w:t>
      </w:r>
      <w:r w:rsidRPr="001644B4">
        <w:t>муниципальной</w:t>
      </w:r>
      <w:r w:rsidRPr="001644B4">
        <w:rPr>
          <w:spacing w:val="-1"/>
        </w:rPr>
        <w:t xml:space="preserve"> </w:t>
      </w:r>
      <w:r w:rsidRPr="001644B4">
        <w:t>услуги;</w:t>
      </w:r>
    </w:p>
    <w:p w:rsidR="000E0472" w:rsidRPr="001644B4" w:rsidRDefault="000E0472" w:rsidP="000E0472">
      <w:pPr>
        <w:pStyle w:val="ad"/>
        <w:ind w:firstLine="709"/>
        <w:rPr>
          <w:spacing w:val="1"/>
        </w:rPr>
      </w:pPr>
      <w:r w:rsidRPr="001644B4">
        <w:t>порядка и сроков предоставления муниципальной услуги;</w:t>
      </w:r>
      <w:r w:rsidRPr="001644B4">
        <w:rPr>
          <w:spacing w:val="1"/>
        </w:rPr>
        <w:t xml:space="preserve"> </w:t>
      </w:r>
    </w:p>
    <w:p w:rsidR="000E0472" w:rsidRPr="001644B4" w:rsidRDefault="000E0472" w:rsidP="000E0472">
      <w:pPr>
        <w:pStyle w:val="ad"/>
        <w:ind w:firstLine="709"/>
      </w:pPr>
      <w:r w:rsidRPr="001644B4">
        <w:t>порядка</w:t>
      </w:r>
      <w:r w:rsidRPr="001644B4">
        <w:rPr>
          <w:spacing w:val="-1"/>
        </w:rPr>
        <w:t xml:space="preserve"> </w:t>
      </w:r>
      <w:r w:rsidRPr="001644B4">
        <w:t>получения</w:t>
      </w:r>
      <w:r w:rsidRPr="001644B4">
        <w:rPr>
          <w:spacing w:val="2"/>
        </w:rPr>
        <w:t xml:space="preserve"> </w:t>
      </w:r>
      <w:r w:rsidRPr="001644B4">
        <w:t>сведений</w:t>
      </w:r>
      <w:r w:rsidRPr="001644B4">
        <w:rPr>
          <w:spacing w:val="2"/>
        </w:rPr>
        <w:t xml:space="preserve"> </w:t>
      </w:r>
      <w:r w:rsidRPr="001644B4">
        <w:t>о</w:t>
      </w:r>
      <w:r w:rsidRPr="001644B4">
        <w:rPr>
          <w:spacing w:val="2"/>
        </w:rPr>
        <w:t xml:space="preserve"> </w:t>
      </w:r>
      <w:r w:rsidRPr="001644B4">
        <w:t>ходе</w:t>
      </w:r>
      <w:r w:rsidRPr="001644B4">
        <w:rPr>
          <w:spacing w:val="3"/>
        </w:rPr>
        <w:t xml:space="preserve"> </w:t>
      </w:r>
      <w:r w:rsidRPr="001644B4">
        <w:t>рассмотрения</w:t>
      </w:r>
      <w:r w:rsidRPr="001644B4">
        <w:rPr>
          <w:spacing w:val="3"/>
        </w:rPr>
        <w:t xml:space="preserve"> </w:t>
      </w:r>
      <w:r w:rsidRPr="001644B4">
        <w:t>заявления</w:t>
      </w:r>
      <w:r w:rsidRPr="001644B4">
        <w:rPr>
          <w:spacing w:val="1"/>
        </w:rPr>
        <w:t xml:space="preserve"> </w:t>
      </w:r>
      <w:r w:rsidRPr="001644B4">
        <w:t>о</w:t>
      </w:r>
      <w:r w:rsidRPr="001644B4">
        <w:rPr>
          <w:spacing w:val="3"/>
        </w:rPr>
        <w:t xml:space="preserve"> </w:t>
      </w:r>
      <w:r w:rsidRPr="001644B4">
        <w:t>предоставлении муниципальной</w:t>
      </w:r>
      <w:r w:rsidRPr="001644B4">
        <w:rPr>
          <w:spacing w:val="1"/>
        </w:rPr>
        <w:t xml:space="preserve"> </w:t>
      </w:r>
      <w:r w:rsidRPr="001644B4">
        <w:t>услуги</w:t>
      </w:r>
      <w:r w:rsidRPr="001644B4">
        <w:rPr>
          <w:spacing w:val="1"/>
        </w:rPr>
        <w:t xml:space="preserve"> </w:t>
      </w:r>
      <w:r w:rsidRPr="001644B4">
        <w:t>и</w:t>
      </w:r>
      <w:r w:rsidRPr="001644B4">
        <w:rPr>
          <w:spacing w:val="1"/>
        </w:rPr>
        <w:t xml:space="preserve"> </w:t>
      </w:r>
      <w:r w:rsidRPr="001644B4">
        <w:t>о</w:t>
      </w:r>
      <w:r w:rsidRPr="001644B4">
        <w:rPr>
          <w:spacing w:val="1"/>
        </w:rPr>
        <w:t xml:space="preserve"> </w:t>
      </w:r>
      <w:r w:rsidRPr="001644B4">
        <w:t>результатах</w:t>
      </w:r>
      <w:r w:rsidRPr="001644B4">
        <w:rPr>
          <w:spacing w:val="1"/>
        </w:rPr>
        <w:t xml:space="preserve"> </w:t>
      </w:r>
      <w:r w:rsidRPr="001644B4">
        <w:t>предоставления</w:t>
      </w:r>
      <w:r w:rsidRPr="001644B4">
        <w:rPr>
          <w:spacing w:val="-67"/>
        </w:rPr>
        <w:t xml:space="preserve"> </w:t>
      </w:r>
      <w:r w:rsidRPr="001644B4">
        <w:t>муниципальной</w:t>
      </w:r>
      <w:r w:rsidRPr="001644B4">
        <w:rPr>
          <w:spacing w:val="-1"/>
        </w:rPr>
        <w:t xml:space="preserve"> </w:t>
      </w:r>
      <w:r w:rsidRPr="001644B4">
        <w:t>услуги;</w:t>
      </w:r>
    </w:p>
    <w:p w:rsidR="000E0472" w:rsidRPr="001644B4" w:rsidRDefault="000E0472" w:rsidP="000E0472">
      <w:pPr>
        <w:pStyle w:val="ad"/>
        <w:ind w:firstLine="709"/>
      </w:pPr>
      <w:r w:rsidRPr="001644B4">
        <w:t>по</w:t>
      </w:r>
      <w:r w:rsidRPr="001644B4">
        <w:rPr>
          <w:spacing w:val="1"/>
        </w:rPr>
        <w:t xml:space="preserve"> </w:t>
      </w:r>
      <w:r w:rsidRPr="001644B4">
        <w:t>вопросам</w:t>
      </w:r>
      <w:r w:rsidRPr="001644B4">
        <w:rPr>
          <w:spacing w:val="1"/>
        </w:rPr>
        <w:t xml:space="preserve"> </w:t>
      </w:r>
      <w:r w:rsidRPr="001644B4">
        <w:t>предоставления</w:t>
      </w:r>
      <w:r w:rsidRPr="001644B4">
        <w:rPr>
          <w:spacing w:val="1"/>
        </w:rPr>
        <w:t xml:space="preserve"> </w:t>
      </w:r>
      <w:r w:rsidRPr="001644B4">
        <w:t>услуг,</w:t>
      </w:r>
      <w:r w:rsidRPr="001644B4">
        <w:rPr>
          <w:spacing w:val="1"/>
        </w:rPr>
        <w:t xml:space="preserve"> </w:t>
      </w:r>
      <w:r w:rsidRPr="001644B4">
        <w:t>которые</w:t>
      </w:r>
      <w:r w:rsidRPr="001644B4">
        <w:rPr>
          <w:spacing w:val="1"/>
        </w:rPr>
        <w:t xml:space="preserve"> </w:t>
      </w:r>
      <w:r w:rsidRPr="001644B4">
        <w:t>являются</w:t>
      </w:r>
      <w:r w:rsidRPr="001644B4">
        <w:rPr>
          <w:spacing w:val="1"/>
        </w:rPr>
        <w:t xml:space="preserve"> </w:t>
      </w:r>
      <w:r w:rsidRPr="001644B4">
        <w:t>необходимыми</w:t>
      </w:r>
      <w:r w:rsidRPr="001644B4">
        <w:rPr>
          <w:spacing w:val="1"/>
        </w:rPr>
        <w:t xml:space="preserve"> </w:t>
      </w:r>
      <w:r w:rsidRPr="001644B4">
        <w:t>и</w:t>
      </w:r>
      <w:r w:rsidRPr="001644B4">
        <w:rPr>
          <w:spacing w:val="1"/>
        </w:rPr>
        <w:t xml:space="preserve"> </w:t>
      </w:r>
      <w:r w:rsidRPr="001644B4">
        <w:t>обязательными</w:t>
      </w:r>
      <w:r w:rsidRPr="001644B4">
        <w:rPr>
          <w:spacing w:val="-4"/>
        </w:rPr>
        <w:t xml:space="preserve"> </w:t>
      </w:r>
      <w:r w:rsidRPr="001644B4">
        <w:t>для</w:t>
      </w:r>
      <w:r w:rsidRPr="001644B4">
        <w:rPr>
          <w:spacing w:val="-4"/>
        </w:rPr>
        <w:t xml:space="preserve"> </w:t>
      </w:r>
      <w:r w:rsidRPr="001644B4">
        <w:t>предоставления</w:t>
      </w:r>
      <w:r w:rsidRPr="001644B4">
        <w:rPr>
          <w:spacing w:val="-2"/>
        </w:rPr>
        <w:t xml:space="preserve"> </w:t>
      </w:r>
      <w:r w:rsidRPr="001644B4">
        <w:t>муниципальной</w:t>
      </w:r>
      <w:r w:rsidRPr="001644B4">
        <w:rPr>
          <w:spacing w:val="-1"/>
        </w:rPr>
        <w:t xml:space="preserve"> </w:t>
      </w:r>
      <w:r w:rsidRPr="001644B4">
        <w:t>услуги;</w:t>
      </w:r>
    </w:p>
    <w:p w:rsidR="000E0472" w:rsidRPr="001644B4" w:rsidRDefault="000E0472" w:rsidP="000E0472">
      <w:pPr>
        <w:pStyle w:val="ad"/>
        <w:tabs>
          <w:tab w:val="left" w:pos="709"/>
          <w:tab w:val="left" w:pos="851"/>
        </w:tabs>
      </w:pPr>
      <w:r w:rsidRPr="001644B4">
        <w:t>порядка</w:t>
      </w:r>
      <w:r w:rsidRPr="001644B4">
        <w:rPr>
          <w:spacing w:val="1"/>
        </w:rPr>
        <w:t xml:space="preserve"> </w:t>
      </w:r>
      <w:r w:rsidRPr="001644B4">
        <w:t>досудебного</w:t>
      </w:r>
      <w:r w:rsidRPr="001644B4">
        <w:rPr>
          <w:spacing w:val="1"/>
        </w:rPr>
        <w:t xml:space="preserve"> </w:t>
      </w:r>
      <w:r w:rsidRPr="001644B4">
        <w:t>(внесудебного)</w:t>
      </w:r>
      <w:r w:rsidRPr="001644B4">
        <w:rPr>
          <w:spacing w:val="1"/>
        </w:rPr>
        <w:t xml:space="preserve"> </w:t>
      </w:r>
      <w:r w:rsidRPr="001644B4">
        <w:t>обжалования</w:t>
      </w:r>
      <w:r w:rsidRPr="001644B4">
        <w:rPr>
          <w:spacing w:val="1"/>
        </w:rPr>
        <w:t xml:space="preserve"> </w:t>
      </w:r>
      <w:r w:rsidRPr="001644B4">
        <w:t>действий</w:t>
      </w:r>
      <w:r w:rsidRPr="001644B4">
        <w:rPr>
          <w:spacing w:val="1"/>
        </w:rPr>
        <w:t xml:space="preserve"> </w:t>
      </w:r>
      <w:r w:rsidRPr="001644B4">
        <w:t>(бездействия)</w:t>
      </w:r>
      <w:r w:rsidRPr="001644B4">
        <w:rPr>
          <w:spacing w:val="1"/>
        </w:rPr>
        <w:t xml:space="preserve"> </w:t>
      </w:r>
      <w:r w:rsidRPr="001644B4">
        <w:t>должностных</w:t>
      </w:r>
      <w:r w:rsidRPr="001644B4">
        <w:rPr>
          <w:spacing w:val="1"/>
        </w:rPr>
        <w:t xml:space="preserve"> </w:t>
      </w:r>
      <w:r w:rsidRPr="001644B4">
        <w:t>лиц,</w:t>
      </w:r>
      <w:r w:rsidRPr="001644B4">
        <w:rPr>
          <w:spacing w:val="1"/>
        </w:rPr>
        <w:t xml:space="preserve"> </w:t>
      </w:r>
      <w:r w:rsidRPr="001644B4">
        <w:t>и</w:t>
      </w:r>
      <w:r w:rsidRPr="001644B4">
        <w:rPr>
          <w:spacing w:val="1"/>
        </w:rPr>
        <w:t xml:space="preserve"> </w:t>
      </w:r>
      <w:r w:rsidRPr="001644B4">
        <w:t>принимаемых</w:t>
      </w:r>
      <w:r w:rsidRPr="001644B4">
        <w:rPr>
          <w:spacing w:val="1"/>
        </w:rPr>
        <w:t xml:space="preserve"> </w:t>
      </w:r>
      <w:r w:rsidRPr="001644B4">
        <w:t>ими</w:t>
      </w:r>
      <w:r w:rsidRPr="001644B4">
        <w:rPr>
          <w:spacing w:val="1"/>
        </w:rPr>
        <w:t xml:space="preserve"> </w:t>
      </w:r>
      <w:r w:rsidRPr="001644B4">
        <w:t>решений</w:t>
      </w:r>
      <w:r w:rsidRPr="001644B4">
        <w:rPr>
          <w:spacing w:val="1"/>
        </w:rPr>
        <w:t xml:space="preserve"> </w:t>
      </w:r>
      <w:r w:rsidRPr="001644B4">
        <w:t>при</w:t>
      </w:r>
      <w:r w:rsidRPr="001644B4">
        <w:rPr>
          <w:spacing w:val="1"/>
        </w:rPr>
        <w:t xml:space="preserve"> </w:t>
      </w:r>
      <w:r w:rsidRPr="001644B4">
        <w:t>предоставлении</w:t>
      </w:r>
      <w:r w:rsidRPr="001644B4">
        <w:rPr>
          <w:spacing w:val="1"/>
        </w:rPr>
        <w:t xml:space="preserve"> </w:t>
      </w:r>
      <w:r w:rsidRPr="001644B4">
        <w:t>муниципальной услуги.</w:t>
      </w:r>
    </w:p>
    <w:p w:rsidR="000E0472" w:rsidRPr="001644B4" w:rsidRDefault="000E0472" w:rsidP="000E0472">
      <w:pPr>
        <w:pStyle w:val="ad"/>
        <w:ind w:firstLine="709"/>
      </w:pPr>
      <w:r w:rsidRPr="001644B4">
        <w:t>Получение</w:t>
      </w:r>
      <w:r w:rsidRPr="001644B4">
        <w:rPr>
          <w:spacing w:val="1"/>
        </w:rPr>
        <w:t xml:space="preserve"> </w:t>
      </w:r>
      <w:r w:rsidRPr="001644B4">
        <w:t>информации</w:t>
      </w:r>
      <w:r w:rsidRPr="001644B4">
        <w:rPr>
          <w:spacing w:val="1"/>
        </w:rPr>
        <w:t xml:space="preserve"> </w:t>
      </w:r>
      <w:r w:rsidRPr="001644B4">
        <w:t>по</w:t>
      </w:r>
      <w:r w:rsidRPr="001644B4">
        <w:rPr>
          <w:spacing w:val="1"/>
        </w:rPr>
        <w:t xml:space="preserve"> </w:t>
      </w:r>
      <w:r w:rsidRPr="001644B4">
        <w:t>вопросам</w:t>
      </w:r>
      <w:r w:rsidRPr="001644B4">
        <w:rPr>
          <w:spacing w:val="1"/>
        </w:rPr>
        <w:t xml:space="preserve"> </w:t>
      </w:r>
      <w:r w:rsidRPr="001644B4">
        <w:t>предоставления</w:t>
      </w:r>
      <w:r w:rsidRPr="001644B4">
        <w:rPr>
          <w:spacing w:val="1"/>
        </w:rPr>
        <w:t xml:space="preserve"> </w:t>
      </w:r>
      <w:r w:rsidRPr="001644B4">
        <w:t>муниципальной</w:t>
      </w:r>
      <w:r w:rsidRPr="001644B4">
        <w:rPr>
          <w:spacing w:val="1"/>
        </w:rPr>
        <w:t xml:space="preserve"> </w:t>
      </w:r>
      <w:r w:rsidRPr="001644B4">
        <w:t>услуги</w:t>
      </w:r>
      <w:r w:rsidRPr="001644B4">
        <w:rPr>
          <w:spacing w:val="1"/>
        </w:rPr>
        <w:t xml:space="preserve"> </w:t>
      </w:r>
      <w:r w:rsidRPr="001644B4">
        <w:t>и</w:t>
      </w:r>
      <w:r w:rsidRPr="001644B4">
        <w:rPr>
          <w:spacing w:val="1"/>
        </w:rPr>
        <w:t xml:space="preserve"> </w:t>
      </w:r>
      <w:r w:rsidRPr="001644B4">
        <w:t>услуг,</w:t>
      </w:r>
      <w:r w:rsidRPr="001644B4">
        <w:rPr>
          <w:spacing w:val="1"/>
        </w:rPr>
        <w:t xml:space="preserve"> </w:t>
      </w:r>
      <w:r w:rsidRPr="001644B4">
        <w:t>которые</w:t>
      </w:r>
      <w:r w:rsidRPr="001644B4">
        <w:rPr>
          <w:spacing w:val="1"/>
        </w:rPr>
        <w:t xml:space="preserve"> </w:t>
      </w:r>
      <w:r w:rsidRPr="001644B4">
        <w:t>являются</w:t>
      </w:r>
      <w:r w:rsidRPr="001644B4">
        <w:rPr>
          <w:spacing w:val="1"/>
        </w:rPr>
        <w:t xml:space="preserve"> </w:t>
      </w:r>
      <w:r w:rsidRPr="001644B4">
        <w:t>необходимыми</w:t>
      </w:r>
      <w:r w:rsidRPr="001644B4">
        <w:rPr>
          <w:spacing w:val="71"/>
        </w:rPr>
        <w:t xml:space="preserve"> </w:t>
      </w:r>
      <w:r w:rsidRPr="001644B4">
        <w:t>и</w:t>
      </w:r>
      <w:r w:rsidRPr="001644B4">
        <w:rPr>
          <w:spacing w:val="1"/>
        </w:rPr>
        <w:t xml:space="preserve"> </w:t>
      </w:r>
      <w:r w:rsidRPr="001644B4">
        <w:t>обязательными</w:t>
      </w:r>
      <w:r w:rsidRPr="001644B4">
        <w:rPr>
          <w:spacing w:val="1"/>
        </w:rPr>
        <w:t xml:space="preserve"> </w:t>
      </w:r>
      <w:r w:rsidRPr="001644B4">
        <w:t>для</w:t>
      </w:r>
      <w:r w:rsidRPr="001644B4">
        <w:rPr>
          <w:spacing w:val="1"/>
        </w:rPr>
        <w:t xml:space="preserve"> </w:t>
      </w:r>
      <w:r w:rsidRPr="001644B4">
        <w:t>предоставления</w:t>
      </w:r>
      <w:r w:rsidRPr="001644B4">
        <w:rPr>
          <w:spacing w:val="1"/>
        </w:rPr>
        <w:t xml:space="preserve"> </w:t>
      </w:r>
      <w:r w:rsidRPr="001644B4">
        <w:t>муниципальной</w:t>
      </w:r>
      <w:r w:rsidRPr="001644B4">
        <w:rPr>
          <w:spacing w:val="1"/>
        </w:rPr>
        <w:t xml:space="preserve"> </w:t>
      </w:r>
      <w:r w:rsidRPr="001644B4">
        <w:t>услуги,</w:t>
      </w:r>
      <w:r w:rsidRPr="001644B4">
        <w:rPr>
          <w:spacing w:val="1"/>
        </w:rPr>
        <w:t xml:space="preserve"> </w:t>
      </w:r>
      <w:r w:rsidRPr="001644B4">
        <w:t>осуществляется</w:t>
      </w:r>
      <w:r w:rsidRPr="001644B4">
        <w:rPr>
          <w:spacing w:val="-1"/>
        </w:rPr>
        <w:t xml:space="preserve"> </w:t>
      </w:r>
      <w:r w:rsidRPr="001644B4">
        <w:t>бесплатно.</w:t>
      </w:r>
    </w:p>
    <w:p w:rsidR="000E0472" w:rsidRPr="001644B4" w:rsidRDefault="000E0472" w:rsidP="000E0472">
      <w:pPr>
        <w:pStyle w:val="ab"/>
        <w:tabs>
          <w:tab w:val="left" w:pos="1382"/>
        </w:tabs>
        <w:ind w:left="0" w:firstLine="709"/>
        <w:jc w:val="both"/>
        <w:rPr>
          <w:sz w:val="24"/>
          <w:szCs w:val="24"/>
        </w:rPr>
      </w:pPr>
      <w:r w:rsidRPr="001644B4">
        <w:rPr>
          <w:sz w:val="24"/>
          <w:szCs w:val="24"/>
        </w:rPr>
        <w:t>1.6. При устном обращении Заявителя (лично или по телефону) должностное</w:t>
      </w:r>
      <w:r w:rsidRPr="001644B4">
        <w:rPr>
          <w:spacing w:val="1"/>
          <w:sz w:val="24"/>
          <w:szCs w:val="24"/>
        </w:rPr>
        <w:t xml:space="preserve"> </w:t>
      </w:r>
      <w:r w:rsidRPr="001644B4">
        <w:rPr>
          <w:sz w:val="24"/>
          <w:szCs w:val="24"/>
        </w:rPr>
        <w:t>лицо</w:t>
      </w:r>
      <w:r w:rsidRPr="001644B4">
        <w:rPr>
          <w:spacing w:val="1"/>
          <w:sz w:val="24"/>
          <w:szCs w:val="24"/>
        </w:rPr>
        <w:t xml:space="preserve"> </w:t>
      </w:r>
      <w:r w:rsidRPr="001644B4">
        <w:rPr>
          <w:sz w:val="24"/>
          <w:szCs w:val="24"/>
        </w:rPr>
        <w:t>Уполномоченного</w:t>
      </w:r>
      <w:r w:rsidRPr="001644B4">
        <w:rPr>
          <w:spacing w:val="1"/>
          <w:sz w:val="24"/>
          <w:szCs w:val="24"/>
        </w:rPr>
        <w:t xml:space="preserve"> </w:t>
      </w:r>
      <w:r w:rsidRPr="001644B4">
        <w:rPr>
          <w:sz w:val="24"/>
          <w:szCs w:val="24"/>
        </w:rPr>
        <w:t>органа,</w:t>
      </w:r>
      <w:r w:rsidRPr="001644B4">
        <w:rPr>
          <w:spacing w:val="1"/>
          <w:sz w:val="24"/>
          <w:szCs w:val="24"/>
        </w:rPr>
        <w:t xml:space="preserve"> </w:t>
      </w:r>
      <w:r w:rsidRPr="001644B4">
        <w:rPr>
          <w:sz w:val="24"/>
          <w:szCs w:val="24"/>
        </w:rPr>
        <w:t>работник</w:t>
      </w:r>
      <w:r w:rsidRPr="001644B4">
        <w:rPr>
          <w:spacing w:val="1"/>
          <w:sz w:val="24"/>
          <w:szCs w:val="24"/>
        </w:rPr>
        <w:t xml:space="preserve"> </w:t>
      </w:r>
      <w:r w:rsidRPr="001644B4">
        <w:rPr>
          <w:sz w:val="24"/>
          <w:szCs w:val="24"/>
        </w:rPr>
        <w:t>многофункционального</w:t>
      </w:r>
      <w:r w:rsidRPr="001644B4">
        <w:rPr>
          <w:spacing w:val="1"/>
          <w:sz w:val="24"/>
          <w:szCs w:val="24"/>
        </w:rPr>
        <w:t xml:space="preserve"> </w:t>
      </w:r>
      <w:r w:rsidRPr="001644B4">
        <w:rPr>
          <w:sz w:val="24"/>
          <w:szCs w:val="24"/>
        </w:rPr>
        <w:t>центра,</w:t>
      </w:r>
      <w:r w:rsidRPr="001644B4">
        <w:rPr>
          <w:spacing w:val="1"/>
          <w:sz w:val="24"/>
          <w:szCs w:val="24"/>
        </w:rPr>
        <w:t xml:space="preserve"> </w:t>
      </w:r>
      <w:r w:rsidRPr="001644B4">
        <w:rPr>
          <w:sz w:val="24"/>
          <w:szCs w:val="24"/>
        </w:rPr>
        <w:t>осуществляющий консультирование, подробно и в вежливой (корректной) форме</w:t>
      </w:r>
      <w:r w:rsidRPr="001644B4">
        <w:rPr>
          <w:spacing w:val="1"/>
          <w:sz w:val="24"/>
          <w:szCs w:val="24"/>
        </w:rPr>
        <w:t xml:space="preserve"> </w:t>
      </w:r>
      <w:r w:rsidRPr="001644B4">
        <w:rPr>
          <w:sz w:val="24"/>
          <w:szCs w:val="24"/>
        </w:rPr>
        <w:t>информирует</w:t>
      </w:r>
      <w:r w:rsidRPr="001644B4">
        <w:rPr>
          <w:spacing w:val="-1"/>
          <w:sz w:val="24"/>
          <w:szCs w:val="24"/>
        </w:rPr>
        <w:t xml:space="preserve"> </w:t>
      </w:r>
      <w:proofErr w:type="gramStart"/>
      <w:r w:rsidRPr="001644B4">
        <w:rPr>
          <w:sz w:val="24"/>
          <w:szCs w:val="24"/>
        </w:rPr>
        <w:t>обратившихся</w:t>
      </w:r>
      <w:proofErr w:type="gramEnd"/>
      <w:r w:rsidRPr="001644B4">
        <w:rPr>
          <w:spacing w:val="-3"/>
          <w:sz w:val="24"/>
          <w:szCs w:val="24"/>
        </w:rPr>
        <w:t xml:space="preserve"> </w:t>
      </w:r>
      <w:r w:rsidRPr="001644B4">
        <w:rPr>
          <w:sz w:val="24"/>
          <w:szCs w:val="24"/>
        </w:rPr>
        <w:t>по</w:t>
      </w:r>
      <w:r w:rsidRPr="001644B4">
        <w:rPr>
          <w:spacing w:val="-1"/>
          <w:sz w:val="24"/>
          <w:szCs w:val="24"/>
        </w:rPr>
        <w:t xml:space="preserve"> </w:t>
      </w:r>
      <w:r w:rsidRPr="001644B4">
        <w:rPr>
          <w:sz w:val="24"/>
          <w:szCs w:val="24"/>
        </w:rPr>
        <w:t>интересующим вопросам.</w:t>
      </w:r>
    </w:p>
    <w:p w:rsidR="000E0472" w:rsidRPr="001644B4" w:rsidRDefault="000E0472" w:rsidP="000E0472">
      <w:pPr>
        <w:pStyle w:val="ad"/>
        <w:ind w:firstLine="709"/>
      </w:pPr>
      <w:r w:rsidRPr="001644B4">
        <w:t>Ответ</w:t>
      </w:r>
      <w:r w:rsidRPr="001644B4">
        <w:rPr>
          <w:spacing w:val="1"/>
        </w:rPr>
        <w:t xml:space="preserve"> </w:t>
      </w:r>
      <w:r w:rsidRPr="001644B4">
        <w:t>на</w:t>
      </w:r>
      <w:r w:rsidRPr="001644B4">
        <w:rPr>
          <w:spacing w:val="1"/>
        </w:rPr>
        <w:t xml:space="preserve"> </w:t>
      </w:r>
      <w:r w:rsidRPr="001644B4">
        <w:t>телефонный</w:t>
      </w:r>
      <w:r w:rsidRPr="001644B4">
        <w:rPr>
          <w:spacing w:val="1"/>
        </w:rPr>
        <w:t xml:space="preserve"> </w:t>
      </w:r>
      <w:r w:rsidRPr="001644B4">
        <w:t>звонок</w:t>
      </w:r>
      <w:r w:rsidRPr="001644B4">
        <w:rPr>
          <w:spacing w:val="1"/>
        </w:rPr>
        <w:t xml:space="preserve"> </w:t>
      </w:r>
      <w:r w:rsidRPr="001644B4">
        <w:t>должен</w:t>
      </w:r>
      <w:r w:rsidRPr="001644B4">
        <w:rPr>
          <w:spacing w:val="1"/>
        </w:rPr>
        <w:t xml:space="preserve"> </w:t>
      </w:r>
      <w:r w:rsidRPr="001644B4">
        <w:t>начинаться</w:t>
      </w:r>
      <w:r w:rsidRPr="001644B4">
        <w:rPr>
          <w:spacing w:val="1"/>
        </w:rPr>
        <w:t xml:space="preserve"> </w:t>
      </w:r>
      <w:r w:rsidRPr="001644B4">
        <w:t>с</w:t>
      </w:r>
      <w:r w:rsidRPr="001644B4">
        <w:rPr>
          <w:spacing w:val="1"/>
        </w:rPr>
        <w:t xml:space="preserve"> </w:t>
      </w:r>
      <w:r w:rsidRPr="001644B4">
        <w:t>информации</w:t>
      </w:r>
      <w:r w:rsidRPr="001644B4">
        <w:rPr>
          <w:spacing w:val="1"/>
        </w:rPr>
        <w:t xml:space="preserve"> </w:t>
      </w:r>
      <w:r w:rsidRPr="001644B4">
        <w:t>о</w:t>
      </w:r>
      <w:r w:rsidRPr="001644B4">
        <w:rPr>
          <w:spacing w:val="-67"/>
        </w:rPr>
        <w:t xml:space="preserve"> </w:t>
      </w:r>
      <w:r w:rsidRPr="001644B4">
        <w:t>наименовании органа,</w:t>
      </w:r>
      <w:r w:rsidRPr="001644B4">
        <w:rPr>
          <w:spacing w:val="1"/>
        </w:rPr>
        <w:t xml:space="preserve"> </w:t>
      </w:r>
      <w:r w:rsidRPr="001644B4">
        <w:t>в который</w:t>
      </w:r>
      <w:r w:rsidRPr="001644B4">
        <w:rPr>
          <w:spacing w:val="1"/>
        </w:rPr>
        <w:t xml:space="preserve"> </w:t>
      </w:r>
      <w:r w:rsidRPr="001644B4">
        <w:t>позвонил</w:t>
      </w:r>
      <w:r w:rsidRPr="001644B4">
        <w:rPr>
          <w:spacing w:val="1"/>
        </w:rPr>
        <w:t xml:space="preserve"> </w:t>
      </w:r>
      <w:r w:rsidRPr="001644B4">
        <w:t>Заявитель, фамилии,</w:t>
      </w:r>
      <w:r w:rsidRPr="001644B4">
        <w:rPr>
          <w:spacing w:val="1"/>
        </w:rPr>
        <w:t xml:space="preserve"> </w:t>
      </w:r>
      <w:r w:rsidRPr="001644B4">
        <w:t>имени, отчества</w:t>
      </w:r>
      <w:r w:rsidRPr="001644B4">
        <w:rPr>
          <w:spacing w:val="1"/>
        </w:rPr>
        <w:t xml:space="preserve"> </w:t>
      </w:r>
      <w:r w:rsidRPr="001644B4">
        <w:t>(последнее</w:t>
      </w:r>
      <w:r w:rsidRPr="001644B4">
        <w:rPr>
          <w:spacing w:val="1"/>
        </w:rPr>
        <w:t xml:space="preserve"> </w:t>
      </w:r>
      <w:r w:rsidRPr="001644B4">
        <w:t>–</w:t>
      </w:r>
      <w:r w:rsidRPr="001644B4">
        <w:rPr>
          <w:spacing w:val="1"/>
        </w:rPr>
        <w:t xml:space="preserve"> </w:t>
      </w:r>
      <w:r w:rsidRPr="001644B4">
        <w:t>при</w:t>
      </w:r>
      <w:r w:rsidRPr="001644B4">
        <w:rPr>
          <w:spacing w:val="1"/>
        </w:rPr>
        <w:t xml:space="preserve"> </w:t>
      </w:r>
      <w:r w:rsidRPr="001644B4">
        <w:t>наличии)</w:t>
      </w:r>
      <w:r w:rsidRPr="001644B4">
        <w:rPr>
          <w:spacing w:val="1"/>
        </w:rPr>
        <w:t xml:space="preserve"> </w:t>
      </w:r>
      <w:r w:rsidRPr="001644B4">
        <w:t>и</w:t>
      </w:r>
      <w:r w:rsidRPr="001644B4">
        <w:rPr>
          <w:spacing w:val="1"/>
        </w:rPr>
        <w:t xml:space="preserve"> </w:t>
      </w:r>
      <w:r w:rsidRPr="001644B4">
        <w:t>должности</w:t>
      </w:r>
      <w:r w:rsidRPr="001644B4">
        <w:rPr>
          <w:spacing w:val="1"/>
        </w:rPr>
        <w:t xml:space="preserve"> </w:t>
      </w:r>
      <w:r w:rsidRPr="001644B4">
        <w:t>специалиста,</w:t>
      </w:r>
      <w:r w:rsidRPr="001644B4">
        <w:rPr>
          <w:spacing w:val="1"/>
        </w:rPr>
        <w:t xml:space="preserve"> </w:t>
      </w:r>
      <w:r w:rsidRPr="001644B4">
        <w:t>принявшего</w:t>
      </w:r>
      <w:r w:rsidRPr="001644B4">
        <w:rPr>
          <w:spacing w:val="1"/>
        </w:rPr>
        <w:t xml:space="preserve"> </w:t>
      </w:r>
      <w:r w:rsidRPr="001644B4">
        <w:t>телефонный</w:t>
      </w:r>
      <w:r w:rsidRPr="001644B4">
        <w:rPr>
          <w:spacing w:val="1"/>
        </w:rPr>
        <w:t xml:space="preserve"> </w:t>
      </w:r>
      <w:r w:rsidRPr="001644B4">
        <w:t>звонок.</w:t>
      </w:r>
    </w:p>
    <w:p w:rsidR="000E0472" w:rsidRPr="001644B4" w:rsidRDefault="000E0472" w:rsidP="000E0472">
      <w:pPr>
        <w:pStyle w:val="ad"/>
        <w:ind w:firstLine="709"/>
      </w:pPr>
      <w:r w:rsidRPr="001644B4">
        <w:t>Если должностное лицо Уполномоченного органа не может самостоятельно</w:t>
      </w:r>
      <w:r w:rsidRPr="001644B4">
        <w:rPr>
          <w:spacing w:val="1"/>
        </w:rPr>
        <w:t xml:space="preserve"> </w:t>
      </w:r>
      <w:r w:rsidRPr="001644B4">
        <w:t>дать ответ, телефонный звонок должен быть переадресован (переведен) на другое</w:t>
      </w:r>
      <w:r w:rsidRPr="001644B4">
        <w:rPr>
          <w:spacing w:val="1"/>
        </w:rPr>
        <w:t xml:space="preserve"> </w:t>
      </w:r>
      <w:r w:rsidRPr="001644B4">
        <w:t>должностное лицо или же обратившемуся лицу должен быть сообщен телефонный</w:t>
      </w:r>
      <w:r w:rsidRPr="001644B4">
        <w:rPr>
          <w:spacing w:val="1"/>
        </w:rPr>
        <w:t xml:space="preserve"> </w:t>
      </w:r>
      <w:r w:rsidRPr="001644B4">
        <w:t>номер,</w:t>
      </w:r>
      <w:r w:rsidRPr="001644B4">
        <w:rPr>
          <w:spacing w:val="-1"/>
        </w:rPr>
        <w:t xml:space="preserve"> </w:t>
      </w:r>
      <w:r w:rsidRPr="001644B4">
        <w:t>по</w:t>
      </w:r>
      <w:r w:rsidRPr="001644B4">
        <w:rPr>
          <w:spacing w:val="1"/>
        </w:rPr>
        <w:t xml:space="preserve"> </w:t>
      </w:r>
      <w:r w:rsidRPr="001644B4">
        <w:t>которому</w:t>
      </w:r>
      <w:r w:rsidRPr="001644B4">
        <w:rPr>
          <w:spacing w:val="-5"/>
        </w:rPr>
        <w:t xml:space="preserve"> </w:t>
      </w:r>
      <w:r w:rsidRPr="001644B4">
        <w:t>можно</w:t>
      </w:r>
      <w:r w:rsidRPr="001644B4">
        <w:rPr>
          <w:spacing w:val="-1"/>
        </w:rPr>
        <w:t xml:space="preserve"> </w:t>
      </w:r>
      <w:r w:rsidRPr="001644B4">
        <w:t>будет получить</w:t>
      </w:r>
      <w:r w:rsidRPr="001644B4">
        <w:rPr>
          <w:spacing w:val="-3"/>
        </w:rPr>
        <w:t xml:space="preserve"> </w:t>
      </w:r>
      <w:r w:rsidRPr="001644B4">
        <w:t>необходимую</w:t>
      </w:r>
      <w:r w:rsidRPr="001644B4">
        <w:rPr>
          <w:spacing w:val="-2"/>
        </w:rPr>
        <w:t xml:space="preserve"> </w:t>
      </w:r>
      <w:r w:rsidRPr="001644B4">
        <w:t>информацию.</w:t>
      </w:r>
    </w:p>
    <w:p w:rsidR="000E0472" w:rsidRPr="001644B4" w:rsidRDefault="000E0472" w:rsidP="000E0472">
      <w:pPr>
        <w:pStyle w:val="ad"/>
        <w:ind w:firstLine="709"/>
      </w:pPr>
      <w:r w:rsidRPr="001644B4">
        <w:t>Если</w:t>
      </w:r>
      <w:r w:rsidRPr="001644B4">
        <w:rPr>
          <w:spacing w:val="1"/>
        </w:rPr>
        <w:t xml:space="preserve"> </w:t>
      </w:r>
      <w:r w:rsidRPr="001644B4">
        <w:t>подготовка ответа</w:t>
      </w:r>
      <w:r w:rsidRPr="001644B4">
        <w:rPr>
          <w:spacing w:val="1"/>
        </w:rPr>
        <w:t xml:space="preserve"> </w:t>
      </w:r>
      <w:r w:rsidRPr="001644B4">
        <w:t>требует</w:t>
      </w:r>
      <w:r w:rsidRPr="001644B4">
        <w:rPr>
          <w:spacing w:val="1"/>
        </w:rPr>
        <w:t xml:space="preserve"> </w:t>
      </w:r>
      <w:r w:rsidRPr="001644B4">
        <w:t>продолжительного</w:t>
      </w:r>
      <w:r w:rsidRPr="001644B4">
        <w:rPr>
          <w:spacing w:val="1"/>
        </w:rPr>
        <w:t xml:space="preserve"> </w:t>
      </w:r>
      <w:r w:rsidRPr="001644B4">
        <w:t>времени, он</w:t>
      </w:r>
      <w:r w:rsidRPr="001644B4">
        <w:rPr>
          <w:spacing w:val="1"/>
        </w:rPr>
        <w:t xml:space="preserve"> </w:t>
      </w:r>
      <w:r w:rsidRPr="001644B4">
        <w:t>предлагает</w:t>
      </w:r>
      <w:r w:rsidRPr="001644B4">
        <w:rPr>
          <w:spacing w:val="1"/>
        </w:rPr>
        <w:t xml:space="preserve"> </w:t>
      </w:r>
      <w:r w:rsidRPr="001644B4">
        <w:t>Заявителю</w:t>
      </w:r>
      <w:r w:rsidRPr="001644B4">
        <w:rPr>
          <w:spacing w:val="-3"/>
        </w:rPr>
        <w:t xml:space="preserve"> </w:t>
      </w:r>
      <w:r w:rsidRPr="001644B4">
        <w:t>один из следующих</w:t>
      </w:r>
      <w:r w:rsidRPr="001644B4">
        <w:rPr>
          <w:spacing w:val="-1"/>
        </w:rPr>
        <w:t xml:space="preserve"> </w:t>
      </w:r>
      <w:r w:rsidRPr="001644B4">
        <w:t>вариантов</w:t>
      </w:r>
      <w:r w:rsidRPr="001644B4">
        <w:rPr>
          <w:spacing w:val="-2"/>
        </w:rPr>
        <w:t xml:space="preserve"> </w:t>
      </w:r>
      <w:r w:rsidRPr="001644B4">
        <w:t>дальнейших</w:t>
      </w:r>
      <w:r w:rsidRPr="001644B4">
        <w:rPr>
          <w:spacing w:val="1"/>
        </w:rPr>
        <w:t xml:space="preserve"> </w:t>
      </w:r>
      <w:r w:rsidRPr="001644B4">
        <w:t>действий:</w:t>
      </w:r>
    </w:p>
    <w:p w:rsidR="000E0472" w:rsidRPr="001644B4" w:rsidRDefault="000E0472" w:rsidP="000E0472">
      <w:pPr>
        <w:pStyle w:val="ad"/>
        <w:ind w:firstLine="709"/>
      </w:pPr>
      <w:r w:rsidRPr="001644B4">
        <w:t>изложить обращение в письменной форме;</w:t>
      </w:r>
      <w:r w:rsidRPr="001644B4">
        <w:rPr>
          <w:spacing w:val="-67"/>
        </w:rPr>
        <w:t xml:space="preserve"> </w:t>
      </w:r>
      <w:r w:rsidRPr="001644B4">
        <w:t>назначить</w:t>
      </w:r>
      <w:r w:rsidRPr="001644B4">
        <w:rPr>
          <w:spacing w:val="-6"/>
        </w:rPr>
        <w:t xml:space="preserve"> </w:t>
      </w:r>
      <w:r w:rsidRPr="001644B4">
        <w:t>другое</w:t>
      </w:r>
      <w:r w:rsidRPr="001644B4">
        <w:rPr>
          <w:spacing w:val="-1"/>
        </w:rPr>
        <w:t xml:space="preserve"> </w:t>
      </w:r>
      <w:r w:rsidRPr="001644B4">
        <w:t>время</w:t>
      </w:r>
      <w:r w:rsidRPr="001644B4">
        <w:rPr>
          <w:spacing w:val="-1"/>
        </w:rPr>
        <w:t xml:space="preserve"> </w:t>
      </w:r>
      <w:r w:rsidRPr="001644B4">
        <w:t>для</w:t>
      </w:r>
      <w:r w:rsidRPr="001644B4">
        <w:rPr>
          <w:spacing w:val="-2"/>
        </w:rPr>
        <w:t xml:space="preserve"> </w:t>
      </w:r>
      <w:r w:rsidRPr="001644B4">
        <w:t>консультаций.</w:t>
      </w:r>
    </w:p>
    <w:p w:rsidR="000E0472" w:rsidRPr="001644B4" w:rsidRDefault="000E0472" w:rsidP="000E0472">
      <w:pPr>
        <w:pStyle w:val="ad"/>
        <w:ind w:firstLine="709"/>
      </w:pPr>
      <w:r w:rsidRPr="001644B4">
        <w:lastRenderedPageBreak/>
        <w:t>Должностное</w:t>
      </w:r>
      <w:r w:rsidRPr="001644B4">
        <w:rPr>
          <w:spacing w:val="1"/>
        </w:rPr>
        <w:t xml:space="preserve"> </w:t>
      </w:r>
      <w:r w:rsidRPr="001644B4">
        <w:t>лицо</w:t>
      </w:r>
      <w:r w:rsidRPr="001644B4">
        <w:rPr>
          <w:spacing w:val="1"/>
        </w:rPr>
        <w:t xml:space="preserve"> </w:t>
      </w:r>
      <w:r w:rsidRPr="001644B4">
        <w:t>Уполномоченного</w:t>
      </w:r>
      <w:r w:rsidRPr="001644B4">
        <w:rPr>
          <w:spacing w:val="1"/>
        </w:rPr>
        <w:t xml:space="preserve"> </w:t>
      </w:r>
      <w:r w:rsidRPr="001644B4">
        <w:t>органа</w:t>
      </w:r>
      <w:r w:rsidRPr="001644B4">
        <w:rPr>
          <w:spacing w:val="1"/>
        </w:rPr>
        <w:t xml:space="preserve"> </w:t>
      </w:r>
      <w:r w:rsidRPr="001644B4">
        <w:t>не</w:t>
      </w:r>
      <w:r w:rsidRPr="001644B4">
        <w:rPr>
          <w:spacing w:val="1"/>
        </w:rPr>
        <w:t xml:space="preserve"> </w:t>
      </w:r>
      <w:r w:rsidRPr="001644B4">
        <w:t>вправе</w:t>
      </w:r>
      <w:r w:rsidRPr="001644B4">
        <w:rPr>
          <w:spacing w:val="1"/>
        </w:rPr>
        <w:t xml:space="preserve"> </w:t>
      </w:r>
      <w:r w:rsidRPr="001644B4">
        <w:t>осуществлять</w:t>
      </w:r>
      <w:r w:rsidRPr="001644B4">
        <w:rPr>
          <w:spacing w:val="1"/>
        </w:rPr>
        <w:t xml:space="preserve"> </w:t>
      </w:r>
      <w:r w:rsidRPr="001644B4">
        <w:t>информирование,</w:t>
      </w:r>
      <w:r w:rsidRPr="001644B4">
        <w:rPr>
          <w:spacing w:val="1"/>
        </w:rPr>
        <w:t xml:space="preserve"> </w:t>
      </w:r>
      <w:r w:rsidRPr="001644B4">
        <w:t>выходящее</w:t>
      </w:r>
      <w:r w:rsidRPr="001644B4">
        <w:rPr>
          <w:spacing w:val="1"/>
        </w:rPr>
        <w:t xml:space="preserve"> </w:t>
      </w:r>
      <w:r w:rsidRPr="001644B4">
        <w:t>за</w:t>
      </w:r>
      <w:r w:rsidRPr="001644B4">
        <w:rPr>
          <w:spacing w:val="1"/>
        </w:rPr>
        <w:t xml:space="preserve"> </w:t>
      </w:r>
      <w:r w:rsidRPr="001644B4">
        <w:t>рамки</w:t>
      </w:r>
      <w:r w:rsidRPr="001644B4">
        <w:rPr>
          <w:spacing w:val="1"/>
        </w:rPr>
        <w:t xml:space="preserve"> </w:t>
      </w:r>
      <w:r w:rsidRPr="001644B4">
        <w:t>стандартных</w:t>
      </w:r>
      <w:r w:rsidRPr="001644B4">
        <w:rPr>
          <w:spacing w:val="1"/>
        </w:rPr>
        <w:t xml:space="preserve"> </w:t>
      </w:r>
      <w:r w:rsidRPr="001644B4">
        <w:t>процедур</w:t>
      </w:r>
      <w:r w:rsidRPr="001644B4">
        <w:rPr>
          <w:spacing w:val="1"/>
        </w:rPr>
        <w:t xml:space="preserve"> </w:t>
      </w:r>
      <w:r w:rsidRPr="001644B4">
        <w:t>и</w:t>
      </w:r>
      <w:r w:rsidRPr="001644B4">
        <w:rPr>
          <w:spacing w:val="1"/>
        </w:rPr>
        <w:t xml:space="preserve"> </w:t>
      </w:r>
      <w:r w:rsidRPr="001644B4">
        <w:t>условий</w:t>
      </w:r>
      <w:r w:rsidRPr="001644B4">
        <w:rPr>
          <w:spacing w:val="-67"/>
        </w:rPr>
        <w:t xml:space="preserve"> </w:t>
      </w:r>
      <w:r w:rsidRPr="001644B4">
        <w:t>предоставления муниципальной услуги, и влияющее прямо или</w:t>
      </w:r>
      <w:r w:rsidRPr="001644B4">
        <w:rPr>
          <w:spacing w:val="1"/>
        </w:rPr>
        <w:t xml:space="preserve"> </w:t>
      </w:r>
      <w:r w:rsidRPr="001644B4">
        <w:t>косвенно</w:t>
      </w:r>
      <w:r w:rsidRPr="001644B4">
        <w:rPr>
          <w:spacing w:val="-1"/>
        </w:rPr>
        <w:t xml:space="preserve"> </w:t>
      </w:r>
      <w:r w:rsidRPr="001644B4">
        <w:t>на принимаемое</w:t>
      </w:r>
      <w:r w:rsidRPr="001644B4">
        <w:rPr>
          <w:spacing w:val="-3"/>
        </w:rPr>
        <w:t xml:space="preserve"> </w:t>
      </w:r>
      <w:r w:rsidRPr="001644B4">
        <w:t>решение.</w:t>
      </w:r>
    </w:p>
    <w:p w:rsidR="000E0472" w:rsidRPr="001644B4" w:rsidRDefault="000E0472" w:rsidP="000E0472">
      <w:pPr>
        <w:pStyle w:val="ad"/>
        <w:ind w:firstLine="709"/>
      </w:pPr>
      <w:r w:rsidRPr="001644B4">
        <w:t>Продолжительность информирования по телефону не должна превышать 10</w:t>
      </w:r>
      <w:r w:rsidRPr="001644B4">
        <w:rPr>
          <w:spacing w:val="1"/>
        </w:rPr>
        <w:t xml:space="preserve"> </w:t>
      </w:r>
      <w:r w:rsidRPr="001644B4">
        <w:t>минут.</w:t>
      </w:r>
    </w:p>
    <w:p w:rsidR="000E0472" w:rsidRPr="001644B4" w:rsidRDefault="000E0472" w:rsidP="000E0472">
      <w:pPr>
        <w:pStyle w:val="ad"/>
        <w:ind w:firstLine="709"/>
      </w:pPr>
      <w:r w:rsidRPr="001644B4">
        <w:t>Информирование</w:t>
      </w:r>
      <w:r w:rsidRPr="001644B4">
        <w:rPr>
          <w:spacing w:val="-4"/>
        </w:rPr>
        <w:t xml:space="preserve"> </w:t>
      </w:r>
      <w:r w:rsidRPr="001644B4">
        <w:t>осуществляется</w:t>
      </w:r>
      <w:r w:rsidRPr="001644B4">
        <w:rPr>
          <w:spacing w:val="-3"/>
        </w:rPr>
        <w:t xml:space="preserve"> </w:t>
      </w:r>
      <w:r w:rsidRPr="001644B4">
        <w:t>в</w:t>
      </w:r>
      <w:r w:rsidRPr="001644B4">
        <w:rPr>
          <w:spacing w:val="-3"/>
        </w:rPr>
        <w:t xml:space="preserve"> </w:t>
      </w:r>
      <w:r w:rsidRPr="001644B4">
        <w:t>соответствии</w:t>
      </w:r>
      <w:r w:rsidRPr="001644B4">
        <w:rPr>
          <w:spacing w:val="-1"/>
        </w:rPr>
        <w:t xml:space="preserve"> </w:t>
      </w:r>
      <w:r w:rsidRPr="001644B4">
        <w:t>с</w:t>
      </w:r>
      <w:r w:rsidRPr="001644B4">
        <w:rPr>
          <w:spacing w:val="-3"/>
        </w:rPr>
        <w:t xml:space="preserve"> </w:t>
      </w:r>
      <w:r w:rsidRPr="001644B4">
        <w:t>графиком</w:t>
      </w:r>
      <w:r w:rsidRPr="001644B4">
        <w:rPr>
          <w:spacing w:val="-3"/>
        </w:rPr>
        <w:t xml:space="preserve"> </w:t>
      </w:r>
      <w:r w:rsidRPr="001644B4">
        <w:t>приема</w:t>
      </w:r>
      <w:r w:rsidRPr="001644B4">
        <w:rPr>
          <w:spacing w:val="-3"/>
        </w:rPr>
        <w:t xml:space="preserve"> </w:t>
      </w:r>
      <w:r w:rsidRPr="001644B4">
        <w:t>граждан.</w:t>
      </w:r>
    </w:p>
    <w:p w:rsidR="000E0472" w:rsidRPr="001644B4" w:rsidRDefault="000E0472" w:rsidP="000E0472">
      <w:pPr>
        <w:pStyle w:val="ab"/>
        <w:widowControl w:val="0"/>
        <w:tabs>
          <w:tab w:val="left" w:pos="1358"/>
        </w:tabs>
        <w:autoSpaceDE w:val="0"/>
        <w:autoSpaceDN w:val="0"/>
        <w:ind w:left="0" w:firstLine="709"/>
        <w:jc w:val="both"/>
        <w:rPr>
          <w:sz w:val="24"/>
          <w:szCs w:val="24"/>
        </w:rPr>
      </w:pPr>
      <w:r w:rsidRPr="001644B4">
        <w:rPr>
          <w:sz w:val="24"/>
          <w:szCs w:val="24"/>
        </w:rPr>
        <w:t>1.7. По письменному обращению должностное лицо Уполномоченного органа,</w:t>
      </w:r>
      <w:r w:rsidRPr="001644B4">
        <w:rPr>
          <w:spacing w:val="-67"/>
          <w:sz w:val="24"/>
          <w:szCs w:val="24"/>
        </w:rPr>
        <w:t xml:space="preserve"> </w:t>
      </w:r>
      <w:r w:rsidRPr="001644B4">
        <w:rPr>
          <w:sz w:val="24"/>
          <w:szCs w:val="24"/>
        </w:rPr>
        <w:t>ответственное</w:t>
      </w:r>
      <w:r w:rsidRPr="001644B4">
        <w:rPr>
          <w:spacing w:val="1"/>
          <w:sz w:val="24"/>
          <w:szCs w:val="24"/>
        </w:rPr>
        <w:t xml:space="preserve"> </w:t>
      </w:r>
      <w:r w:rsidRPr="001644B4">
        <w:rPr>
          <w:sz w:val="24"/>
          <w:szCs w:val="24"/>
        </w:rPr>
        <w:t>за</w:t>
      </w:r>
      <w:r w:rsidRPr="001644B4">
        <w:rPr>
          <w:spacing w:val="1"/>
          <w:sz w:val="24"/>
          <w:szCs w:val="24"/>
        </w:rPr>
        <w:t xml:space="preserve"> </w:t>
      </w:r>
      <w:r w:rsidRPr="001644B4">
        <w:rPr>
          <w:sz w:val="24"/>
          <w:szCs w:val="24"/>
        </w:rPr>
        <w:t>предоставление</w:t>
      </w:r>
      <w:r w:rsidRPr="001644B4">
        <w:rPr>
          <w:spacing w:val="1"/>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w:t>
      </w:r>
      <w:r w:rsidRPr="001644B4">
        <w:rPr>
          <w:spacing w:val="1"/>
          <w:sz w:val="24"/>
          <w:szCs w:val="24"/>
        </w:rPr>
        <w:t xml:space="preserve"> </w:t>
      </w:r>
      <w:r w:rsidRPr="001644B4">
        <w:rPr>
          <w:sz w:val="24"/>
          <w:szCs w:val="24"/>
        </w:rPr>
        <w:t>подробно</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письменной</w:t>
      </w:r>
      <w:r w:rsidRPr="001644B4">
        <w:rPr>
          <w:spacing w:val="1"/>
          <w:sz w:val="24"/>
          <w:szCs w:val="24"/>
        </w:rPr>
        <w:t xml:space="preserve"> </w:t>
      </w:r>
      <w:r w:rsidRPr="001644B4">
        <w:rPr>
          <w:sz w:val="24"/>
          <w:szCs w:val="24"/>
        </w:rPr>
        <w:t>форме</w:t>
      </w:r>
      <w:r w:rsidRPr="001644B4">
        <w:rPr>
          <w:spacing w:val="1"/>
          <w:sz w:val="24"/>
          <w:szCs w:val="24"/>
        </w:rPr>
        <w:t xml:space="preserve"> </w:t>
      </w:r>
      <w:r w:rsidRPr="001644B4">
        <w:rPr>
          <w:sz w:val="24"/>
          <w:szCs w:val="24"/>
        </w:rPr>
        <w:t>разъясняет</w:t>
      </w:r>
      <w:r w:rsidRPr="001644B4">
        <w:rPr>
          <w:spacing w:val="1"/>
          <w:sz w:val="24"/>
          <w:szCs w:val="24"/>
        </w:rPr>
        <w:t xml:space="preserve"> </w:t>
      </w:r>
      <w:r w:rsidRPr="001644B4">
        <w:rPr>
          <w:sz w:val="24"/>
          <w:szCs w:val="24"/>
        </w:rPr>
        <w:t>гражданину</w:t>
      </w:r>
      <w:r w:rsidRPr="001644B4">
        <w:rPr>
          <w:spacing w:val="1"/>
          <w:sz w:val="24"/>
          <w:szCs w:val="24"/>
        </w:rPr>
        <w:t xml:space="preserve"> </w:t>
      </w:r>
      <w:r w:rsidRPr="001644B4">
        <w:rPr>
          <w:sz w:val="24"/>
          <w:szCs w:val="24"/>
        </w:rPr>
        <w:t>сведения</w:t>
      </w:r>
      <w:r w:rsidRPr="001644B4">
        <w:rPr>
          <w:spacing w:val="1"/>
          <w:sz w:val="24"/>
          <w:szCs w:val="24"/>
        </w:rPr>
        <w:t xml:space="preserve"> </w:t>
      </w:r>
      <w:r w:rsidRPr="001644B4">
        <w:rPr>
          <w:sz w:val="24"/>
          <w:szCs w:val="24"/>
        </w:rPr>
        <w:t>по</w:t>
      </w:r>
      <w:r w:rsidRPr="001644B4">
        <w:rPr>
          <w:spacing w:val="1"/>
          <w:sz w:val="24"/>
          <w:szCs w:val="24"/>
        </w:rPr>
        <w:t xml:space="preserve"> </w:t>
      </w:r>
      <w:r w:rsidRPr="001644B4">
        <w:rPr>
          <w:sz w:val="24"/>
          <w:szCs w:val="24"/>
        </w:rPr>
        <w:t>вопросам,</w:t>
      </w:r>
      <w:r w:rsidRPr="001644B4">
        <w:rPr>
          <w:spacing w:val="1"/>
          <w:sz w:val="24"/>
          <w:szCs w:val="24"/>
        </w:rPr>
        <w:t xml:space="preserve"> </w:t>
      </w:r>
      <w:r w:rsidRPr="001644B4">
        <w:rPr>
          <w:sz w:val="24"/>
          <w:szCs w:val="24"/>
        </w:rPr>
        <w:t>указанным</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пункте</w:t>
      </w:r>
      <w:r w:rsidRPr="001644B4">
        <w:rPr>
          <w:spacing w:val="1"/>
          <w:sz w:val="24"/>
          <w:szCs w:val="24"/>
        </w:rPr>
        <w:t xml:space="preserve"> </w:t>
      </w:r>
      <w:r w:rsidRPr="001644B4">
        <w:rPr>
          <w:sz w:val="24"/>
          <w:szCs w:val="24"/>
        </w:rPr>
        <w:t>1.5.</w:t>
      </w:r>
      <w:r w:rsidRPr="001644B4">
        <w:rPr>
          <w:spacing w:val="1"/>
          <w:sz w:val="24"/>
          <w:szCs w:val="24"/>
        </w:rPr>
        <w:t xml:space="preserve"> </w:t>
      </w:r>
      <w:r w:rsidRPr="001644B4">
        <w:rPr>
          <w:sz w:val="24"/>
          <w:szCs w:val="24"/>
        </w:rPr>
        <w:t>настоящего</w:t>
      </w:r>
      <w:r w:rsidRPr="001644B4">
        <w:rPr>
          <w:spacing w:val="1"/>
          <w:sz w:val="24"/>
          <w:szCs w:val="24"/>
        </w:rPr>
        <w:t xml:space="preserve"> </w:t>
      </w:r>
      <w:r w:rsidRPr="001644B4">
        <w:rPr>
          <w:sz w:val="24"/>
          <w:szCs w:val="24"/>
        </w:rPr>
        <w:t>административного</w:t>
      </w:r>
      <w:r w:rsidRPr="001644B4">
        <w:rPr>
          <w:spacing w:val="1"/>
          <w:sz w:val="24"/>
          <w:szCs w:val="24"/>
        </w:rPr>
        <w:t xml:space="preserve"> </w:t>
      </w:r>
      <w:r w:rsidRPr="001644B4">
        <w:rPr>
          <w:sz w:val="24"/>
          <w:szCs w:val="24"/>
        </w:rPr>
        <w:t>регламента</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порядке,</w:t>
      </w:r>
      <w:r w:rsidRPr="001644B4">
        <w:rPr>
          <w:spacing w:val="1"/>
          <w:sz w:val="24"/>
          <w:szCs w:val="24"/>
        </w:rPr>
        <w:t xml:space="preserve"> </w:t>
      </w:r>
      <w:r w:rsidRPr="001644B4">
        <w:rPr>
          <w:sz w:val="24"/>
          <w:szCs w:val="24"/>
        </w:rPr>
        <w:t>установленном</w:t>
      </w:r>
      <w:r w:rsidRPr="001644B4">
        <w:rPr>
          <w:spacing w:val="1"/>
          <w:sz w:val="24"/>
          <w:szCs w:val="24"/>
        </w:rPr>
        <w:t xml:space="preserve"> </w:t>
      </w:r>
      <w:r w:rsidRPr="001644B4">
        <w:rPr>
          <w:sz w:val="24"/>
          <w:szCs w:val="24"/>
        </w:rPr>
        <w:t>Федеральным</w:t>
      </w:r>
      <w:r w:rsidRPr="001644B4">
        <w:rPr>
          <w:spacing w:val="1"/>
          <w:sz w:val="24"/>
          <w:szCs w:val="24"/>
        </w:rPr>
        <w:t xml:space="preserve"> </w:t>
      </w:r>
      <w:r w:rsidRPr="001644B4">
        <w:rPr>
          <w:sz w:val="24"/>
          <w:szCs w:val="24"/>
        </w:rPr>
        <w:t>законом</w:t>
      </w:r>
      <w:r w:rsidRPr="001644B4">
        <w:rPr>
          <w:spacing w:val="1"/>
          <w:sz w:val="24"/>
          <w:szCs w:val="24"/>
        </w:rPr>
        <w:t xml:space="preserve"> </w:t>
      </w:r>
      <w:r w:rsidRPr="001644B4">
        <w:rPr>
          <w:sz w:val="24"/>
          <w:szCs w:val="24"/>
        </w:rPr>
        <w:t>от</w:t>
      </w:r>
      <w:r w:rsidRPr="001644B4">
        <w:rPr>
          <w:spacing w:val="1"/>
          <w:sz w:val="24"/>
          <w:szCs w:val="24"/>
        </w:rPr>
        <w:t xml:space="preserve"> 02.05.2006 </w:t>
      </w:r>
      <w:r w:rsidRPr="001644B4">
        <w:rPr>
          <w:sz w:val="24"/>
          <w:szCs w:val="24"/>
        </w:rPr>
        <w:t>№</w:t>
      </w:r>
      <w:r w:rsidRPr="001644B4">
        <w:rPr>
          <w:spacing w:val="1"/>
          <w:sz w:val="24"/>
          <w:szCs w:val="24"/>
        </w:rPr>
        <w:t xml:space="preserve"> </w:t>
      </w:r>
      <w:r w:rsidRPr="001644B4">
        <w:rPr>
          <w:sz w:val="24"/>
          <w:szCs w:val="24"/>
        </w:rPr>
        <w:t>59-ФЗ</w:t>
      </w:r>
      <w:r w:rsidRPr="001644B4">
        <w:rPr>
          <w:spacing w:val="1"/>
          <w:sz w:val="24"/>
          <w:szCs w:val="24"/>
        </w:rPr>
        <w:t xml:space="preserve"> </w:t>
      </w:r>
      <w:r w:rsidRPr="001644B4">
        <w:rPr>
          <w:sz w:val="24"/>
          <w:szCs w:val="24"/>
        </w:rPr>
        <w:t>«О порядке</w:t>
      </w:r>
      <w:r w:rsidRPr="001644B4">
        <w:rPr>
          <w:spacing w:val="1"/>
          <w:sz w:val="24"/>
          <w:szCs w:val="24"/>
        </w:rPr>
        <w:t xml:space="preserve"> </w:t>
      </w:r>
      <w:r w:rsidRPr="001644B4">
        <w:rPr>
          <w:sz w:val="24"/>
          <w:szCs w:val="24"/>
        </w:rPr>
        <w:t>рассмотрения обращений граждан Российской Федерации» (далее – Федеральный</w:t>
      </w:r>
      <w:r w:rsidRPr="001644B4">
        <w:rPr>
          <w:spacing w:val="1"/>
          <w:sz w:val="24"/>
          <w:szCs w:val="24"/>
        </w:rPr>
        <w:t xml:space="preserve"> </w:t>
      </w:r>
      <w:r w:rsidRPr="001644B4">
        <w:rPr>
          <w:sz w:val="24"/>
          <w:szCs w:val="24"/>
        </w:rPr>
        <w:t>закон №</w:t>
      </w:r>
      <w:r w:rsidRPr="001644B4">
        <w:rPr>
          <w:spacing w:val="-2"/>
          <w:sz w:val="24"/>
          <w:szCs w:val="24"/>
        </w:rPr>
        <w:t xml:space="preserve"> </w:t>
      </w:r>
      <w:r w:rsidRPr="001644B4">
        <w:rPr>
          <w:sz w:val="24"/>
          <w:szCs w:val="24"/>
        </w:rPr>
        <w:t>59-ФЗ).</w:t>
      </w:r>
    </w:p>
    <w:p w:rsidR="000E0472" w:rsidRPr="001644B4" w:rsidRDefault="000E0472" w:rsidP="000E0472">
      <w:pPr>
        <w:pStyle w:val="ab"/>
        <w:widowControl w:val="0"/>
        <w:tabs>
          <w:tab w:val="left" w:pos="1490"/>
        </w:tabs>
        <w:autoSpaceDE w:val="0"/>
        <w:autoSpaceDN w:val="0"/>
        <w:ind w:left="0" w:firstLine="709"/>
        <w:jc w:val="both"/>
        <w:rPr>
          <w:sz w:val="24"/>
          <w:szCs w:val="24"/>
        </w:rPr>
      </w:pPr>
      <w:r w:rsidRPr="001644B4">
        <w:rPr>
          <w:sz w:val="24"/>
          <w:szCs w:val="24"/>
        </w:rPr>
        <w:t>1.8. На</w:t>
      </w:r>
      <w:r w:rsidRPr="001644B4">
        <w:rPr>
          <w:spacing w:val="1"/>
          <w:sz w:val="24"/>
          <w:szCs w:val="24"/>
        </w:rPr>
        <w:t xml:space="preserve"> </w:t>
      </w:r>
      <w:r w:rsidRPr="001644B4">
        <w:rPr>
          <w:sz w:val="24"/>
          <w:szCs w:val="24"/>
        </w:rPr>
        <w:t>ЕПГУ</w:t>
      </w:r>
      <w:r w:rsidRPr="001644B4">
        <w:rPr>
          <w:spacing w:val="1"/>
          <w:sz w:val="24"/>
          <w:szCs w:val="24"/>
        </w:rPr>
        <w:t xml:space="preserve"> </w:t>
      </w:r>
      <w:r w:rsidRPr="001644B4">
        <w:rPr>
          <w:sz w:val="24"/>
          <w:szCs w:val="24"/>
        </w:rPr>
        <w:t>размещаются</w:t>
      </w:r>
      <w:r w:rsidRPr="001644B4">
        <w:rPr>
          <w:spacing w:val="1"/>
          <w:sz w:val="24"/>
          <w:szCs w:val="24"/>
        </w:rPr>
        <w:t xml:space="preserve"> </w:t>
      </w:r>
      <w:r w:rsidRPr="001644B4">
        <w:rPr>
          <w:sz w:val="24"/>
          <w:szCs w:val="24"/>
        </w:rPr>
        <w:t>сведения,</w:t>
      </w:r>
      <w:r w:rsidRPr="001644B4">
        <w:rPr>
          <w:spacing w:val="1"/>
          <w:sz w:val="24"/>
          <w:szCs w:val="24"/>
        </w:rPr>
        <w:t xml:space="preserve"> </w:t>
      </w:r>
      <w:r w:rsidRPr="001644B4">
        <w:rPr>
          <w:sz w:val="24"/>
          <w:szCs w:val="24"/>
        </w:rPr>
        <w:t>предусмотренные</w:t>
      </w:r>
      <w:r w:rsidRPr="001644B4">
        <w:rPr>
          <w:spacing w:val="1"/>
          <w:sz w:val="24"/>
          <w:szCs w:val="24"/>
        </w:rPr>
        <w:t xml:space="preserve"> </w:t>
      </w:r>
      <w:r w:rsidRPr="001644B4">
        <w:rPr>
          <w:sz w:val="24"/>
          <w:szCs w:val="24"/>
        </w:rPr>
        <w:t>Положением</w:t>
      </w:r>
      <w:r w:rsidRPr="001644B4">
        <w:rPr>
          <w:spacing w:val="1"/>
          <w:sz w:val="24"/>
          <w:szCs w:val="24"/>
        </w:rPr>
        <w:t xml:space="preserve"> </w:t>
      </w:r>
      <w:r w:rsidRPr="001644B4">
        <w:rPr>
          <w:sz w:val="24"/>
          <w:szCs w:val="24"/>
        </w:rPr>
        <w:t>о</w:t>
      </w:r>
      <w:r w:rsidRPr="001644B4">
        <w:rPr>
          <w:spacing w:val="1"/>
          <w:sz w:val="24"/>
          <w:szCs w:val="24"/>
        </w:rPr>
        <w:t xml:space="preserve"> </w:t>
      </w:r>
      <w:r w:rsidRPr="001644B4">
        <w:rPr>
          <w:sz w:val="24"/>
          <w:szCs w:val="24"/>
        </w:rPr>
        <w:t>федеральной</w:t>
      </w:r>
      <w:r w:rsidRPr="001644B4">
        <w:rPr>
          <w:spacing w:val="1"/>
          <w:sz w:val="24"/>
          <w:szCs w:val="24"/>
        </w:rPr>
        <w:t xml:space="preserve"> </w:t>
      </w:r>
      <w:r w:rsidRPr="001644B4">
        <w:rPr>
          <w:sz w:val="24"/>
          <w:szCs w:val="24"/>
        </w:rPr>
        <w:t>государственной</w:t>
      </w:r>
      <w:r w:rsidRPr="001644B4">
        <w:rPr>
          <w:spacing w:val="1"/>
          <w:sz w:val="24"/>
          <w:szCs w:val="24"/>
        </w:rPr>
        <w:t xml:space="preserve"> </w:t>
      </w:r>
      <w:r w:rsidRPr="001644B4">
        <w:rPr>
          <w:sz w:val="24"/>
          <w:szCs w:val="24"/>
        </w:rPr>
        <w:t>информационной</w:t>
      </w:r>
      <w:r w:rsidRPr="001644B4">
        <w:rPr>
          <w:spacing w:val="1"/>
          <w:sz w:val="24"/>
          <w:szCs w:val="24"/>
        </w:rPr>
        <w:t xml:space="preserve"> </w:t>
      </w:r>
      <w:r w:rsidRPr="001644B4">
        <w:rPr>
          <w:sz w:val="24"/>
          <w:szCs w:val="24"/>
        </w:rPr>
        <w:t>системе</w:t>
      </w:r>
      <w:r w:rsidRPr="001644B4">
        <w:rPr>
          <w:spacing w:val="1"/>
          <w:sz w:val="24"/>
          <w:szCs w:val="24"/>
        </w:rPr>
        <w:t xml:space="preserve"> </w:t>
      </w:r>
      <w:r w:rsidRPr="001644B4">
        <w:rPr>
          <w:sz w:val="24"/>
          <w:szCs w:val="24"/>
        </w:rPr>
        <w:t>«Федеральный</w:t>
      </w:r>
      <w:r w:rsidRPr="001644B4">
        <w:rPr>
          <w:spacing w:val="1"/>
          <w:sz w:val="24"/>
          <w:szCs w:val="24"/>
        </w:rPr>
        <w:t xml:space="preserve"> </w:t>
      </w:r>
      <w:r w:rsidRPr="001644B4">
        <w:rPr>
          <w:sz w:val="24"/>
          <w:szCs w:val="24"/>
        </w:rPr>
        <w:t>реестр</w:t>
      </w:r>
      <w:r w:rsidRPr="001644B4">
        <w:rPr>
          <w:spacing w:val="-67"/>
          <w:sz w:val="24"/>
          <w:szCs w:val="24"/>
        </w:rPr>
        <w:t xml:space="preserve"> </w:t>
      </w:r>
      <w:r w:rsidRPr="001644B4">
        <w:rPr>
          <w:sz w:val="24"/>
          <w:szCs w:val="24"/>
        </w:rPr>
        <w:t>государственных</w:t>
      </w:r>
      <w:r w:rsidRPr="001644B4">
        <w:rPr>
          <w:spacing w:val="1"/>
          <w:sz w:val="24"/>
          <w:szCs w:val="24"/>
        </w:rPr>
        <w:t xml:space="preserve"> </w:t>
      </w:r>
      <w:r w:rsidRPr="001644B4">
        <w:rPr>
          <w:sz w:val="24"/>
          <w:szCs w:val="24"/>
        </w:rPr>
        <w:t>и</w:t>
      </w:r>
      <w:r w:rsidRPr="001644B4">
        <w:rPr>
          <w:spacing w:val="1"/>
          <w:sz w:val="24"/>
          <w:szCs w:val="24"/>
        </w:rPr>
        <w:t xml:space="preserve"> </w:t>
      </w:r>
      <w:r w:rsidRPr="001644B4">
        <w:rPr>
          <w:sz w:val="24"/>
          <w:szCs w:val="24"/>
        </w:rPr>
        <w:t>муниципальных</w:t>
      </w:r>
      <w:r w:rsidRPr="001644B4">
        <w:rPr>
          <w:spacing w:val="1"/>
          <w:sz w:val="24"/>
          <w:szCs w:val="24"/>
        </w:rPr>
        <w:t xml:space="preserve"> </w:t>
      </w:r>
      <w:r w:rsidRPr="001644B4">
        <w:rPr>
          <w:sz w:val="24"/>
          <w:szCs w:val="24"/>
        </w:rPr>
        <w:t>услуг</w:t>
      </w:r>
      <w:r w:rsidRPr="001644B4">
        <w:rPr>
          <w:spacing w:val="1"/>
          <w:sz w:val="24"/>
          <w:szCs w:val="24"/>
        </w:rPr>
        <w:t xml:space="preserve"> </w:t>
      </w:r>
      <w:r w:rsidRPr="001644B4">
        <w:rPr>
          <w:sz w:val="24"/>
          <w:szCs w:val="24"/>
        </w:rPr>
        <w:t>(функций)»,</w:t>
      </w:r>
      <w:r w:rsidRPr="001644B4">
        <w:rPr>
          <w:spacing w:val="1"/>
          <w:sz w:val="24"/>
          <w:szCs w:val="24"/>
        </w:rPr>
        <w:t xml:space="preserve"> </w:t>
      </w:r>
      <w:r w:rsidRPr="001644B4">
        <w:rPr>
          <w:sz w:val="24"/>
          <w:szCs w:val="24"/>
        </w:rPr>
        <w:t>утвержденным</w:t>
      </w:r>
      <w:r w:rsidRPr="001644B4">
        <w:rPr>
          <w:spacing w:val="1"/>
          <w:sz w:val="24"/>
          <w:szCs w:val="24"/>
        </w:rPr>
        <w:t xml:space="preserve"> </w:t>
      </w:r>
      <w:r w:rsidRPr="001644B4">
        <w:rPr>
          <w:sz w:val="24"/>
          <w:szCs w:val="24"/>
        </w:rPr>
        <w:t>постановлением</w:t>
      </w:r>
      <w:r w:rsidRPr="001644B4">
        <w:rPr>
          <w:spacing w:val="10"/>
          <w:sz w:val="24"/>
          <w:szCs w:val="24"/>
        </w:rPr>
        <w:t xml:space="preserve"> </w:t>
      </w:r>
      <w:r w:rsidRPr="001644B4">
        <w:rPr>
          <w:sz w:val="24"/>
          <w:szCs w:val="24"/>
        </w:rPr>
        <w:t>Правительства</w:t>
      </w:r>
      <w:r w:rsidRPr="001644B4">
        <w:rPr>
          <w:spacing w:val="9"/>
          <w:sz w:val="24"/>
          <w:szCs w:val="24"/>
        </w:rPr>
        <w:t xml:space="preserve"> </w:t>
      </w:r>
      <w:r w:rsidRPr="001644B4">
        <w:rPr>
          <w:sz w:val="24"/>
          <w:szCs w:val="24"/>
        </w:rPr>
        <w:t>Российской</w:t>
      </w:r>
      <w:r w:rsidRPr="001644B4">
        <w:rPr>
          <w:spacing w:val="8"/>
          <w:sz w:val="24"/>
          <w:szCs w:val="24"/>
        </w:rPr>
        <w:t xml:space="preserve"> </w:t>
      </w:r>
      <w:r w:rsidRPr="001644B4">
        <w:rPr>
          <w:sz w:val="24"/>
          <w:szCs w:val="24"/>
        </w:rPr>
        <w:t>Федерации</w:t>
      </w:r>
      <w:r w:rsidRPr="001644B4">
        <w:rPr>
          <w:spacing w:val="8"/>
          <w:sz w:val="24"/>
          <w:szCs w:val="24"/>
        </w:rPr>
        <w:t xml:space="preserve"> </w:t>
      </w:r>
      <w:r w:rsidRPr="001644B4">
        <w:rPr>
          <w:sz w:val="24"/>
          <w:szCs w:val="24"/>
        </w:rPr>
        <w:t>от</w:t>
      </w:r>
      <w:r w:rsidRPr="001644B4">
        <w:rPr>
          <w:spacing w:val="6"/>
          <w:sz w:val="24"/>
          <w:szCs w:val="24"/>
        </w:rPr>
        <w:t xml:space="preserve"> </w:t>
      </w:r>
      <w:r w:rsidRPr="001644B4">
        <w:rPr>
          <w:sz w:val="24"/>
          <w:szCs w:val="24"/>
        </w:rPr>
        <w:t>24.10.2011 № 861.</w:t>
      </w:r>
    </w:p>
    <w:p w:rsidR="000E0472" w:rsidRPr="001644B4" w:rsidRDefault="000E0472" w:rsidP="000E0472">
      <w:pPr>
        <w:pStyle w:val="ad"/>
        <w:ind w:firstLine="709"/>
      </w:pPr>
      <w:proofErr w:type="gramStart"/>
      <w:r w:rsidRPr="001644B4">
        <w:t>Доступ к информации о сроках и порядке предоставления муниципальной</w:t>
      </w:r>
      <w:r w:rsidRPr="001644B4">
        <w:rPr>
          <w:spacing w:val="1"/>
        </w:rPr>
        <w:t xml:space="preserve"> </w:t>
      </w:r>
      <w:r w:rsidRPr="001644B4">
        <w:t>услуги</w:t>
      </w:r>
      <w:r w:rsidRPr="001644B4">
        <w:rPr>
          <w:spacing w:val="1"/>
        </w:rPr>
        <w:t xml:space="preserve"> </w:t>
      </w:r>
      <w:r w:rsidRPr="001644B4">
        <w:t>осуществляется</w:t>
      </w:r>
      <w:r w:rsidRPr="001644B4">
        <w:rPr>
          <w:spacing w:val="1"/>
        </w:rPr>
        <w:t xml:space="preserve"> </w:t>
      </w:r>
      <w:r w:rsidRPr="001644B4">
        <w:t>без</w:t>
      </w:r>
      <w:r w:rsidRPr="001644B4">
        <w:rPr>
          <w:spacing w:val="1"/>
        </w:rPr>
        <w:t xml:space="preserve"> </w:t>
      </w:r>
      <w:r w:rsidRPr="001644B4">
        <w:t>выполнения</w:t>
      </w:r>
      <w:r w:rsidRPr="001644B4">
        <w:rPr>
          <w:spacing w:val="1"/>
        </w:rPr>
        <w:t xml:space="preserve"> З</w:t>
      </w:r>
      <w:r w:rsidRPr="001644B4">
        <w:t>аявителем</w:t>
      </w:r>
      <w:r w:rsidRPr="001644B4">
        <w:rPr>
          <w:spacing w:val="1"/>
        </w:rPr>
        <w:t xml:space="preserve"> </w:t>
      </w:r>
      <w:r w:rsidRPr="001644B4">
        <w:t>каких-либо</w:t>
      </w:r>
      <w:r w:rsidRPr="001644B4">
        <w:rPr>
          <w:spacing w:val="1"/>
        </w:rPr>
        <w:t xml:space="preserve"> </w:t>
      </w:r>
      <w:r w:rsidRPr="001644B4">
        <w:t>требований, в том числе без использования программного обеспечения, установка</w:t>
      </w:r>
      <w:r w:rsidRPr="001644B4">
        <w:rPr>
          <w:spacing w:val="1"/>
        </w:rPr>
        <w:t xml:space="preserve"> </w:t>
      </w:r>
      <w:r w:rsidRPr="001644B4">
        <w:t>которого на технические средства Заявителя требует заключения лицензионного или</w:t>
      </w:r>
      <w:r w:rsidRPr="001644B4">
        <w:rPr>
          <w:spacing w:val="-67"/>
        </w:rPr>
        <w:t xml:space="preserve"> </w:t>
      </w:r>
      <w:r w:rsidRPr="001644B4">
        <w:t>иного</w:t>
      </w:r>
      <w:r w:rsidRPr="001644B4">
        <w:rPr>
          <w:spacing w:val="1"/>
        </w:rPr>
        <w:t xml:space="preserve"> </w:t>
      </w:r>
      <w:r w:rsidRPr="001644B4">
        <w:t>соглашения</w:t>
      </w:r>
      <w:r w:rsidRPr="001644B4">
        <w:rPr>
          <w:spacing w:val="1"/>
        </w:rPr>
        <w:t xml:space="preserve"> </w:t>
      </w:r>
      <w:r w:rsidRPr="001644B4">
        <w:t>с</w:t>
      </w:r>
      <w:r w:rsidRPr="001644B4">
        <w:rPr>
          <w:spacing w:val="1"/>
        </w:rPr>
        <w:t xml:space="preserve"> </w:t>
      </w:r>
      <w:r w:rsidRPr="001644B4">
        <w:t>правообладателем</w:t>
      </w:r>
      <w:r w:rsidRPr="001644B4">
        <w:rPr>
          <w:spacing w:val="1"/>
        </w:rPr>
        <w:t xml:space="preserve"> </w:t>
      </w:r>
      <w:r w:rsidRPr="001644B4">
        <w:t>программного</w:t>
      </w:r>
      <w:r w:rsidRPr="001644B4">
        <w:rPr>
          <w:spacing w:val="1"/>
        </w:rPr>
        <w:t xml:space="preserve"> </w:t>
      </w:r>
      <w:r w:rsidRPr="001644B4">
        <w:t>обеспечения,</w:t>
      </w:r>
      <w:r w:rsidRPr="001644B4">
        <w:rPr>
          <w:spacing w:val="1"/>
        </w:rPr>
        <w:t xml:space="preserve"> </w:t>
      </w:r>
      <w:r w:rsidRPr="001644B4">
        <w:t>предусматривающего взимание платы, регистрацию или авторизацию заявителя или</w:t>
      </w:r>
      <w:r w:rsidRPr="001644B4">
        <w:rPr>
          <w:spacing w:val="1"/>
        </w:rPr>
        <w:t xml:space="preserve"> </w:t>
      </w:r>
      <w:r w:rsidRPr="001644B4">
        <w:t>предоставление</w:t>
      </w:r>
      <w:r w:rsidRPr="001644B4">
        <w:rPr>
          <w:spacing w:val="-4"/>
        </w:rPr>
        <w:t xml:space="preserve"> </w:t>
      </w:r>
      <w:r w:rsidRPr="001644B4">
        <w:t>им</w:t>
      </w:r>
      <w:r w:rsidRPr="001644B4">
        <w:rPr>
          <w:spacing w:val="-3"/>
        </w:rPr>
        <w:t xml:space="preserve"> </w:t>
      </w:r>
      <w:r w:rsidRPr="001644B4">
        <w:t>персональных</w:t>
      </w:r>
      <w:r w:rsidRPr="001644B4">
        <w:rPr>
          <w:spacing w:val="-1"/>
        </w:rPr>
        <w:t xml:space="preserve"> </w:t>
      </w:r>
      <w:r w:rsidRPr="001644B4">
        <w:t>данных.</w:t>
      </w:r>
      <w:proofErr w:type="gramEnd"/>
    </w:p>
    <w:p w:rsidR="000E0472" w:rsidRPr="001644B4" w:rsidRDefault="000E0472" w:rsidP="000E0472">
      <w:pPr>
        <w:pStyle w:val="ab"/>
        <w:widowControl w:val="0"/>
        <w:tabs>
          <w:tab w:val="left" w:pos="1425"/>
        </w:tabs>
        <w:autoSpaceDE w:val="0"/>
        <w:autoSpaceDN w:val="0"/>
        <w:ind w:left="0" w:firstLine="709"/>
        <w:jc w:val="both"/>
        <w:rPr>
          <w:sz w:val="24"/>
          <w:szCs w:val="24"/>
        </w:rPr>
      </w:pPr>
      <w:r w:rsidRPr="001644B4">
        <w:rPr>
          <w:sz w:val="24"/>
          <w:szCs w:val="24"/>
        </w:rPr>
        <w:t>1.9. На</w:t>
      </w:r>
      <w:r w:rsidRPr="001644B4">
        <w:rPr>
          <w:spacing w:val="1"/>
          <w:sz w:val="24"/>
          <w:szCs w:val="24"/>
        </w:rPr>
        <w:t xml:space="preserve"> </w:t>
      </w:r>
      <w:r w:rsidRPr="001644B4">
        <w:rPr>
          <w:sz w:val="24"/>
          <w:szCs w:val="24"/>
        </w:rPr>
        <w:t>официальном</w:t>
      </w:r>
      <w:r w:rsidRPr="001644B4">
        <w:rPr>
          <w:spacing w:val="1"/>
          <w:sz w:val="24"/>
          <w:szCs w:val="24"/>
        </w:rPr>
        <w:t xml:space="preserve"> </w:t>
      </w:r>
      <w:r w:rsidRPr="001644B4">
        <w:rPr>
          <w:sz w:val="24"/>
          <w:szCs w:val="24"/>
        </w:rPr>
        <w:t>сайте</w:t>
      </w:r>
      <w:r w:rsidRPr="001644B4">
        <w:rPr>
          <w:spacing w:val="1"/>
          <w:sz w:val="24"/>
          <w:szCs w:val="24"/>
        </w:rPr>
        <w:t xml:space="preserve"> </w:t>
      </w:r>
      <w:r w:rsidRPr="001644B4">
        <w:rPr>
          <w:sz w:val="24"/>
          <w:szCs w:val="24"/>
        </w:rPr>
        <w:t>Уполномоченного</w:t>
      </w:r>
      <w:r w:rsidRPr="001644B4">
        <w:rPr>
          <w:spacing w:val="1"/>
          <w:sz w:val="24"/>
          <w:szCs w:val="24"/>
        </w:rPr>
        <w:t xml:space="preserve"> </w:t>
      </w:r>
      <w:r w:rsidRPr="001644B4">
        <w:rPr>
          <w:sz w:val="24"/>
          <w:szCs w:val="24"/>
        </w:rPr>
        <w:t>органа,</w:t>
      </w:r>
      <w:r w:rsidRPr="001644B4">
        <w:rPr>
          <w:spacing w:val="1"/>
          <w:sz w:val="24"/>
          <w:szCs w:val="24"/>
        </w:rPr>
        <w:t xml:space="preserve"> </w:t>
      </w:r>
      <w:r w:rsidRPr="001644B4">
        <w:rPr>
          <w:sz w:val="24"/>
          <w:szCs w:val="24"/>
        </w:rPr>
        <w:t>на</w:t>
      </w:r>
      <w:r w:rsidRPr="001644B4">
        <w:rPr>
          <w:spacing w:val="1"/>
          <w:sz w:val="24"/>
          <w:szCs w:val="24"/>
        </w:rPr>
        <w:t xml:space="preserve"> </w:t>
      </w:r>
      <w:r w:rsidRPr="001644B4">
        <w:rPr>
          <w:sz w:val="24"/>
          <w:szCs w:val="24"/>
        </w:rPr>
        <w:t>стендах</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местах</w:t>
      </w:r>
      <w:r w:rsidRPr="001644B4">
        <w:rPr>
          <w:spacing w:val="-67"/>
          <w:sz w:val="24"/>
          <w:szCs w:val="24"/>
        </w:rPr>
        <w:t xml:space="preserve"> </w:t>
      </w:r>
      <w:r w:rsidRPr="001644B4">
        <w:rPr>
          <w:sz w:val="24"/>
          <w:szCs w:val="24"/>
        </w:rPr>
        <w:t>предоставления</w:t>
      </w:r>
      <w:r w:rsidRPr="001644B4">
        <w:rPr>
          <w:spacing w:val="1"/>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w:t>
      </w:r>
      <w:r w:rsidRPr="001644B4">
        <w:rPr>
          <w:spacing w:val="1"/>
          <w:sz w:val="24"/>
          <w:szCs w:val="24"/>
        </w:rPr>
        <w:t xml:space="preserve"> </w:t>
      </w:r>
      <w:r w:rsidRPr="001644B4">
        <w:rPr>
          <w:sz w:val="24"/>
          <w:szCs w:val="24"/>
        </w:rPr>
        <w:t>и</w:t>
      </w:r>
      <w:r w:rsidRPr="001644B4">
        <w:rPr>
          <w:spacing w:val="1"/>
          <w:sz w:val="24"/>
          <w:szCs w:val="24"/>
        </w:rPr>
        <w:t xml:space="preserve"> </w:t>
      </w:r>
      <w:r w:rsidRPr="001644B4">
        <w:rPr>
          <w:sz w:val="24"/>
          <w:szCs w:val="24"/>
        </w:rPr>
        <w:t>услуг,</w:t>
      </w:r>
      <w:r w:rsidRPr="001644B4">
        <w:rPr>
          <w:spacing w:val="71"/>
          <w:sz w:val="24"/>
          <w:szCs w:val="24"/>
        </w:rPr>
        <w:t xml:space="preserve"> </w:t>
      </w:r>
      <w:r w:rsidRPr="001644B4">
        <w:rPr>
          <w:sz w:val="24"/>
          <w:szCs w:val="24"/>
        </w:rPr>
        <w:t>которые</w:t>
      </w:r>
      <w:r w:rsidRPr="001644B4">
        <w:rPr>
          <w:spacing w:val="1"/>
          <w:sz w:val="24"/>
          <w:szCs w:val="24"/>
        </w:rPr>
        <w:t xml:space="preserve"> </w:t>
      </w:r>
      <w:r w:rsidRPr="001644B4">
        <w:rPr>
          <w:sz w:val="24"/>
          <w:szCs w:val="24"/>
        </w:rPr>
        <w:t>являются</w:t>
      </w:r>
      <w:r w:rsidRPr="001644B4">
        <w:rPr>
          <w:spacing w:val="1"/>
          <w:sz w:val="24"/>
          <w:szCs w:val="24"/>
        </w:rPr>
        <w:t xml:space="preserve"> </w:t>
      </w:r>
      <w:r w:rsidRPr="001644B4">
        <w:rPr>
          <w:sz w:val="24"/>
          <w:szCs w:val="24"/>
        </w:rPr>
        <w:t>необходимыми</w:t>
      </w:r>
      <w:r w:rsidRPr="001644B4">
        <w:rPr>
          <w:spacing w:val="1"/>
          <w:sz w:val="24"/>
          <w:szCs w:val="24"/>
        </w:rPr>
        <w:t xml:space="preserve"> </w:t>
      </w:r>
      <w:r w:rsidRPr="001644B4">
        <w:rPr>
          <w:sz w:val="24"/>
          <w:szCs w:val="24"/>
        </w:rPr>
        <w:t>и</w:t>
      </w:r>
      <w:r w:rsidRPr="001644B4">
        <w:rPr>
          <w:spacing w:val="1"/>
          <w:sz w:val="24"/>
          <w:szCs w:val="24"/>
        </w:rPr>
        <w:t xml:space="preserve"> </w:t>
      </w:r>
      <w:r w:rsidRPr="001644B4">
        <w:rPr>
          <w:sz w:val="24"/>
          <w:szCs w:val="24"/>
        </w:rPr>
        <w:t>обязательными</w:t>
      </w:r>
      <w:r w:rsidRPr="001644B4">
        <w:rPr>
          <w:spacing w:val="1"/>
          <w:sz w:val="24"/>
          <w:szCs w:val="24"/>
        </w:rPr>
        <w:t xml:space="preserve"> </w:t>
      </w:r>
      <w:r w:rsidRPr="001644B4">
        <w:rPr>
          <w:sz w:val="24"/>
          <w:szCs w:val="24"/>
        </w:rPr>
        <w:t>для</w:t>
      </w:r>
      <w:r w:rsidRPr="001644B4">
        <w:rPr>
          <w:spacing w:val="1"/>
          <w:sz w:val="24"/>
          <w:szCs w:val="24"/>
        </w:rPr>
        <w:t xml:space="preserve"> </w:t>
      </w:r>
      <w:r w:rsidRPr="001644B4">
        <w:rPr>
          <w:sz w:val="24"/>
          <w:szCs w:val="24"/>
        </w:rPr>
        <w:t>предоставления</w:t>
      </w:r>
      <w:r w:rsidRPr="001644B4">
        <w:rPr>
          <w:spacing w:val="1"/>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w:t>
      </w:r>
      <w:r w:rsidRPr="001644B4">
        <w:rPr>
          <w:spacing w:val="1"/>
          <w:sz w:val="24"/>
          <w:szCs w:val="24"/>
        </w:rPr>
        <w:t xml:space="preserve"> </w:t>
      </w:r>
      <w:r w:rsidRPr="001644B4">
        <w:rPr>
          <w:sz w:val="24"/>
          <w:szCs w:val="24"/>
        </w:rPr>
        <w:t>и</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многофункциональном</w:t>
      </w:r>
      <w:r w:rsidRPr="001644B4">
        <w:rPr>
          <w:spacing w:val="1"/>
          <w:sz w:val="24"/>
          <w:szCs w:val="24"/>
        </w:rPr>
        <w:t xml:space="preserve"> </w:t>
      </w:r>
      <w:r w:rsidRPr="001644B4">
        <w:rPr>
          <w:sz w:val="24"/>
          <w:szCs w:val="24"/>
        </w:rPr>
        <w:t>центре</w:t>
      </w:r>
      <w:r w:rsidRPr="001644B4">
        <w:rPr>
          <w:spacing w:val="1"/>
          <w:sz w:val="24"/>
          <w:szCs w:val="24"/>
        </w:rPr>
        <w:t xml:space="preserve"> </w:t>
      </w:r>
      <w:r w:rsidRPr="001644B4">
        <w:rPr>
          <w:sz w:val="24"/>
          <w:szCs w:val="24"/>
        </w:rPr>
        <w:t>размещается</w:t>
      </w:r>
      <w:r w:rsidRPr="001644B4">
        <w:rPr>
          <w:spacing w:val="1"/>
          <w:sz w:val="24"/>
          <w:szCs w:val="24"/>
        </w:rPr>
        <w:t xml:space="preserve"> </w:t>
      </w:r>
      <w:r w:rsidRPr="001644B4">
        <w:rPr>
          <w:sz w:val="24"/>
          <w:szCs w:val="24"/>
        </w:rPr>
        <w:t>следующая</w:t>
      </w:r>
      <w:r w:rsidRPr="001644B4">
        <w:rPr>
          <w:spacing w:val="1"/>
          <w:sz w:val="24"/>
          <w:szCs w:val="24"/>
        </w:rPr>
        <w:t xml:space="preserve"> </w:t>
      </w:r>
      <w:r w:rsidRPr="001644B4">
        <w:rPr>
          <w:sz w:val="24"/>
          <w:szCs w:val="24"/>
        </w:rPr>
        <w:t>справочная</w:t>
      </w:r>
      <w:r w:rsidRPr="001644B4">
        <w:rPr>
          <w:spacing w:val="1"/>
          <w:sz w:val="24"/>
          <w:szCs w:val="24"/>
        </w:rPr>
        <w:t xml:space="preserve"> </w:t>
      </w:r>
      <w:r w:rsidRPr="001644B4">
        <w:rPr>
          <w:sz w:val="24"/>
          <w:szCs w:val="24"/>
        </w:rPr>
        <w:t>информация:</w:t>
      </w:r>
    </w:p>
    <w:p w:rsidR="000E0472" w:rsidRPr="001644B4" w:rsidRDefault="000E0472" w:rsidP="000E0472">
      <w:pPr>
        <w:pStyle w:val="ad"/>
        <w:ind w:firstLine="709"/>
      </w:pPr>
      <w:r w:rsidRPr="001644B4">
        <w:t>о</w:t>
      </w:r>
      <w:r w:rsidRPr="001644B4">
        <w:rPr>
          <w:spacing w:val="1"/>
        </w:rPr>
        <w:t xml:space="preserve"> </w:t>
      </w:r>
      <w:r w:rsidRPr="001644B4">
        <w:t>месте</w:t>
      </w:r>
      <w:r w:rsidRPr="001644B4">
        <w:rPr>
          <w:spacing w:val="1"/>
        </w:rPr>
        <w:t xml:space="preserve"> </w:t>
      </w:r>
      <w:r w:rsidRPr="001644B4">
        <w:t>нахождения</w:t>
      </w:r>
      <w:r w:rsidRPr="001644B4">
        <w:rPr>
          <w:spacing w:val="1"/>
        </w:rPr>
        <w:t xml:space="preserve"> </w:t>
      </w:r>
      <w:r w:rsidRPr="001644B4">
        <w:t>и</w:t>
      </w:r>
      <w:r w:rsidRPr="001644B4">
        <w:rPr>
          <w:spacing w:val="1"/>
        </w:rPr>
        <w:t xml:space="preserve"> </w:t>
      </w:r>
      <w:r w:rsidRPr="001644B4">
        <w:t>графике</w:t>
      </w:r>
      <w:r w:rsidRPr="001644B4">
        <w:rPr>
          <w:spacing w:val="1"/>
        </w:rPr>
        <w:t xml:space="preserve"> </w:t>
      </w:r>
      <w:r w:rsidRPr="001644B4">
        <w:t>работы</w:t>
      </w:r>
      <w:r w:rsidRPr="001644B4">
        <w:rPr>
          <w:spacing w:val="1"/>
        </w:rPr>
        <w:t xml:space="preserve"> </w:t>
      </w:r>
      <w:r w:rsidRPr="001644B4">
        <w:t>Уполномоченного</w:t>
      </w:r>
      <w:r w:rsidRPr="001644B4">
        <w:rPr>
          <w:spacing w:val="1"/>
        </w:rPr>
        <w:t xml:space="preserve"> </w:t>
      </w:r>
      <w:r w:rsidRPr="001644B4">
        <w:t>органа</w:t>
      </w:r>
      <w:r w:rsidRPr="001644B4">
        <w:rPr>
          <w:spacing w:val="1"/>
        </w:rPr>
        <w:t xml:space="preserve"> </w:t>
      </w:r>
      <w:r w:rsidRPr="001644B4">
        <w:t>и</w:t>
      </w:r>
      <w:r w:rsidRPr="001644B4">
        <w:rPr>
          <w:spacing w:val="1"/>
        </w:rPr>
        <w:t xml:space="preserve"> </w:t>
      </w:r>
      <w:r w:rsidRPr="001644B4">
        <w:t>его</w:t>
      </w:r>
      <w:r w:rsidRPr="001644B4">
        <w:rPr>
          <w:spacing w:val="1"/>
        </w:rPr>
        <w:t xml:space="preserve"> </w:t>
      </w:r>
      <w:r w:rsidRPr="001644B4">
        <w:t>структурных</w:t>
      </w:r>
      <w:r w:rsidRPr="001644B4">
        <w:rPr>
          <w:spacing w:val="1"/>
        </w:rPr>
        <w:t xml:space="preserve"> </w:t>
      </w:r>
      <w:r w:rsidRPr="001644B4">
        <w:t>подразделений,</w:t>
      </w:r>
      <w:r w:rsidRPr="001644B4">
        <w:rPr>
          <w:spacing w:val="1"/>
        </w:rPr>
        <w:t xml:space="preserve"> </w:t>
      </w:r>
      <w:r w:rsidRPr="001644B4">
        <w:t>ответственных</w:t>
      </w:r>
      <w:r w:rsidRPr="001644B4">
        <w:rPr>
          <w:spacing w:val="1"/>
        </w:rPr>
        <w:t xml:space="preserve"> </w:t>
      </w:r>
      <w:r w:rsidRPr="001644B4">
        <w:t>за</w:t>
      </w:r>
      <w:r w:rsidRPr="001644B4">
        <w:rPr>
          <w:spacing w:val="1"/>
        </w:rPr>
        <w:t xml:space="preserve"> </w:t>
      </w:r>
      <w:r w:rsidRPr="001644B4">
        <w:t>предоставление</w:t>
      </w:r>
      <w:r w:rsidRPr="001644B4">
        <w:rPr>
          <w:spacing w:val="1"/>
        </w:rPr>
        <w:t xml:space="preserve"> </w:t>
      </w:r>
      <w:r w:rsidRPr="001644B4">
        <w:t>муниципальной</w:t>
      </w:r>
      <w:r w:rsidRPr="001644B4">
        <w:rPr>
          <w:spacing w:val="-1"/>
        </w:rPr>
        <w:t xml:space="preserve"> </w:t>
      </w:r>
      <w:r w:rsidRPr="001644B4">
        <w:t>услуги,</w:t>
      </w:r>
      <w:r w:rsidRPr="001644B4">
        <w:rPr>
          <w:spacing w:val="-1"/>
        </w:rPr>
        <w:t xml:space="preserve"> </w:t>
      </w:r>
      <w:r w:rsidRPr="001644B4">
        <w:t>а</w:t>
      </w:r>
      <w:r w:rsidRPr="001644B4">
        <w:rPr>
          <w:spacing w:val="-1"/>
        </w:rPr>
        <w:t xml:space="preserve"> </w:t>
      </w:r>
      <w:r w:rsidRPr="001644B4">
        <w:t>также многофункциональных</w:t>
      </w:r>
      <w:r w:rsidRPr="001644B4">
        <w:rPr>
          <w:spacing w:val="-1"/>
        </w:rPr>
        <w:t xml:space="preserve"> </w:t>
      </w:r>
      <w:r w:rsidRPr="001644B4">
        <w:t>центров;</w:t>
      </w:r>
    </w:p>
    <w:p w:rsidR="000E0472" w:rsidRPr="001644B4" w:rsidRDefault="000E0472" w:rsidP="000E0472">
      <w:pPr>
        <w:pStyle w:val="ad"/>
        <w:ind w:firstLine="709"/>
      </w:pPr>
      <w:r w:rsidRPr="001644B4">
        <w:t>справочные телефоны структурных подразделений Уполномоченного органа,</w:t>
      </w:r>
      <w:r w:rsidRPr="001644B4">
        <w:rPr>
          <w:spacing w:val="1"/>
        </w:rPr>
        <w:t xml:space="preserve"> </w:t>
      </w:r>
      <w:r w:rsidRPr="001644B4">
        <w:t>ответственных за предоставление муниципальной услуги, в том</w:t>
      </w:r>
      <w:r w:rsidRPr="001644B4">
        <w:rPr>
          <w:spacing w:val="1"/>
        </w:rPr>
        <w:t xml:space="preserve"> </w:t>
      </w:r>
      <w:r w:rsidRPr="001644B4">
        <w:t>числе</w:t>
      </w:r>
      <w:r w:rsidRPr="001644B4">
        <w:rPr>
          <w:spacing w:val="-2"/>
        </w:rPr>
        <w:t xml:space="preserve"> </w:t>
      </w:r>
      <w:r w:rsidRPr="001644B4">
        <w:t>номер</w:t>
      </w:r>
      <w:r w:rsidRPr="001644B4">
        <w:rPr>
          <w:spacing w:val="1"/>
        </w:rPr>
        <w:t xml:space="preserve"> </w:t>
      </w:r>
      <w:r w:rsidRPr="001644B4">
        <w:t>телефона-автоинформатора</w:t>
      </w:r>
      <w:r w:rsidRPr="001644B4">
        <w:rPr>
          <w:spacing w:val="-2"/>
        </w:rPr>
        <w:t xml:space="preserve"> </w:t>
      </w:r>
      <w:r w:rsidRPr="001644B4">
        <w:t>(при наличии);</w:t>
      </w:r>
    </w:p>
    <w:p w:rsidR="000E0472" w:rsidRPr="001644B4" w:rsidRDefault="000E0472" w:rsidP="000E0472">
      <w:pPr>
        <w:pStyle w:val="ad"/>
        <w:ind w:firstLine="709"/>
      </w:pPr>
      <w:r w:rsidRPr="001644B4">
        <w:t>адрес</w:t>
      </w:r>
      <w:r w:rsidRPr="001644B4">
        <w:rPr>
          <w:spacing w:val="1"/>
        </w:rPr>
        <w:t xml:space="preserve"> </w:t>
      </w:r>
      <w:r w:rsidRPr="001644B4">
        <w:t>официального</w:t>
      </w:r>
      <w:r w:rsidRPr="001644B4">
        <w:rPr>
          <w:spacing w:val="1"/>
        </w:rPr>
        <w:t xml:space="preserve"> </w:t>
      </w:r>
      <w:r w:rsidRPr="001644B4">
        <w:t>сайта,</w:t>
      </w:r>
      <w:r w:rsidRPr="001644B4">
        <w:rPr>
          <w:spacing w:val="1"/>
        </w:rPr>
        <w:t xml:space="preserve"> </w:t>
      </w:r>
      <w:r w:rsidRPr="001644B4">
        <w:t>а</w:t>
      </w:r>
      <w:r w:rsidRPr="001644B4">
        <w:rPr>
          <w:spacing w:val="1"/>
        </w:rPr>
        <w:t xml:space="preserve"> </w:t>
      </w:r>
      <w:r w:rsidRPr="001644B4">
        <w:t>также</w:t>
      </w:r>
      <w:r w:rsidRPr="001644B4">
        <w:rPr>
          <w:spacing w:val="1"/>
        </w:rPr>
        <w:t xml:space="preserve"> </w:t>
      </w:r>
      <w:r w:rsidRPr="001644B4">
        <w:t>электронной</w:t>
      </w:r>
      <w:r w:rsidRPr="001644B4">
        <w:rPr>
          <w:spacing w:val="1"/>
        </w:rPr>
        <w:t xml:space="preserve"> </w:t>
      </w:r>
      <w:r w:rsidRPr="001644B4">
        <w:t>почты</w:t>
      </w:r>
      <w:r w:rsidRPr="001644B4">
        <w:rPr>
          <w:spacing w:val="1"/>
        </w:rPr>
        <w:t xml:space="preserve"> </w:t>
      </w:r>
      <w:r w:rsidRPr="001644B4">
        <w:t>и</w:t>
      </w:r>
      <w:r w:rsidRPr="001644B4">
        <w:rPr>
          <w:spacing w:val="1"/>
        </w:rPr>
        <w:t xml:space="preserve"> </w:t>
      </w:r>
      <w:r w:rsidRPr="001644B4">
        <w:t>(или)</w:t>
      </w:r>
      <w:r w:rsidRPr="001644B4">
        <w:rPr>
          <w:spacing w:val="70"/>
        </w:rPr>
        <w:t xml:space="preserve"> </w:t>
      </w:r>
      <w:r w:rsidRPr="001644B4">
        <w:t>формы</w:t>
      </w:r>
      <w:r w:rsidRPr="001644B4">
        <w:rPr>
          <w:spacing w:val="1"/>
        </w:rPr>
        <w:t xml:space="preserve"> </w:t>
      </w:r>
      <w:r w:rsidRPr="001644B4">
        <w:t>обратной</w:t>
      </w:r>
      <w:r w:rsidRPr="001644B4">
        <w:rPr>
          <w:spacing w:val="-1"/>
        </w:rPr>
        <w:t xml:space="preserve"> </w:t>
      </w:r>
      <w:r w:rsidRPr="001644B4">
        <w:t>связи</w:t>
      </w:r>
      <w:r w:rsidRPr="001644B4">
        <w:rPr>
          <w:spacing w:val="-1"/>
        </w:rPr>
        <w:t xml:space="preserve"> </w:t>
      </w:r>
      <w:r w:rsidRPr="001644B4">
        <w:t>Уполномоченного</w:t>
      </w:r>
      <w:r w:rsidRPr="001644B4">
        <w:rPr>
          <w:spacing w:val="1"/>
        </w:rPr>
        <w:t xml:space="preserve"> </w:t>
      </w:r>
      <w:r w:rsidRPr="001644B4">
        <w:t>органа</w:t>
      </w:r>
      <w:r w:rsidRPr="001644B4">
        <w:rPr>
          <w:spacing w:val="-1"/>
        </w:rPr>
        <w:t xml:space="preserve"> </w:t>
      </w:r>
      <w:r w:rsidRPr="001644B4">
        <w:t>в сети</w:t>
      </w:r>
      <w:r w:rsidRPr="001644B4">
        <w:rPr>
          <w:spacing w:val="-1"/>
        </w:rPr>
        <w:t xml:space="preserve"> </w:t>
      </w:r>
      <w:r w:rsidRPr="001644B4">
        <w:t>«Интернет».</w:t>
      </w:r>
    </w:p>
    <w:p w:rsidR="000E0472" w:rsidRPr="001644B4" w:rsidRDefault="000E0472" w:rsidP="000E0472">
      <w:pPr>
        <w:pStyle w:val="ab"/>
        <w:widowControl w:val="0"/>
        <w:tabs>
          <w:tab w:val="left" w:pos="1529"/>
        </w:tabs>
        <w:autoSpaceDE w:val="0"/>
        <w:autoSpaceDN w:val="0"/>
        <w:ind w:left="0" w:firstLine="709"/>
        <w:jc w:val="both"/>
        <w:rPr>
          <w:sz w:val="24"/>
          <w:szCs w:val="24"/>
        </w:rPr>
      </w:pPr>
      <w:r w:rsidRPr="001644B4">
        <w:rPr>
          <w:sz w:val="24"/>
          <w:szCs w:val="24"/>
        </w:rPr>
        <w:t>1.10. В залах ожидания Уполномоченного органа размещаются нормативные</w:t>
      </w:r>
      <w:r w:rsidRPr="001644B4">
        <w:rPr>
          <w:spacing w:val="1"/>
          <w:sz w:val="24"/>
          <w:szCs w:val="24"/>
        </w:rPr>
        <w:t xml:space="preserve"> </w:t>
      </w:r>
      <w:r w:rsidRPr="001644B4">
        <w:rPr>
          <w:sz w:val="24"/>
          <w:szCs w:val="24"/>
        </w:rPr>
        <w:t>правовые</w:t>
      </w:r>
      <w:r w:rsidRPr="001644B4">
        <w:rPr>
          <w:spacing w:val="1"/>
          <w:sz w:val="24"/>
          <w:szCs w:val="24"/>
        </w:rPr>
        <w:t xml:space="preserve"> </w:t>
      </w:r>
      <w:r w:rsidRPr="001644B4">
        <w:rPr>
          <w:sz w:val="24"/>
          <w:szCs w:val="24"/>
        </w:rPr>
        <w:t>акты,</w:t>
      </w:r>
      <w:r w:rsidRPr="001644B4">
        <w:rPr>
          <w:spacing w:val="1"/>
          <w:sz w:val="24"/>
          <w:szCs w:val="24"/>
        </w:rPr>
        <w:t xml:space="preserve"> </w:t>
      </w:r>
      <w:r w:rsidRPr="001644B4">
        <w:rPr>
          <w:sz w:val="24"/>
          <w:szCs w:val="24"/>
        </w:rPr>
        <w:t>регулирующие</w:t>
      </w:r>
      <w:r w:rsidRPr="001644B4">
        <w:rPr>
          <w:spacing w:val="1"/>
          <w:sz w:val="24"/>
          <w:szCs w:val="24"/>
        </w:rPr>
        <w:t xml:space="preserve"> </w:t>
      </w:r>
      <w:r w:rsidRPr="001644B4">
        <w:rPr>
          <w:sz w:val="24"/>
          <w:szCs w:val="24"/>
        </w:rPr>
        <w:t>порядок</w:t>
      </w:r>
      <w:r w:rsidRPr="001644B4">
        <w:rPr>
          <w:spacing w:val="1"/>
          <w:sz w:val="24"/>
          <w:szCs w:val="24"/>
        </w:rPr>
        <w:t xml:space="preserve"> </w:t>
      </w:r>
      <w:r w:rsidRPr="001644B4">
        <w:rPr>
          <w:sz w:val="24"/>
          <w:szCs w:val="24"/>
        </w:rPr>
        <w:t>предоставления</w:t>
      </w:r>
      <w:r w:rsidRPr="001644B4">
        <w:rPr>
          <w:spacing w:val="1"/>
          <w:sz w:val="24"/>
          <w:szCs w:val="24"/>
        </w:rPr>
        <w:t xml:space="preserve"> </w:t>
      </w:r>
      <w:r w:rsidRPr="001644B4">
        <w:rPr>
          <w:sz w:val="24"/>
          <w:szCs w:val="24"/>
        </w:rPr>
        <w:t>муниципальной услуги, в том числе административный регламент, которые по</w:t>
      </w:r>
      <w:r w:rsidRPr="001644B4">
        <w:rPr>
          <w:spacing w:val="1"/>
          <w:sz w:val="24"/>
          <w:szCs w:val="24"/>
        </w:rPr>
        <w:t xml:space="preserve"> </w:t>
      </w:r>
      <w:r w:rsidRPr="001644B4">
        <w:rPr>
          <w:sz w:val="24"/>
          <w:szCs w:val="24"/>
        </w:rPr>
        <w:t>требованию</w:t>
      </w:r>
      <w:r w:rsidRPr="001644B4">
        <w:rPr>
          <w:spacing w:val="-3"/>
          <w:sz w:val="24"/>
          <w:szCs w:val="24"/>
        </w:rPr>
        <w:t xml:space="preserve"> З</w:t>
      </w:r>
      <w:r w:rsidRPr="001644B4">
        <w:rPr>
          <w:sz w:val="24"/>
          <w:szCs w:val="24"/>
        </w:rPr>
        <w:t>аявителя предоставляются</w:t>
      </w:r>
      <w:r w:rsidRPr="001644B4">
        <w:rPr>
          <w:spacing w:val="-2"/>
          <w:sz w:val="24"/>
          <w:szCs w:val="24"/>
        </w:rPr>
        <w:t xml:space="preserve"> </w:t>
      </w:r>
      <w:r w:rsidRPr="001644B4">
        <w:rPr>
          <w:sz w:val="24"/>
          <w:szCs w:val="24"/>
        </w:rPr>
        <w:t>ему</w:t>
      </w:r>
      <w:r w:rsidRPr="001644B4">
        <w:rPr>
          <w:spacing w:val="-4"/>
          <w:sz w:val="24"/>
          <w:szCs w:val="24"/>
        </w:rPr>
        <w:t xml:space="preserve"> </w:t>
      </w:r>
      <w:r w:rsidRPr="001644B4">
        <w:rPr>
          <w:sz w:val="24"/>
          <w:szCs w:val="24"/>
        </w:rPr>
        <w:t>для ознакомления.</w:t>
      </w:r>
    </w:p>
    <w:p w:rsidR="000E0472" w:rsidRPr="001644B4" w:rsidRDefault="000E0472" w:rsidP="000E0472">
      <w:pPr>
        <w:pStyle w:val="ab"/>
        <w:widowControl w:val="0"/>
        <w:tabs>
          <w:tab w:val="left" w:pos="1581"/>
        </w:tabs>
        <w:autoSpaceDE w:val="0"/>
        <w:autoSpaceDN w:val="0"/>
        <w:ind w:left="0" w:firstLine="709"/>
        <w:jc w:val="both"/>
        <w:rPr>
          <w:sz w:val="24"/>
          <w:szCs w:val="24"/>
        </w:rPr>
      </w:pPr>
      <w:r w:rsidRPr="001644B4">
        <w:rPr>
          <w:sz w:val="24"/>
          <w:szCs w:val="24"/>
        </w:rPr>
        <w:t>1.11. Размещение</w:t>
      </w:r>
      <w:r w:rsidRPr="001644B4">
        <w:rPr>
          <w:spacing w:val="1"/>
          <w:sz w:val="24"/>
          <w:szCs w:val="24"/>
        </w:rPr>
        <w:t xml:space="preserve"> </w:t>
      </w:r>
      <w:r w:rsidRPr="001644B4">
        <w:rPr>
          <w:sz w:val="24"/>
          <w:szCs w:val="24"/>
        </w:rPr>
        <w:t>информации</w:t>
      </w:r>
      <w:r w:rsidRPr="001644B4">
        <w:rPr>
          <w:spacing w:val="1"/>
          <w:sz w:val="24"/>
          <w:szCs w:val="24"/>
        </w:rPr>
        <w:t xml:space="preserve"> </w:t>
      </w:r>
      <w:r w:rsidRPr="001644B4">
        <w:rPr>
          <w:sz w:val="24"/>
          <w:szCs w:val="24"/>
        </w:rPr>
        <w:t>о</w:t>
      </w:r>
      <w:r w:rsidRPr="001644B4">
        <w:rPr>
          <w:spacing w:val="1"/>
          <w:sz w:val="24"/>
          <w:szCs w:val="24"/>
        </w:rPr>
        <w:t xml:space="preserve"> </w:t>
      </w:r>
      <w:r w:rsidRPr="001644B4">
        <w:rPr>
          <w:sz w:val="24"/>
          <w:szCs w:val="24"/>
        </w:rPr>
        <w:t>порядке</w:t>
      </w:r>
      <w:r w:rsidRPr="001644B4">
        <w:rPr>
          <w:spacing w:val="1"/>
          <w:sz w:val="24"/>
          <w:szCs w:val="24"/>
        </w:rPr>
        <w:t xml:space="preserve"> </w:t>
      </w:r>
      <w:r w:rsidRPr="001644B4">
        <w:rPr>
          <w:sz w:val="24"/>
          <w:szCs w:val="24"/>
        </w:rPr>
        <w:t>предоставления</w:t>
      </w:r>
      <w:r w:rsidRPr="001644B4">
        <w:rPr>
          <w:spacing w:val="1"/>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w:t>
      </w:r>
      <w:r w:rsidRPr="001644B4">
        <w:rPr>
          <w:spacing w:val="1"/>
          <w:sz w:val="24"/>
          <w:szCs w:val="24"/>
        </w:rPr>
        <w:t xml:space="preserve"> </w:t>
      </w:r>
      <w:r w:rsidRPr="001644B4">
        <w:rPr>
          <w:sz w:val="24"/>
          <w:szCs w:val="24"/>
        </w:rPr>
        <w:t>на</w:t>
      </w:r>
      <w:r w:rsidRPr="001644B4">
        <w:rPr>
          <w:spacing w:val="1"/>
          <w:sz w:val="24"/>
          <w:szCs w:val="24"/>
        </w:rPr>
        <w:t xml:space="preserve"> </w:t>
      </w:r>
      <w:r w:rsidRPr="001644B4">
        <w:rPr>
          <w:sz w:val="24"/>
          <w:szCs w:val="24"/>
        </w:rPr>
        <w:t>информационных</w:t>
      </w:r>
      <w:r w:rsidRPr="001644B4">
        <w:rPr>
          <w:spacing w:val="1"/>
          <w:sz w:val="24"/>
          <w:szCs w:val="24"/>
        </w:rPr>
        <w:t xml:space="preserve"> </w:t>
      </w:r>
      <w:r w:rsidRPr="001644B4">
        <w:rPr>
          <w:sz w:val="24"/>
          <w:szCs w:val="24"/>
        </w:rPr>
        <w:t>стендах</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помещении</w:t>
      </w:r>
      <w:r w:rsidRPr="001644B4">
        <w:rPr>
          <w:spacing w:val="1"/>
          <w:sz w:val="24"/>
          <w:szCs w:val="24"/>
        </w:rPr>
        <w:t xml:space="preserve"> </w:t>
      </w:r>
      <w:r w:rsidRPr="001644B4">
        <w:rPr>
          <w:sz w:val="24"/>
          <w:szCs w:val="24"/>
        </w:rPr>
        <w:t>многофункционального</w:t>
      </w:r>
      <w:r w:rsidRPr="001644B4">
        <w:rPr>
          <w:spacing w:val="1"/>
          <w:sz w:val="24"/>
          <w:szCs w:val="24"/>
        </w:rPr>
        <w:t xml:space="preserve"> </w:t>
      </w:r>
      <w:r w:rsidRPr="001644B4">
        <w:rPr>
          <w:sz w:val="24"/>
          <w:szCs w:val="24"/>
        </w:rPr>
        <w:t>центра</w:t>
      </w:r>
      <w:r w:rsidRPr="001644B4">
        <w:rPr>
          <w:spacing w:val="1"/>
          <w:sz w:val="24"/>
          <w:szCs w:val="24"/>
        </w:rPr>
        <w:t xml:space="preserve"> </w:t>
      </w:r>
      <w:r w:rsidRPr="001644B4">
        <w:rPr>
          <w:sz w:val="24"/>
          <w:szCs w:val="24"/>
        </w:rPr>
        <w:t>осуществляется</w:t>
      </w:r>
      <w:r w:rsidRPr="001644B4">
        <w:rPr>
          <w:spacing w:val="1"/>
          <w:sz w:val="24"/>
          <w:szCs w:val="24"/>
        </w:rPr>
        <w:t xml:space="preserve"> </w:t>
      </w:r>
      <w:proofErr w:type="gramStart"/>
      <w:r w:rsidRPr="001644B4">
        <w:rPr>
          <w:sz w:val="24"/>
          <w:szCs w:val="24"/>
        </w:rPr>
        <w:t>в</w:t>
      </w:r>
      <w:r w:rsidRPr="001644B4">
        <w:rPr>
          <w:spacing w:val="1"/>
          <w:sz w:val="24"/>
          <w:szCs w:val="24"/>
        </w:rPr>
        <w:t xml:space="preserve"> </w:t>
      </w:r>
      <w:r w:rsidRPr="001644B4">
        <w:rPr>
          <w:sz w:val="24"/>
          <w:szCs w:val="24"/>
        </w:rPr>
        <w:t>соответствии</w:t>
      </w:r>
      <w:r w:rsidRPr="001644B4">
        <w:rPr>
          <w:spacing w:val="1"/>
          <w:sz w:val="24"/>
          <w:szCs w:val="24"/>
        </w:rPr>
        <w:t xml:space="preserve"> </w:t>
      </w:r>
      <w:r w:rsidRPr="001644B4">
        <w:rPr>
          <w:sz w:val="24"/>
          <w:szCs w:val="24"/>
        </w:rPr>
        <w:t>с</w:t>
      </w:r>
      <w:r w:rsidRPr="001644B4">
        <w:rPr>
          <w:spacing w:val="1"/>
          <w:sz w:val="24"/>
          <w:szCs w:val="24"/>
        </w:rPr>
        <w:t xml:space="preserve"> </w:t>
      </w:r>
      <w:r w:rsidRPr="001644B4">
        <w:rPr>
          <w:sz w:val="24"/>
          <w:szCs w:val="24"/>
        </w:rPr>
        <w:t>соглашением о взаимодействии с</w:t>
      </w:r>
      <w:r w:rsidRPr="001644B4">
        <w:rPr>
          <w:spacing w:val="-67"/>
          <w:sz w:val="24"/>
          <w:szCs w:val="24"/>
        </w:rPr>
        <w:t xml:space="preserve"> </w:t>
      </w:r>
      <w:r w:rsidRPr="001644B4">
        <w:rPr>
          <w:sz w:val="24"/>
          <w:szCs w:val="24"/>
        </w:rPr>
        <w:t>учетом</w:t>
      </w:r>
      <w:r w:rsidRPr="001644B4">
        <w:rPr>
          <w:spacing w:val="1"/>
          <w:sz w:val="24"/>
          <w:szCs w:val="24"/>
        </w:rPr>
        <w:t xml:space="preserve"> </w:t>
      </w:r>
      <w:r w:rsidRPr="001644B4">
        <w:rPr>
          <w:sz w:val="24"/>
          <w:szCs w:val="24"/>
        </w:rPr>
        <w:t>требований</w:t>
      </w:r>
      <w:r w:rsidRPr="001644B4">
        <w:rPr>
          <w:spacing w:val="1"/>
          <w:sz w:val="24"/>
          <w:szCs w:val="24"/>
        </w:rPr>
        <w:t xml:space="preserve"> </w:t>
      </w:r>
      <w:r w:rsidRPr="001644B4">
        <w:rPr>
          <w:sz w:val="24"/>
          <w:szCs w:val="24"/>
        </w:rPr>
        <w:t>к</w:t>
      </w:r>
      <w:r w:rsidRPr="001644B4">
        <w:rPr>
          <w:spacing w:val="1"/>
          <w:sz w:val="24"/>
          <w:szCs w:val="24"/>
        </w:rPr>
        <w:t xml:space="preserve"> </w:t>
      </w:r>
      <w:r w:rsidRPr="001644B4">
        <w:rPr>
          <w:sz w:val="24"/>
          <w:szCs w:val="24"/>
        </w:rPr>
        <w:t>информированию</w:t>
      </w:r>
      <w:proofErr w:type="gramEnd"/>
      <w:r w:rsidRPr="001644B4">
        <w:rPr>
          <w:sz w:val="24"/>
          <w:szCs w:val="24"/>
        </w:rPr>
        <w:t>,</w:t>
      </w:r>
      <w:r w:rsidRPr="001644B4">
        <w:rPr>
          <w:spacing w:val="1"/>
          <w:sz w:val="24"/>
          <w:szCs w:val="24"/>
        </w:rPr>
        <w:t xml:space="preserve"> </w:t>
      </w:r>
      <w:r w:rsidRPr="001644B4">
        <w:rPr>
          <w:sz w:val="24"/>
          <w:szCs w:val="24"/>
        </w:rPr>
        <w:t>установленных</w:t>
      </w:r>
      <w:r w:rsidRPr="001644B4">
        <w:rPr>
          <w:spacing w:val="1"/>
          <w:sz w:val="24"/>
          <w:szCs w:val="24"/>
        </w:rPr>
        <w:t xml:space="preserve"> </w:t>
      </w:r>
      <w:r w:rsidRPr="001644B4">
        <w:rPr>
          <w:sz w:val="24"/>
          <w:szCs w:val="24"/>
        </w:rPr>
        <w:t>административным</w:t>
      </w:r>
      <w:r w:rsidRPr="001644B4">
        <w:rPr>
          <w:spacing w:val="-67"/>
          <w:sz w:val="24"/>
          <w:szCs w:val="24"/>
        </w:rPr>
        <w:t xml:space="preserve">            </w:t>
      </w:r>
      <w:r w:rsidRPr="001644B4">
        <w:rPr>
          <w:sz w:val="24"/>
          <w:szCs w:val="24"/>
        </w:rPr>
        <w:t>регламентом.</w:t>
      </w:r>
    </w:p>
    <w:p w:rsidR="000E0472" w:rsidRPr="001644B4" w:rsidRDefault="000E0472" w:rsidP="000E0472">
      <w:pPr>
        <w:pStyle w:val="ab"/>
        <w:widowControl w:val="0"/>
        <w:tabs>
          <w:tab w:val="left" w:pos="1682"/>
        </w:tabs>
        <w:autoSpaceDE w:val="0"/>
        <w:autoSpaceDN w:val="0"/>
        <w:ind w:left="0" w:firstLine="709"/>
        <w:jc w:val="both"/>
        <w:rPr>
          <w:sz w:val="24"/>
          <w:szCs w:val="24"/>
        </w:rPr>
      </w:pPr>
      <w:r w:rsidRPr="001644B4">
        <w:rPr>
          <w:sz w:val="24"/>
          <w:szCs w:val="24"/>
        </w:rPr>
        <w:t>1.12. Информация</w:t>
      </w:r>
      <w:r w:rsidRPr="001644B4">
        <w:rPr>
          <w:spacing w:val="1"/>
          <w:sz w:val="24"/>
          <w:szCs w:val="24"/>
        </w:rPr>
        <w:t xml:space="preserve"> </w:t>
      </w:r>
      <w:r w:rsidRPr="001644B4">
        <w:rPr>
          <w:sz w:val="24"/>
          <w:szCs w:val="24"/>
        </w:rPr>
        <w:t>о</w:t>
      </w:r>
      <w:r w:rsidRPr="001644B4">
        <w:rPr>
          <w:spacing w:val="1"/>
          <w:sz w:val="24"/>
          <w:szCs w:val="24"/>
        </w:rPr>
        <w:t xml:space="preserve"> </w:t>
      </w:r>
      <w:r w:rsidRPr="001644B4">
        <w:rPr>
          <w:sz w:val="24"/>
          <w:szCs w:val="24"/>
        </w:rPr>
        <w:t>ходе</w:t>
      </w:r>
      <w:r w:rsidRPr="001644B4">
        <w:rPr>
          <w:spacing w:val="1"/>
          <w:sz w:val="24"/>
          <w:szCs w:val="24"/>
        </w:rPr>
        <w:t xml:space="preserve"> </w:t>
      </w:r>
      <w:r w:rsidRPr="001644B4">
        <w:rPr>
          <w:sz w:val="24"/>
          <w:szCs w:val="24"/>
        </w:rPr>
        <w:t>рассмотрения</w:t>
      </w:r>
      <w:r w:rsidRPr="001644B4">
        <w:rPr>
          <w:spacing w:val="1"/>
          <w:sz w:val="24"/>
          <w:szCs w:val="24"/>
        </w:rPr>
        <w:t xml:space="preserve"> </w:t>
      </w:r>
      <w:r w:rsidRPr="001644B4">
        <w:rPr>
          <w:sz w:val="24"/>
          <w:szCs w:val="24"/>
        </w:rPr>
        <w:t>заявления</w:t>
      </w:r>
      <w:r w:rsidRPr="001644B4">
        <w:rPr>
          <w:spacing w:val="1"/>
          <w:sz w:val="24"/>
          <w:szCs w:val="24"/>
        </w:rPr>
        <w:t xml:space="preserve"> </w:t>
      </w:r>
      <w:r w:rsidRPr="001644B4">
        <w:rPr>
          <w:sz w:val="24"/>
          <w:szCs w:val="24"/>
        </w:rPr>
        <w:t>о</w:t>
      </w:r>
      <w:r w:rsidRPr="001644B4">
        <w:rPr>
          <w:spacing w:val="1"/>
          <w:sz w:val="24"/>
          <w:szCs w:val="24"/>
        </w:rPr>
        <w:t xml:space="preserve"> </w:t>
      </w:r>
      <w:r w:rsidRPr="001644B4">
        <w:rPr>
          <w:sz w:val="24"/>
          <w:szCs w:val="24"/>
        </w:rPr>
        <w:t>предоставлении</w:t>
      </w:r>
      <w:r w:rsidRPr="001644B4">
        <w:rPr>
          <w:spacing w:val="1"/>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w:t>
      </w:r>
      <w:r w:rsidRPr="001644B4">
        <w:rPr>
          <w:spacing w:val="1"/>
          <w:sz w:val="24"/>
          <w:szCs w:val="24"/>
        </w:rPr>
        <w:t xml:space="preserve"> </w:t>
      </w:r>
      <w:r w:rsidRPr="001644B4">
        <w:rPr>
          <w:sz w:val="24"/>
          <w:szCs w:val="24"/>
        </w:rPr>
        <w:t>и</w:t>
      </w:r>
      <w:r w:rsidRPr="001644B4">
        <w:rPr>
          <w:spacing w:val="1"/>
          <w:sz w:val="24"/>
          <w:szCs w:val="24"/>
        </w:rPr>
        <w:t xml:space="preserve"> </w:t>
      </w:r>
      <w:r w:rsidRPr="001644B4">
        <w:rPr>
          <w:sz w:val="24"/>
          <w:szCs w:val="24"/>
        </w:rPr>
        <w:t>о</w:t>
      </w:r>
      <w:r w:rsidRPr="001644B4">
        <w:rPr>
          <w:spacing w:val="1"/>
          <w:sz w:val="24"/>
          <w:szCs w:val="24"/>
        </w:rPr>
        <w:t xml:space="preserve"> </w:t>
      </w:r>
      <w:r w:rsidRPr="001644B4">
        <w:rPr>
          <w:sz w:val="24"/>
          <w:szCs w:val="24"/>
        </w:rPr>
        <w:t>результатах</w:t>
      </w:r>
      <w:r w:rsidRPr="001644B4">
        <w:rPr>
          <w:spacing w:val="1"/>
          <w:sz w:val="24"/>
          <w:szCs w:val="24"/>
        </w:rPr>
        <w:t xml:space="preserve"> </w:t>
      </w:r>
      <w:r w:rsidRPr="001644B4">
        <w:rPr>
          <w:sz w:val="24"/>
          <w:szCs w:val="24"/>
        </w:rPr>
        <w:t>предоставления</w:t>
      </w:r>
      <w:r w:rsidRPr="001644B4">
        <w:rPr>
          <w:spacing w:val="-67"/>
          <w:sz w:val="24"/>
          <w:szCs w:val="24"/>
        </w:rPr>
        <w:t xml:space="preserve"> </w:t>
      </w:r>
      <w:r w:rsidRPr="001644B4">
        <w:rPr>
          <w:sz w:val="24"/>
          <w:szCs w:val="24"/>
        </w:rPr>
        <w:t>муниципальной</w:t>
      </w:r>
      <w:r w:rsidRPr="001644B4">
        <w:rPr>
          <w:spacing w:val="1"/>
          <w:sz w:val="24"/>
          <w:szCs w:val="24"/>
        </w:rPr>
        <w:t xml:space="preserve"> </w:t>
      </w:r>
      <w:r w:rsidRPr="001644B4">
        <w:rPr>
          <w:sz w:val="24"/>
          <w:szCs w:val="24"/>
        </w:rPr>
        <w:t>услуги</w:t>
      </w:r>
      <w:r w:rsidRPr="001644B4">
        <w:rPr>
          <w:spacing w:val="1"/>
          <w:sz w:val="24"/>
          <w:szCs w:val="24"/>
        </w:rPr>
        <w:t xml:space="preserve"> </w:t>
      </w:r>
      <w:r w:rsidRPr="001644B4">
        <w:rPr>
          <w:sz w:val="24"/>
          <w:szCs w:val="24"/>
        </w:rPr>
        <w:t>может</w:t>
      </w:r>
      <w:r w:rsidRPr="001644B4">
        <w:rPr>
          <w:spacing w:val="1"/>
          <w:sz w:val="24"/>
          <w:szCs w:val="24"/>
        </w:rPr>
        <w:t xml:space="preserve"> </w:t>
      </w:r>
      <w:r w:rsidRPr="001644B4">
        <w:rPr>
          <w:sz w:val="24"/>
          <w:szCs w:val="24"/>
        </w:rPr>
        <w:t>быть</w:t>
      </w:r>
      <w:r w:rsidRPr="001644B4">
        <w:rPr>
          <w:spacing w:val="1"/>
          <w:sz w:val="24"/>
          <w:szCs w:val="24"/>
        </w:rPr>
        <w:t xml:space="preserve"> </w:t>
      </w:r>
      <w:r w:rsidRPr="001644B4">
        <w:rPr>
          <w:sz w:val="24"/>
          <w:szCs w:val="24"/>
        </w:rPr>
        <w:t>получена</w:t>
      </w:r>
      <w:r w:rsidRPr="001644B4">
        <w:rPr>
          <w:spacing w:val="1"/>
          <w:sz w:val="24"/>
          <w:szCs w:val="24"/>
        </w:rPr>
        <w:t xml:space="preserve"> З</w:t>
      </w:r>
      <w:r w:rsidRPr="001644B4">
        <w:rPr>
          <w:sz w:val="24"/>
          <w:szCs w:val="24"/>
        </w:rPr>
        <w:t>аявителем</w:t>
      </w:r>
      <w:r w:rsidRPr="001644B4">
        <w:rPr>
          <w:spacing w:val="1"/>
          <w:sz w:val="24"/>
          <w:szCs w:val="24"/>
        </w:rPr>
        <w:t xml:space="preserve"> </w:t>
      </w:r>
      <w:r w:rsidRPr="001644B4">
        <w:rPr>
          <w:sz w:val="24"/>
          <w:szCs w:val="24"/>
        </w:rPr>
        <w:t>(его</w:t>
      </w:r>
      <w:r w:rsidRPr="001644B4">
        <w:rPr>
          <w:spacing w:val="1"/>
          <w:sz w:val="24"/>
          <w:szCs w:val="24"/>
        </w:rPr>
        <w:t xml:space="preserve"> </w:t>
      </w:r>
      <w:r w:rsidRPr="001644B4">
        <w:rPr>
          <w:sz w:val="24"/>
          <w:szCs w:val="24"/>
        </w:rPr>
        <w:t>представителем)</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личном</w:t>
      </w:r>
      <w:r w:rsidRPr="001644B4">
        <w:rPr>
          <w:spacing w:val="1"/>
          <w:sz w:val="24"/>
          <w:szCs w:val="24"/>
        </w:rPr>
        <w:t xml:space="preserve"> </w:t>
      </w:r>
      <w:r w:rsidRPr="001644B4">
        <w:rPr>
          <w:sz w:val="24"/>
          <w:szCs w:val="24"/>
        </w:rPr>
        <w:t>кабинете</w:t>
      </w:r>
      <w:r w:rsidRPr="001644B4">
        <w:rPr>
          <w:spacing w:val="1"/>
          <w:sz w:val="24"/>
          <w:szCs w:val="24"/>
        </w:rPr>
        <w:t xml:space="preserve"> </w:t>
      </w:r>
      <w:r w:rsidRPr="001644B4">
        <w:rPr>
          <w:sz w:val="24"/>
          <w:szCs w:val="24"/>
        </w:rPr>
        <w:t>на</w:t>
      </w:r>
      <w:r w:rsidRPr="001644B4">
        <w:rPr>
          <w:spacing w:val="1"/>
          <w:sz w:val="24"/>
          <w:szCs w:val="24"/>
        </w:rPr>
        <w:t xml:space="preserve"> </w:t>
      </w:r>
      <w:r w:rsidRPr="001644B4">
        <w:rPr>
          <w:sz w:val="24"/>
          <w:szCs w:val="24"/>
        </w:rPr>
        <w:t>ЕПГУ,</w:t>
      </w:r>
      <w:r w:rsidRPr="001644B4">
        <w:rPr>
          <w:spacing w:val="1"/>
          <w:sz w:val="24"/>
          <w:szCs w:val="24"/>
        </w:rPr>
        <w:t xml:space="preserve"> </w:t>
      </w:r>
      <w:r w:rsidRPr="001644B4">
        <w:rPr>
          <w:sz w:val="24"/>
          <w:szCs w:val="24"/>
        </w:rPr>
        <w:t>а</w:t>
      </w:r>
      <w:r w:rsidRPr="001644B4">
        <w:rPr>
          <w:spacing w:val="1"/>
          <w:sz w:val="24"/>
          <w:szCs w:val="24"/>
        </w:rPr>
        <w:t xml:space="preserve"> </w:t>
      </w:r>
      <w:r w:rsidRPr="001644B4">
        <w:rPr>
          <w:sz w:val="24"/>
          <w:szCs w:val="24"/>
        </w:rPr>
        <w:t>также</w:t>
      </w:r>
      <w:r w:rsidRPr="001644B4">
        <w:rPr>
          <w:spacing w:val="1"/>
          <w:sz w:val="24"/>
          <w:szCs w:val="24"/>
        </w:rPr>
        <w:t xml:space="preserve"> </w:t>
      </w:r>
      <w:r w:rsidRPr="001644B4">
        <w:rPr>
          <w:sz w:val="24"/>
          <w:szCs w:val="24"/>
        </w:rPr>
        <w:t>в</w:t>
      </w:r>
      <w:r w:rsidRPr="001644B4">
        <w:rPr>
          <w:spacing w:val="1"/>
          <w:sz w:val="24"/>
          <w:szCs w:val="24"/>
        </w:rPr>
        <w:t xml:space="preserve"> </w:t>
      </w:r>
      <w:r w:rsidRPr="001644B4">
        <w:rPr>
          <w:sz w:val="24"/>
          <w:szCs w:val="24"/>
        </w:rPr>
        <w:t>соответствующем структурном</w:t>
      </w:r>
      <w:r w:rsidRPr="001644B4">
        <w:rPr>
          <w:spacing w:val="1"/>
          <w:sz w:val="24"/>
          <w:szCs w:val="24"/>
        </w:rPr>
        <w:t xml:space="preserve"> </w:t>
      </w:r>
      <w:r w:rsidRPr="001644B4">
        <w:rPr>
          <w:sz w:val="24"/>
          <w:szCs w:val="24"/>
        </w:rPr>
        <w:t>подразделении</w:t>
      </w:r>
      <w:r w:rsidRPr="001644B4">
        <w:rPr>
          <w:spacing w:val="1"/>
          <w:sz w:val="24"/>
          <w:szCs w:val="24"/>
        </w:rPr>
        <w:t xml:space="preserve"> </w:t>
      </w:r>
      <w:r w:rsidRPr="001644B4">
        <w:rPr>
          <w:sz w:val="24"/>
          <w:szCs w:val="24"/>
        </w:rPr>
        <w:t>Уполномоченного</w:t>
      </w:r>
      <w:r w:rsidRPr="001644B4">
        <w:rPr>
          <w:spacing w:val="1"/>
          <w:sz w:val="24"/>
          <w:szCs w:val="24"/>
        </w:rPr>
        <w:t xml:space="preserve"> </w:t>
      </w:r>
      <w:r w:rsidRPr="001644B4">
        <w:rPr>
          <w:sz w:val="24"/>
          <w:szCs w:val="24"/>
        </w:rPr>
        <w:t>органа</w:t>
      </w:r>
      <w:r w:rsidRPr="001644B4">
        <w:rPr>
          <w:spacing w:val="1"/>
          <w:sz w:val="24"/>
          <w:szCs w:val="24"/>
        </w:rPr>
        <w:t xml:space="preserve"> </w:t>
      </w:r>
      <w:r w:rsidRPr="001644B4">
        <w:rPr>
          <w:sz w:val="24"/>
          <w:szCs w:val="24"/>
        </w:rPr>
        <w:t>при</w:t>
      </w:r>
      <w:r w:rsidRPr="001644B4">
        <w:rPr>
          <w:spacing w:val="1"/>
          <w:sz w:val="24"/>
          <w:szCs w:val="24"/>
        </w:rPr>
        <w:t xml:space="preserve"> </w:t>
      </w:r>
      <w:r w:rsidRPr="001644B4">
        <w:rPr>
          <w:sz w:val="24"/>
          <w:szCs w:val="24"/>
        </w:rPr>
        <w:t>обращении</w:t>
      </w:r>
      <w:r w:rsidRPr="001644B4">
        <w:rPr>
          <w:spacing w:val="1"/>
          <w:sz w:val="24"/>
          <w:szCs w:val="24"/>
        </w:rPr>
        <w:t xml:space="preserve"> З</w:t>
      </w:r>
      <w:r w:rsidRPr="001644B4">
        <w:rPr>
          <w:sz w:val="24"/>
          <w:szCs w:val="24"/>
        </w:rPr>
        <w:t>аявителя</w:t>
      </w:r>
      <w:r w:rsidRPr="001644B4">
        <w:rPr>
          <w:spacing w:val="1"/>
          <w:sz w:val="24"/>
          <w:szCs w:val="24"/>
        </w:rPr>
        <w:t xml:space="preserve"> </w:t>
      </w:r>
      <w:r w:rsidRPr="001644B4">
        <w:rPr>
          <w:sz w:val="24"/>
          <w:szCs w:val="24"/>
        </w:rPr>
        <w:t>лично</w:t>
      </w:r>
      <w:r w:rsidRPr="001644B4">
        <w:rPr>
          <w:spacing w:val="-1"/>
          <w:sz w:val="24"/>
          <w:szCs w:val="24"/>
        </w:rPr>
        <w:t xml:space="preserve"> </w:t>
      </w:r>
      <w:r w:rsidRPr="001644B4">
        <w:rPr>
          <w:sz w:val="24"/>
          <w:szCs w:val="24"/>
        </w:rPr>
        <w:t>по</w:t>
      </w:r>
      <w:r w:rsidRPr="001644B4">
        <w:rPr>
          <w:spacing w:val="1"/>
          <w:sz w:val="24"/>
          <w:szCs w:val="24"/>
        </w:rPr>
        <w:t xml:space="preserve"> </w:t>
      </w:r>
      <w:r w:rsidRPr="001644B4">
        <w:rPr>
          <w:sz w:val="24"/>
          <w:szCs w:val="24"/>
        </w:rPr>
        <w:t>телефону,</w:t>
      </w:r>
      <w:r w:rsidRPr="001644B4">
        <w:rPr>
          <w:spacing w:val="-3"/>
          <w:sz w:val="24"/>
          <w:szCs w:val="24"/>
        </w:rPr>
        <w:t xml:space="preserve"> </w:t>
      </w:r>
      <w:r w:rsidRPr="001644B4">
        <w:rPr>
          <w:sz w:val="24"/>
          <w:szCs w:val="24"/>
        </w:rPr>
        <w:t>посредством</w:t>
      </w:r>
      <w:r w:rsidRPr="001644B4">
        <w:rPr>
          <w:spacing w:val="-1"/>
          <w:sz w:val="24"/>
          <w:szCs w:val="24"/>
        </w:rPr>
        <w:t xml:space="preserve"> </w:t>
      </w:r>
      <w:r w:rsidRPr="001644B4">
        <w:rPr>
          <w:sz w:val="24"/>
          <w:szCs w:val="24"/>
        </w:rPr>
        <w:t>электронной почты.</w:t>
      </w:r>
    </w:p>
    <w:p w:rsidR="000E0472" w:rsidRPr="001644B4" w:rsidRDefault="000E0472" w:rsidP="000E0472">
      <w:pPr>
        <w:ind w:firstLine="567"/>
        <w:jc w:val="both"/>
      </w:pPr>
    </w:p>
    <w:p w:rsidR="000E0472" w:rsidRPr="001644B4" w:rsidRDefault="000E0472" w:rsidP="000E0472">
      <w:pPr>
        <w:autoSpaceDE w:val="0"/>
        <w:autoSpaceDN w:val="0"/>
        <w:adjustRightInd w:val="0"/>
        <w:ind w:firstLine="567"/>
        <w:jc w:val="center"/>
        <w:rPr>
          <w:b/>
        </w:rPr>
      </w:pPr>
      <w:r w:rsidRPr="001644B4">
        <w:rPr>
          <w:b/>
        </w:rPr>
        <w:t xml:space="preserve">Требование предоставления заявителю муниципальной услуги </w:t>
      </w:r>
    </w:p>
    <w:p w:rsidR="000E0472" w:rsidRPr="001644B4" w:rsidRDefault="000E0472" w:rsidP="000E0472">
      <w:pPr>
        <w:autoSpaceDE w:val="0"/>
        <w:autoSpaceDN w:val="0"/>
        <w:adjustRightInd w:val="0"/>
        <w:ind w:firstLine="567"/>
        <w:jc w:val="center"/>
        <w:rPr>
          <w:b/>
        </w:rPr>
      </w:pPr>
      <w:r w:rsidRPr="001644B4">
        <w:rPr>
          <w:b/>
        </w:rPr>
        <w:lastRenderedPageBreak/>
        <w:t xml:space="preserve">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w:t>
      </w:r>
    </w:p>
    <w:p w:rsidR="000E0472" w:rsidRPr="001644B4" w:rsidRDefault="000E0472" w:rsidP="000E0472">
      <w:pPr>
        <w:autoSpaceDE w:val="0"/>
        <w:autoSpaceDN w:val="0"/>
        <w:adjustRightInd w:val="0"/>
        <w:ind w:firstLine="567"/>
        <w:jc w:val="center"/>
        <w:rPr>
          <w:b/>
        </w:rPr>
      </w:pPr>
      <w:r w:rsidRPr="001644B4">
        <w:rPr>
          <w:b/>
        </w:rPr>
        <w:t>(далее - профилирование), а также результата, за предоставлением которого обратился заявитель.</w:t>
      </w:r>
    </w:p>
    <w:p w:rsidR="000E0472" w:rsidRPr="001644B4" w:rsidRDefault="000E0472" w:rsidP="000E0472">
      <w:pPr>
        <w:pStyle w:val="3"/>
        <w:spacing w:before="0"/>
        <w:ind w:firstLine="567"/>
        <w:jc w:val="center"/>
        <w:rPr>
          <w:rFonts w:ascii="Times New Roman" w:hAnsi="Times New Roman"/>
          <w:b/>
        </w:rPr>
      </w:pPr>
    </w:p>
    <w:p w:rsidR="000E0472" w:rsidRPr="001644B4" w:rsidRDefault="000E0472" w:rsidP="000E0472">
      <w:pPr>
        <w:pStyle w:val="a6"/>
        <w:ind w:firstLine="709"/>
        <w:jc w:val="both"/>
        <w:rPr>
          <w:rFonts w:ascii="Times New Roman" w:hAnsi="Times New Roman" w:cs="Times New Roman"/>
          <w:sz w:val="24"/>
          <w:szCs w:val="24"/>
        </w:rPr>
      </w:pPr>
      <w:r w:rsidRPr="001644B4">
        <w:rPr>
          <w:rFonts w:ascii="Times New Roman" w:hAnsi="Times New Roman" w:cs="Times New Roman"/>
          <w:sz w:val="24"/>
          <w:szCs w:val="24"/>
        </w:rPr>
        <w:t>1.13. Муниципальная услуга должна быть предоставлена заявителю в соответствии с вариантом предоставления муниципальной услуги (далее – вариант).</w:t>
      </w:r>
    </w:p>
    <w:p w:rsidR="000E0472" w:rsidRPr="001644B4" w:rsidRDefault="000E0472" w:rsidP="000E0472">
      <w:pPr>
        <w:pStyle w:val="a6"/>
        <w:ind w:firstLine="709"/>
        <w:jc w:val="both"/>
        <w:rPr>
          <w:rFonts w:ascii="Times New Roman" w:hAnsi="Times New Roman" w:cs="Times New Roman"/>
          <w:sz w:val="24"/>
          <w:szCs w:val="24"/>
        </w:rPr>
      </w:pPr>
      <w:r w:rsidRPr="001644B4">
        <w:rPr>
          <w:rFonts w:ascii="Times New Roman" w:hAnsi="Times New Roman" w:cs="Times New Roman"/>
          <w:sz w:val="24"/>
          <w:szCs w:val="24"/>
        </w:rPr>
        <w:t>1.14. Вариант определяется в соответствии с таблицей 2 приложения № 3 к настоящему Административному регламенту, исходя из общих признаков заявителя, а также из результата предоставления муниципальной услуги, за предоставлением которой обратился заявитель.</w:t>
      </w:r>
    </w:p>
    <w:p w:rsidR="000E0472" w:rsidRPr="001644B4" w:rsidRDefault="000E0472" w:rsidP="000E0472">
      <w:pPr>
        <w:pStyle w:val="a6"/>
        <w:tabs>
          <w:tab w:val="left" w:pos="567"/>
          <w:tab w:val="left" w:pos="709"/>
        </w:tabs>
        <w:ind w:firstLine="709"/>
        <w:jc w:val="both"/>
        <w:rPr>
          <w:rFonts w:ascii="Times New Roman" w:hAnsi="Times New Roman" w:cs="Times New Roman"/>
          <w:sz w:val="24"/>
          <w:szCs w:val="24"/>
        </w:rPr>
      </w:pPr>
      <w:r w:rsidRPr="001644B4">
        <w:rPr>
          <w:rFonts w:ascii="Times New Roman" w:hAnsi="Times New Roman" w:cs="Times New Roman"/>
          <w:sz w:val="24"/>
          <w:szCs w:val="24"/>
        </w:rPr>
        <w:t>1.15. Признаки заявителя определяются путем профилирования, осуществляемого в соответствии с настоящим Административным регламентом.</w:t>
      </w:r>
    </w:p>
    <w:p w:rsidR="000E0472" w:rsidRPr="001644B4" w:rsidRDefault="000E0472" w:rsidP="000E0472">
      <w:pPr>
        <w:pStyle w:val="a6"/>
        <w:tabs>
          <w:tab w:val="left" w:pos="567"/>
          <w:tab w:val="left" w:pos="709"/>
        </w:tabs>
        <w:jc w:val="both"/>
        <w:rPr>
          <w:rFonts w:ascii="Times New Roman" w:hAnsi="Times New Roman" w:cs="Times New Roman"/>
          <w:sz w:val="24"/>
          <w:szCs w:val="24"/>
        </w:rPr>
      </w:pPr>
    </w:p>
    <w:p w:rsidR="000E0472" w:rsidRPr="001644B4" w:rsidRDefault="000E0472" w:rsidP="000E0472">
      <w:pPr>
        <w:pStyle w:val="3"/>
        <w:spacing w:before="0"/>
        <w:ind w:firstLine="567"/>
        <w:jc w:val="center"/>
        <w:rPr>
          <w:rFonts w:ascii="Times New Roman" w:hAnsi="Times New Roman"/>
        </w:rPr>
      </w:pPr>
      <w:r w:rsidRPr="001644B4">
        <w:rPr>
          <w:rFonts w:ascii="Times New Roman" w:hAnsi="Times New Roman"/>
        </w:rPr>
        <w:t>II. Стандарт предоставления муниципальной услуги</w:t>
      </w:r>
    </w:p>
    <w:p w:rsidR="000E0472" w:rsidRPr="001644B4" w:rsidRDefault="000E0472" w:rsidP="000E0472">
      <w:pPr>
        <w:ind w:firstLine="567"/>
        <w:rPr>
          <w:b/>
        </w:rPr>
      </w:pPr>
    </w:p>
    <w:p w:rsidR="000E0472" w:rsidRPr="001644B4" w:rsidRDefault="000E0472" w:rsidP="000E0472">
      <w:pPr>
        <w:pStyle w:val="3"/>
        <w:spacing w:before="0"/>
        <w:ind w:firstLine="567"/>
        <w:jc w:val="center"/>
        <w:rPr>
          <w:rFonts w:ascii="Times New Roman" w:hAnsi="Times New Roman"/>
          <w:b/>
        </w:rPr>
      </w:pPr>
      <w:r w:rsidRPr="001644B4">
        <w:rPr>
          <w:rFonts w:ascii="Times New Roman" w:hAnsi="Times New Roman"/>
        </w:rPr>
        <w:t>Наименование муниципальной услуги</w:t>
      </w:r>
    </w:p>
    <w:p w:rsidR="000E0472" w:rsidRPr="001644B4" w:rsidRDefault="000E0472" w:rsidP="000E0472">
      <w:pPr>
        <w:ind w:firstLine="567"/>
      </w:pPr>
    </w:p>
    <w:p w:rsidR="000E0472" w:rsidRPr="001644B4" w:rsidRDefault="000E0472" w:rsidP="000E0472">
      <w:pPr>
        <w:autoSpaceDE w:val="0"/>
        <w:autoSpaceDN w:val="0"/>
        <w:adjustRightInd w:val="0"/>
        <w:ind w:firstLine="709"/>
        <w:jc w:val="both"/>
      </w:pPr>
      <w:r w:rsidRPr="001644B4">
        <w:t>2.1. Наименование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E0472" w:rsidRPr="001644B4" w:rsidRDefault="000E0472" w:rsidP="000E0472">
      <w:pPr>
        <w:pStyle w:val="3"/>
        <w:spacing w:before="0"/>
        <w:ind w:firstLine="709"/>
        <w:jc w:val="both"/>
        <w:rPr>
          <w:rFonts w:ascii="Times New Roman" w:hAnsi="Times New Roman"/>
        </w:rPr>
      </w:pPr>
    </w:p>
    <w:p w:rsidR="000E0472" w:rsidRPr="001644B4" w:rsidRDefault="000E0472" w:rsidP="000E0472">
      <w:pPr>
        <w:pStyle w:val="3"/>
        <w:spacing w:before="0"/>
        <w:ind w:firstLine="709"/>
        <w:jc w:val="center"/>
        <w:rPr>
          <w:rFonts w:ascii="Times New Roman" w:hAnsi="Times New Roman"/>
          <w:b/>
        </w:rPr>
      </w:pPr>
      <w:r w:rsidRPr="001644B4">
        <w:rPr>
          <w:rFonts w:ascii="Times New Roman" w:hAnsi="Times New Roman"/>
          <w:b/>
        </w:rPr>
        <w:t xml:space="preserve"> </w:t>
      </w:r>
      <w:r w:rsidRPr="001644B4">
        <w:rPr>
          <w:rFonts w:ascii="Times New Roman" w:hAnsi="Times New Roman"/>
        </w:rPr>
        <w:t>Наименование органа, предоставляющего муниципальную услугу</w:t>
      </w:r>
    </w:p>
    <w:p w:rsidR="000E0472" w:rsidRPr="001644B4" w:rsidRDefault="000E0472" w:rsidP="000E0472">
      <w:pPr>
        <w:ind w:firstLine="709"/>
      </w:pPr>
    </w:p>
    <w:p w:rsidR="000E0472" w:rsidRPr="001644B4" w:rsidRDefault="000E0472" w:rsidP="000E0472">
      <w:pPr>
        <w:pStyle w:val="a3"/>
        <w:spacing w:before="0" w:beforeAutospacing="0" w:after="0" w:afterAutospacing="0"/>
        <w:ind w:firstLine="709"/>
        <w:jc w:val="both"/>
      </w:pPr>
      <w:r w:rsidRPr="001644B4">
        <w:t xml:space="preserve">2.2. Муниципальная услуга предоставляется Уполномоченным органом администрацией муниципального образования Верхнечебеньковский сельсовет. </w:t>
      </w:r>
    </w:p>
    <w:p w:rsidR="000E0472" w:rsidRPr="001644B4" w:rsidRDefault="000E0472" w:rsidP="000E0472">
      <w:pPr>
        <w:pStyle w:val="a3"/>
        <w:spacing w:before="0" w:beforeAutospacing="0" w:after="0" w:afterAutospacing="0"/>
        <w:ind w:firstLine="709"/>
        <w:jc w:val="both"/>
      </w:pPr>
      <w:r w:rsidRPr="001644B4">
        <w:t>2.2.1. У Уполномоченного органа при предоставлении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отсутствует необходимость во взаимодействии с иными органами и организациями, их структурными подразделениями.</w:t>
      </w:r>
    </w:p>
    <w:p w:rsidR="000E0472" w:rsidRPr="001644B4" w:rsidRDefault="000E0472" w:rsidP="000E0472">
      <w:pPr>
        <w:pStyle w:val="a3"/>
        <w:spacing w:before="0" w:beforeAutospacing="0" w:after="0" w:afterAutospacing="0"/>
        <w:ind w:firstLine="709"/>
        <w:jc w:val="both"/>
      </w:pPr>
      <w:r w:rsidRPr="001644B4">
        <w:t>2.2.2. При предоставлении муниципальной услуги уполномоченный орган</w:t>
      </w:r>
      <w:r w:rsidRPr="001644B4">
        <w:rPr>
          <w:bCs/>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w:t>
      </w:r>
      <w:r w:rsidRPr="001644B4">
        <w:t>в иные государственные органы, органы местного самоуправления, организации, если иное не предусмотрено законом.</w:t>
      </w:r>
    </w:p>
    <w:p w:rsidR="000E0472" w:rsidRPr="001644B4" w:rsidRDefault="000E0472" w:rsidP="000E0472">
      <w:pPr>
        <w:pStyle w:val="ConsPlusNormal0"/>
        <w:ind w:firstLine="709"/>
        <w:jc w:val="both"/>
        <w:rPr>
          <w:rFonts w:ascii="Times New Roman" w:hAnsi="Times New Roman" w:cs="Times New Roman"/>
          <w:sz w:val="24"/>
          <w:szCs w:val="24"/>
        </w:rPr>
      </w:pPr>
      <w:r w:rsidRPr="001644B4">
        <w:rPr>
          <w:rFonts w:ascii="Times New Roman" w:hAnsi="Times New Roman" w:cs="Times New Roman"/>
          <w:sz w:val="24"/>
          <w:szCs w:val="24"/>
        </w:rPr>
        <w:t>2.2.3. МФЦ (при наличии соглашения о взаимодействии) предоставлена возможность принятия решений об отказе в приеме заявления и документов и (или) информации, необходимых для предоставления муниципальной услуги.</w:t>
      </w:r>
    </w:p>
    <w:p w:rsidR="000E0472" w:rsidRPr="001644B4" w:rsidRDefault="000E0472" w:rsidP="000E0472">
      <w:pPr>
        <w:pStyle w:val="a3"/>
        <w:spacing w:before="0" w:beforeAutospacing="0" w:after="0" w:afterAutospacing="0"/>
        <w:ind w:firstLine="567"/>
        <w:jc w:val="both"/>
      </w:pPr>
    </w:p>
    <w:p w:rsidR="000E0472" w:rsidRPr="001644B4" w:rsidRDefault="000E0472" w:rsidP="000E0472">
      <w:pPr>
        <w:ind w:firstLine="567"/>
        <w:jc w:val="center"/>
        <w:rPr>
          <w:b/>
        </w:rPr>
      </w:pPr>
      <w:r w:rsidRPr="001644B4">
        <w:rPr>
          <w:b/>
        </w:rPr>
        <w:t>Результат предоставления муниципальной услуги</w:t>
      </w:r>
    </w:p>
    <w:p w:rsidR="000E0472" w:rsidRPr="001644B4" w:rsidRDefault="000E0472" w:rsidP="000E0472">
      <w:pPr>
        <w:ind w:firstLine="567"/>
        <w:jc w:val="both"/>
      </w:pPr>
    </w:p>
    <w:p w:rsidR="000E0472" w:rsidRPr="001644B4" w:rsidRDefault="000E0472" w:rsidP="000E0472">
      <w:pPr>
        <w:autoSpaceDE w:val="0"/>
        <w:autoSpaceDN w:val="0"/>
        <w:adjustRightInd w:val="0"/>
        <w:ind w:firstLine="709"/>
        <w:jc w:val="both"/>
      </w:pPr>
      <w:r w:rsidRPr="001644B4">
        <w:t>2.3. Результатом предоставления муниципальной услуги является письменный ответ на заявление, оформленный на бланке администрации муниципального образования Оренбургской области, в текстовой или табличной форме и содержащий полную и достоверную информацию, либо уведомление об отказе в предоставлении муниципальной услуги.</w:t>
      </w:r>
    </w:p>
    <w:p w:rsidR="000E0472" w:rsidRPr="001644B4" w:rsidRDefault="000E0472" w:rsidP="000E0472">
      <w:pPr>
        <w:autoSpaceDE w:val="0"/>
        <w:autoSpaceDN w:val="0"/>
        <w:adjustRightInd w:val="0"/>
        <w:ind w:firstLine="709"/>
        <w:jc w:val="both"/>
      </w:pPr>
      <w:r w:rsidRPr="001644B4">
        <w:t>2.3.1. Муниципальная услуга предоставляется в электронном виде с использованием государственной информационной системы - ГИС (при наличии)____________(указать наименование ГИС).</w:t>
      </w:r>
    </w:p>
    <w:p w:rsidR="000E0472" w:rsidRPr="001644B4" w:rsidRDefault="000E0472" w:rsidP="000E0472">
      <w:pPr>
        <w:autoSpaceDE w:val="0"/>
        <w:autoSpaceDN w:val="0"/>
        <w:adjustRightInd w:val="0"/>
        <w:jc w:val="both"/>
      </w:pPr>
      <w:r w:rsidRPr="001644B4">
        <w:lastRenderedPageBreak/>
        <w:t>Формирование реестровой записи в качестве результата предоставления муниципальной услуги не предусмотрено.</w:t>
      </w:r>
    </w:p>
    <w:p w:rsidR="000E0472" w:rsidRPr="001644B4" w:rsidRDefault="000E0472" w:rsidP="000E0472">
      <w:pPr>
        <w:autoSpaceDE w:val="0"/>
        <w:autoSpaceDN w:val="0"/>
        <w:adjustRightInd w:val="0"/>
        <w:ind w:firstLine="709"/>
        <w:jc w:val="both"/>
      </w:pPr>
      <w:r w:rsidRPr="001644B4">
        <w:t>2.3.2. Заявителю в качестве результата предоставления услуги обеспечивается по его выбору возможность получения через Портал:</w:t>
      </w:r>
    </w:p>
    <w:p w:rsidR="000E0472" w:rsidRPr="001644B4" w:rsidRDefault="000E0472" w:rsidP="000E0472">
      <w:pPr>
        <w:tabs>
          <w:tab w:val="left" w:pos="709"/>
        </w:tabs>
        <w:autoSpaceDE w:val="0"/>
        <w:autoSpaceDN w:val="0"/>
        <w:adjustRightInd w:val="0"/>
        <w:ind w:firstLine="709"/>
        <w:jc w:val="both"/>
      </w:pPr>
      <w:r w:rsidRPr="001644B4">
        <w:t>1) в случае подачи заявления в электронной форме через ЕПГУ:</w:t>
      </w:r>
    </w:p>
    <w:p w:rsidR="000E0472" w:rsidRPr="001644B4" w:rsidRDefault="000E0472" w:rsidP="000E0472">
      <w:pPr>
        <w:tabs>
          <w:tab w:val="left" w:pos="709"/>
          <w:tab w:val="left" w:pos="851"/>
        </w:tabs>
        <w:autoSpaceDE w:val="0"/>
        <w:autoSpaceDN w:val="0"/>
        <w:adjustRightInd w:val="0"/>
        <w:ind w:firstLine="709"/>
        <w:jc w:val="both"/>
      </w:pPr>
      <w:r w:rsidRPr="001644B4">
        <w:t>- электронного документа, подписанного уполномоченным должностным лицом с использованием квалифицированной электронной подписи;</w:t>
      </w:r>
    </w:p>
    <w:p w:rsidR="000E0472" w:rsidRPr="001644B4" w:rsidRDefault="000E0472" w:rsidP="000E0472">
      <w:pPr>
        <w:tabs>
          <w:tab w:val="left" w:pos="709"/>
        </w:tabs>
        <w:autoSpaceDE w:val="0"/>
        <w:autoSpaceDN w:val="0"/>
        <w:adjustRightInd w:val="0"/>
        <w:ind w:firstLine="709"/>
        <w:jc w:val="both"/>
      </w:pPr>
      <w:r w:rsidRPr="001644B4">
        <w:t>- документа на бумажном носителе в многофункциональном центре, направленного органом (организацией), подтверждающего содержание электронного документа.</w:t>
      </w:r>
    </w:p>
    <w:p w:rsidR="000E0472" w:rsidRPr="001644B4" w:rsidRDefault="000E0472" w:rsidP="000E0472">
      <w:pPr>
        <w:tabs>
          <w:tab w:val="left" w:pos="709"/>
        </w:tabs>
        <w:autoSpaceDE w:val="0"/>
        <w:autoSpaceDN w:val="0"/>
        <w:adjustRightInd w:val="0"/>
        <w:ind w:firstLine="709"/>
        <w:jc w:val="both"/>
      </w:pPr>
      <w:r w:rsidRPr="001644B4">
        <w:t>2) в случае подачи заявления через многофункциональный центр (при наличии соглашения о взаимодействии):</w:t>
      </w:r>
    </w:p>
    <w:p w:rsidR="000E0472" w:rsidRPr="001644B4" w:rsidRDefault="000E0472" w:rsidP="000E0472">
      <w:pPr>
        <w:tabs>
          <w:tab w:val="left" w:pos="709"/>
        </w:tabs>
        <w:autoSpaceDE w:val="0"/>
        <w:autoSpaceDN w:val="0"/>
        <w:adjustRightInd w:val="0"/>
        <w:ind w:firstLine="709"/>
        <w:jc w:val="both"/>
      </w:pPr>
      <w:r w:rsidRPr="001644B4">
        <w:t>- электронного документа, подписанного уполномоченным должностным лицом с использованием квалифицированной электронной подписи;</w:t>
      </w:r>
    </w:p>
    <w:p w:rsidR="000E0472" w:rsidRPr="001644B4" w:rsidRDefault="000E0472" w:rsidP="000E0472">
      <w:pPr>
        <w:tabs>
          <w:tab w:val="left" w:pos="709"/>
        </w:tabs>
        <w:autoSpaceDE w:val="0"/>
        <w:autoSpaceDN w:val="0"/>
        <w:adjustRightInd w:val="0"/>
        <w:ind w:firstLine="709"/>
        <w:jc w:val="both"/>
      </w:pPr>
      <w:r w:rsidRPr="001644B4">
        <w:t>- документа на бумажном носителе в многофункциональном центре, направленного органом (организацией), подтверждающего содержание электронного документа.</w:t>
      </w:r>
    </w:p>
    <w:p w:rsidR="000E0472" w:rsidRPr="001644B4" w:rsidRDefault="000E0472" w:rsidP="000E0472">
      <w:pPr>
        <w:tabs>
          <w:tab w:val="left" w:pos="709"/>
        </w:tabs>
        <w:autoSpaceDE w:val="0"/>
        <w:autoSpaceDN w:val="0"/>
        <w:adjustRightInd w:val="0"/>
        <w:ind w:firstLine="709"/>
        <w:jc w:val="both"/>
      </w:pPr>
    </w:p>
    <w:p w:rsidR="000E0472" w:rsidRPr="001644B4" w:rsidRDefault="000E0472" w:rsidP="000E0472">
      <w:pPr>
        <w:pStyle w:val="3"/>
        <w:spacing w:before="0"/>
        <w:ind w:firstLine="567"/>
        <w:jc w:val="center"/>
        <w:rPr>
          <w:rFonts w:ascii="Times New Roman" w:hAnsi="Times New Roman"/>
        </w:rPr>
      </w:pPr>
      <w:r w:rsidRPr="001644B4">
        <w:rPr>
          <w:rFonts w:ascii="Times New Roman" w:hAnsi="Times New Roman"/>
        </w:rPr>
        <w:t>Срок предоставления муниципальной услуги</w:t>
      </w:r>
    </w:p>
    <w:p w:rsidR="000E0472" w:rsidRPr="001644B4" w:rsidRDefault="000E0472" w:rsidP="000E0472">
      <w:pPr>
        <w:ind w:firstLine="567"/>
        <w:rPr>
          <w:bCs/>
        </w:rPr>
      </w:pPr>
    </w:p>
    <w:p w:rsidR="000E0472" w:rsidRPr="001644B4" w:rsidRDefault="000E0472" w:rsidP="000E0472">
      <w:pPr>
        <w:autoSpaceDE w:val="0"/>
        <w:autoSpaceDN w:val="0"/>
        <w:adjustRightInd w:val="0"/>
        <w:ind w:firstLine="709"/>
        <w:jc w:val="both"/>
      </w:pPr>
      <w:r w:rsidRPr="001644B4">
        <w:t>2.4. Максимальный срок предоставления муниципальной услуги, который исчисляется со дня регистрации заявления и документов заявителя в МФЦ, составляет 10 рабочих дней.</w:t>
      </w:r>
    </w:p>
    <w:p w:rsidR="000E0472" w:rsidRPr="001644B4" w:rsidRDefault="000E0472" w:rsidP="000E0472">
      <w:pPr>
        <w:pStyle w:val="3"/>
        <w:spacing w:before="0"/>
        <w:ind w:firstLine="709"/>
        <w:jc w:val="both"/>
        <w:rPr>
          <w:rFonts w:ascii="Times New Roman" w:hAnsi="Times New Roman"/>
        </w:rPr>
      </w:pPr>
      <w:r w:rsidRPr="001644B4">
        <w:rPr>
          <w:rFonts w:ascii="Times New Roman" w:hAnsi="Times New Roman"/>
          <w:b/>
        </w:rPr>
        <w:t>Максимальный срок предоставления муниципальной услуги, который исчисляется со дня регистрации заявления и документов заявителя через ЕПГУ, составляет 10 рабочих дней.</w:t>
      </w:r>
    </w:p>
    <w:p w:rsidR="000E0472" w:rsidRPr="001644B4" w:rsidRDefault="000E0472" w:rsidP="000E0472"/>
    <w:p w:rsidR="000E0472" w:rsidRPr="001644B4" w:rsidRDefault="000E0472" w:rsidP="000E0472">
      <w:pPr>
        <w:pStyle w:val="3"/>
        <w:spacing w:before="0"/>
        <w:ind w:firstLine="567"/>
        <w:jc w:val="center"/>
        <w:rPr>
          <w:rFonts w:ascii="Times New Roman" w:hAnsi="Times New Roman"/>
        </w:rPr>
      </w:pPr>
      <w:r w:rsidRPr="001644B4">
        <w:rPr>
          <w:rFonts w:ascii="Times New Roman" w:hAnsi="Times New Roman"/>
        </w:rPr>
        <w:t>Правовые основания для предоставления муниципальной услуги</w:t>
      </w:r>
    </w:p>
    <w:p w:rsidR="000E0472" w:rsidRPr="001644B4" w:rsidRDefault="000E0472" w:rsidP="000E0472">
      <w:pPr>
        <w:ind w:firstLine="567"/>
      </w:pPr>
    </w:p>
    <w:p w:rsidR="000E0472" w:rsidRPr="001644B4" w:rsidRDefault="000E0472" w:rsidP="000E0472">
      <w:pPr>
        <w:ind w:firstLine="709"/>
        <w:jc w:val="both"/>
      </w:pPr>
      <w:r w:rsidRPr="001644B4">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муниципального образования Оренбургской области, в федеральной государственной информационной системе «Федеральный реестр государственных и муниципальных услуг (функций)» и на ЕПГУ. </w:t>
      </w:r>
    </w:p>
    <w:p w:rsidR="000E0472" w:rsidRPr="001644B4" w:rsidRDefault="000E0472" w:rsidP="000E0472">
      <w:pPr>
        <w:autoSpaceDE w:val="0"/>
        <w:autoSpaceDN w:val="0"/>
        <w:adjustRightInd w:val="0"/>
        <w:ind w:firstLine="567"/>
        <w:jc w:val="both"/>
      </w:pPr>
    </w:p>
    <w:p w:rsidR="000E0472" w:rsidRPr="001644B4" w:rsidRDefault="000E0472" w:rsidP="000E0472">
      <w:pPr>
        <w:autoSpaceDE w:val="0"/>
        <w:autoSpaceDN w:val="0"/>
        <w:adjustRightInd w:val="0"/>
        <w:ind w:firstLine="567"/>
        <w:jc w:val="center"/>
        <w:rPr>
          <w:b/>
        </w:rPr>
      </w:pPr>
      <w:r w:rsidRPr="001644B4">
        <w:rPr>
          <w:b/>
        </w:rPr>
        <w:t>Исчерпывающий перечень документов, необходимых для предоставления муниципальной услуги</w:t>
      </w:r>
    </w:p>
    <w:p w:rsidR="000E0472" w:rsidRPr="001644B4" w:rsidRDefault="000E0472" w:rsidP="000E0472">
      <w:pPr>
        <w:autoSpaceDE w:val="0"/>
        <w:autoSpaceDN w:val="0"/>
        <w:adjustRightInd w:val="0"/>
        <w:ind w:firstLine="567"/>
        <w:jc w:val="center"/>
      </w:pPr>
    </w:p>
    <w:p w:rsidR="000E0472" w:rsidRPr="001644B4" w:rsidRDefault="000E0472" w:rsidP="000E0472">
      <w:pPr>
        <w:pStyle w:val="ConsPlusNormal0"/>
        <w:tabs>
          <w:tab w:val="left" w:pos="709"/>
        </w:tabs>
        <w:ind w:firstLine="709"/>
        <w:jc w:val="both"/>
        <w:rPr>
          <w:rFonts w:ascii="Times New Roman" w:hAnsi="Times New Roman" w:cs="Times New Roman"/>
          <w:sz w:val="24"/>
          <w:szCs w:val="24"/>
        </w:rPr>
      </w:pPr>
      <w:r w:rsidRPr="001644B4">
        <w:rPr>
          <w:rFonts w:ascii="Times New Roman" w:hAnsi="Times New Roman" w:cs="Times New Roman"/>
          <w:sz w:val="24"/>
          <w:szCs w:val="24"/>
        </w:rPr>
        <w:t>2.6. Исчерпывающий перечень документов, необходимых и обязательных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1) </w:t>
      </w:r>
      <w:hyperlink r:id="rId46" w:history="1">
        <w:proofErr w:type="gramStart"/>
        <w:r w:rsidRPr="001644B4">
          <w:rPr>
            <w:rStyle w:val="a9"/>
            <w:color w:val="000000"/>
          </w:rPr>
          <w:t>заявлени</w:t>
        </w:r>
      </w:hyperlink>
      <w:r w:rsidRPr="001644B4">
        <w:rPr>
          <w:color w:val="000000"/>
        </w:rPr>
        <w:t>е</w:t>
      </w:r>
      <w:proofErr w:type="gramEnd"/>
      <w:r w:rsidRPr="001644B4">
        <w:t xml:space="preserve"> о предоставлении информации об объектах, сдаваемых в аренду (Приложение № 1);</w:t>
      </w:r>
    </w:p>
    <w:p w:rsidR="000E0472" w:rsidRPr="001644B4" w:rsidRDefault="000E0472" w:rsidP="000E0472">
      <w:pPr>
        <w:ind w:firstLine="709"/>
        <w:jc w:val="both"/>
      </w:pPr>
      <w:r w:rsidRPr="001644B4">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E0472" w:rsidRPr="001644B4" w:rsidRDefault="000E0472" w:rsidP="000E0472">
      <w:pPr>
        <w:ind w:firstLine="709"/>
        <w:jc w:val="both"/>
      </w:pPr>
      <w:r w:rsidRPr="001644B4">
        <w:t xml:space="preserve">В заявлении также указывается один из способов направления результата предоставления муниципальной услуги: </w:t>
      </w:r>
    </w:p>
    <w:p w:rsidR="000E0472" w:rsidRPr="001644B4" w:rsidRDefault="000E0472" w:rsidP="000E0472">
      <w:pPr>
        <w:ind w:firstLine="709"/>
        <w:jc w:val="both"/>
      </w:pPr>
      <w:r w:rsidRPr="001644B4">
        <w:t xml:space="preserve">в форме электронного документа в личном кабинете на ЕПГУ; </w:t>
      </w:r>
    </w:p>
    <w:p w:rsidR="000E0472" w:rsidRPr="001644B4" w:rsidRDefault="000E0472" w:rsidP="000E0472">
      <w:pPr>
        <w:ind w:firstLine="709"/>
        <w:jc w:val="both"/>
      </w:pPr>
      <w:r w:rsidRPr="001644B4">
        <w:t xml:space="preserve">на бумажном носителе в многофункциональном центре. </w:t>
      </w:r>
    </w:p>
    <w:p w:rsidR="000E0472" w:rsidRPr="001644B4" w:rsidRDefault="000E0472" w:rsidP="000E0472">
      <w:pPr>
        <w:autoSpaceDE w:val="0"/>
        <w:autoSpaceDN w:val="0"/>
        <w:adjustRightInd w:val="0"/>
        <w:ind w:firstLine="709"/>
        <w:jc w:val="both"/>
      </w:pPr>
      <w:r w:rsidRPr="001644B4">
        <w:t xml:space="preserve">2) копия документа, удостоверяющего личность заявителя или его представителя, предоставляется в случаях обращения без использования ЕПГУ. </w:t>
      </w:r>
    </w:p>
    <w:p w:rsidR="000E0472" w:rsidRPr="001644B4" w:rsidRDefault="000E0472" w:rsidP="000E0472">
      <w:pPr>
        <w:ind w:firstLine="709"/>
        <w:jc w:val="both"/>
      </w:pPr>
      <w:r w:rsidRPr="001644B4">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w:t>
      </w:r>
      <w:r w:rsidRPr="001644B4">
        <w:lastRenderedPageBreak/>
        <w:t>учетной записи в Единой системе идентификац</w:t>
      </w:r>
      <w:proofErr w:type="gramStart"/>
      <w:r w:rsidRPr="001644B4">
        <w:t>ии и ау</w:t>
      </w:r>
      <w:proofErr w:type="gramEnd"/>
      <w:r w:rsidRPr="001644B4">
        <w:t xml:space="preserve">тентификации (далее – ЕСИА) и могут быть проверены путем направления запроса с использованием СМЭВ. </w:t>
      </w:r>
    </w:p>
    <w:p w:rsidR="000E0472" w:rsidRPr="001644B4" w:rsidRDefault="000E0472" w:rsidP="000E0472">
      <w:pPr>
        <w:ind w:firstLine="709"/>
        <w:jc w:val="both"/>
      </w:pPr>
      <w:r w:rsidRPr="001644B4">
        <w:t xml:space="preserve">Независимо от способа подачи заявления представителем, дополнительно </w:t>
      </w:r>
      <w:proofErr w:type="gramStart"/>
      <w:r w:rsidRPr="001644B4">
        <w:t>предоставляется документ</w:t>
      </w:r>
      <w:proofErr w:type="gramEnd"/>
      <w:r w:rsidRPr="001644B4">
        <w:t xml:space="preserve">, подтверждающий полномочия представителя действовать от имени заявителя. </w:t>
      </w:r>
    </w:p>
    <w:p w:rsidR="000E0472" w:rsidRPr="001644B4" w:rsidRDefault="000E0472" w:rsidP="000E0472">
      <w:pPr>
        <w:pStyle w:val="ConsPlusNormal0"/>
        <w:suppressAutoHyphens/>
        <w:ind w:firstLine="709"/>
        <w:jc w:val="both"/>
        <w:rPr>
          <w:rFonts w:ascii="Times New Roman" w:eastAsia="Calibri" w:hAnsi="Times New Roman" w:cs="Times New Roman"/>
          <w:sz w:val="24"/>
          <w:szCs w:val="24"/>
        </w:rPr>
      </w:pPr>
      <w:r w:rsidRPr="001644B4">
        <w:rPr>
          <w:rFonts w:ascii="Times New Roman" w:hAnsi="Times New Roman" w:cs="Times New Roman"/>
          <w:sz w:val="24"/>
          <w:szCs w:val="24"/>
        </w:rPr>
        <w:t>2.6.1. </w:t>
      </w:r>
      <w:proofErr w:type="gramStart"/>
      <w:r w:rsidRPr="001644B4">
        <w:rPr>
          <w:rFonts w:ascii="Times New Roman" w:hAnsi="Times New Roman" w:cs="Times New Roman"/>
          <w:sz w:val="24"/>
          <w:szCs w:val="24"/>
        </w:rPr>
        <w:t xml:space="preserve">Уполномоченный орган не вправе требовать от заявителя </w:t>
      </w:r>
      <w:r w:rsidRPr="001644B4">
        <w:rPr>
          <w:rFonts w:ascii="Times New Roman" w:eastAsia="Calibri"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w:t>
      </w:r>
      <w:proofErr w:type="gramEnd"/>
      <w:r w:rsidRPr="001644B4">
        <w:rPr>
          <w:rFonts w:ascii="Times New Roman" w:eastAsia="Calibri" w:hAnsi="Times New Roman" w:cs="Times New Roman"/>
          <w:sz w:val="24"/>
          <w:szCs w:val="24"/>
        </w:rPr>
        <w:t xml:space="preserve"> части 6 статьи 7 Федерального закона от 27.07.2010 № 210-ФЗ                             «Об организации предоставления государственных и муниципальных услуг».</w:t>
      </w:r>
    </w:p>
    <w:p w:rsidR="000E0472" w:rsidRPr="001644B4" w:rsidRDefault="000E0472" w:rsidP="000E0472">
      <w:pPr>
        <w:pStyle w:val="ConsPlusNormal0"/>
        <w:tabs>
          <w:tab w:val="left" w:pos="709"/>
        </w:tabs>
        <w:ind w:firstLine="709"/>
        <w:jc w:val="both"/>
        <w:rPr>
          <w:rFonts w:ascii="Times New Roman" w:hAnsi="Times New Roman" w:cs="Times New Roman"/>
          <w:sz w:val="24"/>
          <w:szCs w:val="24"/>
        </w:rPr>
      </w:pPr>
      <w:r w:rsidRPr="001644B4">
        <w:rPr>
          <w:rFonts w:ascii="Times New Roman" w:hAnsi="Times New Roman" w:cs="Times New Roman"/>
          <w:sz w:val="24"/>
          <w:szCs w:val="24"/>
        </w:rPr>
        <w:t>2.6.2. Для предоставления муниципальной услуги у Уполномоченного органа отсутствует необходимость уточнения сведений в иных органах и организациях.</w:t>
      </w:r>
    </w:p>
    <w:p w:rsidR="000E0472" w:rsidRPr="001644B4" w:rsidRDefault="000E0472" w:rsidP="000E0472">
      <w:pPr>
        <w:pStyle w:val="ConsPlusNormal0"/>
        <w:tabs>
          <w:tab w:val="left" w:pos="709"/>
        </w:tabs>
        <w:ind w:firstLine="567"/>
        <w:jc w:val="both"/>
        <w:rPr>
          <w:rFonts w:ascii="Times New Roman" w:hAnsi="Times New Roman" w:cs="Times New Roman"/>
          <w:sz w:val="24"/>
          <w:szCs w:val="24"/>
        </w:rPr>
      </w:pPr>
    </w:p>
    <w:p w:rsidR="000E0472" w:rsidRPr="001644B4" w:rsidRDefault="000E0472" w:rsidP="000E0472">
      <w:pPr>
        <w:pStyle w:val="ConsPlusNormal0"/>
        <w:ind w:firstLine="567"/>
        <w:jc w:val="center"/>
        <w:rPr>
          <w:rFonts w:ascii="Times New Roman" w:hAnsi="Times New Roman" w:cs="Times New Roman"/>
          <w:b/>
          <w:sz w:val="24"/>
          <w:szCs w:val="24"/>
        </w:rPr>
      </w:pPr>
      <w:r w:rsidRPr="001644B4">
        <w:rPr>
          <w:rFonts w:ascii="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0E0472" w:rsidRPr="001644B4" w:rsidRDefault="000E0472" w:rsidP="000E0472">
      <w:pPr>
        <w:pStyle w:val="ConsPlusNormal0"/>
        <w:ind w:firstLine="567"/>
        <w:jc w:val="center"/>
        <w:rPr>
          <w:rFonts w:ascii="Times New Roman" w:hAnsi="Times New Roman" w:cs="Times New Roman"/>
          <w:sz w:val="24"/>
          <w:szCs w:val="24"/>
        </w:rPr>
      </w:pPr>
    </w:p>
    <w:p w:rsidR="000E0472" w:rsidRPr="001644B4" w:rsidRDefault="000E0472" w:rsidP="000E0472">
      <w:pPr>
        <w:autoSpaceDE w:val="0"/>
        <w:autoSpaceDN w:val="0"/>
        <w:adjustRightInd w:val="0"/>
        <w:ind w:firstLine="709"/>
        <w:jc w:val="both"/>
      </w:pPr>
      <w:r w:rsidRPr="001644B4">
        <w:t>2.7. Исчерпывающий перечень оснований для отказа в приеме документов, необходимых для получения муниципальной услуги:</w:t>
      </w:r>
    </w:p>
    <w:p w:rsidR="000E0472" w:rsidRPr="001644B4" w:rsidRDefault="000E0472" w:rsidP="000E0472">
      <w:pPr>
        <w:autoSpaceDE w:val="0"/>
        <w:autoSpaceDN w:val="0"/>
        <w:adjustRightInd w:val="0"/>
        <w:ind w:firstLine="709"/>
        <w:jc w:val="both"/>
      </w:pPr>
      <w:r w:rsidRPr="001644B4">
        <w:t>- представление неполного перечня обязательных к предъявлению документов, документов, имеющих подчистки, приписки, зачеркнутые слова и иные неоговоренные исправления или исполненных карандашом, а также отсутствия в документах необходимых сведений, подписей, печатей;</w:t>
      </w:r>
    </w:p>
    <w:p w:rsidR="000E0472" w:rsidRPr="001644B4" w:rsidRDefault="000E0472" w:rsidP="000E0472">
      <w:pPr>
        <w:autoSpaceDE w:val="0"/>
        <w:autoSpaceDN w:val="0"/>
        <w:adjustRightInd w:val="0"/>
        <w:ind w:firstLine="709"/>
        <w:jc w:val="both"/>
      </w:pPr>
      <w:r w:rsidRPr="001644B4">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муниципальную услуги;</w:t>
      </w:r>
    </w:p>
    <w:p w:rsidR="000E0472" w:rsidRPr="001644B4" w:rsidRDefault="000E0472" w:rsidP="000E0472">
      <w:pPr>
        <w:autoSpaceDE w:val="0"/>
        <w:autoSpaceDN w:val="0"/>
        <w:adjustRightInd w:val="0"/>
        <w:ind w:firstLine="709"/>
        <w:jc w:val="both"/>
      </w:pPr>
      <w:r w:rsidRPr="001644B4">
        <w:t>- представленные документы или сведения утратили силу на момент обращения за муниципальной услугой;</w:t>
      </w:r>
    </w:p>
    <w:p w:rsidR="000E0472" w:rsidRPr="001644B4" w:rsidRDefault="000E0472" w:rsidP="000E0472">
      <w:pPr>
        <w:autoSpaceDE w:val="0"/>
        <w:autoSpaceDN w:val="0"/>
        <w:adjustRightInd w:val="0"/>
        <w:ind w:firstLine="709"/>
        <w:jc w:val="both"/>
      </w:pPr>
      <w:r w:rsidRPr="001644B4">
        <w:t>- подача заявления от имени заявителя не уполномоченным на то лицом;</w:t>
      </w:r>
    </w:p>
    <w:p w:rsidR="000E0472" w:rsidRPr="001644B4" w:rsidRDefault="000E0472" w:rsidP="000E0472">
      <w:pPr>
        <w:autoSpaceDE w:val="0"/>
        <w:autoSpaceDN w:val="0"/>
        <w:adjustRightInd w:val="0"/>
        <w:ind w:firstLine="709"/>
        <w:jc w:val="both"/>
      </w:pPr>
      <w:r w:rsidRPr="001644B4">
        <w:t>- неполное заполнение полей в форме заявления, в том числе в интерактивной форме заявления на ЕПГУ;</w:t>
      </w:r>
    </w:p>
    <w:p w:rsidR="000E0472" w:rsidRPr="001644B4" w:rsidRDefault="000E0472" w:rsidP="000E0472">
      <w:pPr>
        <w:autoSpaceDE w:val="0"/>
        <w:autoSpaceDN w:val="0"/>
        <w:adjustRightInd w:val="0"/>
        <w:ind w:firstLine="709"/>
        <w:jc w:val="both"/>
      </w:pPr>
      <w:r w:rsidRPr="001644B4">
        <w:t>- подача заявления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rsidR="000E0472" w:rsidRPr="001644B4" w:rsidRDefault="000E0472" w:rsidP="000E0472">
      <w:pPr>
        <w:autoSpaceDE w:val="0"/>
        <w:autoSpaceDN w:val="0"/>
        <w:adjustRightInd w:val="0"/>
        <w:ind w:firstLine="709"/>
        <w:jc w:val="both"/>
      </w:pPr>
      <w:r w:rsidRPr="001644B4">
        <w:t xml:space="preserve">- заявление и иные документы в электронной форме подписаны с использованием электронной подписи с нарушением требований, установленных Федеральным </w:t>
      </w:r>
      <w:hyperlink r:id="rId47" w:history="1">
        <w:r w:rsidRPr="001644B4">
          <w:rPr>
            <w:rStyle w:val="a9"/>
            <w:color w:val="000000"/>
          </w:rPr>
          <w:t>законом</w:t>
        </w:r>
      </w:hyperlink>
      <w:r w:rsidRPr="001644B4">
        <w:t xml:space="preserve"> от 06.04.2011 № 63-ФЗ                              «Об электронной подписи».</w:t>
      </w:r>
    </w:p>
    <w:p w:rsidR="000E0472" w:rsidRPr="001644B4" w:rsidRDefault="000E0472" w:rsidP="000E0472">
      <w:pPr>
        <w:autoSpaceDE w:val="0"/>
        <w:autoSpaceDN w:val="0"/>
        <w:adjustRightInd w:val="0"/>
        <w:ind w:firstLine="709"/>
        <w:jc w:val="both"/>
      </w:pPr>
      <w:r w:rsidRPr="001644B4">
        <w:t xml:space="preserve">2.7.1. В случае подачи заявления в электронной форме с использованием ЕПГУ решение об отказе в приеме документов, необходимых для предоставления муниципальной услуги, подписывается с использованием усиленной квалифицированной ЭП и направляется в «личный кабинет» заявителя на ЕПГУ не позднее 1 рабочего дня </w:t>
      </w:r>
      <w:proofErr w:type="gramStart"/>
      <w:r w:rsidRPr="001644B4">
        <w:t>с даты поступления</w:t>
      </w:r>
      <w:proofErr w:type="gramEnd"/>
      <w:r w:rsidRPr="001644B4">
        <w:t xml:space="preserve"> заявления в Уполномоченный орган.</w:t>
      </w:r>
    </w:p>
    <w:p w:rsidR="000E0472" w:rsidRPr="001644B4" w:rsidRDefault="000E0472" w:rsidP="000E0472">
      <w:pPr>
        <w:autoSpaceDE w:val="0"/>
        <w:autoSpaceDN w:val="0"/>
        <w:adjustRightInd w:val="0"/>
        <w:ind w:firstLine="709"/>
        <w:jc w:val="both"/>
      </w:pPr>
      <w:r w:rsidRPr="001644B4">
        <w:t>2.7.2. Решение об отказе в приеме документов по заявлению, поданному в электронной форме с использованием ЕПГУ, формируется автоматически в случае неполного заполнения обязательных полей в форме интерактивного заявления.</w:t>
      </w:r>
    </w:p>
    <w:p w:rsidR="000E0472" w:rsidRPr="001644B4" w:rsidRDefault="000E0472" w:rsidP="000E0472">
      <w:pPr>
        <w:autoSpaceDE w:val="0"/>
        <w:autoSpaceDN w:val="0"/>
        <w:adjustRightInd w:val="0"/>
        <w:ind w:firstLine="567"/>
        <w:jc w:val="center"/>
        <w:outlineLvl w:val="2"/>
      </w:pPr>
    </w:p>
    <w:p w:rsidR="000E0472" w:rsidRPr="001644B4" w:rsidRDefault="000E0472" w:rsidP="000E0472">
      <w:pPr>
        <w:autoSpaceDE w:val="0"/>
        <w:autoSpaceDN w:val="0"/>
        <w:adjustRightInd w:val="0"/>
        <w:ind w:firstLine="567"/>
        <w:jc w:val="center"/>
        <w:outlineLvl w:val="2"/>
        <w:rPr>
          <w:b/>
        </w:rPr>
      </w:pPr>
      <w:r w:rsidRPr="001644B4">
        <w:rPr>
          <w:b/>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E0472" w:rsidRPr="001644B4" w:rsidRDefault="000E0472" w:rsidP="000E0472">
      <w:pPr>
        <w:autoSpaceDE w:val="0"/>
        <w:autoSpaceDN w:val="0"/>
        <w:adjustRightInd w:val="0"/>
        <w:ind w:firstLine="567"/>
        <w:jc w:val="center"/>
        <w:outlineLvl w:val="2"/>
      </w:pPr>
    </w:p>
    <w:p w:rsidR="000E0472" w:rsidRPr="001644B4" w:rsidRDefault="000E0472" w:rsidP="000E0472">
      <w:pPr>
        <w:ind w:firstLine="709"/>
        <w:jc w:val="both"/>
      </w:pPr>
      <w:r w:rsidRPr="001644B4">
        <w:t>2.8. Основания для приостановления предоставления муниципальной услуги отсутствуют.</w:t>
      </w:r>
    </w:p>
    <w:p w:rsidR="000E0472" w:rsidRPr="001644B4" w:rsidRDefault="000E0472" w:rsidP="000E0472">
      <w:pPr>
        <w:tabs>
          <w:tab w:val="left" w:pos="567"/>
        </w:tabs>
        <w:ind w:firstLine="709"/>
        <w:jc w:val="both"/>
      </w:pPr>
      <w:r w:rsidRPr="001644B4">
        <w:t xml:space="preserve">2.9 Основаниями для отказа в предоставлении муниципальной услуги являются: </w:t>
      </w:r>
    </w:p>
    <w:p w:rsidR="000E0472" w:rsidRPr="001644B4" w:rsidRDefault="000E0472" w:rsidP="000E0472">
      <w:pPr>
        <w:autoSpaceDE w:val="0"/>
        <w:autoSpaceDN w:val="0"/>
        <w:adjustRightInd w:val="0"/>
        <w:ind w:firstLine="709"/>
        <w:jc w:val="both"/>
      </w:pPr>
      <w:r w:rsidRPr="001644B4">
        <w:t>- непредставление заявителем документов, необходимых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 наличие недостоверных сведений в документах, направленных заявителем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2.9.1. Решение об отказе в предоставлении муниципальной услуги (приложение № 2) по заявлению, поданному в электронной форме с использованием ЕПГУ, с указанием причин отказа направляется в «личный кабинет» заявителя на ЕПГУ в день принятия решения об отказе в предоставлении муниципальной услуги.</w:t>
      </w:r>
    </w:p>
    <w:p w:rsidR="000E0472" w:rsidRPr="001644B4" w:rsidRDefault="000E0472" w:rsidP="000E0472">
      <w:pPr>
        <w:autoSpaceDE w:val="0"/>
        <w:autoSpaceDN w:val="0"/>
        <w:adjustRightInd w:val="0"/>
        <w:ind w:firstLine="709"/>
        <w:jc w:val="both"/>
      </w:pPr>
      <w:r w:rsidRPr="001644B4">
        <w:t>2.9.2. Решение об отказе в предоставлении муниципальной услуги по заявлению, поданному на бумажном носителе через МФЦ, направляется заявителю способом, указанном в заявлении.</w:t>
      </w:r>
    </w:p>
    <w:p w:rsidR="000E0472" w:rsidRPr="001644B4" w:rsidRDefault="000E0472" w:rsidP="000E0472">
      <w:pPr>
        <w:autoSpaceDE w:val="0"/>
        <w:autoSpaceDN w:val="0"/>
        <w:adjustRightInd w:val="0"/>
        <w:ind w:firstLine="709"/>
        <w:jc w:val="both"/>
      </w:pPr>
      <w:r w:rsidRPr="001644B4">
        <w:t>2.9.3. После устранения причин, послуживших основанием для отказа в предоставлении муниципальной услуги, заявитель вправе обратиться повторно.</w:t>
      </w:r>
    </w:p>
    <w:p w:rsidR="000E0472" w:rsidRPr="001644B4" w:rsidRDefault="000E0472" w:rsidP="000E0472">
      <w:pPr>
        <w:tabs>
          <w:tab w:val="left" w:pos="709"/>
        </w:tabs>
        <w:autoSpaceDE w:val="0"/>
        <w:autoSpaceDN w:val="0"/>
        <w:adjustRightInd w:val="0"/>
        <w:jc w:val="both"/>
      </w:pPr>
    </w:p>
    <w:p w:rsidR="000E0472" w:rsidRPr="001644B4" w:rsidRDefault="000E0472" w:rsidP="000E0472">
      <w:pPr>
        <w:autoSpaceDE w:val="0"/>
        <w:autoSpaceDN w:val="0"/>
        <w:adjustRightInd w:val="0"/>
        <w:ind w:firstLine="567"/>
        <w:jc w:val="center"/>
        <w:outlineLvl w:val="2"/>
        <w:rPr>
          <w:b/>
          <w:bCs/>
        </w:rPr>
      </w:pPr>
      <w:r w:rsidRPr="001644B4">
        <w:rPr>
          <w:b/>
          <w:bCs/>
        </w:rPr>
        <w:t>Размер платы, взимаемой с заявителя при предоставлении муниципальной услуги, и способы ее взимания</w:t>
      </w:r>
    </w:p>
    <w:p w:rsidR="000E0472" w:rsidRPr="001644B4" w:rsidRDefault="000E0472" w:rsidP="000E0472">
      <w:pPr>
        <w:autoSpaceDE w:val="0"/>
        <w:autoSpaceDN w:val="0"/>
        <w:adjustRightInd w:val="0"/>
        <w:ind w:firstLine="567"/>
        <w:jc w:val="center"/>
        <w:outlineLvl w:val="2"/>
        <w:rPr>
          <w:b/>
          <w:bCs/>
        </w:rPr>
      </w:pPr>
    </w:p>
    <w:p w:rsidR="000E0472" w:rsidRPr="001644B4" w:rsidRDefault="000E0472" w:rsidP="000E0472">
      <w:pPr>
        <w:autoSpaceDE w:val="0"/>
        <w:autoSpaceDN w:val="0"/>
        <w:adjustRightInd w:val="0"/>
        <w:ind w:firstLine="709"/>
        <w:jc w:val="both"/>
      </w:pPr>
      <w:r w:rsidRPr="001644B4">
        <w:t>2.10. Муниципальная услуга по предоставлению информации об объектах недвижимого имущества, находящихся в муниципальной собственности и предназначенных для сдачи в аренду, предоставляется бесплатно.</w:t>
      </w:r>
    </w:p>
    <w:p w:rsidR="000E0472" w:rsidRPr="001644B4" w:rsidRDefault="000E0472" w:rsidP="000E0472">
      <w:pPr>
        <w:pStyle w:val="ConsPlusNormal0"/>
        <w:ind w:firstLine="567"/>
        <w:jc w:val="both"/>
        <w:rPr>
          <w:rStyle w:val="blk"/>
          <w:rFonts w:ascii="Times New Roman" w:hAnsi="Times New Roman" w:cs="Times New Roman"/>
          <w:sz w:val="24"/>
          <w:szCs w:val="24"/>
        </w:rPr>
      </w:pPr>
    </w:p>
    <w:p w:rsidR="000E0472" w:rsidRPr="001644B4" w:rsidRDefault="000E0472" w:rsidP="000E0472">
      <w:pPr>
        <w:autoSpaceDE w:val="0"/>
        <w:autoSpaceDN w:val="0"/>
        <w:adjustRightInd w:val="0"/>
        <w:ind w:firstLine="567"/>
        <w:jc w:val="center"/>
        <w:outlineLvl w:val="2"/>
        <w:rPr>
          <w:b/>
          <w:bCs/>
        </w:rPr>
      </w:pPr>
      <w:r w:rsidRPr="001644B4">
        <w:rPr>
          <w:b/>
          <w:bCs/>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0E0472" w:rsidRPr="001644B4" w:rsidRDefault="000E0472" w:rsidP="000E0472">
      <w:pPr>
        <w:autoSpaceDE w:val="0"/>
        <w:autoSpaceDN w:val="0"/>
        <w:adjustRightInd w:val="0"/>
        <w:ind w:firstLine="567"/>
        <w:jc w:val="center"/>
        <w:outlineLvl w:val="2"/>
        <w:rPr>
          <w:bCs/>
        </w:rPr>
      </w:pPr>
    </w:p>
    <w:p w:rsidR="000E0472" w:rsidRPr="001644B4" w:rsidRDefault="000E0472" w:rsidP="000E0472">
      <w:pPr>
        <w:ind w:firstLine="709"/>
        <w:jc w:val="both"/>
      </w:pPr>
      <w:r w:rsidRPr="001644B4">
        <w:t xml:space="preserve">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многофункциональном центре составляет не более 15 минут. </w:t>
      </w:r>
    </w:p>
    <w:p w:rsidR="000E0472" w:rsidRPr="001644B4" w:rsidRDefault="000E0472" w:rsidP="000E0472">
      <w:pPr>
        <w:autoSpaceDE w:val="0"/>
        <w:autoSpaceDN w:val="0"/>
        <w:adjustRightInd w:val="0"/>
        <w:ind w:firstLine="567"/>
        <w:jc w:val="both"/>
        <w:outlineLvl w:val="2"/>
        <w:rPr>
          <w:bCs/>
        </w:rPr>
      </w:pPr>
    </w:p>
    <w:p w:rsidR="000E0472" w:rsidRPr="001644B4" w:rsidRDefault="000E0472" w:rsidP="000E0472">
      <w:pPr>
        <w:autoSpaceDE w:val="0"/>
        <w:autoSpaceDN w:val="0"/>
        <w:adjustRightInd w:val="0"/>
        <w:ind w:firstLine="567"/>
        <w:jc w:val="center"/>
        <w:outlineLvl w:val="2"/>
        <w:rPr>
          <w:b/>
          <w:bCs/>
        </w:rPr>
      </w:pPr>
      <w:r w:rsidRPr="001644B4">
        <w:rPr>
          <w:b/>
          <w:bCs/>
        </w:rPr>
        <w:t xml:space="preserve">Срок регистрации заявления заявителя о </w:t>
      </w:r>
    </w:p>
    <w:p w:rsidR="000E0472" w:rsidRPr="001644B4" w:rsidRDefault="000E0472" w:rsidP="000E0472">
      <w:pPr>
        <w:autoSpaceDE w:val="0"/>
        <w:autoSpaceDN w:val="0"/>
        <w:adjustRightInd w:val="0"/>
        <w:ind w:firstLine="567"/>
        <w:jc w:val="center"/>
        <w:outlineLvl w:val="2"/>
        <w:rPr>
          <w:b/>
          <w:bCs/>
        </w:rPr>
      </w:pPr>
      <w:proofErr w:type="gramStart"/>
      <w:r w:rsidRPr="001644B4">
        <w:rPr>
          <w:b/>
          <w:bCs/>
        </w:rPr>
        <w:t>предоставлении</w:t>
      </w:r>
      <w:proofErr w:type="gramEnd"/>
      <w:r w:rsidRPr="001644B4">
        <w:rPr>
          <w:b/>
          <w:bCs/>
        </w:rPr>
        <w:t xml:space="preserve"> муниципальной услуги</w:t>
      </w:r>
    </w:p>
    <w:p w:rsidR="000E0472" w:rsidRPr="001644B4" w:rsidRDefault="000E0472" w:rsidP="000E0472">
      <w:pPr>
        <w:autoSpaceDE w:val="0"/>
        <w:autoSpaceDN w:val="0"/>
        <w:adjustRightInd w:val="0"/>
        <w:ind w:firstLine="567"/>
        <w:jc w:val="center"/>
        <w:outlineLvl w:val="2"/>
        <w:rPr>
          <w:bCs/>
        </w:rPr>
      </w:pPr>
    </w:p>
    <w:p w:rsidR="000E0472" w:rsidRPr="001644B4" w:rsidRDefault="000E0472" w:rsidP="000E0472">
      <w:pPr>
        <w:autoSpaceDE w:val="0"/>
        <w:autoSpaceDN w:val="0"/>
        <w:adjustRightInd w:val="0"/>
        <w:ind w:firstLine="709"/>
        <w:jc w:val="both"/>
      </w:pPr>
      <w:r w:rsidRPr="001644B4">
        <w:t>2.12. Регистрация заявления о предоставлении муниципальной услуги осуществляется не позднее рабочего дня, следующего за днем его поступления в Уполномоченный орган.</w:t>
      </w:r>
    </w:p>
    <w:p w:rsidR="000E0472" w:rsidRPr="001644B4" w:rsidRDefault="000E0472" w:rsidP="000E0472">
      <w:pPr>
        <w:autoSpaceDE w:val="0"/>
        <w:autoSpaceDN w:val="0"/>
        <w:adjustRightInd w:val="0"/>
        <w:ind w:firstLine="709"/>
        <w:jc w:val="both"/>
      </w:pPr>
      <w:r w:rsidRPr="001644B4">
        <w:t>Уполномоченный орган обеспечивает прием документов, необходимых для предоставления муниципальной услуги, поданных с использованием ЕПГУ и МФЦ,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0E0472" w:rsidRPr="001644B4" w:rsidRDefault="000E0472" w:rsidP="000E0472">
      <w:pPr>
        <w:autoSpaceDE w:val="0"/>
        <w:autoSpaceDN w:val="0"/>
        <w:adjustRightInd w:val="0"/>
        <w:ind w:firstLine="709"/>
        <w:jc w:val="both"/>
      </w:pPr>
      <w:r w:rsidRPr="001644B4">
        <w:t>В случае если заявление о предоставлении муниципальной услуги подано в электронной форме посредством ЕПГУ, МФЦ Уполномоченный орган регистрирует его не позднее рабочего дня, следующего за днем подачи заявления, и направляет заявителю электронное сообщение о принятии заявления.</w:t>
      </w:r>
    </w:p>
    <w:p w:rsidR="000E0472" w:rsidRPr="001644B4" w:rsidRDefault="000E0472" w:rsidP="000E0472">
      <w:pPr>
        <w:autoSpaceDE w:val="0"/>
        <w:autoSpaceDN w:val="0"/>
        <w:adjustRightInd w:val="0"/>
        <w:ind w:firstLine="709"/>
        <w:jc w:val="both"/>
      </w:pPr>
      <w:r w:rsidRPr="001644B4">
        <w:t>В случае поступления заявления в выходные или праздничные дни регистрация заявления осуществляется в первый рабочий день, следующий за выходным или праздничным днем.</w:t>
      </w:r>
    </w:p>
    <w:p w:rsidR="000E0472" w:rsidRPr="001644B4" w:rsidRDefault="000E0472" w:rsidP="000E0472">
      <w:pPr>
        <w:autoSpaceDE w:val="0"/>
        <w:autoSpaceDN w:val="0"/>
        <w:adjustRightInd w:val="0"/>
        <w:ind w:firstLine="709"/>
        <w:jc w:val="both"/>
        <w:rPr>
          <w:rStyle w:val="blk"/>
        </w:rPr>
      </w:pPr>
    </w:p>
    <w:p w:rsidR="000E0472" w:rsidRPr="001644B4" w:rsidRDefault="000E0472" w:rsidP="000E0472">
      <w:pPr>
        <w:autoSpaceDE w:val="0"/>
        <w:autoSpaceDN w:val="0"/>
        <w:adjustRightInd w:val="0"/>
        <w:ind w:firstLine="567"/>
        <w:jc w:val="center"/>
        <w:outlineLvl w:val="2"/>
        <w:rPr>
          <w:b/>
          <w:bCs/>
        </w:rPr>
      </w:pPr>
      <w:r w:rsidRPr="001644B4">
        <w:rPr>
          <w:b/>
          <w:bCs/>
        </w:rPr>
        <w:lastRenderedPageBreak/>
        <w:t>Требования к помещениям, в которых предоставляется муниципальная услуга</w:t>
      </w:r>
    </w:p>
    <w:p w:rsidR="000E0472" w:rsidRPr="001644B4" w:rsidRDefault="000E0472" w:rsidP="000E0472">
      <w:pPr>
        <w:autoSpaceDE w:val="0"/>
        <w:autoSpaceDN w:val="0"/>
        <w:adjustRightInd w:val="0"/>
        <w:ind w:firstLine="567"/>
        <w:jc w:val="center"/>
        <w:outlineLvl w:val="2"/>
        <w:rPr>
          <w:bCs/>
        </w:rPr>
      </w:pPr>
    </w:p>
    <w:p w:rsidR="000E0472" w:rsidRPr="001644B4" w:rsidRDefault="000E0472" w:rsidP="000E0472">
      <w:pPr>
        <w:autoSpaceDE w:val="0"/>
        <w:autoSpaceDN w:val="0"/>
        <w:adjustRightInd w:val="0"/>
        <w:ind w:firstLine="709"/>
        <w:jc w:val="both"/>
      </w:pPr>
      <w:r w:rsidRPr="001644B4">
        <w:t>2.13. Прием заявителей должен осуществляться в специально выделенном для этих целей помещении.</w:t>
      </w:r>
    </w:p>
    <w:p w:rsidR="000E0472" w:rsidRPr="001644B4" w:rsidRDefault="000E0472" w:rsidP="000E0472">
      <w:pPr>
        <w:autoSpaceDE w:val="0"/>
        <w:autoSpaceDN w:val="0"/>
        <w:adjustRightInd w:val="0"/>
        <w:ind w:firstLine="709"/>
        <w:jc w:val="both"/>
      </w:pPr>
      <w:r w:rsidRPr="001644B4">
        <w:t>Помещения, в которых осуществляется прием заявителей, должны находиться в зоне пешеходной доступности к основным транспортным магистралям.</w:t>
      </w:r>
    </w:p>
    <w:p w:rsidR="000E0472" w:rsidRPr="001644B4" w:rsidRDefault="000E0472" w:rsidP="000E0472">
      <w:pPr>
        <w:autoSpaceDE w:val="0"/>
        <w:autoSpaceDN w:val="0"/>
        <w:adjustRightInd w:val="0"/>
        <w:ind w:firstLine="709"/>
        <w:jc w:val="both"/>
      </w:pPr>
      <w:r w:rsidRPr="001644B4">
        <w:t>2.13.1. Помещения для приема заявителей должны быть оборудованы информационными стендами с образцами заполнения заявления и перечнем документов, необходимых для предоставления муниципальной услуги, табличками с указанием номера кабинета (окна), фамилии, имени, отчества и должности специалиста, принимающего заявление и документы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2.13.2. 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0E0472" w:rsidRPr="001644B4" w:rsidRDefault="000E0472" w:rsidP="000E0472">
      <w:pPr>
        <w:autoSpaceDE w:val="0"/>
        <w:autoSpaceDN w:val="0"/>
        <w:adjustRightInd w:val="0"/>
        <w:ind w:firstLine="709"/>
        <w:jc w:val="both"/>
      </w:pPr>
      <w:r w:rsidRPr="001644B4">
        <w:t>2.13.3. Места для заполнения документов обеспечиваются образцами заполнения документов, бланками документов и канцелярскими принадлежностями (писчая бумага, ручка).</w:t>
      </w:r>
    </w:p>
    <w:p w:rsidR="000E0472" w:rsidRPr="001644B4" w:rsidRDefault="000E0472" w:rsidP="000E0472">
      <w:pPr>
        <w:autoSpaceDE w:val="0"/>
        <w:autoSpaceDN w:val="0"/>
        <w:adjustRightInd w:val="0"/>
        <w:ind w:firstLine="709"/>
        <w:jc w:val="both"/>
      </w:pPr>
      <w:r w:rsidRPr="001644B4">
        <w:t>2.13.4. Места предоставления муниципальной услуги должны быть:</w:t>
      </w:r>
    </w:p>
    <w:p w:rsidR="000E0472" w:rsidRPr="001644B4" w:rsidRDefault="000E0472" w:rsidP="000E0472">
      <w:pPr>
        <w:autoSpaceDE w:val="0"/>
        <w:autoSpaceDN w:val="0"/>
        <w:adjustRightInd w:val="0"/>
        <w:ind w:firstLine="709"/>
        <w:jc w:val="both"/>
      </w:pPr>
      <w:r w:rsidRPr="001644B4">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0E0472" w:rsidRPr="001644B4" w:rsidRDefault="000E0472" w:rsidP="000E0472">
      <w:pPr>
        <w:autoSpaceDE w:val="0"/>
        <w:autoSpaceDN w:val="0"/>
        <w:adjustRightInd w:val="0"/>
        <w:ind w:firstLine="709"/>
        <w:jc w:val="both"/>
      </w:pPr>
      <w:r w:rsidRPr="001644B4">
        <w:t>обеспечены доступными местами общественного пользования (туалеты) и хранения верхней одежды заявителей.</w:t>
      </w:r>
    </w:p>
    <w:p w:rsidR="000E0472" w:rsidRPr="001644B4" w:rsidRDefault="000E0472" w:rsidP="000E0472">
      <w:pPr>
        <w:autoSpaceDE w:val="0"/>
        <w:autoSpaceDN w:val="0"/>
        <w:adjustRightInd w:val="0"/>
        <w:ind w:firstLine="709"/>
        <w:jc w:val="both"/>
      </w:pPr>
      <w:r w:rsidRPr="001644B4">
        <w:t>2.13.5.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0E0472" w:rsidRPr="001644B4" w:rsidRDefault="000E0472" w:rsidP="000E0472">
      <w:pPr>
        <w:autoSpaceDE w:val="0"/>
        <w:autoSpaceDN w:val="0"/>
        <w:adjustRightInd w:val="0"/>
        <w:ind w:firstLine="709"/>
        <w:jc w:val="both"/>
      </w:pPr>
      <w:r w:rsidRPr="001644B4">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w:t>
      </w:r>
      <w:proofErr w:type="gramStart"/>
      <w:r w:rsidRPr="001644B4">
        <w:t>дств дл</w:t>
      </w:r>
      <w:proofErr w:type="gramEnd"/>
      <w:r w:rsidRPr="001644B4">
        <w:t>я передвижения (кресел-колясок), оборудуются места общественного пользования) к средствам связи и информации;</w:t>
      </w:r>
    </w:p>
    <w:p w:rsidR="000E0472" w:rsidRPr="001644B4" w:rsidRDefault="000E0472" w:rsidP="000E0472">
      <w:pPr>
        <w:autoSpaceDE w:val="0"/>
        <w:autoSpaceDN w:val="0"/>
        <w:adjustRightInd w:val="0"/>
        <w:ind w:firstLine="709"/>
        <w:jc w:val="both"/>
      </w:pPr>
      <w:r w:rsidRPr="001644B4">
        <w:t>2) сопровождение инвалидов, имеющих стойкие расстройства функции зрения и самостоятельного передвижения, и оказание им помощи;</w:t>
      </w:r>
    </w:p>
    <w:p w:rsidR="000E0472" w:rsidRPr="001644B4" w:rsidRDefault="000E0472" w:rsidP="000E0472">
      <w:pPr>
        <w:autoSpaceDE w:val="0"/>
        <w:autoSpaceDN w:val="0"/>
        <w:adjustRightInd w:val="0"/>
        <w:ind w:firstLine="709"/>
        <w:jc w:val="both"/>
      </w:pPr>
      <w:r w:rsidRPr="001644B4">
        <w:t>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учетом ограничений их жизнедеятельности;</w:t>
      </w:r>
    </w:p>
    <w:p w:rsidR="000E0472" w:rsidRPr="001644B4" w:rsidRDefault="000E0472" w:rsidP="000E0472">
      <w:pPr>
        <w:autoSpaceDE w:val="0"/>
        <w:autoSpaceDN w:val="0"/>
        <w:adjustRightInd w:val="0"/>
        <w:ind w:firstLine="709"/>
        <w:jc w:val="both"/>
      </w:pPr>
      <w:r w:rsidRPr="001644B4">
        <w:t xml:space="preserve">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644B4">
        <w:t>сурдопереводчика</w:t>
      </w:r>
      <w:proofErr w:type="spellEnd"/>
      <w:r w:rsidRPr="001644B4">
        <w:t xml:space="preserve"> и </w:t>
      </w:r>
      <w:proofErr w:type="spellStart"/>
      <w:r w:rsidRPr="001644B4">
        <w:t>тифлосурдопереводчика</w:t>
      </w:r>
      <w:proofErr w:type="spellEnd"/>
      <w:r w:rsidRPr="001644B4">
        <w:t>;</w:t>
      </w:r>
    </w:p>
    <w:p w:rsidR="000E0472" w:rsidRPr="001644B4" w:rsidRDefault="000E0472" w:rsidP="000E0472">
      <w:pPr>
        <w:autoSpaceDE w:val="0"/>
        <w:autoSpaceDN w:val="0"/>
        <w:adjustRightInd w:val="0"/>
        <w:ind w:firstLine="709"/>
        <w:jc w:val="both"/>
      </w:pPr>
      <w:proofErr w:type="gramStart"/>
      <w:r w:rsidRPr="001644B4">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0E0472" w:rsidRPr="001644B4" w:rsidRDefault="000E0472" w:rsidP="000E0472">
      <w:pPr>
        <w:autoSpaceDE w:val="0"/>
        <w:autoSpaceDN w:val="0"/>
        <w:adjustRightInd w:val="0"/>
        <w:ind w:firstLine="709"/>
        <w:jc w:val="both"/>
      </w:pPr>
      <w:r w:rsidRPr="001644B4">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p>
    <w:p w:rsidR="000E0472" w:rsidRPr="001644B4" w:rsidRDefault="000E0472" w:rsidP="000E0472">
      <w:pPr>
        <w:autoSpaceDE w:val="0"/>
        <w:autoSpaceDN w:val="0"/>
        <w:adjustRightInd w:val="0"/>
        <w:jc w:val="both"/>
      </w:pPr>
    </w:p>
    <w:p w:rsidR="000E0472" w:rsidRPr="001644B4" w:rsidRDefault="000E0472" w:rsidP="000E0472">
      <w:pPr>
        <w:tabs>
          <w:tab w:val="left" w:pos="709"/>
        </w:tabs>
        <w:autoSpaceDE w:val="0"/>
        <w:autoSpaceDN w:val="0"/>
        <w:adjustRightInd w:val="0"/>
        <w:ind w:firstLine="567"/>
        <w:jc w:val="center"/>
        <w:outlineLvl w:val="2"/>
        <w:rPr>
          <w:b/>
          <w:bCs/>
        </w:rPr>
      </w:pPr>
      <w:r w:rsidRPr="001644B4">
        <w:rPr>
          <w:b/>
          <w:bCs/>
        </w:rPr>
        <w:t>Показатели доступности и качества муниципальной услуги</w:t>
      </w:r>
    </w:p>
    <w:p w:rsidR="000E0472" w:rsidRPr="001644B4" w:rsidRDefault="000E0472" w:rsidP="000E0472">
      <w:pPr>
        <w:tabs>
          <w:tab w:val="left" w:pos="709"/>
        </w:tabs>
        <w:autoSpaceDE w:val="0"/>
        <w:autoSpaceDN w:val="0"/>
        <w:adjustRightInd w:val="0"/>
        <w:ind w:firstLine="567"/>
        <w:jc w:val="center"/>
        <w:outlineLvl w:val="2"/>
        <w:rPr>
          <w:bCs/>
        </w:rPr>
      </w:pPr>
    </w:p>
    <w:p w:rsidR="000E0472" w:rsidRPr="001644B4" w:rsidRDefault="000E0472" w:rsidP="000E0472">
      <w:pPr>
        <w:autoSpaceDE w:val="0"/>
        <w:autoSpaceDN w:val="0"/>
        <w:adjustRightInd w:val="0"/>
        <w:ind w:firstLine="709"/>
        <w:jc w:val="both"/>
      </w:pPr>
      <w:r w:rsidRPr="001644B4">
        <w:t>2.14. К показателям доступности предоставления муниципальной услуги относятся:</w:t>
      </w:r>
    </w:p>
    <w:p w:rsidR="000E0472" w:rsidRPr="001644B4" w:rsidRDefault="000E0472" w:rsidP="000E0472">
      <w:pPr>
        <w:autoSpaceDE w:val="0"/>
        <w:autoSpaceDN w:val="0"/>
        <w:adjustRightInd w:val="0"/>
        <w:ind w:firstLine="709"/>
        <w:jc w:val="both"/>
      </w:pPr>
      <w:r w:rsidRPr="001644B4">
        <w:t>возможность подачи заявления о предоставлении муниципальной услуги дистанционно в электронной форме с помощью портала государственных услуг;</w:t>
      </w:r>
    </w:p>
    <w:p w:rsidR="000E0472" w:rsidRPr="001644B4" w:rsidRDefault="000E0472" w:rsidP="000E0472">
      <w:pPr>
        <w:autoSpaceDE w:val="0"/>
        <w:autoSpaceDN w:val="0"/>
        <w:adjustRightInd w:val="0"/>
        <w:ind w:firstLine="709"/>
        <w:jc w:val="both"/>
      </w:pPr>
      <w:r w:rsidRPr="001644B4">
        <w:lastRenderedPageBreak/>
        <w:t>наличие исчерпывающей информации о порядке и сроках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E0472" w:rsidRPr="001644B4" w:rsidRDefault="000E0472" w:rsidP="000E0472">
      <w:pPr>
        <w:autoSpaceDE w:val="0"/>
        <w:autoSpaceDN w:val="0"/>
        <w:adjustRightInd w:val="0"/>
        <w:ind w:firstLine="709"/>
        <w:jc w:val="both"/>
      </w:pPr>
      <w:r w:rsidRPr="001644B4">
        <w:t>обеспечена возможность получения информации о ходе предоставления муниципальной услуги в электронной форме;</w:t>
      </w:r>
    </w:p>
    <w:p w:rsidR="000E0472" w:rsidRPr="001644B4" w:rsidRDefault="000E0472" w:rsidP="000E0472">
      <w:pPr>
        <w:autoSpaceDE w:val="0"/>
        <w:autoSpaceDN w:val="0"/>
        <w:adjustRightInd w:val="0"/>
        <w:ind w:firstLine="709"/>
        <w:jc w:val="both"/>
      </w:pPr>
      <w:r w:rsidRPr="001644B4">
        <w:t>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граждан.</w:t>
      </w:r>
    </w:p>
    <w:p w:rsidR="000E0472" w:rsidRPr="001644B4" w:rsidRDefault="000E0472" w:rsidP="000E0472">
      <w:pPr>
        <w:autoSpaceDE w:val="0"/>
        <w:autoSpaceDN w:val="0"/>
        <w:adjustRightInd w:val="0"/>
        <w:ind w:firstLine="709"/>
        <w:jc w:val="both"/>
      </w:pPr>
      <w:r w:rsidRPr="001644B4">
        <w:t>2.14.1. К показателям качества предоставления муниципальной услуги относятся:</w:t>
      </w:r>
    </w:p>
    <w:p w:rsidR="000E0472" w:rsidRPr="001644B4" w:rsidRDefault="000E0472" w:rsidP="000E0472">
      <w:pPr>
        <w:autoSpaceDE w:val="0"/>
        <w:autoSpaceDN w:val="0"/>
        <w:adjustRightInd w:val="0"/>
        <w:ind w:firstLine="709"/>
        <w:jc w:val="both"/>
      </w:pPr>
      <w:r w:rsidRPr="001644B4">
        <w:t>возможность подачи заявления на получение муниципальной услуги и документов к нему в электронной форме;</w:t>
      </w:r>
    </w:p>
    <w:p w:rsidR="000E0472" w:rsidRPr="001644B4" w:rsidRDefault="000E0472" w:rsidP="000E0472">
      <w:pPr>
        <w:autoSpaceDE w:val="0"/>
        <w:autoSpaceDN w:val="0"/>
        <w:adjustRightInd w:val="0"/>
        <w:ind w:firstLine="709"/>
        <w:jc w:val="both"/>
      </w:pPr>
      <w:r w:rsidRPr="001644B4">
        <w:t>дублирование необходимой для лиц с ограниченными возможностями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E0472" w:rsidRPr="001644B4" w:rsidRDefault="000E0472" w:rsidP="000E0472">
      <w:pPr>
        <w:autoSpaceDE w:val="0"/>
        <w:autoSpaceDN w:val="0"/>
        <w:adjustRightInd w:val="0"/>
        <w:ind w:firstLine="709"/>
        <w:jc w:val="both"/>
      </w:pPr>
      <w:r w:rsidRPr="001644B4">
        <w:t>информирование заявителей о способах подачи заявления и сроках предоставления муниципальной услуги;</w:t>
      </w:r>
    </w:p>
    <w:p w:rsidR="000E0472" w:rsidRPr="001644B4" w:rsidRDefault="000E0472" w:rsidP="000E0472">
      <w:pPr>
        <w:autoSpaceDE w:val="0"/>
        <w:autoSpaceDN w:val="0"/>
        <w:adjustRightInd w:val="0"/>
        <w:ind w:firstLine="709"/>
        <w:jc w:val="both"/>
      </w:pPr>
      <w:r w:rsidRPr="001644B4">
        <w:t xml:space="preserve">обеспечен допуск </w:t>
      </w:r>
      <w:proofErr w:type="spellStart"/>
      <w:r w:rsidRPr="001644B4">
        <w:t>сурдопереводчика</w:t>
      </w:r>
      <w:proofErr w:type="spellEnd"/>
      <w:r w:rsidRPr="001644B4">
        <w:t xml:space="preserve"> и </w:t>
      </w:r>
      <w:proofErr w:type="spellStart"/>
      <w:r w:rsidRPr="001644B4">
        <w:t>тифлосурдопереводчика</w:t>
      </w:r>
      <w:proofErr w:type="spellEnd"/>
      <w:r w:rsidRPr="001644B4">
        <w:t>;</w:t>
      </w:r>
    </w:p>
    <w:p w:rsidR="000E0472" w:rsidRPr="001644B4" w:rsidRDefault="000E0472" w:rsidP="000E0472">
      <w:pPr>
        <w:autoSpaceDE w:val="0"/>
        <w:autoSpaceDN w:val="0"/>
        <w:adjustRightInd w:val="0"/>
        <w:ind w:firstLine="709"/>
        <w:jc w:val="both"/>
      </w:pPr>
      <w:r w:rsidRPr="001644B4">
        <w:t>обеспечен доступ собаки-проводника на объекты (здания, помещения), в которых предоставляется муниципальная услуга;</w:t>
      </w:r>
    </w:p>
    <w:p w:rsidR="000E0472" w:rsidRPr="001644B4" w:rsidRDefault="000E0472" w:rsidP="000E0472">
      <w:pPr>
        <w:autoSpaceDE w:val="0"/>
        <w:autoSpaceDN w:val="0"/>
        <w:adjustRightInd w:val="0"/>
        <w:ind w:firstLine="709"/>
        <w:jc w:val="both"/>
      </w:pPr>
      <w:r w:rsidRPr="001644B4">
        <w:t>наличие беспрепятственного доступа к объекту (зданию, помещению) лиц с ограниченными возможностями, в котором предоставляется муниципальная услуга;</w:t>
      </w:r>
    </w:p>
    <w:p w:rsidR="000E0472" w:rsidRPr="001644B4" w:rsidRDefault="000E0472" w:rsidP="000E0472">
      <w:pPr>
        <w:autoSpaceDE w:val="0"/>
        <w:autoSpaceDN w:val="0"/>
        <w:adjustRightInd w:val="0"/>
        <w:ind w:firstLine="709"/>
        <w:jc w:val="both"/>
      </w:pPr>
      <w:r w:rsidRPr="001644B4">
        <w:t>лицам с ограниченными возможностями оказывается помощь в преодолении барьеров, мешающих получению ими муниципальной услуги наравне с другими лицами;</w:t>
      </w:r>
    </w:p>
    <w:p w:rsidR="000E0472" w:rsidRPr="001644B4" w:rsidRDefault="000E0472" w:rsidP="000E0472">
      <w:pPr>
        <w:autoSpaceDE w:val="0"/>
        <w:autoSpaceDN w:val="0"/>
        <w:adjustRightInd w:val="0"/>
        <w:ind w:firstLine="709"/>
        <w:jc w:val="both"/>
      </w:pPr>
      <w:r w:rsidRPr="001644B4">
        <w:t>отсутствие обоснованных жалоб на действие (бездействие) должностных лиц и их отношение к заявителям;</w:t>
      </w:r>
    </w:p>
    <w:p w:rsidR="000E0472" w:rsidRPr="001644B4" w:rsidRDefault="000E0472" w:rsidP="000E0472">
      <w:pPr>
        <w:autoSpaceDE w:val="0"/>
        <w:autoSpaceDN w:val="0"/>
        <w:adjustRightInd w:val="0"/>
        <w:ind w:firstLine="709"/>
        <w:jc w:val="both"/>
      </w:pPr>
      <w:r w:rsidRPr="001644B4">
        <w:t>своевременное предоставление муниципальной услуги (отсутствие нарушений сроков предоставления муниципальной услуги).</w:t>
      </w:r>
    </w:p>
    <w:p w:rsidR="000E0472" w:rsidRPr="001644B4" w:rsidRDefault="000E0472" w:rsidP="000E0472">
      <w:pPr>
        <w:autoSpaceDE w:val="0"/>
        <w:autoSpaceDN w:val="0"/>
        <w:adjustRightInd w:val="0"/>
        <w:ind w:firstLine="709"/>
        <w:jc w:val="both"/>
      </w:pPr>
    </w:p>
    <w:p w:rsidR="000E0472" w:rsidRPr="001644B4" w:rsidRDefault="000E0472" w:rsidP="000E0472">
      <w:pPr>
        <w:autoSpaceDE w:val="0"/>
        <w:autoSpaceDN w:val="0"/>
        <w:adjustRightInd w:val="0"/>
        <w:ind w:firstLine="567"/>
        <w:jc w:val="center"/>
        <w:outlineLvl w:val="2"/>
        <w:rPr>
          <w:b/>
        </w:rPr>
      </w:pPr>
      <w:r w:rsidRPr="001644B4">
        <w:rPr>
          <w:b/>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E0472" w:rsidRPr="001644B4" w:rsidRDefault="000E0472" w:rsidP="000E0472">
      <w:pPr>
        <w:autoSpaceDE w:val="0"/>
        <w:autoSpaceDN w:val="0"/>
        <w:adjustRightInd w:val="0"/>
        <w:ind w:firstLine="567"/>
        <w:jc w:val="center"/>
        <w:outlineLvl w:val="2"/>
        <w:rPr>
          <w:b/>
        </w:rPr>
      </w:pPr>
    </w:p>
    <w:p w:rsidR="000E0472" w:rsidRPr="001644B4" w:rsidRDefault="000E0472" w:rsidP="000E0472">
      <w:pPr>
        <w:autoSpaceDE w:val="0"/>
        <w:autoSpaceDN w:val="0"/>
        <w:adjustRightInd w:val="0"/>
        <w:ind w:firstLine="709"/>
        <w:jc w:val="both"/>
      </w:pPr>
      <w:r w:rsidRPr="001644B4">
        <w:t>2.15. Дополнительные услуги, которые являются необходимыми и обязательными для предоставления муниципальной услуги, отсутствуют.</w:t>
      </w:r>
    </w:p>
    <w:p w:rsidR="000E0472" w:rsidRPr="001644B4" w:rsidRDefault="000E0472" w:rsidP="000E0472">
      <w:pPr>
        <w:autoSpaceDE w:val="0"/>
        <w:autoSpaceDN w:val="0"/>
        <w:adjustRightInd w:val="0"/>
        <w:ind w:firstLine="709"/>
        <w:jc w:val="both"/>
      </w:pPr>
      <w:r w:rsidRPr="001644B4">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0E0472" w:rsidRPr="001644B4" w:rsidRDefault="000E0472" w:rsidP="000E0472">
      <w:pPr>
        <w:autoSpaceDE w:val="0"/>
        <w:autoSpaceDN w:val="0"/>
        <w:adjustRightInd w:val="0"/>
        <w:ind w:firstLine="709"/>
        <w:jc w:val="both"/>
      </w:pPr>
      <w:r w:rsidRPr="001644B4">
        <w:t>- через МФЦ (по Соглашению о взаимодействии);</w:t>
      </w:r>
    </w:p>
    <w:p w:rsidR="000E0472" w:rsidRPr="001644B4" w:rsidRDefault="000E0472" w:rsidP="000E0472">
      <w:pPr>
        <w:autoSpaceDE w:val="0"/>
        <w:autoSpaceDN w:val="0"/>
        <w:adjustRightInd w:val="0"/>
        <w:ind w:firstLine="709"/>
        <w:jc w:val="both"/>
      </w:pPr>
      <w:r w:rsidRPr="001644B4">
        <w:t xml:space="preserve">- через ЕПГУ, с применением </w:t>
      </w:r>
      <w:proofErr w:type="gramStart"/>
      <w:r w:rsidRPr="001644B4">
        <w:t>усиленной</w:t>
      </w:r>
      <w:proofErr w:type="gramEnd"/>
      <w:r w:rsidRPr="001644B4">
        <w:t xml:space="preserve"> квалифицированной ЭП.</w:t>
      </w:r>
    </w:p>
    <w:p w:rsidR="000E0472" w:rsidRPr="001644B4" w:rsidRDefault="000E0472" w:rsidP="000E0472">
      <w:pPr>
        <w:autoSpaceDE w:val="0"/>
        <w:autoSpaceDN w:val="0"/>
        <w:adjustRightInd w:val="0"/>
        <w:ind w:firstLine="709"/>
        <w:jc w:val="both"/>
      </w:pPr>
      <w:r w:rsidRPr="001644B4">
        <w:t>2.15.2. Особенности предоставления муниципальной услуги в МФЦ.</w:t>
      </w:r>
    </w:p>
    <w:p w:rsidR="000E0472" w:rsidRPr="001644B4" w:rsidRDefault="000E0472" w:rsidP="000E0472">
      <w:pPr>
        <w:autoSpaceDE w:val="0"/>
        <w:autoSpaceDN w:val="0"/>
        <w:adjustRightInd w:val="0"/>
        <w:ind w:firstLine="709"/>
        <w:jc w:val="both"/>
      </w:pPr>
      <w:r w:rsidRPr="001644B4">
        <w:t>Предоставление муниципальной услуги в МФЦ не предусматривается по экстерриториальному принципу. Подача заявления, документов, информации, необходимых для получения муниципальной услуги, предоставляемой Уполномоченным органом, выдача результата муниципальной услуги осуществляется в МФЦ по месту нахождения интересуемого заявителя имущества.</w:t>
      </w:r>
    </w:p>
    <w:p w:rsidR="000E0472" w:rsidRPr="001644B4" w:rsidRDefault="000E0472" w:rsidP="000E0472">
      <w:pPr>
        <w:tabs>
          <w:tab w:val="left" w:pos="709"/>
        </w:tabs>
        <w:autoSpaceDE w:val="0"/>
        <w:autoSpaceDN w:val="0"/>
        <w:adjustRightInd w:val="0"/>
        <w:ind w:firstLine="709"/>
        <w:jc w:val="both"/>
      </w:pPr>
      <w:r w:rsidRPr="001644B4">
        <w:t>Основанием для начала предоставления муниципальной услуги является личное обращение заявителя (его представителя) с комплектом документов, необходимых для получения соответствующей услуги.</w:t>
      </w:r>
    </w:p>
    <w:p w:rsidR="000E0472" w:rsidRPr="001644B4" w:rsidRDefault="000E0472" w:rsidP="000E0472">
      <w:pPr>
        <w:autoSpaceDE w:val="0"/>
        <w:autoSpaceDN w:val="0"/>
        <w:adjustRightInd w:val="0"/>
        <w:ind w:firstLine="709"/>
        <w:jc w:val="both"/>
      </w:pPr>
      <w:r w:rsidRPr="001644B4">
        <w:lastRenderedPageBreak/>
        <w:t xml:space="preserve">Порядок выполнения МФЦ следующих административных процедур (действий) (в случае, если </w:t>
      </w:r>
      <w:proofErr w:type="gramStart"/>
      <w:r w:rsidRPr="001644B4">
        <w:t>муниципальной</w:t>
      </w:r>
      <w:proofErr w:type="gramEnd"/>
      <w:r w:rsidRPr="001644B4">
        <w:t xml:space="preserve"> услуга предоставляется посредством обращения заявителя в МФЦ):</w:t>
      </w:r>
    </w:p>
    <w:p w:rsidR="000E0472" w:rsidRPr="001644B4" w:rsidRDefault="000E0472" w:rsidP="000E0472">
      <w:pPr>
        <w:autoSpaceDE w:val="0"/>
        <w:autoSpaceDN w:val="0"/>
        <w:adjustRightInd w:val="0"/>
        <w:ind w:firstLine="709"/>
        <w:jc w:val="both"/>
      </w:pPr>
      <w:r w:rsidRPr="001644B4">
        <w:t>1) информирование заявителей о порядке предоставления муниципальной услуги в МФЦ,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E0472" w:rsidRPr="001644B4" w:rsidRDefault="000E0472" w:rsidP="000E0472">
      <w:pPr>
        <w:autoSpaceDE w:val="0"/>
        <w:autoSpaceDN w:val="0"/>
        <w:adjustRightInd w:val="0"/>
        <w:ind w:firstLine="709"/>
        <w:jc w:val="both"/>
      </w:pPr>
      <w:r w:rsidRPr="001644B4">
        <w:t>2) прием заявлений заявителей о предоставлении муниципальной услуги и иных документов, необходимых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Специалист МФЦ, осуществляющий прием документов:</w:t>
      </w:r>
    </w:p>
    <w:p w:rsidR="000E0472" w:rsidRPr="001644B4" w:rsidRDefault="000E0472" w:rsidP="000E0472">
      <w:pPr>
        <w:autoSpaceDE w:val="0"/>
        <w:autoSpaceDN w:val="0"/>
        <w:adjustRightInd w:val="0"/>
        <w:ind w:firstLine="709"/>
        <w:jc w:val="both"/>
      </w:pPr>
      <w:r w:rsidRPr="001644B4">
        <w:t>а) устанавливает личность заявителя (представителя), в том числе проверяет документы, удостоверяющие личность заявителя (представителя), проверяет полномочия заявителя (представителя);</w:t>
      </w:r>
    </w:p>
    <w:p w:rsidR="000E0472" w:rsidRPr="001644B4" w:rsidRDefault="000E0472" w:rsidP="000E0472">
      <w:pPr>
        <w:autoSpaceDE w:val="0"/>
        <w:autoSpaceDN w:val="0"/>
        <w:adjustRightInd w:val="0"/>
        <w:ind w:firstLine="709"/>
        <w:jc w:val="both"/>
      </w:pPr>
      <w:r w:rsidRPr="001644B4">
        <w:t>б) проверяет наличие всех необходимых документов исходя из соответствующего перечня документов, утвержденных настоящим административным регламентом и необходимых для оказания соответствующей услуги;</w:t>
      </w:r>
    </w:p>
    <w:p w:rsidR="000E0472" w:rsidRPr="001644B4" w:rsidRDefault="000E0472" w:rsidP="000E0472">
      <w:pPr>
        <w:autoSpaceDE w:val="0"/>
        <w:autoSpaceDN w:val="0"/>
        <w:adjustRightInd w:val="0"/>
        <w:ind w:firstLine="709"/>
        <w:jc w:val="both"/>
      </w:pPr>
      <w:r w:rsidRPr="001644B4">
        <w:t>в) в случае представления неполного комплекта документов и их несоответствия отказывает в их приеме и указывает на перечень документов, необходимых для предоставления муниципальной услуги, который заявитель должен представить самостоятельно;</w:t>
      </w:r>
    </w:p>
    <w:p w:rsidR="000E0472" w:rsidRPr="001644B4" w:rsidRDefault="000E0472" w:rsidP="000E0472">
      <w:pPr>
        <w:autoSpaceDE w:val="0"/>
        <w:autoSpaceDN w:val="0"/>
        <w:adjustRightInd w:val="0"/>
        <w:ind w:firstLine="709"/>
        <w:jc w:val="both"/>
      </w:pPr>
      <w:r w:rsidRPr="001644B4">
        <w:t>г) проверяет соответствие представленных документов установленным требованиям;</w:t>
      </w:r>
    </w:p>
    <w:p w:rsidR="000E0472" w:rsidRPr="001644B4" w:rsidRDefault="000E0472" w:rsidP="000E0472">
      <w:pPr>
        <w:autoSpaceDE w:val="0"/>
        <w:autoSpaceDN w:val="0"/>
        <w:adjustRightInd w:val="0"/>
        <w:ind w:firstLine="709"/>
        <w:jc w:val="both"/>
      </w:pPr>
      <w:r w:rsidRPr="001644B4">
        <w:t>д) сличает представленные экземпляры оригиналов документов с их копиями (в том числе нотариально удостоверенными). Если представленные копии документов нотариально не заверены, специалист МФЦ, сличив копии документов с их подлинными экземплярами, заверяет своей подписью с указанием фамилии и инициалов и ставит штамп "копия верна" (если данное административное действие предусмотрено соглашением о взаимодействии);</w:t>
      </w:r>
    </w:p>
    <w:p w:rsidR="000E0472" w:rsidRPr="001644B4" w:rsidRDefault="000E0472" w:rsidP="000E0472">
      <w:pPr>
        <w:autoSpaceDE w:val="0"/>
        <w:autoSpaceDN w:val="0"/>
        <w:adjustRightInd w:val="0"/>
        <w:ind w:firstLine="709"/>
        <w:jc w:val="both"/>
      </w:pPr>
      <w:r w:rsidRPr="001644B4">
        <w:t>е) распечатывает бланк заявления и предлагает заявителю собственноручно заполнить его;</w:t>
      </w:r>
    </w:p>
    <w:p w:rsidR="000E0472" w:rsidRPr="001644B4" w:rsidRDefault="000E0472" w:rsidP="000E0472">
      <w:pPr>
        <w:autoSpaceDE w:val="0"/>
        <w:autoSpaceDN w:val="0"/>
        <w:adjustRightInd w:val="0"/>
        <w:ind w:firstLine="709"/>
        <w:jc w:val="both"/>
      </w:pPr>
      <w:r w:rsidRPr="001644B4">
        <w:t>ж) проверяет полноту оформления заявления;</w:t>
      </w:r>
    </w:p>
    <w:p w:rsidR="000E0472" w:rsidRPr="001644B4" w:rsidRDefault="000E0472" w:rsidP="000E0472">
      <w:pPr>
        <w:autoSpaceDE w:val="0"/>
        <w:autoSpaceDN w:val="0"/>
        <w:adjustRightInd w:val="0"/>
        <w:ind w:firstLine="709"/>
        <w:jc w:val="both"/>
      </w:pPr>
      <w:r w:rsidRPr="001644B4">
        <w:t>з) принимает заявление;</w:t>
      </w:r>
    </w:p>
    <w:p w:rsidR="000E0472" w:rsidRPr="001644B4" w:rsidRDefault="000E0472" w:rsidP="000E0472">
      <w:pPr>
        <w:autoSpaceDE w:val="0"/>
        <w:autoSpaceDN w:val="0"/>
        <w:adjustRightInd w:val="0"/>
        <w:ind w:firstLine="709"/>
        <w:jc w:val="both"/>
      </w:pPr>
      <w:r w:rsidRPr="001644B4">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Уполномоченным органом.</w:t>
      </w:r>
    </w:p>
    <w:p w:rsidR="000E0472" w:rsidRPr="001644B4" w:rsidRDefault="000E0472" w:rsidP="000E0472">
      <w:pPr>
        <w:autoSpaceDE w:val="0"/>
        <w:autoSpaceDN w:val="0"/>
        <w:adjustRightInd w:val="0"/>
        <w:ind w:firstLine="709"/>
        <w:jc w:val="both"/>
      </w:pPr>
      <w:r w:rsidRPr="001644B4">
        <w:t>Специалист МФЦ, осуществляющий выдачу документов:</w:t>
      </w:r>
    </w:p>
    <w:p w:rsidR="000E0472" w:rsidRPr="001644B4" w:rsidRDefault="000E0472" w:rsidP="000E0472">
      <w:pPr>
        <w:autoSpaceDE w:val="0"/>
        <w:autoSpaceDN w:val="0"/>
        <w:adjustRightInd w:val="0"/>
        <w:ind w:firstLine="709"/>
        <w:jc w:val="both"/>
      </w:pPr>
      <w:r w:rsidRPr="001644B4">
        <w:t>а) устанавливает личность заявителя;</w:t>
      </w:r>
    </w:p>
    <w:p w:rsidR="000E0472" w:rsidRPr="001644B4" w:rsidRDefault="000E0472" w:rsidP="000E0472">
      <w:pPr>
        <w:autoSpaceDE w:val="0"/>
        <w:autoSpaceDN w:val="0"/>
        <w:adjustRightInd w:val="0"/>
        <w:ind w:firstLine="709"/>
        <w:jc w:val="both"/>
      </w:pPr>
      <w:r w:rsidRPr="001644B4">
        <w:t>б) знакомит с перечнем и содержанием выдаваемых документов;</w:t>
      </w:r>
    </w:p>
    <w:p w:rsidR="000E0472" w:rsidRPr="001644B4" w:rsidRDefault="000E0472" w:rsidP="000E0472">
      <w:pPr>
        <w:autoSpaceDE w:val="0"/>
        <w:autoSpaceDN w:val="0"/>
        <w:adjustRightInd w:val="0"/>
        <w:ind w:firstLine="709"/>
        <w:jc w:val="both"/>
      </w:pPr>
      <w:r w:rsidRPr="001644B4">
        <w:t>в) выдает заявителю результат предоставления муниципальной услуги.</w:t>
      </w:r>
    </w:p>
    <w:p w:rsidR="000E0472" w:rsidRPr="001644B4" w:rsidRDefault="000E0472" w:rsidP="000E0472">
      <w:pPr>
        <w:autoSpaceDE w:val="0"/>
        <w:autoSpaceDN w:val="0"/>
        <w:adjustRightInd w:val="0"/>
        <w:ind w:firstLine="709"/>
        <w:jc w:val="both"/>
      </w:pPr>
      <w:r w:rsidRPr="001644B4">
        <w:t>Если за получением результата муниципальной услуги обращается уполномоченное лицо, не указанное в расписке, специалист МФЦ делает копию документа, подтверждающего его полномочия, и скрепляет ее с распиской;</w:t>
      </w:r>
    </w:p>
    <w:p w:rsidR="000E0472" w:rsidRPr="001644B4" w:rsidRDefault="000E0472" w:rsidP="000E0472">
      <w:pPr>
        <w:autoSpaceDE w:val="0"/>
        <w:autoSpaceDN w:val="0"/>
        <w:adjustRightInd w:val="0"/>
        <w:ind w:firstLine="709"/>
        <w:jc w:val="both"/>
      </w:pPr>
      <w:r w:rsidRPr="001644B4">
        <w:t>г) вводит информацию в автоматизированную информационную систему МФЦ о фактической дате выдачи запрашиваемых документов или мотивированного отказа заявителю;</w:t>
      </w:r>
    </w:p>
    <w:p w:rsidR="000E0472" w:rsidRPr="001644B4" w:rsidRDefault="000E0472" w:rsidP="000E0472">
      <w:pPr>
        <w:autoSpaceDE w:val="0"/>
        <w:autoSpaceDN w:val="0"/>
        <w:adjustRightInd w:val="0"/>
        <w:ind w:firstLine="709"/>
        <w:jc w:val="both"/>
      </w:pPr>
      <w:r w:rsidRPr="001644B4">
        <w:t>д) подписывает и заверяет печатью на бумажном носителе экземпляр электронного документа или выписки из соответствующих информационных систем министерства.</w:t>
      </w:r>
    </w:p>
    <w:p w:rsidR="000E0472" w:rsidRPr="001644B4" w:rsidRDefault="000E0472" w:rsidP="000E0472">
      <w:pPr>
        <w:autoSpaceDE w:val="0"/>
        <w:autoSpaceDN w:val="0"/>
        <w:adjustRightInd w:val="0"/>
        <w:ind w:firstLine="709"/>
        <w:jc w:val="both"/>
      </w:pPr>
      <w:r w:rsidRPr="001644B4">
        <w:t>Выдача документов, в том числе своевременно не полученных заявителем, осуществляется в соответствии с условиями соглашения о взаимодействии.</w:t>
      </w:r>
    </w:p>
    <w:p w:rsidR="000E0472" w:rsidRPr="001644B4" w:rsidRDefault="000E0472" w:rsidP="000E0472">
      <w:pPr>
        <w:autoSpaceDE w:val="0"/>
        <w:autoSpaceDN w:val="0"/>
        <w:adjustRightInd w:val="0"/>
        <w:ind w:firstLine="709"/>
        <w:jc w:val="both"/>
      </w:pPr>
      <w:r w:rsidRPr="001644B4">
        <w:t>2.15.3. Особенности предоставления муниципальной услуги в электронной форме.</w:t>
      </w:r>
    </w:p>
    <w:p w:rsidR="000E0472" w:rsidRPr="001644B4" w:rsidRDefault="000E0472" w:rsidP="000E0472">
      <w:pPr>
        <w:tabs>
          <w:tab w:val="left" w:pos="709"/>
        </w:tabs>
        <w:autoSpaceDE w:val="0"/>
        <w:autoSpaceDN w:val="0"/>
        <w:adjustRightInd w:val="0"/>
        <w:ind w:firstLine="709"/>
        <w:jc w:val="both"/>
      </w:pPr>
      <w:r w:rsidRPr="001644B4">
        <w:lastRenderedPageBreak/>
        <w:t xml:space="preserve">В случае направления заявлений и документов в электронной форме с использованием ЕПГУ заявление и документы должны быть подписаны электронной подписью в соответствии с требованиями Федерального </w:t>
      </w:r>
      <w:hyperlink r:id="rId48" w:history="1">
        <w:r w:rsidRPr="001644B4">
          <w:rPr>
            <w:rStyle w:val="a9"/>
            <w:color w:val="000000"/>
          </w:rPr>
          <w:t>закона</w:t>
        </w:r>
      </w:hyperlink>
      <w:r w:rsidRPr="001644B4">
        <w:t xml:space="preserve"> от 06.04.2011 № 63-ФЗ «Об электронной подписи».</w:t>
      </w:r>
    </w:p>
    <w:p w:rsidR="000E0472" w:rsidRPr="001644B4" w:rsidRDefault="000E0472" w:rsidP="000E0472">
      <w:pPr>
        <w:autoSpaceDE w:val="0"/>
        <w:autoSpaceDN w:val="0"/>
        <w:adjustRightInd w:val="0"/>
        <w:ind w:firstLine="709"/>
        <w:jc w:val="both"/>
      </w:pPr>
      <w:r w:rsidRPr="001644B4">
        <w:t>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необходимости дополнительной подачи заявления заявителя в какой-либо иной форме, а также прикрепление к заявлениям электронных копий документов.</w:t>
      </w:r>
    </w:p>
    <w:p w:rsidR="000E0472" w:rsidRPr="001644B4" w:rsidRDefault="000E0472" w:rsidP="000E0472">
      <w:pPr>
        <w:autoSpaceDE w:val="0"/>
        <w:autoSpaceDN w:val="0"/>
        <w:adjustRightInd w:val="0"/>
        <w:ind w:firstLine="709"/>
        <w:jc w:val="both"/>
      </w:pPr>
      <w:r w:rsidRPr="001644B4">
        <w:t>Заявление, направляемое непосредственно от физического лица, заполняется по форме, представленной на ЕПГУ.</w:t>
      </w:r>
    </w:p>
    <w:p w:rsidR="000E0472" w:rsidRPr="001644B4" w:rsidRDefault="000E0472" w:rsidP="000E0472">
      <w:pPr>
        <w:autoSpaceDE w:val="0"/>
        <w:autoSpaceDN w:val="0"/>
        <w:adjustRightInd w:val="0"/>
        <w:ind w:firstLine="709"/>
        <w:jc w:val="both"/>
      </w:pPr>
      <w:r w:rsidRPr="001644B4">
        <w:t>Форматно-логическая проверка сформированного в электронной форме заявления заявителя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E0472" w:rsidRPr="001644B4" w:rsidRDefault="000E0472" w:rsidP="000E0472">
      <w:pPr>
        <w:autoSpaceDE w:val="0"/>
        <w:autoSpaceDN w:val="0"/>
        <w:adjustRightInd w:val="0"/>
        <w:ind w:firstLine="709"/>
        <w:jc w:val="both"/>
      </w:pPr>
      <w:r w:rsidRPr="001644B4">
        <w:t>При формировании заявления заявителя в электронной форме заявителю обеспечиваются:</w:t>
      </w:r>
    </w:p>
    <w:p w:rsidR="000E0472" w:rsidRPr="001644B4" w:rsidRDefault="000E0472" w:rsidP="000E0472">
      <w:pPr>
        <w:autoSpaceDE w:val="0"/>
        <w:autoSpaceDN w:val="0"/>
        <w:adjustRightInd w:val="0"/>
        <w:ind w:firstLine="709"/>
        <w:jc w:val="both"/>
      </w:pPr>
      <w:r w:rsidRPr="001644B4">
        <w:t>- возможность копирования и сохранения документов, необходимых для предоставления услуги;</w:t>
      </w:r>
    </w:p>
    <w:p w:rsidR="000E0472" w:rsidRPr="001644B4" w:rsidRDefault="000E0472" w:rsidP="000E0472">
      <w:pPr>
        <w:autoSpaceDE w:val="0"/>
        <w:autoSpaceDN w:val="0"/>
        <w:adjustRightInd w:val="0"/>
        <w:ind w:firstLine="709"/>
        <w:jc w:val="both"/>
      </w:pPr>
      <w:r w:rsidRPr="001644B4">
        <w:t>- возможность печати на бумажном носителе копии электронной формы заявления;</w:t>
      </w:r>
    </w:p>
    <w:p w:rsidR="000E0472" w:rsidRPr="001644B4" w:rsidRDefault="000E0472" w:rsidP="000E0472">
      <w:pPr>
        <w:autoSpaceDE w:val="0"/>
        <w:autoSpaceDN w:val="0"/>
        <w:adjustRightInd w:val="0"/>
        <w:ind w:firstLine="709"/>
        <w:jc w:val="both"/>
      </w:pPr>
      <w:r w:rsidRPr="001644B4">
        <w:t>-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0E0472" w:rsidRPr="001644B4" w:rsidRDefault="000E0472" w:rsidP="000E0472">
      <w:pPr>
        <w:autoSpaceDE w:val="0"/>
        <w:autoSpaceDN w:val="0"/>
        <w:adjustRightInd w:val="0"/>
        <w:ind w:firstLine="709"/>
        <w:jc w:val="both"/>
      </w:pPr>
      <w:r w:rsidRPr="001644B4">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w:t>
      </w:r>
    </w:p>
    <w:p w:rsidR="000E0472" w:rsidRPr="001644B4" w:rsidRDefault="000E0472" w:rsidP="000E0472">
      <w:pPr>
        <w:autoSpaceDE w:val="0"/>
        <w:autoSpaceDN w:val="0"/>
        <w:adjustRightInd w:val="0"/>
        <w:ind w:firstLine="709"/>
        <w:jc w:val="both"/>
      </w:pPr>
      <w:r w:rsidRPr="001644B4">
        <w:t xml:space="preserve">- возможность вернуться на любой из этапов заполнения электронной формы заявления без </w:t>
      </w:r>
      <w:proofErr w:type="gramStart"/>
      <w:r w:rsidRPr="001644B4">
        <w:t>потери</w:t>
      </w:r>
      <w:proofErr w:type="gramEnd"/>
      <w:r w:rsidRPr="001644B4">
        <w:t xml:space="preserve"> ранее введенной информации;</w:t>
      </w:r>
    </w:p>
    <w:p w:rsidR="000E0472" w:rsidRPr="001644B4" w:rsidRDefault="000E0472" w:rsidP="000E0472">
      <w:pPr>
        <w:autoSpaceDE w:val="0"/>
        <w:autoSpaceDN w:val="0"/>
        <w:adjustRightInd w:val="0"/>
        <w:ind w:firstLine="709"/>
        <w:jc w:val="both"/>
      </w:pPr>
      <w:r w:rsidRPr="001644B4">
        <w:t>- возможность доступа заявителя на ЕПГУ к ранее поданным им заявлениям в течение не менее 1 года, а также частично сформированных заявлений - в течение не менее 3 месяцев.</w:t>
      </w:r>
    </w:p>
    <w:p w:rsidR="000E0472" w:rsidRPr="001644B4" w:rsidRDefault="000E0472" w:rsidP="000E0472">
      <w:pPr>
        <w:autoSpaceDE w:val="0"/>
        <w:autoSpaceDN w:val="0"/>
        <w:adjustRightInd w:val="0"/>
        <w:ind w:firstLine="709"/>
        <w:jc w:val="both"/>
      </w:pPr>
      <w:r w:rsidRPr="001644B4">
        <w:t>2.15.4. Требования к электронным документам, представляемым заявителем для получения услуги:</w:t>
      </w:r>
    </w:p>
    <w:p w:rsidR="000E0472" w:rsidRPr="001644B4" w:rsidRDefault="000E0472" w:rsidP="000E0472">
      <w:pPr>
        <w:autoSpaceDE w:val="0"/>
        <w:autoSpaceDN w:val="0"/>
        <w:adjustRightInd w:val="0"/>
        <w:ind w:firstLine="709"/>
        <w:jc w:val="both"/>
      </w:pPr>
      <w:r w:rsidRPr="001644B4">
        <w:t xml:space="preserve">а) прилагаемые к заявлению электронные документы представляются в одном из следующих форматов - </w:t>
      </w:r>
      <w:proofErr w:type="spellStart"/>
      <w:r w:rsidRPr="001644B4">
        <w:t>pdf</w:t>
      </w:r>
      <w:proofErr w:type="spellEnd"/>
      <w:r w:rsidRPr="001644B4">
        <w:t xml:space="preserve">, </w:t>
      </w:r>
      <w:proofErr w:type="spellStart"/>
      <w:r w:rsidRPr="001644B4">
        <w:t>jpg</w:t>
      </w:r>
      <w:proofErr w:type="spellEnd"/>
      <w:r w:rsidRPr="001644B4">
        <w:t xml:space="preserve">, </w:t>
      </w:r>
      <w:proofErr w:type="spellStart"/>
      <w:r w:rsidRPr="001644B4">
        <w:t>png</w:t>
      </w:r>
      <w:proofErr w:type="spellEnd"/>
      <w:r w:rsidRPr="001644B4">
        <w:t>.</w:t>
      </w:r>
    </w:p>
    <w:p w:rsidR="000E0472" w:rsidRPr="001644B4" w:rsidRDefault="000E0472" w:rsidP="000E0472">
      <w:pPr>
        <w:autoSpaceDE w:val="0"/>
        <w:autoSpaceDN w:val="0"/>
        <w:adjustRightInd w:val="0"/>
        <w:ind w:firstLine="709"/>
        <w:jc w:val="both"/>
      </w:pPr>
      <w:r w:rsidRPr="001644B4">
        <w:t xml:space="preserve">В случае, когда документ состоит из нескольких файлов или документы имеют открепленные ЭП (файл формата </w:t>
      </w:r>
      <w:proofErr w:type="spellStart"/>
      <w:r w:rsidRPr="001644B4">
        <w:t>sig</w:t>
      </w:r>
      <w:proofErr w:type="spellEnd"/>
      <w:r w:rsidRPr="001644B4">
        <w:t xml:space="preserve">), их необходимо направлять в виде электронного архива формата </w:t>
      </w:r>
      <w:proofErr w:type="spellStart"/>
      <w:r w:rsidRPr="001644B4">
        <w:t>zip</w:t>
      </w:r>
      <w:proofErr w:type="spellEnd"/>
      <w:r w:rsidRPr="001644B4">
        <w:t>;</w:t>
      </w:r>
    </w:p>
    <w:p w:rsidR="000E0472" w:rsidRPr="001644B4" w:rsidRDefault="000E0472" w:rsidP="000E0472">
      <w:pPr>
        <w:autoSpaceDE w:val="0"/>
        <w:autoSpaceDN w:val="0"/>
        <w:adjustRightInd w:val="0"/>
        <w:ind w:firstLine="709"/>
        <w:jc w:val="both"/>
      </w:pPr>
      <w:r w:rsidRPr="001644B4">
        <w:t>б) в целях представления электронных документов сканирование документов на бумажном носителе осуществляется:</w:t>
      </w:r>
    </w:p>
    <w:p w:rsidR="000E0472" w:rsidRPr="001644B4" w:rsidRDefault="000E0472" w:rsidP="000E0472">
      <w:pPr>
        <w:autoSpaceDE w:val="0"/>
        <w:autoSpaceDN w:val="0"/>
        <w:adjustRightInd w:val="0"/>
        <w:ind w:firstLine="709"/>
        <w:jc w:val="both"/>
      </w:pPr>
      <w:r w:rsidRPr="001644B4">
        <w:t xml:space="preserve">- непосредственно с оригинала документа в масштабе 1:1 (не допускается сканирование с копий) с разрешением 300 </w:t>
      </w:r>
      <w:proofErr w:type="spellStart"/>
      <w:r w:rsidRPr="001644B4">
        <w:t>dpi</w:t>
      </w:r>
      <w:proofErr w:type="spellEnd"/>
      <w:r w:rsidRPr="001644B4">
        <w:t>;</w:t>
      </w:r>
    </w:p>
    <w:p w:rsidR="000E0472" w:rsidRPr="001644B4" w:rsidRDefault="000E0472" w:rsidP="000E0472">
      <w:pPr>
        <w:autoSpaceDE w:val="0"/>
        <w:autoSpaceDN w:val="0"/>
        <w:adjustRightInd w:val="0"/>
        <w:ind w:firstLine="709"/>
        <w:jc w:val="both"/>
      </w:pPr>
      <w:r w:rsidRPr="001644B4">
        <w:t>- в черно-белом режиме при отсутствии в документе графических изображений;</w:t>
      </w:r>
    </w:p>
    <w:p w:rsidR="000E0472" w:rsidRPr="001644B4" w:rsidRDefault="000E0472" w:rsidP="000E0472">
      <w:pPr>
        <w:autoSpaceDE w:val="0"/>
        <w:autoSpaceDN w:val="0"/>
        <w:adjustRightInd w:val="0"/>
        <w:ind w:firstLine="709"/>
        <w:jc w:val="both"/>
      </w:pPr>
      <w:r w:rsidRPr="001644B4">
        <w:t>- в режиме полной цветопередачи при наличии в документе цветных графических изображений либо цветного текста;</w:t>
      </w:r>
    </w:p>
    <w:p w:rsidR="000E0472" w:rsidRPr="001644B4" w:rsidRDefault="000E0472" w:rsidP="000E0472">
      <w:pPr>
        <w:autoSpaceDE w:val="0"/>
        <w:autoSpaceDN w:val="0"/>
        <w:adjustRightInd w:val="0"/>
        <w:ind w:firstLine="709"/>
        <w:jc w:val="both"/>
      </w:pPr>
      <w:r w:rsidRPr="001644B4">
        <w:t>- в режиме "оттенки серого" при наличии в документе изображений, отличных от цветного изображения;</w:t>
      </w:r>
    </w:p>
    <w:p w:rsidR="000E0472" w:rsidRPr="001644B4" w:rsidRDefault="000E0472" w:rsidP="000E0472">
      <w:pPr>
        <w:autoSpaceDE w:val="0"/>
        <w:autoSpaceDN w:val="0"/>
        <w:adjustRightInd w:val="0"/>
        <w:ind w:firstLine="709"/>
        <w:jc w:val="both"/>
      </w:pPr>
      <w:proofErr w:type="gramStart"/>
      <w:r w:rsidRPr="001644B4">
        <w:t>в) документы в электронном виде могут быть подписаны квалифицированной ЭП;</w:t>
      </w:r>
      <w:proofErr w:type="gramEnd"/>
    </w:p>
    <w:p w:rsidR="000E0472" w:rsidRPr="001644B4" w:rsidRDefault="000E0472" w:rsidP="000E0472">
      <w:pPr>
        <w:autoSpaceDE w:val="0"/>
        <w:autoSpaceDN w:val="0"/>
        <w:adjustRightInd w:val="0"/>
        <w:ind w:firstLine="709"/>
        <w:jc w:val="both"/>
      </w:pPr>
      <w:r w:rsidRPr="001644B4">
        <w:t>г) наименования электронных документов должны соответствовать наименованиям документов на бумажном носителе.</w:t>
      </w:r>
    </w:p>
    <w:p w:rsidR="000E0472" w:rsidRPr="001644B4" w:rsidRDefault="000E0472" w:rsidP="000E0472">
      <w:pPr>
        <w:autoSpaceDE w:val="0"/>
        <w:autoSpaceDN w:val="0"/>
        <w:adjustRightInd w:val="0"/>
        <w:ind w:firstLine="709"/>
        <w:jc w:val="both"/>
      </w:pPr>
      <w:r w:rsidRPr="001644B4">
        <w:lastRenderedPageBreak/>
        <w:t>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0E0472" w:rsidRPr="001644B4" w:rsidRDefault="000E0472" w:rsidP="000E0472">
      <w:pPr>
        <w:autoSpaceDE w:val="0"/>
        <w:autoSpaceDN w:val="0"/>
        <w:adjustRightInd w:val="0"/>
        <w:ind w:firstLine="709"/>
        <w:jc w:val="both"/>
      </w:pPr>
      <w:r w:rsidRPr="001644B4">
        <w:t>При обращении заявителя в электронной форме через ЕПГУ по заявлениям, указанным в подпункте 2.6. настоящего административного регламента, заявитель обязан указать способ получения результата услуги:</w:t>
      </w:r>
    </w:p>
    <w:p w:rsidR="000E0472" w:rsidRPr="001644B4" w:rsidRDefault="000E0472" w:rsidP="000E0472">
      <w:pPr>
        <w:tabs>
          <w:tab w:val="left" w:pos="709"/>
        </w:tabs>
        <w:autoSpaceDE w:val="0"/>
        <w:autoSpaceDN w:val="0"/>
        <w:adjustRightInd w:val="0"/>
        <w:ind w:firstLine="709"/>
        <w:jc w:val="both"/>
        <w:rPr>
          <w:b/>
        </w:rPr>
      </w:pPr>
      <w:r w:rsidRPr="001644B4">
        <w:rPr>
          <w:b/>
        </w:rPr>
        <w:t xml:space="preserve">в виде электронного документа, подписанного уполномоченным должностным лицом с использованием квалифицированной электронной подписи (посредством направления в личный кабинет </w:t>
      </w:r>
      <w:proofErr w:type="gramStart"/>
      <w:r w:rsidRPr="001644B4">
        <w:rPr>
          <w:b/>
        </w:rPr>
        <w:t>интернет-портала</w:t>
      </w:r>
      <w:proofErr w:type="gramEnd"/>
      <w:r w:rsidRPr="001644B4">
        <w:rPr>
          <w:b/>
        </w:rPr>
        <w:t xml:space="preserve"> www.gosuslugi.ru);</w:t>
      </w:r>
    </w:p>
    <w:p w:rsidR="000E0472" w:rsidRPr="001644B4" w:rsidRDefault="000E0472" w:rsidP="000E0472">
      <w:pPr>
        <w:autoSpaceDE w:val="0"/>
        <w:autoSpaceDN w:val="0"/>
        <w:adjustRightInd w:val="0"/>
        <w:ind w:firstLine="709"/>
        <w:jc w:val="both"/>
        <w:rPr>
          <w:b/>
        </w:rPr>
      </w:pPr>
      <w:r w:rsidRPr="001644B4">
        <w:rPr>
          <w:b/>
        </w:rPr>
        <w:t>в виде документа на бумажном носителе в МФЦ.</w:t>
      </w:r>
    </w:p>
    <w:p w:rsidR="000E0472" w:rsidRPr="001644B4" w:rsidRDefault="000E0472" w:rsidP="000E0472">
      <w:pPr>
        <w:autoSpaceDE w:val="0"/>
        <w:autoSpaceDN w:val="0"/>
        <w:adjustRightInd w:val="0"/>
        <w:ind w:firstLine="709"/>
        <w:jc w:val="both"/>
      </w:pPr>
      <w:r w:rsidRPr="001644B4">
        <w:t>2.15.5. Для заявителя обеспечивается возможность осуществлять, с использованием ЕПГУ, получение сведений о ходе выполнения заявления о предоставлении муниципальной услуги.</w:t>
      </w:r>
    </w:p>
    <w:p w:rsidR="000E0472" w:rsidRPr="001644B4" w:rsidRDefault="000E0472" w:rsidP="000E0472">
      <w:pPr>
        <w:autoSpaceDE w:val="0"/>
        <w:autoSpaceDN w:val="0"/>
        <w:adjustRightInd w:val="0"/>
        <w:ind w:firstLine="709"/>
        <w:jc w:val="both"/>
      </w:pPr>
      <w:r w:rsidRPr="001644B4">
        <w:t>Сведения о ходе и результате выполнения заявления о предоставлении муниципальной услуги в электронном виде заявителю представляются в виде уведомления в личном кабинете заявителя на ЕПГУ.</w:t>
      </w:r>
    </w:p>
    <w:p w:rsidR="000E0472" w:rsidRPr="001644B4" w:rsidRDefault="000E0472" w:rsidP="000E0472">
      <w:pPr>
        <w:tabs>
          <w:tab w:val="left" w:pos="709"/>
        </w:tabs>
        <w:autoSpaceDE w:val="0"/>
        <w:autoSpaceDN w:val="0"/>
        <w:adjustRightInd w:val="0"/>
        <w:ind w:firstLine="567"/>
        <w:jc w:val="both"/>
      </w:pPr>
    </w:p>
    <w:p w:rsidR="000E0472" w:rsidRPr="001644B4" w:rsidRDefault="000E0472" w:rsidP="000E0472">
      <w:pPr>
        <w:autoSpaceDE w:val="0"/>
        <w:autoSpaceDN w:val="0"/>
        <w:adjustRightInd w:val="0"/>
        <w:ind w:firstLine="567"/>
        <w:jc w:val="center"/>
        <w:rPr>
          <w:b/>
        </w:rPr>
      </w:pPr>
      <w:r w:rsidRPr="001644B4">
        <w:rPr>
          <w:b/>
          <w:lang w:val="en-US"/>
        </w:rPr>
        <w:t>III</w:t>
      </w:r>
      <w:r w:rsidRPr="001644B4">
        <w:rPr>
          <w:b/>
        </w:rPr>
        <w:t>. Состав, последовательность и сроки выполнения административных процедур</w:t>
      </w:r>
    </w:p>
    <w:p w:rsidR="000E0472" w:rsidRPr="001644B4" w:rsidRDefault="000E0472" w:rsidP="000E0472">
      <w:pPr>
        <w:autoSpaceDE w:val="0"/>
        <w:autoSpaceDN w:val="0"/>
        <w:adjustRightInd w:val="0"/>
        <w:ind w:firstLine="567"/>
        <w:jc w:val="center"/>
        <w:rPr>
          <w:b/>
        </w:rPr>
      </w:pPr>
    </w:p>
    <w:p w:rsidR="000E0472" w:rsidRPr="001644B4" w:rsidRDefault="000E0472" w:rsidP="000E0472">
      <w:pPr>
        <w:pStyle w:val="ConsPlusTitle"/>
        <w:shd w:val="clear" w:color="auto" w:fill="FFFFFF"/>
        <w:ind w:firstLine="567"/>
        <w:jc w:val="center"/>
        <w:outlineLvl w:val="2"/>
        <w:rPr>
          <w:rFonts w:ascii="Times New Roman" w:hAnsi="Times New Roman" w:cs="Times New Roman"/>
          <w:sz w:val="24"/>
          <w:szCs w:val="24"/>
        </w:rPr>
      </w:pPr>
      <w:r w:rsidRPr="001644B4">
        <w:rPr>
          <w:rStyle w:val="aff7"/>
          <w:rFonts w:ascii="Times New Roman" w:hAnsi="Times New Roman" w:cs="Times New Roman"/>
          <w:color w:val="000000"/>
          <w:sz w:val="24"/>
          <w:szCs w:val="24"/>
        </w:rPr>
        <w:t>Пе</w:t>
      </w:r>
      <w:r w:rsidRPr="001644B4">
        <w:rPr>
          <w:rFonts w:ascii="Times New Roman" w:hAnsi="Times New Roman" w:cs="Times New Roman"/>
          <w:sz w:val="24"/>
          <w:szCs w:val="24"/>
        </w:rPr>
        <w:t xml:space="preserve">речень вариантов предоставления муниципальной услуги, </w:t>
      </w:r>
      <w:proofErr w:type="gramStart"/>
      <w:r w:rsidRPr="001644B4">
        <w:rPr>
          <w:rFonts w:ascii="Times New Roman" w:hAnsi="Times New Roman" w:cs="Times New Roman"/>
          <w:sz w:val="24"/>
          <w:szCs w:val="24"/>
        </w:rPr>
        <w:t>включающий</w:t>
      </w:r>
      <w:proofErr w:type="gramEnd"/>
      <w:r w:rsidRPr="001644B4">
        <w:rPr>
          <w:rFonts w:ascii="Times New Roman" w:hAnsi="Times New Roman" w:cs="Times New Roman"/>
          <w:sz w:val="24"/>
          <w:szCs w:val="24"/>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а также порядок оставления заявления заявителя о предоставлении муниципальной услуги без рассмотрения (при необходимости)</w:t>
      </w:r>
    </w:p>
    <w:p w:rsidR="000E0472" w:rsidRPr="001644B4" w:rsidRDefault="000E0472" w:rsidP="000E0472">
      <w:pPr>
        <w:autoSpaceDE w:val="0"/>
        <w:autoSpaceDN w:val="0"/>
        <w:adjustRightInd w:val="0"/>
        <w:jc w:val="both"/>
        <w:rPr>
          <w:b/>
        </w:rPr>
      </w:pPr>
    </w:p>
    <w:p w:rsidR="000E0472" w:rsidRPr="001644B4" w:rsidRDefault="000E0472" w:rsidP="000E0472">
      <w:pPr>
        <w:autoSpaceDE w:val="0"/>
        <w:autoSpaceDN w:val="0"/>
        <w:adjustRightInd w:val="0"/>
        <w:ind w:firstLine="709"/>
        <w:jc w:val="both"/>
      </w:pPr>
      <w:r w:rsidRPr="001644B4">
        <w:t>3.1. Варианты предоставления муниципальной услуги:</w:t>
      </w:r>
    </w:p>
    <w:p w:rsidR="000E0472" w:rsidRPr="001644B4" w:rsidRDefault="000E0472" w:rsidP="000E0472">
      <w:pPr>
        <w:autoSpaceDE w:val="0"/>
        <w:autoSpaceDN w:val="0"/>
        <w:adjustRightInd w:val="0"/>
        <w:ind w:firstLine="709"/>
        <w:jc w:val="both"/>
      </w:pPr>
      <w:r w:rsidRPr="001644B4">
        <w:t>-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E0472" w:rsidRPr="001644B4" w:rsidRDefault="000E0472" w:rsidP="000E0472">
      <w:pPr>
        <w:autoSpaceDE w:val="0"/>
        <w:autoSpaceDN w:val="0"/>
        <w:adjustRightInd w:val="0"/>
        <w:ind w:firstLine="709"/>
        <w:jc w:val="both"/>
      </w:pPr>
      <w:r w:rsidRPr="001644B4">
        <w:t>- исправление допущенных опечаток (ошибок) в выданных в результате предоставления муниципальной услуги документах.</w:t>
      </w:r>
    </w:p>
    <w:p w:rsidR="000E0472" w:rsidRPr="001644B4" w:rsidRDefault="000E0472" w:rsidP="000E0472">
      <w:pPr>
        <w:autoSpaceDE w:val="0"/>
        <w:autoSpaceDN w:val="0"/>
        <w:adjustRightInd w:val="0"/>
        <w:ind w:firstLine="567"/>
        <w:jc w:val="center"/>
      </w:pPr>
    </w:p>
    <w:p w:rsidR="000E0472" w:rsidRPr="001644B4" w:rsidRDefault="000E0472" w:rsidP="000E0472">
      <w:pPr>
        <w:autoSpaceDE w:val="0"/>
        <w:autoSpaceDN w:val="0"/>
        <w:adjustRightInd w:val="0"/>
        <w:ind w:firstLine="567"/>
        <w:jc w:val="center"/>
        <w:rPr>
          <w:b/>
        </w:rPr>
      </w:pPr>
      <w:r w:rsidRPr="001644B4">
        <w:rPr>
          <w:b/>
        </w:rPr>
        <w:t xml:space="preserve">Исчерпывающий перечень административных процедур </w:t>
      </w:r>
    </w:p>
    <w:p w:rsidR="000E0472" w:rsidRPr="001644B4" w:rsidRDefault="000E0472" w:rsidP="000E0472">
      <w:pPr>
        <w:autoSpaceDE w:val="0"/>
        <w:autoSpaceDN w:val="0"/>
        <w:adjustRightInd w:val="0"/>
        <w:ind w:firstLine="567"/>
        <w:jc w:val="center"/>
        <w:rPr>
          <w:b/>
        </w:rPr>
      </w:pPr>
      <w:r w:rsidRPr="001644B4">
        <w:rPr>
          <w:b/>
        </w:rPr>
        <w:t>при исполнении муниципальной услуги</w:t>
      </w:r>
    </w:p>
    <w:p w:rsidR="000E0472" w:rsidRPr="001644B4" w:rsidRDefault="000E0472" w:rsidP="000E0472">
      <w:pPr>
        <w:autoSpaceDE w:val="0"/>
        <w:autoSpaceDN w:val="0"/>
        <w:adjustRightInd w:val="0"/>
        <w:ind w:firstLine="567"/>
        <w:jc w:val="center"/>
      </w:pPr>
    </w:p>
    <w:p w:rsidR="000E0472" w:rsidRPr="001644B4" w:rsidRDefault="000E0472" w:rsidP="000E0472">
      <w:pPr>
        <w:ind w:firstLine="709"/>
        <w:jc w:val="both"/>
      </w:pPr>
      <w:r w:rsidRPr="001644B4">
        <w:t xml:space="preserve">3.2. Предоставление муниципальной услуги включает в себя следующие административные процедуры: </w:t>
      </w:r>
    </w:p>
    <w:p w:rsidR="000E0472" w:rsidRPr="001644B4" w:rsidRDefault="000E0472" w:rsidP="000E0472">
      <w:pPr>
        <w:ind w:firstLine="709"/>
        <w:jc w:val="both"/>
      </w:pPr>
      <w:r w:rsidRPr="001644B4">
        <w:t>1) прием заявления и документов, необходимых для предоставления муниципальной услуги;</w:t>
      </w:r>
    </w:p>
    <w:p w:rsidR="000E0472" w:rsidRPr="001644B4" w:rsidRDefault="000E0472" w:rsidP="000E0472">
      <w:pPr>
        <w:ind w:firstLine="709"/>
        <w:jc w:val="both"/>
      </w:pPr>
      <w:r w:rsidRPr="001644B4">
        <w:t>2) рассмотрение документов и сведений;</w:t>
      </w:r>
    </w:p>
    <w:p w:rsidR="000E0472" w:rsidRPr="001644B4" w:rsidRDefault="000E0472" w:rsidP="000E0472">
      <w:pPr>
        <w:ind w:firstLine="709"/>
        <w:jc w:val="both"/>
      </w:pPr>
      <w:r w:rsidRPr="001644B4">
        <w:t>3) принятие решения о предоставлении (об отказе в предоставлении) муниципальной услуги;</w:t>
      </w:r>
    </w:p>
    <w:p w:rsidR="000E0472" w:rsidRPr="001644B4" w:rsidRDefault="000E0472" w:rsidP="000E0472">
      <w:pPr>
        <w:ind w:firstLine="709"/>
        <w:jc w:val="both"/>
      </w:pPr>
      <w:r w:rsidRPr="001644B4">
        <w:t>4) выдача результата предоставления муниципальной услуги.</w:t>
      </w:r>
    </w:p>
    <w:p w:rsidR="000E0472" w:rsidRPr="001644B4" w:rsidRDefault="000E0472" w:rsidP="000E0472">
      <w:pPr>
        <w:ind w:firstLine="709"/>
        <w:jc w:val="both"/>
      </w:pPr>
    </w:p>
    <w:p w:rsidR="000E0472" w:rsidRPr="001644B4" w:rsidRDefault="000E0472" w:rsidP="000E0472">
      <w:pPr>
        <w:autoSpaceDE w:val="0"/>
        <w:autoSpaceDN w:val="0"/>
        <w:adjustRightInd w:val="0"/>
        <w:ind w:firstLine="567"/>
        <w:jc w:val="center"/>
        <w:outlineLvl w:val="0"/>
        <w:rPr>
          <w:b/>
          <w:bCs/>
        </w:rPr>
      </w:pPr>
      <w:r w:rsidRPr="001644B4">
        <w:rPr>
          <w:b/>
          <w:bCs/>
        </w:rPr>
        <w:t>Описание административной процедуры</w:t>
      </w:r>
    </w:p>
    <w:p w:rsidR="000E0472" w:rsidRPr="001644B4" w:rsidRDefault="000E0472" w:rsidP="000E0472">
      <w:pPr>
        <w:autoSpaceDE w:val="0"/>
        <w:autoSpaceDN w:val="0"/>
        <w:adjustRightInd w:val="0"/>
        <w:ind w:firstLine="567"/>
        <w:jc w:val="center"/>
        <w:rPr>
          <w:b/>
          <w:bCs/>
        </w:rPr>
      </w:pPr>
      <w:r w:rsidRPr="001644B4">
        <w:rPr>
          <w:b/>
          <w:bCs/>
        </w:rPr>
        <w:t>профилирования заявителя</w:t>
      </w:r>
    </w:p>
    <w:p w:rsidR="000E0472" w:rsidRPr="001644B4" w:rsidRDefault="000E0472" w:rsidP="000E0472">
      <w:pPr>
        <w:autoSpaceDE w:val="0"/>
        <w:autoSpaceDN w:val="0"/>
        <w:adjustRightInd w:val="0"/>
        <w:ind w:firstLine="567"/>
        <w:jc w:val="both"/>
      </w:pPr>
    </w:p>
    <w:p w:rsidR="000E0472" w:rsidRPr="001644B4" w:rsidRDefault="000E0472" w:rsidP="000E0472">
      <w:pPr>
        <w:pStyle w:val="a6"/>
        <w:ind w:firstLine="709"/>
        <w:jc w:val="both"/>
        <w:rPr>
          <w:rFonts w:ascii="Times New Roman" w:hAnsi="Times New Roman" w:cs="Times New Roman"/>
          <w:sz w:val="24"/>
          <w:szCs w:val="24"/>
        </w:rPr>
      </w:pPr>
      <w:r w:rsidRPr="001644B4">
        <w:rPr>
          <w:rFonts w:ascii="Times New Roman" w:hAnsi="Times New Roman" w:cs="Times New Roman"/>
          <w:sz w:val="24"/>
          <w:szCs w:val="24"/>
        </w:rPr>
        <w:t xml:space="preserve">3.3. Вариант предоставления муниципальной услуги определяется путем анкетирования заявителя, в процессе которого устанавливается результат муниципальной услуги, за предоставлением которого он обратился, а также признаки заявителя. </w:t>
      </w:r>
    </w:p>
    <w:p w:rsidR="000E0472" w:rsidRPr="001644B4" w:rsidRDefault="000E0472" w:rsidP="000E0472">
      <w:pPr>
        <w:pStyle w:val="a6"/>
        <w:ind w:firstLine="709"/>
        <w:jc w:val="both"/>
        <w:rPr>
          <w:rFonts w:ascii="Times New Roman" w:hAnsi="Times New Roman" w:cs="Times New Roman"/>
          <w:sz w:val="24"/>
          <w:szCs w:val="24"/>
        </w:rPr>
      </w:pPr>
      <w:r w:rsidRPr="001644B4">
        <w:rPr>
          <w:rFonts w:ascii="Times New Roman" w:hAnsi="Times New Roman" w:cs="Times New Roman"/>
          <w:sz w:val="24"/>
          <w:szCs w:val="24"/>
        </w:rPr>
        <w:t>Вопросы, направленные на определение признаков заявителя, приведены в таблице 2 приложения № 3 к настоящему Административному регламенту.</w:t>
      </w:r>
    </w:p>
    <w:p w:rsidR="000E0472" w:rsidRPr="001644B4" w:rsidRDefault="000E0472" w:rsidP="000E0472">
      <w:pPr>
        <w:pStyle w:val="a6"/>
        <w:ind w:firstLine="709"/>
        <w:jc w:val="both"/>
        <w:rPr>
          <w:rFonts w:ascii="Times New Roman" w:hAnsi="Times New Roman" w:cs="Times New Roman"/>
          <w:sz w:val="24"/>
          <w:szCs w:val="24"/>
        </w:rPr>
      </w:pPr>
      <w:r w:rsidRPr="001644B4">
        <w:rPr>
          <w:rFonts w:ascii="Times New Roman" w:hAnsi="Times New Roman" w:cs="Times New Roman"/>
          <w:sz w:val="24"/>
          <w:szCs w:val="24"/>
        </w:rPr>
        <w:lastRenderedPageBreak/>
        <w:t xml:space="preserve">3.4.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w:t>
      </w:r>
      <w:proofErr w:type="gramStart"/>
      <w:r w:rsidRPr="001644B4">
        <w:rPr>
          <w:rFonts w:ascii="Times New Roman" w:hAnsi="Times New Roman" w:cs="Times New Roman"/>
          <w:sz w:val="24"/>
          <w:szCs w:val="24"/>
        </w:rPr>
        <w:t>из</w:t>
      </w:r>
      <w:proofErr w:type="gramEnd"/>
      <w:r w:rsidRPr="001644B4">
        <w:rPr>
          <w:rFonts w:ascii="Times New Roman" w:hAnsi="Times New Roman" w:cs="Times New Roman"/>
          <w:sz w:val="24"/>
          <w:szCs w:val="24"/>
        </w:rPr>
        <w:t xml:space="preserve"> которых соответствует одному варианту.</w:t>
      </w:r>
    </w:p>
    <w:p w:rsidR="000E0472" w:rsidRPr="001644B4" w:rsidRDefault="000E0472" w:rsidP="000E0472">
      <w:pPr>
        <w:ind w:firstLine="567"/>
        <w:jc w:val="both"/>
      </w:pPr>
    </w:p>
    <w:p w:rsidR="000E0472" w:rsidRPr="001644B4" w:rsidRDefault="000E0472" w:rsidP="000E0472">
      <w:pPr>
        <w:ind w:firstLine="567"/>
        <w:jc w:val="center"/>
        <w:rPr>
          <w:b/>
        </w:rPr>
      </w:pPr>
      <w:r w:rsidRPr="001644B4">
        <w:rPr>
          <w:b/>
        </w:rPr>
        <w:t xml:space="preserve">Описание административных процедур </w:t>
      </w:r>
    </w:p>
    <w:p w:rsidR="000E0472" w:rsidRPr="001644B4" w:rsidRDefault="000E0472" w:rsidP="000E0472">
      <w:pPr>
        <w:ind w:firstLine="567"/>
        <w:jc w:val="center"/>
        <w:rPr>
          <w:b/>
        </w:rPr>
      </w:pPr>
      <w:r w:rsidRPr="001644B4">
        <w:rPr>
          <w:b/>
        </w:rPr>
        <w:t>предоставления муниципальной услуги</w:t>
      </w:r>
    </w:p>
    <w:p w:rsidR="000E0472" w:rsidRPr="001644B4" w:rsidRDefault="000E0472" w:rsidP="000E0472">
      <w:pPr>
        <w:ind w:firstLine="567"/>
        <w:jc w:val="center"/>
        <w:rPr>
          <w:b/>
        </w:rPr>
      </w:pPr>
    </w:p>
    <w:p w:rsidR="000E0472" w:rsidRPr="001644B4" w:rsidRDefault="000E0472" w:rsidP="000E0472">
      <w:pPr>
        <w:ind w:firstLine="567"/>
        <w:jc w:val="center"/>
        <w:rPr>
          <w:b/>
        </w:rPr>
      </w:pPr>
      <w:r w:rsidRPr="001644B4">
        <w:rPr>
          <w:b/>
        </w:rPr>
        <w:t>Прием заявления и документов, необходимых для предоставления муниципальной услуги</w:t>
      </w:r>
    </w:p>
    <w:p w:rsidR="000E0472" w:rsidRPr="001644B4" w:rsidRDefault="000E0472" w:rsidP="000E0472">
      <w:pPr>
        <w:ind w:firstLine="567"/>
        <w:jc w:val="center"/>
      </w:pPr>
    </w:p>
    <w:p w:rsidR="000E0472" w:rsidRPr="001644B4" w:rsidRDefault="000E0472" w:rsidP="000E0472">
      <w:pPr>
        <w:tabs>
          <w:tab w:val="left" w:pos="567"/>
        </w:tabs>
        <w:autoSpaceDE w:val="0"/>
        <w:autoSpaceDN w:val="0"/>
        <w:adjustRightInd w:val="0"/>
        <w:ind w:firstLine="709"/>
        <w:jc w:val="both"/>
      </w:pPr>
      <w:r w:rsidRPr="001644B4">
        <w:t>3.5. Основанием для начала административной процедуры является поступление заявления о предоставлении муниципальной услуги с приложенными документами.</w:t>
      </w:r>
    </w:p>
    <w:p w:rsidR="000E0472" w:rsidRPr="001644B4" w:rsidRDefault="000E0472" w:rsidP="000E0472">
      <w:pPr>
        <w:autoSpaceDE w:val="0"/>
        <w:autoSpaceDN w:val="0"/>
        <w:adjustRightInd w:val="0"/>
        <w:ind w:firstLine="709"/>
        <w:jc w:val="both"/>
      </w:pPr>
      <w:r w:rsidRPr="001644B4">
        <w:t>Направление заявителем или его представителем заявления о предоставлении муниципальной услуги и документов, указанных в пункте 2.6. административного регламента, осуществляется через МФЦ или через ЕПГУ. Заявление в МФЦ не может быть подано экстерриториально.</w:t>
      </w:r>
    </w:p>
    <w:p w:rsidR="000E0472" w:rsidRPr="001644B4" w:rsidRDefault="000E0472" w:rsidP="000E0472">
      <w:pPr>
        <w:autoSpaceDE w:val="0"/>
        <w:autoSpaceDN w:val="0"/>
        <w:adjustRightInd w:val="0"/>
        <w:ind w:firstLine="709"/>
        <w:jc w:val="both"/>
      </w:pPr>
      <w:r w:rsidRPr="001644B4">
        <w:t>3.5.1. При поступлении заявления через МФЦ специалист, ответственный за прием и регистрацию документов:</w:t>
      </w:r>
    </w:p>
    <w:p w:rsidR="000E0472" w:rsidRPr="001644B4" w:rsidRDefault="000E0472" w:rsidP="000E0472">
      <w:pPr>
        <w:autoSpaceDE w:val="0"/>
        <w:autoSpaceDN w:val="0"/>
        <w:adjustRightInd w:val="0"/>
        <w:ind w:firstLine="709"/>
        <w:jc w:val="both"/>
      </w:pPr>
      <w:r w:rsidRPr="001644B4">
        <w:t>а) устанавливает предмет обращения;</w:t>
      </w:r>
    </w:p>
    <w:p w:rsidR="000E0472" w:rsidRPr="001644B4" w:rsidRDefault="000E0472" w:rsidP="000E0472">
      <w:pPr>
        <w:autoSpaceDE w:val="0"/>
        <w:autoSpaceDN w:val="0"/>
        <w:adjustRightInd w:val="0"/>
        <w:ind w:firstLine="709"/>
        <w:jc w:val="both"/>
      </w:pPr>
      <w:r w:rsidRPr="001644B4">
        <w:t>б) проверяет полномочия лица, обратившегося с заявлением;</w:t>
      </w:r>
    </w:p>
    <w:p w:rsidR="000E0472" w:rsidRPr="001644B4" w:rsidRDefault="000E0472" w:rsidP="000E0472">
      <w:pPr>
        <w:autoSpaceDE w:val="0"/>
        <w:autoSpaceDN w:val="0"/>
        <w:adjustRightInd w:val="0"/>
        <w:ind w:firstLine="709"/>
        <w:jc w:val="both"/>
      </w:pPr>
      <w:r w:rsidRPr="001644B4">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0E0472" w:rsidRPr="001644B4" w:rsidRDefault="000E0472" w:rsidP="000E0472">
      <w:pPr>
        <w:autoSpaceDE w:val="0"/>
        <w:autoSpaceDN w:val="0"/>
        <w:adjustRightInd w:val="0"/>
        <w:ind w:firstLine="709"/>
        <w:jc w:val="both"/>
      </w:pPr>
      <w:r w:rsidRPr="001644B4">
        <w:t>г) регистрирует заявление и представленные документы под индивидуальным порядковым номером в день их поступления;</w:t>
      </w:r>
    </w:p>
    <w:p w:rsidR="000E0472" w:rsidRPr="001644B4" w:rsidRDefault="000E0472" w:rsidP="000E0472">
      <w:pPr>
        <w:autoSpaceDE w:val="0"/>
        <w:autoSpaceDN w:val="0"/>
        <w:adjustRightInd w:val="0"/>
        <w:ind w:firstLine="709"/>
        <w:jc w:val="both"/>
      </w:pPr>
      <w:r w:rsidRPr="001644B4">
        <w:t>д) передача заявления и документов в Уполномоченный орган.</w:t>
      </w:r>
    </w:p>
    <w:p w:rsidR="000E0472" w:rsidRPr="001644B4" w:rsidRDefault="000E0472" w:rsidP="000E0472">
      <w:pPr>
        <w:autoSpaceDE w:val="0"/>
        <w:autoSpaceDN w:val="0"/>
        <w:adjustRightInd w:val="0"/>
        <w:ind w:firstLine="709"/>
        <w:jc w:val="both"/>
      </w:pPr>
      <w:r w:rsidRPr="001644B4">
        <w:t>Уведомление о приеме документов (или уведомление об отказе в приеме документов с возвращаемыми документами) направляется заявителю не позднее дня подачи заявления и документов в МФЦ.</w:t>
      </w:r>
    </w:p>
    <w:p w:rsidR="000E0472" w:rsidRPr="001644B4" w:rsidRDefault="000E0472" w:rsidP="000E0472">
      <w:pPr>
        <w:autoSpaceDE w:val="0"/>
        <w:autoSpaceDN w:val="0"/>
        <w:adjustRightInd w:val="0"/>
        <w:ind w:firstLine="709"/>
        <w:jc w:val="both"/>
      </w:pPr>
      <w:r w:rsidRPr="001644B4">
        <w:t>3.5.2. При поступлении заявления через ЕПГУ уведомление о приеме документов (или уведомление об отказе в приеме документов) формируется и направляется заявителю через ЕПГУ.</w:t>
      </w:r>
    </w:p>
    <w:p w:rsidR="000E0472" w:rsidRPr="001644B4" w:rsidRDefault="000E0472" w:rsidP="000E0472">
      <w:pPr>
        <w:autoSpaceDE w:val="0"/>
        <w:autoSpaceDN w:val="0"/>
        <w:adjustRightInd w:val="0"/>
        <w:ind w:firstLine="709"/>
        <w:jc w:val="both"/>
      </w:pPr>
      <w:r w:rsidRPr="001644B4">
        <w:t>Способами установления личности (идентификации) являются:</w:t>
      </w:r>
    </w:p>
    <w:p w:rsidR="000E0472" w:rsidRPr="001644B4" w:rsidRDefault="000E0472" w:rsidP="000E0472">
      <w:pPr>
        <w:autoSpaceDE w:val="0"/>
        <w:autoSpaceDN w:val="0"/>
        <w:adjustRightInd w:val="0"/>
        <w:ind w:firstLine="709"/>
        <w:jc w:val="both"/>
      </w:pPr>
      <w:r w:rsidRPr="001644B4">
        <w:t>при подаче заявления посредством ЕПГУ - посредством Единой системы идентификац</w:t>
      </w:r>
      <w:proofErr w:type="gramStart"/>
      <w:r w:rsidRPr="001644B4">
        <w:t>ии и ау</w:t>
      </w:r>
      <w:proofErr w:type="gramEnd"/>
      <w:r w:rsidRPr="001644B4">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E0472" w:rsidRPr="001644B4" w:rsidRDefault="000E0472" w:rsidP="000E0472">
      <w:pPr>
        <w:autoSpaceDE w:val="0"/>
        <w:autoSpaceDN w:val="0"/>
        <w:adjustRightInd w:val="0"/>
        <w:ind w:firstLine="709"/>
        <w:jc w:val="both"/>
      </w:pPr>
      <w:r w:rsidRPr="001644B4">
        <w:t>при подаче заявления в МФЦ (по Соглашению о взаимодействии) - документ, удостоверяющий личность.</w:t>
      </w:r>
    </w:p>
    <w:p w:rsidR="000E0472" w:rsidRPr="001644B4" w:rsidRDefault="000E0472" w:rsidP="000E0472">
      <w:pPr>
        <w:autoSpaceDE w:val="0"/>
        <w:autoSpaceDN w:val="0"/>
        <w:adjustRightInd w:val="0"/>
        <w:ind w:firstLine="709"/>
        <w:jc w:val="both"/>
      </w:pPr>
      <w:r w:rsidRPr="001644B4">
        <w:t>Заявителю может быть отказано в приеме заявления и документов при наличии оснований, указанных в пункте 2.7. настоящего административного регламента. Решение об отказе в приеме документов в течение 1 рабочего дня со дня принятия направляется заявителю указанным в его заявлении способом.</w:t>
      </w:r>
    </w:p>
    <w:p w:rsidR="000E0472" w:rsidRPr="001644B4" w:rsidRDefault="000E0472" w:rsidP="000E0472">
      <w:pPr>
        <w:autoSpaceDE w:val="0"/>
        <w:autoSpaceDN w:val="0"/>
        <w:adjustRightInd w:val="0"/>
        <w:ind w:firstLine="709"/>
        <w:jc w:val="both"/>
      </w:pPr>
      <w:r w:rsidRPr="001644B4">
        <w:t>3.5.3. Критерием принятия решения о приеме документов либо решения об отказе в приеме документов является корректность заявления и полнота прилагаемых к нему документов, а также отсутствие (наличие) оснований для отказа в приеме документов, предусмотренных пунктом 2.7. настоящего административного регламента.</w:t>
      </w:r>
    </w:p>
    <w:p w:rsidR="000E0472" w:rsidRPr="001644B4" w:rsidRDefault="000E0472" w:rsidP="000E0472">
      <w:pPr>
        <w:autoSpaceDE w:val="0"/>
        <w:autoSpaceDN w:val="0"/>
        <w:adjustRightInd w:val="0"/>
        <w:ind w:firstLine="709"/>
        <w:jc w:val="both"/>
      </w:pPr>
      <w:r w:rsidRPr="001644B4">
        <w:t>3.5.4. Максимальный срок исполнения административной процедуры составляет 1 рабочий день со дня поступления заявления и документов, необходимых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3.5.5. Результатом административной процедуры является:</w:t>
      </w:r>
    </w:p>
    <w:p w:rsidR="000E0472" w:rsidRPr="001644B4" w:rsidRDefault="000E0472" w:rsidP="000E0472">
      <w:pPr>
        <w:autoSpaceDE w:val="0"/>
        <w:autoSpaceDN w:val="0"/>
        <w:adjustRightInd w:val="0"/>
        <w:ind w:firstLine="709"/>
        <w:jc w:val="both"/>
      </w:pPr>
      <w:r w:rsidRPr="001644B4">
        <w:lastRenderedPageBreak/>
        <w:t>- прием и регистрация в Уполномоченной органе заявления и документов, необходимых для предоставления муниципальной услуги;</w:t>
      </w:r>
    </w:p>
    <w:p w:rsidR="000E0472" w:rsidRPr="001644B4" w:rsidRDefault="000E0472" w:rsidP="000E0472">
      <w:pPr>
        <w:autoSpaceDE w:val="0"/>
        <w:autoSpaceDN w:val="0"/>
        <w:adjustRightInd w:val="0"/>
        <w:ind w:firstLine="709"/>
        <w:jc w:val="both"/>
      </w:pPr>
      <w:r w:rsidRPr="001644B4">
        <w:t>- отказ в приеме документов с указанием причин отказа.</w:t>
      </w:r>
    </w:p>
    <w:p w:rsidR="000E0472" w:rsidRPr="001644B4" w:rsidRDefault="000E0472" w:rsidP="000E0472">
      <w:pPr>
        <w:autoSpaceDE w:val="0"/>
        <w:autoSpaceDN w:val="0"/>
        <w:adjustRightInd w:val="0"/>
        <w:ind w:firstLine="709"/>
        <w:jc w:val="both"/>
      </w:pPr>
      <w:r w:rsidRPr="001644B4">
        <w:t>3.5.6. Результат административной процедуры фиксируется в электронном журнале уполномоченным специалистом Уполномоченного органа, ответственным за прием и регистрацию документов.</w:t>
      </w:r>
    </w:p>
    <w:p w:rsidR="000E0472" w:rsidRPr="001644B4" w:rsidRDefault="000E0472" w:rsidP="000E0472">
      <w:pPr>
        <w:ind w:firstLine="567"/>
        <w:jc w:val="center"/>
      </w:pPr>
    </w:p>
    <w:p w:rsidR="000E0472" w:rsidRPr="001644B4" w:rsidRDefault="000E0472" w:rsidP="000E0472">
      <w:pPr>
        <w:ind w:firstLine="567"/>
        <w:jc w:val="center"/>
        <w:rPr>
          <w:b/>
        </w:rPr>
      </w:pPr>
      <w:r w:rsidRPr="001644B4">
        <w:rPr>
          <w:b/>
        </w:rPr>
        <w:t>Рассмотрение документов и сведений</w:t>
      </w:r>
    </w:p>
    <w:p w:rsidR="000E0472" w:rsidRPr="001644B4" w:rsidRDefault="000E0472" w:rsidP="000E0472">
      <w:pPr>
        <w:ind w:firstLine="567"/>
        <w:jc w:val="center"/>
        <w:rPr>
          <w:b/>
        </w:rPr>
      </w:pPr>
    </w:p>
    <w:p w:rsidR="000E0472" w:rsidRPr="001644B4" w:rsidRDefault="000E0472" w:rsidP="000E0472">
      <w:pPr>
        <w:tabs>
          <w:tab w:val="left" w:pos="709"/>
        </w:tabs>
        <w:autoSpaceDE w:val="0"/>
        <w:autoSpaceDN w:val="0"/>
        <w:adjustRightInd w:val="0"/>
        <w:ind w:firstLine="709"/>
        <w:jc w:val="both"/>
      </w:pPr>
      <w:r w:rsidRPr="001644B4">
        <w:t>3.6. Основанием для начала административной процедуры является наличие у ответственного должностного лица документов, необходимых для оказания услуги.</w:t>
      </w:r>
    </w:p>
    <w:p w:rsidR="000E0472" w:rsidRPr="001644B4" w:rsidRDefault="000E0472" w:rsidP="000E0472">
      <w:pPr>
        <w:tabs>
          <w:tab w:val="left" w:pos="709"/>
        </w:tabs>
        <w:autoSpaceDE w:val="0"/>
        <w:autoSpaceDN w:val="0"/>
        <w:adjustRightInd w:val="0"/>
        <w:ind w:firstLine="709"/>
        <w:jc w:val="both"/>
      </w:pPr>
      <w:r w:rsidRPr="001644B4">
        <w:t xml:space="preserve">3.6.1. Ответственное должностное лицо рассматривает, анализирует поступившие документы. </w:t>
      </w:r>
    </w:p>
    <w:p w:rsidR="000E0472" w:rsidRPr="001644B4" w:rsidRDefault="000E0472" w:rsidP="000E0472">
      <w:pPr>
        <w:autoSpaceDE w:val="0"/>
        <w:autoSpaceDN w:val="0"/>
        <w:adjustRightInd w:val="0"/>
        <w:ind w:firstLine="709"/>
        <w:jc w:val="both"/>
      </w:pPr>
      <w:r w:rsidRPr="001644B4">
        <w:t>Ответственное должностное лицо вправе по телефону задать Заявителю вопросы по заявлению, представленным документам, уточнить срок предоставления недостающих документов;</w:t>
      </w:r>
    </w:p>
    <w:p w:rsidR="000E0472" w:rsidRPr="001644B4" w:rsidRDefault="000E0472" w:rsidP="000E0472">
      <w:pPr>
        <w:pStyle w:val="ConsPlusNormal0"/>
        <w:tabs>
          <w:tab w:val="left" w:pos="709"/>
        </w:tabs>
        <w:ind w:firstLine="709"/>
        <w:jc w:val="both"/>
        <w:rPr>
          <w:rFonts w:ascii="Times New Roman" w:hAnsi="Times New Roman" w:cs="Times New Roman"/>
          <w:sz w:val="24"/>
          <w:szCs w:val="24"/>
        </w:rPr>
      </w:pPr>
      <w:r w:rsidRPr="001644B4">
        <w:rPr>
          <w:rFonts w:ascii="Times New Roman" w:hAnsi="Times New Roman" w:cs="Times New Roman"/>
          <w:sz w:val="24"/>
          <w:szCs w:val="24"/>
        </w:rPr>
        <w:t>3.6.2. Максимальный срок выполнения административной процедуры составляет 2 рабочих дня.</w:t>
      </w:r>
    </w:p>
    <w:p w:rsidR="000E0472" w:rsidRPr="001644B4" w:rsidRDefault="000E0472" w:rsidP="000E0472">
      <w:pPr>
        <w:ind w:firstLine="567"/>
        <w:jc w:val="both"/>
      </w:pPr>
      <w:r w:rsidRPr="001644B4">
        <w:t xml:space="preserve"> </w:t>
      </w:r>
    </w:p>
    <w:p w:rsidR="000E0472" w:rsidRPr="001644B4" w:rsidRDefault="000E0472" w:rsidP="000E0472">
      <w:pPr>
        <w:ind w:firstLine="567"/>
        <w:jc w:val="center"/>
        <w:rPr>
          <w:b/>
        </w:rPr>
      </w:pPr>
      <w:r w:rsidRPr="001644B4">
        <w:rPr>
          <w:b/>
        </w:rPr>
        <w:t>Принятие решения о предоставлении (об отказе в предоставлении) муниципальной услуги</w:t>
      </w:r>
    </w:p>
    <w:p w:rsidR="000E0472" w:rsidRPr="001644B4" w:rsidRDefault="000E0472" w:rsidP="000E0472">
      <w:pPr>
        <w:ind w:firstLine="567"/>
        <w:jc w:val="center"/>
      </w:pPr>
    </w:p>
    <w:p w:rsidR="000E0472" w:rsidRPr="001644B4" w:rsidRDefault="000E0472" w:rsidP="000E0472">
      <w:pPr>
        <w:tabs>
          <w:tab w:val="left" w:pos="709"/>
        </w:tabs>
        <w:autoSpaceDE w:val="0"/>
        <w:autoSpaceDN w:val="0"/>
        <w:adjustRightInd w:val="0"/>
        <w:ind w:firstLine="709"/>
        <w:jc w:val="both"/>
      </w:pPr>
      <w:r w:rsidRPr="001644B4">
        <w:t>3.7. Критерием принятия решения об отказе в предоставлении муниципальной услуги является наличие оснований, указанных в п. 2.9. административного регламента</w:t>
      </w:r>
      <w:r w:rsidRPr="001644B4">
        <w:rPr>
          <w:rStyle w:val="blk"/>
        </w:rPr>
        <w:t>;</w:t>
      </w:r>
    </w:p>
    <w:p w:rsidR="000E0472" w:rsidRPr="001644B4" w:rsidRDefault="000E0472" w:rsidP="000E0472">
      <w:pPr>
        <w:tabs>
          <w:tab w:val="left" w:pos="540"/>
        </w:tabs>
        <w:autoSpaceDE w:val="0"/>
        <w:autoSpaceDN w:val="0"/>
        <w:adjustRightInd w:val="0"/>
        <w:ind w:firstLine="709"/>
        <w:jc w:val="both"/>
      </w:pPr>
      <w:r w:rsidRPr="001644B4">
        <w:t xml:space="preserve">3.7.1. Ответственное должностное лицо готовит проект решения об отказе в предоставлении муниципальной услуги Заявителю (по форме согласно приложению № 2 к настоящему административному регламенту), с указанием причин такого отказа, за подписью уполномоченного должностного лица Уполномоченного органа; </w:t>
      </w:r>
    </w:p>
    <w:p w:rsidR="000E0472" w:rsidRPr="001644B4" w:rsidRDefault="000E0472" w:rsidP="000E0472">
      <w:pPr>
        <w:tabs>
          <w:tab w:val="left" w:pos="709"/>
        </w:tabs>
        <w:autoSpaceDE w:val="0"/>
        <w:autoSpaceDN w:val="0"/>
        <w:adjustRightInd w:val="0"/>
        <w:ind w:firstLine="709"/>
        <w:jc w:val="both"/>
      </w:pPr>
      <w:r w:rsidRPr="001644B4">
        <w:t xml:space="preserve">3.7.2. Результатом выполнения административной процедуры является проект решения Уполномоченного органа об отказе в предоставлении муниципальной услуги. </w:t>
      </w:r>
    </w:p>
    <w:p w:rsidR="000E0472" w:rsidRPr="001644B4" w:rsidRDefault="000E0472" w:rsidP="000E0472">
      <w:pPr>
        <w:pStyle w:val="ConsPlusNormal0"/>
        <w:tabs>
          <w:tab w:val="left" w:pos="709"/>
        </w:tabs>
        <w:ind w:firstLine="709"/>
        <w:jc w:val="both"/>
        <w:rPr>
          <w:rFonts w:ascii="Times New Roman" w:hAnsi="Times New Roman" w:cs="Times New Roman"/>
          <w:sz w:val="24"/>
          <w:szCs w:val="24"/>
        </w:rPr>
      </w:pPr>
      <w:r w:rsidRPr="001644B4">
        <w:rPr>
          <w:rFonts w:ascii="Times New Roman" w:hAnsi="Times New Roman" w:cs="Times New Roman"/>
          <w:sz w:val="24"/>
          <w:szCs w:val="24"/>
        </w:rPr>
        <w:t>3.7.3. Максимальный срок выполнения административной процедуры составляет 5 рабочих дней.</w:t>
      </w:r>
    </w:p>
    <w:p w:rsidR="000E0472" w:rsidRPr="001644B4" w:rsidRDefault="000E0472" w:rsidP="000E0472">
      <w:pPr>
        <w:ind w:firstLine="709"/>
        <w:jc w:val="both"/>
      </w:pPr>
      <w:r w:rsidRPr="001644B4">
        <w:t>3.7.4. Критерием принятия решения о предоставлении муниципальной услуги является предоставление Заявителем документов, указанных в пункте 2.6. административного регламента в полном объеме, соответствующих требованиям законодательства Российской Федерации, Оренбургской области и административного регламента</w:t>
      </w:r>
      <w:r w:rsidRPr="001644B4">
        <w:rPr>
          <w:rStyle w:val="blk"/>
        </w:rPr>
        <w:t>;</w:t>
      </w:r>
    </w:p>
    <w:p w:rsidR="000E0472" w:rsidRPr="001644B4" w:rsidRDefault="000E0472" w:rsidP="000E0472">
      <w:pPr>
        <w:autoSpaceDE w:val="0"/>
        <w:autoSpaceDN w:val="0"/>
        <w:adjustRightInd w:val="0"/>
        <w:ind w:firstLine="709"/>
        <w:jc w:val="both"/>
      </w:pPr>
      <w:r w:rsidRPr="001644B4">
        <w:t xml:space="preserve">3.7.5. Ответственное должностное лицо рассматривает поступившие документы, проводит анализ и экспертизу представленных документов. </w:t>
      </w:r>
    </w:p>
    <w:p w:rsidR="000E0472" w:rsidRPr="001644B4" w:rsidRDefault="000E0472" w:rsidP="000E0472">
      <w:pPr>
        <w:tabs>
          <w:tab w:val="left" w:pos="540"/>
          <w:tab w:val="left" w:pos="709"/>
        </w:tabs>
        <w:autoSpaceDE w:val="0"/>
        <w:autoSpaceDN w:val="0"/>
        <w:adjustRightInd w:val="0"/>
        <w:ind w:firstLine="709"/>
        <w:jc w:val="both"/>
      </w:pPr>
      <w:r w:rsidRPr="001644B4">
        <w:t xml:space="preserve">3.7.6. Результатом выполнения административной процедуры является решение Уполномоченного органа о предоставлении муниципальной услуги, в форме электронного документа, подписанного усиленной электронной подписью. </w:t>
      </w:r>
    </w:p>
    <w:p w:rsidR="000E0472" w:rsidRPr="001644B4" w:rsidRDefault="000E0472" w:rsidP="000E0472">
      <w:pPr>
        <w:tabs>
          <w:tab w:val="left" w:pos="540"/>
          <w:tab w:val="left" w:pos="709"/>
        </w:tabs>
        <w:autoSpaceDE w:val="0"/>
        <w:autoSpaceDN w:val="0"/>
        <w:adjustRightInd w:val="0"/>
        <w:ind w:firstLine="709"/>
        <w:jc w:val="both"/>
      </w:pPr>
      <w:r w:rsidRPr="001644B4">
        <w:t>3.7.7. Максимальный срок административной процедуры 6 рабочих дней.</w:t>
      </w:r>
    </w:p>
    <w:p w:rsidR="000E0472" w:rsidRPr="001644B4" w:rsidRDefault="000E0472" w:rsidP="000E0472">
      <w:pPr>
        <w:tabs>
          <w:tab w:val="left" w:pos="540"/>
          <w:tab w:val="left" w:pos="709"/>
        </w:tabs>
        <w:autoSpaceDE w:val="0"/>
        <w:autoSpaceDN w:val="0"/>
        <w:adjustRightInd w:val="0"/>
        <w:ind w:firstLine="709"/>
        <w:jc w:val="both"/>
      </w:pPr>
      <w:r w:rsidRPr="001644B4">
        <w:t xml:space="preserve"> </w:t>
      </w:r>
    </w:p>
    <w:p w:rsidR="000E0472" w:rsidRPr="001644B4" w:rsidRDefault="000E0472" w:rsidP="000E0472">
      <w:pPr>
        <w:ind w:firstLine="567"/>
        <w:jc w:val="center"/>
        <w:rPr>
          <w:b/>
        </w:rPr>
      </w:pPr>
      <w:r w:rsidRPr="001644B4">
        <w:rPr>
          <w:b/>
        </w:rPr>
        <w:t>Выдача результата предоставления муниципальной услуги</w:t>
      </w:r>
    </w:p>
    <w:p w:rsidR="000E0472" w:rsidRPr="001644B4" w:rsidRDefault="000E0472" w:rsidP="000E0472">
      <w:pPr>
        <w:ind w:firstLine="567"/>
        <w:jc w:val="center"/>
      </w:pPr>
    </w:p>
    <w:p w:rsidR="000E0472" w:rsidRPr="001644B4" w:rsidRDefault="000E0472" w:rsidP="000E0472">
      <w:pPr>
        <w:autoSpaceDE w:val="0"/>
        <w:autoSpaceDN w:val="0"/>
        <w:adjustRightInd w:val="0"/>
        <w:ind w:firstLine="709"/>
        <w:jc w:val="both"/>
      </w:pPr>
      <w:r w:rsidRPr="001644B4">
        <w:t>3.8. Основанием для начала выполнения настоящей административной процедуры (действия) являются подписание соответствующим должностным лицом уведомлений, предусмотренных пунктами 3.5.2. и 3.5.6. настоящего административного регламента, и их регистрация в соответствии с порядком по делопроизводству.</w:t>
      </w:r>
    </w:p>
    <w:p w:rsidR="000E0472" w:rsidRPr="001644B4" w:rsidRDefault="000E0472" w:rsidP="000E0472">
      <w:pPr>
        <w:autoSpaceDE w:val="0"/>
        <w:autoSpaceDN w:val="0"/>
        <w:adjustRightInd w:val="0"/>
        <w:ind w:firstLine="709"/>
        <w:jc w:val="both"/>
      </w:pPr>
      <w:r w:rsidRPr="001644B4">
        <w:t xml:space="preserve">3.8.1. Ответственный исполнитель направляет уведомление о предоставлении муниципальной услуги либо уведомление об отказе в предоставлении муниципальной </w:t>
      </w:r>
      <w:r w:rsidRPr="001644B4">
        <w:lastRenderedPageBreak/>
        <w:t>услуги заявителю выбранным им способом, в день подписания и регистрации результата предоставления муниципальной услуги.</w:t>
      </w:r>
    </w:p>
    <w:p w:rsidR="000E0472" w:rsidRPr="001644B4" w:rsidRDefault="000E0472" w:rsidP="000E0472">
      <w:pPr>
        <w:autoSpaceDE w:val="0"/>
        <w:autoSpaceDN w:val="0"/>
        <w:adjustRightInd w:val="0"/>
        <w:ind w:firstLine="709"/>
        <w:jc w:val="both"/>
      </w:pPr>
      <w:r w:rsidRPr="001644B4">
        <w:t>Ответственный исполнитель направляет результат предоставления муниципальной услуги в МФЦ или в личный кабинет заявителя на ЕПГУ.</w:t>
      </w:r>
    </w:p>
    <w:p w:rsidR="000E0472" w:rsidRPr="001644B4" w:rsidRDefault="000E0472" w:rsidP="000E0472">
      <w:pPr>
        <w:autoSpaceDE w:val="0"/>
        <w:autoSpaceDN w:val="0"/>
        <w:adjustRightInd w:val="0"/>
        <w:ind w:firstLine="709"/>
        <w:jc w:val="both"/>
      </w:pPr>
      <w:r w:rsidRPr="001644B4">
        <w:t>Результат предоставления муниципальной услуги не может быть предоставлен через МФЦ экстерриториально.</w:t>
      </w:r>
    </w:p>
    <w:p w:rsidR="000E0472" w:rsidRPr="001644B4" w:rsidRDefault="000E0472" w:rsidP="000E0472">
      <w:pPr>
        <w:autoSpaceDE w:val="0"/>
        <w:autoSpaceDN w:val="0"/>
        <w:adjustRightInd w:val="0"/>
        <w:ind w:firstLine="709"/>
        <w:jc w:val="both"/>
      </w:pPr>
      <w:r w:rsidRPr="001644B4">
        <w:t>3.8.2. Результатом настоящей административной процедуры (действия) является выдача (направление) заявителю результата предоставления муниципальной услуги в соответствии с пунктом 3.6.5. настоящего административного регламента.</w:t>
      </w:r>
    </w:p>
    <w:p w:rsidR="000E0472" w:rsidRPr="001644B4" w:rsidRDefault="000E0472" w:rsidP="000E0472">
      <w:pPr>
        <w:autoSpaceDE w:val="0"/>
        <w:autoSpaceDN w:val="0"/>
        <w:adjustRightInd w:val="0"/>
        <w:ind w:firstLine="709"/>
        <w:jc w:val="both"/>
      </w:pPr>
      <w:r w:rsidRPr="001644B4">
        <w:t>3.8.3. Фиксация результата настоящей административной процедуры (действия) осуществляется в соответствии с порядком делопроизводства.</w:t>
      </w:r>
    </w:p>
    <w:p w:rsidR="000E0472" w:rsidRPr="001644B4" w:rsidRDefault="000E0472" w:rsidP="000E0472">
      <w:pPr>
        <w:autoSpaceDE w:val="0"/>
        <w:autoSpaceDN w:val="0"/>
        <w:adjustRightInd w:val="0"/>
        <w:ind w:firstLine="709"/>
        <w:jc w:val="both"/>
      </w:pPr>
      <w:r w:rsidRPr="001644B4">
        <w:t>3.8.4. Максимальный срок выполнения настоящей административной процедуры (действия) не должен превышать одного рабочего дня.</w:t>
      </w:r>
    </w:p>
    <w:p w:rsidR="000E0472" w:rsidRPr="001644B4" w:rsidRDefault="000E0472" w:rsidP="000E0472">
      <w:pPr>
        <w:ind w:firstLine="709"/>
        <w:jc w:val="both"/>
      </w:pPr>
      <w:r w:rsidRPr="001644B4">
        <w:t>3.8.5. Заявителю в качестве результата предоставления муниципальной услуги обеспечивается возможность получения документа:</w:t>
      </w:r>
    </w:p>
    <w:p w:rsidR="000E0472" w:rsidRPr="001644B4" w:rsidRDefault="000E0472" w:rsidP="000E0472">
      <w:pPr>
        <w:ind w:firstLine="709"/>
        <w:jc w:val="both"/>
      </w:pPr>
      <w:r w:rsidRPr="001644B4">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0E0472" w:rsidRPr="001644B4" w:rsidRDefault="000E0472" w:rsidP="000E0472">
      <w:pPr>
        <w:ind w:firstLine="709"/>
        <w:jc w:val="both"/>
      </w:pPr>
      <w:r w:rsidRPr="001644B4">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E0472" w:rsidRPr="001644B4" w:rsidRDefault="000E0472" w:rsidP="000E0472">
      <w:pPr>
        <w:ind w:firstLine="567"/>
        <w:jc w:val="center"/>
        <w:rPr>
          <w:b/>
        </w:rPr>
      </w:pPr>
      <w:r w:rsidRPr="001644B4">
        <w:rPr>
          <w:b/>
        </w:rPr>
        <w:t>Исправление допущенных опечаток и ошибок</w:t>
      </w:r>
    </w:p>
    <w:p w:rsidR="000E0472" w:rsidRPr="001644B4" w:rsidRDefault="000E0472" w:rsidP="000E0472">
      <w:pPr>
        <w:ind w:firstLine="567"/>
        <w:jc w:val="center"/>
        <w:rPr>
          <w:b/>
        </w:rPr>
      </w:pPr>
      <w:r w:rsidRPr="001644B4">
        <w:rPr>
          <w:b/>
        </w:rPr>
        <w:t xml:space="preserve">в </w:t>
      </w:r>
      <w:proofErr w:type="gramStart"/>
      <w:r w:rsidRPr="001644B4">
        <w:rPr>
          <w:b/>
        </w:rPr>
        <w:t>выданных</w:t>
      </w:r>
      <w:proofErr w:type="gramEnd"/>
      <w:r w:rsidRPr="001644B4">
        <w:rPr>
          <w:b/>
        </w:rPr>
        <w:t xml:space="preserve"> в результате предоставления муниципальной услуги</w:t>
      </w:r>
    </w:p>
    <w:p w:rsidR="000E0472" w:rsidRPr="001644B4" w:rsidRDefault="000E0472" w:rsidP="000E0472">
      <w:pPr>
        <w:ind w:firstLine="567"/>
        <w:jc w:val="center"/>
        <w:rPr>
          <w:b/>
        </w:rPr>
      </w:pPr>
      <w:proofErr w:type="gramStart"/>
      <w:r w:rsidRPr="001644B4">
        <w:rPr>
          <w:b/>
        </w:rPr>
        <w:t>документах</w:t>
      </w:r>
      <w:proofErr w:type="gramEnd"/>
    </w:p>
    <w:p w:rsidR="000E0472" w:rsidRPr="001644B4" w:rsidRDefault="000E0472" w:rsidP="000E0472">
      <w:pPr>
        <w:ind w:firstLine="567"/>
        <w:jc w:val="center"/>
      </w:pPr>
    </w:p>
    <w:p w:rsidR="000E0472" w:rsidRPr="001644B4" w:rsidRDefault="000E0472" w:rsidP="000E0472">
      <w:pPr>
        <w:autoSpaceDE w:val="0"/>
        <w:autoSpaceDN w:val="0"/>
        <w:adjustRightInd w:val="0"/>
        <w:ind w:firstLine="709"/>
        <w:jc w:val="both"/>
      </w:pPr>
      <w:r w:rsidRPr="001644B4">
        <w:t>3.9. </w:t>
      </w:r>
      <w:proofErr w:type="gramStart"/>
      <w:r w:rsidRPr="001644B4">
        <w:t>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Уполномоченный орган путем подачи в МФЦ или через ЕПГУ заявления об исправлении допущенных опечаток и ошибок в выданных в результате предоставления муниципальной услуги документах.</w:t>
      </w:r>
      <w:proofErr w:type="gramEnd"/>
      <w:r w:rsidRPr="001644B4">
        <w:t xml:space="preserve"> Подача заявления об исправлении опечаток, ошибок в МФЦ не предусматривается по экстерриториальному принципу.</w:t>
      </w:r>
    </w:p>
    <w:p w:rsidR="000E0472" w:rsidRPr="001644B4" w:rsidRDefault="000E0472" w:rsidP="000E0472">
      <w:pPr>
        <w:autoSpaceDE w:val="0"/>
        <w:autoSpaceDN w:val="0"/>
        <w:adjustRightInd w:val="0"/>
        <w:ind w:firstLine="709"/>
        <w:jc w:val="both"/>
      </w:pPr>
      <w:r w:rsidRPr="001644B4">
        <w:t>3.9.1. Основанием для начала процедуры является поступление в Уполномоченный орган заявления 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0E0472" w:rsidRPr="001644B4" w:rsidRDefault="000E0472" w:rsidP="000E0472">
      <w:pPr>
        <w:autoSpaceDE w:val="0"/>
        <w:autoSpaceDN w:val="0"/>
        <w:adjustRightInd w:val="0"/>
        <w:ind w:firstLine="709"/>
        <w:jc w:val="both"/>
      </w:pPr>
      <w:r w:rsidRPr="001644B4">
        <w:t>3.9.2. Прием и регистрация заявления об исправлении опечаток и (или) ошибок осуществляется в соответствии с пунктом 3.3 настоящего административного регламента.</w:t>
      </w:r>
    </w:p>
    <w:p w:rsidR="000E0472" w:rsidRPr="001644B4" w:rsidRDefault="000E0472" w:rsidP="000E0472">
      <w:pPr>
        <w:autoSpaceDE w:val="0"/>
        <w:autoSpaceDN w:val="0"/>
        <w:adjustRightInd w:val="0"/>
        <w:ind w:firstLine="709"/>
        <w:jc w:val="both"/>
      </w:pPr>
      <w:r w:rsidRPr="001644B4">
        <w:t>3.9.3. Заявление рассматривается уполномоченным лицом Уполномоченного органа, ответственным за принятие решения о предоставлении муниципальной услуги, в течение 1 рабочего дня.</w:t>
      </w:r>
    </w:p>
    <w:p w:rsidR="000E0472" w:rsidRPr="001644B4" w:rsidRDefault="000E0472" w:rsidP="000E0472">
      <w:pPr>
        <w:autoSpaceDE w:val="0"/>
        <w:autoSpaceDN w:val="0"/>
        <w:adjustRightInd w:val="0"/>
        <w:ind w:firstLine="709"/>
        <w:jc w:val="both"/>
      </w:pPr>
      <w:r w:rsidRPr="001644B4">
        <w:t>3.9.4. По результатам рассмотрения заявления об исправлении опечаток и (или) ошибок уполномоченное лицо Уполномоченного органа, ответственное за принятие решения о предоставлении муниципальной услуги, в течение 1 рабочего дня со дня регистрации заявления:</w:t>
      </w:r>
    </w:p>
    <w:p w:rsidR="000E0472" w:rsidRPr="001644B4" w:rsidRDefault="000E0472" w:rsidP="000E0472">
      <w:pPr>
        <w:autoSpaceDE w:val="0"/>
        <w:autoSpaceDN w:val="0"/>
        <w:adjustRightInd w:val="0"/>
        <w:ind w:firstLine="709"/>
        <w:jc w:val="both"/>
      </w:pPr>
      <w:r w:rsidRPr="001644B4">
        <w:t>1) 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0E0472" w:rsidRPr="001644B4" w:rsidRDefault="000E0472" w:rsidP="000E0472">
      <w:pPr>
        <w:autoSpaceDE w:val="0"/>
        <w:autoSpaceDN w:val="0"/>
        <w:adjustRightInd w:val="0"/>
        <w:ind w:firstLine="709"/>
        <w:jc w:val="both"/>
      </w:pPr>
      <w:r w:rsidRPr="001644B4">
        <w:t xml:space="preserve">2) 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w:t>
      </w:r>
      <w:r w:rsidRPr="001644B4">
        <w:lastRenderedPageBreak/>
        <w:t>ошибок, допущенных в документах, выданных в результате предоставления муниципальной услуги.</w:t>
      </w:r>
    </w:p>
    <w:p w:rsidR="000E0472" w:rsidRPr="001644B4" w:rsidRDefault="000E0472" w:rsidP="000E0472">
      <w:pPr>
        <w:autoSpaceDE w:val="0"/>
        <w:autoSpaceDN w:val="0"/>
        <w:adjustRightInd w:val="0"/>
        <w:ind w:firstLine="709"/>
        <w:jc w:val="both"/>
      </w:pPr>
      <w:r w:rsidRPr="001644B4">
        <w:t>3.9.5. Исправление опечаток и (или) ошибок, допущенных в документах, выданных в результате предоставления муниципальной услуги, осуществляется уполномоченным лицом Уполномоченного органа, ответственным за принятие решения о предоставлении муниципальной услуги, в течение 2 рабочих дней со дня регистрации заявления.</w:t>
      </w:r>
    </w:p>
    <w:p w:rsidR="000E0472" w:rsidRPr="001644B4" w:rsidRDefault="000E0472" w:rsidP="000E0472">
      <w:pPr>
        <w:autoSpaceDE w:val="0"/>
        <w:autoSpaceDN w:val="0"/>
        <w:adjustRightInd w:val="0"/>
        <w:ind w:firstLine="709"/>
        <w:jc w:val="both"/>
      </w:pPr>
      <w:r w:rsidRPr="001644B4">
        <w:t>3.9.6. При исправлении опечаток и (или) ошибок, допущенных в документах, выданных в результате предоставления муниципальной услуги, не допускается:</w:t>
      </w:r>
    </w:p>
    <w:p w:rsidR="000E0472" w:rsidRPr="001644B4" w:rsidRDefault="000E0472" w:rsidP="000E0472">
      <w:pPr>
        <w:autoSpaceDE w:val="0"/>
        <w:autoSpaceDN w:val="0"/>
        <w:adjustRightInd w:val="0"/>
        <w:ind w:firstLine="709"/>
        <w:jc w:val="both"/>
      </w:pPr>
      <w:r w:rsidRPr="001644B4">
        <w:t>1) изменение содержания документов, являющихся результатом предоставления муниципальной услуги;</w:t>
      </w:r>
    </w:p>
    <w:p w:rsidR="000E0472" w:rsidRPr="001644B4" w:rsidRDefault="000E0472" w:rsidP="000E0472">
      <w:pPr>
        <w:autoSpaceDE w:val="0"/>
        <w:autoSpaceDN w:val="0"/>
        <w:adjustRightInd w:val="0"/>
        <w:ind w:firstLine="709"/>
        <w:jc w:val="both"/>
      </w:pPr>
      <w:r w:rsidRPr="001644B4">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0E0472" w:rsidRPr="001644B4" w:rsidRDefault="000E0472" w:rsidP="000E0472">
      <w:pPr>
        <w:autoSpaceDE w:val="0"/>
        <w:autoSpaceDN w:val="0"/>
        <w:adjustRightInd w:val="0"/>
        <w:ind w:firstLine="709"/>
        <w:jc w:val="both"/>
      </w:pPr>
      <w:r w:rsidRPr="001644B4">
        <w:t>3.9.7.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0E0472" w:rsidRPr="001644B4" w:rsidRDefault="000E0472" w:rsidP="000E0472">
      <w:pPr>
        <w:autoSpaceDE w:val="0"/>
        <w:autoSpaceDN w:val="0"/>
        <w:adjustRightInd w:val="0"/>
        <w:ind w:firstLine="709"/>
        <w:jc w:val="both"/>
      </w:pPr>
      <w:r w:rsidRPr="001644B4">
        <w:t>3.9.8. Максимальный срок исполнения административной процедуры составляет не более 2 рабочих дней со дня регистрации заявления об исправлении опечаток и (или) ошибок.</w:t>
      </w:r>
    </w:p>
    <w:p w:rsidR="000E0472" w:rsidRPr="001644B4" w:rsidRDefault="000E0472" w:rsidP="000E0472">
      <w:pPr>
        <w:autoSpaceDE w:val="0"/>
        <w:autoSpaceDN w:val="0"/>
        <w:adjustRightInd w:val="0"/>
        <w:ind w:firstLine="709"/>
        <w:jc w:val="both"/>
      </w:pPr>
      <w:r w:rsidRPr="001644B4">
        <w:t>3.9.9. Результатом процедуры является:</w:t>
      </w:r>
    </w:p>
    <w:p w:rsidR="000E0472" w:rsidRPr="001644B4" w:rsidRDefault="000E0472" w:rsidP="000E0472">
      <w:pPr>
        <w:autoSpaceDE w:val="0"/>
        <w:autoSpaceDN w:val="0"/>
        <w:adjustRightInd w:val="0"/>
        <w:ind w:firstLine="709"/>
        <w:jc w:val="both"/>
      </w:pPr>
      <w:r w:rsidRPr="001644B4">
        <w:t>1) исправленные документы, являющиеся результатом предоставления муниципальной услуги;</w:t>
      </w:r>
    </w:p>
    <w:p w:rsidR="000E0472" w:rsidRPr="001644B4" w:rsidRDefault="000E0472" w:rsidP="000E0472">
      <w:pPr>
        <w:autoSpaceDE w:val="0"/>
        <w:autoSpaceDN w:val="0"/>
        <w:adjustRightInd w:val="0"/>
        <w:ind w:firstLine="709"/>
        <w:jc w:val="both"/>
      </w:pPr>
      <w:r w:rsidRPr="001644B4">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0E0472" w:rsidRPr="001644B4" w:rsidRDefault="000E0472" w:rsidP="000E0472">
      <w:pPr>
        <w:autoSpaceDE w:val="0"/>
        <w:autoSpaceDN w:val="0"/>
        <w:adjustRightInd w:val="0"/>
        <w:ind w:firstLine="709"/>
        <w:jc w:val="both"/>
      </w:pPr>
      <w:r w:rsidRPr="001644B4">
        <w:t>3.9.10. Фиксация результата настоящей административной процедуры (действия) осуществляется в соответствии с порядком делопроизводства.</w:t>
      </w:r>
    </w:p>
    <w:p w:rsidR="000E0472" w:rsidRPr="001644B4" w:rsidRDefault="000E0472" w:rsidP="000E0472">
      <w:pPr>
        <w:ind w:firstLine="709"/>
        <w:jc w:val="both"/>
      </w:pPr>
      <w:r w:rsidRPr="001644B4">
        <w:t>3.9.11. Заявителю в качестве результата обеспечивается возможность получения документа, указанного в п. 3.7.9.:</w:t>
      </w:r>
    </w:p>
    <w:p w:rsidR="000E0472" w:rsidRPr="001644B4" w:rsidRDefault="000E0472" w:rsidP="000E0472">
      <w:pPr>
        <w:ind w:firstLine="709"/>
        <w:jc w:val="both"/>
      </w:pPr>
      <w:r w:rsidRPr="001644B4">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0E0472" w:rsidRPr="001644B4" w:rsidRDefault="000E0472" w:rsidP="000E0472">
      <w:pPr>
        <w:ind w:firstLine="709"/>
        <w:jc w:val="both"/>
      </w:pPr>
      <w:r w:rsidRPr="001644B4">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E0472" w:rsidRPr="001644B4" w:rsidRDefault="000E0472" w:rsidP="000E0472">
      <w:pPr>
        <w:ind w:firstLine="567"/>
        <w:jc w:val="both"/>
      </w:pPr>
    </w:p>
    <w:p w:rsidR="000E0472" w:rsidRPr="001644B4" w:rsidRDefault="000E0472" w:rsidP="000E0472">
      <w:pPr>
        <w:ind w:firstLine="567"/>
        <w:jc w:val="center"/>
        <w:rPr>
          <w:b/>
        </w:rPr>
      </w:pPr>
      <w:r w:rsidRPr="001644B4">
        <w:rPr>
          <w:b/>
        </w:rPr>
        <w:t>Выдача дубликата документа, выданного по результатам предоставления муниципальной услуги</w:t>
      </w:r>
    </w:p>
    <w:p w:rsidR="000E0472" w:rsidRPr="001644B4" w:rsidRDefault="000E0472" w:rsidP="000E0472">
      <w:pPr>
        <w:ind w:firstLine="567"/>
        <w:jc w:val="center"/>
      </w:pPr>
    </w:p>
    <w:p w:rsidR="000E0472" w:rsidRPr="001644B4" w:rsidRDefault="000E0472" w:rsidP="000E0472">
      <w:pPr>
        <w:ind w:firstLine="709"/>
        <w:jc w:val="both"/>
      </w:pPr>
      <w:r w:rsidRPr="001644B4">
        <w:t>3.10. Выдача дубликата документа, выданного по результатам предоставления муниципальной услуги, не предусмотрена.</w:t>
      </w:r>
    </w:p>
    <w:p w:rsidR="000E0472" w:rsidRPr="001644B4" w:rsidRDefault="000E0472" w:rsidP="000E0472">
      <w:pPr>
        <w:ind w:firstLine="567"/>
        <w:jc w:val="center"/>
      </w:pPr>
    </w:p>
    <w:p w:rsidR="000E0472" w:rsidRPr="001644B4" w:rsidRDefault="000E0472" w:rsidP="000E0472">
      <w:pPr>
        <w:ind w:firstLine="567"/>
        <w:jc w:val="center"/>
        <w:rPr>
          <w:b/>
        </w:rPr>
      </w:pPr>
      <w:r w:rsidRPr="001644B4">
        <w:rPr>
          <w:b/>
        </w:rPr>
        <w:t>Порядок оставления заявления заявителя о предоставлении муниципальной услуги без рассмотрения</w:t>
      </w:r>
    </w:p>
    <w:p w:rsidR="000E0472" w:rsidRPr="001644B4" w:rsidRDefault="000E0472" w:rsidP="000E0472">
      <w:pPr>
        <w:ind w:firstLine="567"/>
        <w:jc w:val="center"/>
        <w:rPr>
          <w:b/>
        </w:rPr>
      </w:pPr>
    </w:p>
    <w:p w:rsidR="000E0472" w:rsidRPr="001644B4" w:rsidRDefault="000E0472" w:rsidP="000E0472">
      <w:pPr>
        <w:ind w:firstLine="709"/>
        <w:jc w:val="both"/>
      </w:pPr>
      <w:r w:rsidRPr="001644B4">
        <w:rPr>
          <w:shd w:val="clear" w:color="auto" w:fill="FFFFFF"/>
        </w:rPr>
        <w:t>3.11. Возможность оставления запроса заявителя о предоставлении муниципальной услуги без рассмотрения не предусмотрена.</w:t>
      </w:r>
    </w:p>
    <w:p w:rsidR="000E0472" w:rsidRPr="001644B4" w:rsidRDefault="000E0472" w:rsidP="000E0472">
      <w:pPr>
        <w:ind w:firstLine="567"/>
        <w:jc w:val="center"/>
      </w:pPr>
    </w:p>
    <w:p w:rsidR="000E0472" w:rsidRPr="001644B4" w:rsidRDefault="000E0472" w:rsidP="000E0472">
      <w:pPr>
        <w:pStyle w:val="a3"/>
        <w:spacing w:before="0" w:beforeAutospacing="0" w:after="0" w:afterAutospacing="0"/>
        <w:ind w:firstLine="567"/>
        <w:jc w:val="center"/>
        <w:rPr>
          <w:b/>
        </w:rPr>
      </w:pPr>
      <w:r w:rsidRPr="001644B4">
        <w:rPr>
          <w:b/>
        </w:rPr>
        <w:t xml:space="preserve">IV. Формы </w:t>
      </w:r>
      <w:proofErr w:type="gramStart"/>
      <w:r w:rsidRPr="001644B4">
        <w:rPr>
          <w:b/>
        </w:rPr>
        <w:t>контроля за</w:t>
      </w:r>
      <w:proofErr w:type="gramEnd"/>
      <w:r w:rsidRPr="001644B4">
        <w:rPr>
          <w:b/>
        </w:rPr>
        <w:t xml:space="preserve"> исполнением административного регламента</w:t>
      </w:r>
    </w:p>
    <w:p w:rsidR="000E0472" w:rsidRPr="001644B4" w:rsidRDefault="000E0472" w:rsidP="000E0472">
      <w:pPr>
        <w:autoSpaceDE w:val="0"/>
        <w:autoSpaceDN w:val="0"/>
        <w:adjustRightInd w:val="0"/>
        <w:ind w:firstLine="567"/>
        <w:jc w:val="center"/>
        <w:outlineLvl w:val="0"/>
        <w:rPr>
          <w:b/>
          <w:bCs/>
        </w:rPr>
      </w:pPr>
      <w:r w:rsidRPr="001644B4">
        <w:rPr>
          <w:b/>
          <w:bCs/>
        </w:rPr>
        <w:t>Порядок осуществления текущего контроля</w:t>
      </w:r>
    </w:p>
    <w:p w:rsidR="000E0472" w:rsidRPr="001644B4" w:rsidRDefault="000E0472" w:rsidP="000E0472">
      <w:pPr>
        <w:autoSpaceDE w:val="0"/>
        <w:autoSpaceDN w:val="0"/>
        <w:adjustRightInd w:val="0"/>
        <w:ind w:firstLine="567"/>
        <w:jc w:val="center"/>
        <w:rPr>
          <w:b/>
          <w:bCs/>
        </w:rPr>
      </w:pPr>
      <w:r w:rsidRPr="001644B4">
        <w:rPr>
          <w:b/>
          <w:bCs/>
        </w:rPr>
        <w:t xml:space="preserve">за соблюдением и исполнением </w:t>
      </w:r>
      <w:proofErr w:type="gramStart"/>
      <w:r w:rsidRPr="001644B4">
        <w:rPr>
          <w:b/>
          <w:bCs/>
        </w:rPr>
        <w:t>ответственными</w:t>
      </w:r>
      <w:proofErr w:type="gramEnd"/>
      <w:r w:rsidRPr="001644B4">
        <w:rPr>
          <w:b/>
          <w:bCs/>
        </w:rPr>
        <w:t xml:space="preserve"> должностными</w:t>
      </w:r>
    </w:p>
    <w:p w:rsidR="000E0472" w:rsidRPr="001644B4" w:rsidRDefault="000E0472" w:rsidP="000E0472">
      <w:pPr>
        <w:autoSpaceDE w:val="0"/>
        <w:autoSpaceDN w:val="0"/>
        <w:adjustRightInd w:val="0"/>
        <w:ind w:firstLine="567"/>
        <w:jc w:val="center"/>
        <w:rPr>
          <w:b/>
          <w:bCs/>
        </w:rPr>
      </w:pPr>
      <w:r w:rsidRPr="001644B4">
        <w:rPr>
          <w:b/>
          <w:bCs/>
        </w:rPr>
        <w:t>лицами положений регламента и иных нормативных правовых</w:t>
      </w:r>
    </w:p>
    <w:p w:rsidR="000E0472" w:rsidRPr="001644B4" w:rsidRDefault="000E0472" w:rsidP="000E0472">
      <w:pPr>
        <w:autoSpaceDE w:val="0"/>
        <w:autoSpaceDN w:val="0"/>
        <w:adjustRightInd w:val="0"/>
        <w:ind w:firstLine="567"/>
        <w:jc w:val="center"/>
        <w:rPr>
          <w:b/>
          <w:bCs/>
        </w:rPr>
      </w:pPr>
      <w:r w:rsidRPr="001644B4">
        <w:rPr>
          <w:b/>
          <w:bCs/>
        </w:rPr>
        <w:t>актов, устанавливающих требования к предоставлению</w:t>
      </w:r>
    </w:p>
    <w:p w:rsidR="000E0472" w:rsidRPr="001644B4" w:rsidRDefault="000E0472" w:rsidP="000E0472">
      <w:pPr>
        <w:autoSpaceDE w:val="0"/>
        <w:autoSpaceDN w:val="0"/>
        <w:adjustRightInd w:val="0"/>
        <w:ind w:firstLine="567"/>
        <w:jc w:val="center"/>
        <w:rPr>
          <w:b/>
          <w:bCs/>
        </w:rPr>
      </w:pPr>
      <w:r w:rsidRPr="001644B4">
        <w:rPr>
          <w:b/>
          <w:bCs/>
        </w:rPr>
        <w:lastRenderedPageBreak/>
        <w:t>муниципальной услуги, а также принятием ими решений</w:t>
      </w:r>
    </w:p>
    <w:p w:rsidR="000E0472" w:rsidRPr="001644B4" w:rsidRDefault="000E0472" w:rsidP="000E0472">
      <w:pPr>
        <w:autoSpaceDE w:val="0"/>
        <w:autoSpaceDN w:val="0"/>
        <w:adjustRightInd w:val="0"/>
        <w:ind w:firstLine="567"/>
        <w:jc w:val="center"/>
        <w:rPr>
          <w:bCs/>
        </w:rPr>
      </w:pPr>
    </w:p>
    <w:p w:rsidR="000E0472" w:rsidRPr="001644B4" w:rsidRDefault="000E0472" w:rsidP="000E0472">
      <w:pPr>
        <w:autoSpaceDE w:val="0"/>
        <w:autoSpaceDN w:val="0"/>
        <w:adjustRightInd w:val="0"/>
        <w:ind w:firstLine="709"/>
        <w:jc w:val="both"/>
      </w:pPr>
      <w:r w:rsidRPr="001644B4">
        <w:t xml:space="preserve">4.1. Текущий </w:t>
      </w:r>
      <w:proofErr w:type="gramStart"/>
      <w:r w:rsidRPr="001644B4">
        <w:t>контроль за</w:t>
      </w:r>
      <w:proofErr w:type="gramEnd"/>
      <w:r w:rsidRPr="001644B4">
        <w:t xml:space="preserve">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Уполномоченного органа, ответственными за предоставление муниципальной услуги.</w:t>
      </w:r>
    </w:p>
    <w:p w:rsidR="000E0472" w:rsidRPr="001644B4" w:rsidRDefault="000E0472" w:rsidP="000E0472">
      <w:pPr>
        <w:autoSpaceDE w:val="0"/>
        <w:autoSpaceDN w:val="0"/>
        <w:adjustRightInd w:val="0"/>
        <w:ind w:firstLine="709"/>
        <w:jc w:val="both"/>
      </w:pPr>
      <w:r w:rsidRPr="001644B4">
        <w:t xml:space="preserve">4.1.1. Текущий </w:t>
      </w:r>
      <w:proofErr w:type="gramStart"/>
      <w:r w:rsidRPr="001644B4">
        <w:t>контроль за</w:t>
      </w:r>
      <w:proofErr w:type="gramEnd"/>
      <w:r w:rsidRPr="001644B4">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0E0472" w:rsidRPr="001644B4" w:rsidRDefault="000E0472" w:rsidP="000E0472">
      <w:pPr>
        <w:autoSpaceDE w:val="0"/>
        <w:autoSpaceDN w:val="0"/>
        <w:adjustRightInd w:val="0"/>
        <w:ind w:firstLine="567"/>
        <w:jc w:val="center"/>
        <w:rPr>
          <w:bCs/>
        </w:rPr>
      </w:pPr>
    </w:p>
    <w:p w:rsidR="000E0472" w:rsidRPr="001644B4" w:rsidRDefault="000E0472" w:rsidP="000E0472">
      <w:pPr>
        <w:autoSpaceDE w:val="0"/>
        <w:autoSpaceDN w:val="0"/>
        <w:adjustRightInd w:val="0"/>
        <w:ind w:firstLine="567"/>
        <w:jc w:val="center"/>
        <w:rPr>
          <w:b/>
        </w:rPr>
      </w:pPr>
      <w:r w:rsidRPr="001644B4">
        <w:rPr>
          <w:b/>
        </w:rPr>
        <w:t xml:space="preserve">Порядок и периодичность осуществления </w:t>
      </w:r>
      <w:proofErr w:type="gramStart"/>
      <w:r w:rsidRPr="001644B4">
        <w:rPr>
          <w:b/>
        </w:rPr>
        <w:t>плановых</w:t>
      </w:r>
      <w:proofErr w:type="gramEnd"/>
      <w:r w:rsidRPr="001644B4">
        <w:rPr>
          <w:b/>
        </w:rPr>
        <w:t xml:space="preserve"> </w:t>
      </w:r>
    </w:p>
    <w:p w:rsidR="000E0472" w:rsidRPr="001644B4" w:rsidRDefault="000E0472" w:rsidP="000E0472">
      <w:pPr>
        <w:autoSpaceDE w:val="0"/>
        <w:autoSpaceDN w:val="0"/>
        <w:adjustRightInd w:val="0"/>
        <w:ind w:firstLine="567"/>
        <w:jc w:val="center"/>
        <w:rPr>
          <w:b/>
        </w:rPr>
      </w:pPr>
      <w:r w:rsidRPr="001644B4">
        <w:rPr>
          <w:b/>
        </w:rPr>
        <w:t xml:space="preserve">и внеплановых проверок полноты и качества предоставления </w:t>
      </w:r>
    </w:p>
    <w:p w:rsidR="000E0472" w:rsidRPr="001644B4" w:rsidRDefault="000E0472" w:rsidP="000E0472">
      <w:pPr>
        <w:autoSpaceDE w:val="0"/>
        <w:autoSpaceDN w:val="0"/>
        <w:adjustRightInd w:val="0"/>
        <w:ind w:firstLine="567"/>
        <w:jc w:val="center"/>
        <w:rPr>
          <w:b/>
        </w:rPr>
      </w:pPr>
      <w:r w:rsidRPr="001644B4">
        <w:rPr>
          <w:b/>
        </w:rPr>
        <w:t xml:space="preserve">муниципальной услуги, в том числе порядок и формы контроля </w:t>
      </w:r>
    </w:p>
    <w:p w:rsidR="000E0472" w:rsidRPr="001644B4" w:rsidRDefault="000E0472" w:rsidP="000E0472">
      <w:pPr>
        <w:autoSpaceDE w:val="0"/>
        <w:autoSpaceDN w:val="0"/>
        <w:adjustRightInd w:val="0"/>
        <w:ind w:firstLine="567"/>
        <w:jc w:val="center"/>
        <w:rPr>
          <w:b/>
        </w:rPr>
      </w:pPr>
      <w:r w:rsidRPr="001644B4">
        <w:rPr>
          <w:b/>
        </w:rPr>
        <w:t>за полнотой и качеством предоставления муниципальной услуги</w:t>
      </w:r>
    </w:p>
    <w:p w:rsidR="000E0472" w:rsidRPr="001644B4" w:rsidRDefault="000E0472" w:rsidP="000E0472">
      <w:pPr>
        <w:autoSpaceDE w:val="0"/>
        <w:autoSpaceDN w:val="0"/>
        <w:adjustRightInd w:val="0"/>
        <w:ind w:firstLine="567"/>
        <w:jc w:val="both"/>
        <w:rPr>
          <w:b/>
        </w:rPr>
      </w:pPr>
    </w:p>
    <w:p w:rsidR="000E0472" w:rsidRPr="001644B4" w:rsidRDefault="000E0472" w:rsidP="000E0472">
      <w:pPr>
        <w:autoSpaceDE w:val="0"/>
        <w:autoSpaceDN w:val="0"/>
        <w:adjustRightInd w:val="0"/>
        <w:ind w:firstLine="709"/>
        <w:jc w:val="both"/>
      </w:pPr>
      <w:r w:rsidRPr="001644B4">
        <w:t xml:space="preserve">4.2. Проверки </w:t>
      </w:r>
      <w:proofErr w:type="gramStart"/>
      <w:r w:rsidRPr="001644B4">
        <w:t>контроля за</w:t>
      </w:r>
      <w:proofErr w:type="gramEnd"/>
      <w:r w:rsidRPr="001644B4">
        <w:t xml:space="preserve"> полнотой и качеством предоставления муниципальной услуги могут быть плановыми или внеплановыми. Порядок и периодичность осуществления плановых проверок устанавливаются Уполномоченным органом. Внеплановая проверка может проводиться по конкретному обращению заявителя.</w:t>
      </w:r>
    </w:p>
    <w:p w:rsidR="000E0472" w:rsidRPr="001644B4" w:rsidRDefault="000E0472" w:rsidP="000E0472">
      <w:pPr>
        <w:autoSpaceDE w:val="0"/>
        <w:autoSpaceDN w:val="0"/>
        <w:adjustRightInd w:val="0"/>
        <w:ind w:firstLine="709"/>
        <w:jc w:val="both"/>
      </w:pPr>
      <w:r w:rsidRPr="001644B4">
        <w:t>4.2.1.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Уполномоченного органа.</w:t>
      </w:r>
    </w:p>
    <w:p w:rsidR="000E0472" w:rsidRPr="001644B4" w:rsidRDefault="000E0472" w:rsidP="000E0472">
      <w:pPr>
        <w:autoSpaceDE w:val="0"/>
        <w:autoSpaceDN w:val="0"/>
        <w:adjustRightInd w:val="0"/>
        <w:ind w:firstLine="709"/>
        <w:jc w:val="both"/>
      </w:pPr>
      <w:r w:rsidRPr="001644B4">
        <w:t>4.2.2. В ходе проведения проверок проверяются исполнение положений настоящего административного регламента, иных нормативных правовых актов, регулирующих предоставление муниципальной услуги, соблюдение сроков предоставления муниципальной услуги, а также полнота, объективность и всесторонность осуществления административных процедур в рамках предоставляемой муниципальной услуги.</w:t>
      </w:r>
    </w:p>
    <w:p w:rsidR="000E0472" w:rsidRPr="001644B4" w:rsidRDefault="000E0472" w:rsidP="000E0472">
      <w:pPr>
        <w:autoSpaceDE w:val="0"/>
        <w:autoSpaceDN w:val="0"/>
        <w:adjustRightInd w:val="0"/>
        <w:ind w:firstLine="709"/>
        <w:jc w:val="both"/>
      </w:pPr>
      <w:r w:rsidRPr="001644B4">
        <w:t>4.2.3. Результаты проверок оформляются в виде справки, в которой отмечаются недостатки и предложения по их устранению.</w:t>
      </w:r>
    </w:p>
    <w:p w:rsidR="000E0472" w:rsidRPr="001644B4" w:rsidRDefault="000E0472" w:rsidP="000E0472">
      <w:pPr>
        <w:autoSpaceDE w:val="0"/>
        <w:autoSpaceDN w:val="0"/>
        <w:adjustRightInd w:val="0"/>
        <w:ind w:firstLine="709"/>
        <w:jc w:val="both"/>
      </w:pPr>
    </w:p>
    <w:p w:rsidR="000E0472" w:rsidRPr="001644B4" w:rsidRDefault="000E0472" w:rsidP="000E0472">
      <w:pPr>
        <w:autoSpaceDE w:val="0"/>
        <w:autoSpaceDN w:val="0"/>
        <w:adjustRightInd w:val="0"/>
        <w:jc w:val="center"/>
        <w:rPr>
          <w:b/>
        </w:rPr>
      </w:pPr>
      <w:r w:rsidRPr="001644B4">
        <w:rPr>
          <w:b/>
        </w:rPr>
        <w:t>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0E0472" w:rsidRPr="001644B4" w:rsidRDefault="000E0472" w:rsidP="000E0472">
      <w:pPr>
        <w:autoSpaceDE w:val="0"/>
        <w:autoSpaceDN w:val="0"/>
        <w:adjustRightInd w:val="0"/>
        <w:ind w:firstLine="567"/>
        <w:jc w:val="center"/>
      </w:pPr>
    </w:p>
    <w:p w:rsidR="000E0472" w:rsidRPr="001644B4" w:rsidRDefault="000E0472" w:rsidP="000E0472">
      <w:pPr>
        <w:tabs>
          <w:tab w:val="left" w:pos="709"/>
        </w:tabs>
        <w:autoSpaceDE w:val="0"/>
        <w:autoSpaceDN w:val="0"/>
        <w:adjustRightInd w:val="0"/>
        <w:ind w:firstLine="709"/>
        <w:jc w:val="both"/>
      </w:pPr>
      <w:r w:rsidRPr="001644B4">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0E0472" w:rsidRPr="001644B4" w:rsidRDefault="000E0472" w:rsidP="000E0472">
      <w:pPr>
        <w:autoSpaceDE w:val="0"/>
        <w:autoSpaceDN w:val="0"/>
        <w:adjustRightInd w:val="0"/>
        <w:ind w:firstLine="709"/>
        <w:jc w:val="both"/>
      </w:pPr>
      <w:r w:rsidRPr="001644B4">
        <w:t>4.3.1. Должностные лица,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0E0472" w:rsidRPr="001644B4" w:rsidRDefault="000E0472" w:rsidP="000E0472">
      <w:pPr>
        <w:autoSpaceDE w:val="0"/>
        <w:autoSpaceDN w:val="0"/>
        <w:adjustRightInd w:val="0"/>
        <w:ind w:firstLine="709"/>
        <w:jc w:val="both"/>
      </w:pPr>
      <w:r w:rsidRPr="001644B4">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0E0472" w:rsidRPr="001644B4" w:rsidRDefault="000E0472" w:rsidP="000E0472">
      <w:pPr>
        <w:autoSpaceDE w:val="0"/>
        <w:autoSpaceDN w:val="0"/>
        <w:adjustRightInd w:val="0"/>
        <w:ind w:firstLine="709"/>
        <w:jc w:val="both"/>
      </w:pPr>
    </w:p>
    <w:p w:rsidR="000E0472" w:rsidRPr="001644B4" w:rsidRDefault="000E0472" w:rsidP="000E0472">
      <w:pPr>
        <w:ind w:firstLine="567"/>
        <w:jc w:val="center"/>
        <w:rPr>
          <w:b/>
        </w:rPr>
      </w:pPr>
      <w:r w:rsidRPr="001644B4">
        <w:rPr>
          <w:b/>
        </w:rPr>
        <w:t xml:space="preserve">Положения, характеризующие требования к порядку и формам </w:t>
      </w:r>
    </w:p>
    <w:p w:rsidR="000E0472" w:rsidRPr="001644B4" w:rsidRDefault="000E0472" w:rsidP="000E0472">
      <w:pPr>
        <w:ind w:firstLine="567"/>
        <w:jc w:val="center"/>
        <w:rPr>
          <w:b/>
        </w:rPr>
      </w:pPr>
      <w:proofErr w:type="gramStart"/>
      <w:r w:rsidRPr="001644B4">
        <w:rPr>
          <w:b/>
        </w:rPr>
        <w:t>контроля за</w:t>
      </w:r>
      <w:proofErr w:type="gramEnd"/>
      <w:r w:rsidRPr="001644B4">
        <w:rPr>
          <w:b/>
        </w:rPr>
        <w:t xml:space="preserve"> предоставлением муниципальной услуги, </w:t>
      </w:r>
    </w:p>
    <w:p w:rsidR="000E0472" w:rsidRPr="001644B4" w:rsidRDefault="000E0472" w:rsidP="000E0472">
      <w:pPr>
        <w:ind w:firstLine="567"/>
        <w:jc w:val="center"/>
        <w:rPr>
          <w:b/>
        </w:rPr>
      </w:pPr>
      <w:r w:rsidRPr="001644B4">
        <w:rPr>
          <w:b/>
        </w:rPr>
        <w:t>в том числе со стороны граждан, их объединений и организаций</w:t>
      </w:r>
    </w:p>
    <w:p w:rsidR="000E0472" w:rsidRPr="001644B4" w:rsidRDefault="000E0472" w:rsidP="000E0472">
      <w:pPr>
        <w:ind w:firstLine="567"/>
        <w:jc w:val="center"/>
      </w:pPr>
    </w:p>
    <w:p w:rsidR="000E0472" w:rsidRPr="001644B4" w:rsidRDefault="000E0472" w:rsidP="000E0472">
      <w:pPr>
        <w:autoSpaceDE w:val="0"/>
        <w:autoSpaceDN w:val="0"/>
        <w:adjustRightInd w:val="0"/>
        <w:ind w:firstLine="709"/>
        <w:jc w:val="both"/>
      </w:pPr>
      <w:r w:rsidRPr="001644B4">
        <w:lastRenderedPageBreak/>
        <w:t>4.4. </w:t>
      </w:r>
      <w:proofErr w:type="gramStart"/>
      <w:r w:rsidRPr="001644B4">
        <w:t>Контроль за</w:t>
      </w:r>
      <w:proofErr w:type="gramEnd"/>
      <w:r w:rsidRPr="001644B4">
        <w:t xml:space="preserve">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посредством открытости деятельности органа, предоставляющего муниципальную услугу,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 Граждане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административным регламентом.</w:t>
      </w:r>
    </w:p>
    <w:p w:rsidR="000E0472" w:rsidRPr="001644B4" w:rsidRDefault="000E0472" w:rsidP="000E0472">
      <w:pPr>
        <w:autoSpaceDE w:val="0"/>
        <w:autoSpaceDN w:val="0"/>
        <w:adjustRightInd w:val="0"/>
        <w:ind w:firstLine="709"/>
        <w:jc w:val="both"/>
      </w:pPr>
      <w:r w:rsidRPr="001644B4">
        <w:t>4.4.1. </w:t>
      </w:r>
      <w:proofErr w:type="gramStart"/>
      <w:r w:rsidRPr="001644B4">
        <w:t>Контроль за</w:t>
      </w:r>
      <w:proofErr w:type="gramEnd"/>
      <w:r w:rsidRPr="001644B4">
        <w:t xml:space="preserve"> ходом предоставления муниципальной услуги может осуществляться путем получения необходимой информации лично во время приема, по телефону, по письменному обращению, по электронной почте, через сайт Уполномоченного органа, через ЕПГУ.</w:t>
      </w:r>
    </w:p>
    <w:p w:rsidR="000E0472" w:rsidRPr="001644B4" w:rsidRDefault="000E0472" w:rsidP="000E0472">
      <w:pPr>
        <w:autoSpaceDE w:val="0"/>
        <w:autoSpaceDN w:val="0"/>
        <w:adjustRightInd w:val="0"/>
        <w:jc w:val="both"/>
      </w:pPr>
    </w:p>
    <w:p w:rsidR="000E0472" w:rsidRPr="001644B4" w:rsidRDefault="000E0472" w:rsidP="000E0472">
      <w:pPr>
        <w:widowControl w:val="0"/>
        <w:autoSpaceDE w:val="0"/>
        <w:autoSpaceDN w:val="0"/>
        <w:adjustRightInd w:val="0"/>
        <w:ind w:firstLine="567"/>
        <w:jc w:val="center"/>
        <w:outlineLvl w:val="0"/>
        <w:rPr>
          <w:b/>
          <w:bCs/>
        </w:rPr>
      </w:pPr>
      <w:r w:rsidRPr="001644B4">
        <w:rPr>
          <w:b/>
          <w:bCs/>
          <w:lang w:val="en-US"/>
        </w:rPr>
        <w:t>V</w:t>
      </w:r>
      <w:r w:rsidRPr="001644B4">
        <w:rPr>
          <w:b/>
          <w:bCs/>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0E0472" w:rsidRPr="001644B4" w:rsidRDefault="000E0472" w:rsidP="000E0472">
      <w:pPr>
        <w:widowControl w:val="0"/>
        <w:autoSpaceDE w:val="0"/>
        <w:autoSpaceDN w:val="0"/>
        <w:adjustRightInd w:val="0"/>
        <w:ind w:firstLine="567"/>
        <w:jc w:val="center"/>
        <w:outlineLvl w:val="0"/>
        <w:rPr>
          <w:b/>
          <w:bCs/>
        </w:rPr>
      </w:pPr>
    </w:p>
    <w:p w:rsidR="000E0472" w:rsidRPr="001644B4" w:rsidRDefault="000E0472" w:rsidP="000E0472">
      <w:pPr>
        <w:autoSpaceDE w:val="0"/>
        <w:autoSpaceDN w:val="0"/>
        <w:adjustRightInd w:val="0"/>
        <w:ind w:firstLine="567"/>
        <w:jc w:val="center"/>
        <w:outlineLvl w:val="0"/>
        <w:rPr>
          <w:b/>
          <w:bCs/>
        </w:rPr>
      </w:pPr>
      <w:r w:rsidRPr="001644B4">
        <w:rPr>
          <w:b/>
          <w:bCs/>
        </w:rPr>
        <w:t>Способы информирования заявителя о его праве подать жалобу</w:t>
      </w:r>
    </w:p>
    <w:p w:rsidR="000E0472" w:rsidRPr="001644B4" w:rsidRDefault="000E0472" w:rsidP="000E0472">
      <w:pPr>
        <w:autoSpaceDE w:val="0"/>
        <w:autoSpaceDN w:val="0"/>
        <w:adjustRightInd w:val="0"/>
        <w:ind w:firstLine="567"/>
        <w:jc w:val="center"/>
        <w:rPr>
          <w:b/>
          <w:bCs/>
        </w:rPr>
      </w:pPr>
      <w:r w:rsidRPr="001644B4">
        <w:rPr>
          <w:b/>
          <w:bCs/>
        </w:rPr>
        <w:t>на решения и (или) действия (бездействие) органа,</w:t>
      </w:r>
    </w:p>
    <w:p w:rsidR="000E0472" w:rsidRPr="001644B4" w:rsidRDefault="000E0472" w:rsidP="000E0472">
      <w:pPr>
        <w:autoSpaceDE w:val="0"/>
        <w:autoSpaceDN w:val="0"/>
        <w:adjustRightInd w:val="0"/>
        <w:ind w:firstLine="567"/>
        <w:jc w:val="center"/>
        <w:rPr>
          <w:b/>
          <w:bCs/>
        </w:rPr>
      </w:pPr>
      <w:proofErr w:type="gramStart"/>
      <w:r w:rsidRPr="001644B4">
        <w:rPr>
          <w:b/>
          <w:bCs/>
        </w:rPr>
        <w:t>предоставляющего</w:t>
      </w:r>
      <w:proofErr w:type="gramEnd"/>
      <w:r w:rsidRPr="001644B4">
        <w:rPr>
          <w:b/>
          <w:bCs/>
        </w:rPr>
        <w:t xml:space="preserve"> муниципальную услугу, МФЦ, организаций,</w:t>
      </w:r>
    </w:p>
    <w:p w:rsidR="000E0472" w:rsidRPr="001644B4" w:rsidRDefault="000E0472" w:rsidP="000E0472">
      <w:pPr>
        <w:autoSpaceDE w:val="0"/>
        <w:autoSpaceDN w:val="0"/>
        <w:adjustRightInd w:val="0"/>
        <w:ind w:firstLine="567"/>
        <w:jc w:val="center"/>
        <w:rPr>
          <w:b/>
          <w:bCs/>
        </w:rPr>
      </w:pPr>
      <w:r w:rsidRPr="001644B4">
        <w:rPr>
          <w:b/>
          <w:bCs/>
        </w:rPr>
        <w:t>а также их должностных лиц, муниципальных служащих,</w:t>
      </w:r>
    </w:p>
    <w:p w:rsidR="000E0472" w:rsidRPr="001644B4" w:rsidRDefault="000E0472" w:rsidP="000E0472">
      <w:pPr>
        <w:autoSpaceDE w:val="0"/>
        <w:autoSpaceDN w:val="0"/>
        <w:adjustRightInd w:val="0"/>
        <w:ind w:firstLine="567"/>
        <w:jc w:val="center"/>
        <w:rPr>
          <w:b/>
          <w:bCs/>
        </w:rPr>
      </w:pPr>
      <w:r w:rsidRPr="001644B4">
        <w:rPr>
          <w:b/>
          <w:bCs/>
        </w:rPr>
        <w:t>работников при предоставлении муниципальной услуги</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t>5.1. </w:t>
      </w:r>
      <w:proofErr w:type="gramStart"/>
      <w:r w:rsidRPr="001644B4">
        <w:rPr>
          <w:bCs/>
        </w:rPr>
        <w:t>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частью 1.1 статьи 16 Федерального закона от 27.07.2010 № 210-ФЗ, или их работниками в ходе предоставления муниципальной услуги (далее - досудебное (внесудебное) обжалование).</w:t>
      </w:r>
      <w:proofErr w:type="gramEnd"/>
    </w:p>
    <w:p w:rsidR="000E0472" w:rsidRPr="001644B4" w:rsidRDefault="000E0472" w:rsidP="000E0472">
      <w:pPr>
        <w:autoSpaceDE w:val="0"/>
        <w:autoSpaceDN w:val="0"/>
        <w:adjustRightInd w:val="0"/>
        <w:ind w:firstLine="709"/>
        <w:jc w:val="both"/>
        <w:rPr>
          <w:bCs/>
        </w:rPr>
      </w:pPr>
      <w:r w:rsidRPr="001644B4">
        <w:rPr>
          <w:bCs/>
        </w:rPr>
        <w:t>5.1.1. </w:t>
      </w:r>
      <w:proofErr w:type="gramStart"/>
      <w:r w:rsidRPr="001644B4">
        <w:rPr>
          <w:bCs/>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частью 1.1 статьи 16 Федерального закона от 27.07.2010 № 210-ФЗ, в ЕПГУ.</w:t>
      </w:r>
      <w:proofErr w:type="gramEnd"/>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Формы и способы подачи заявителями жалобы на решения</w:t>
      </w:r>
    </w:p>
    <w:p w:rsidR="000E0472" w:rsidRPr="001644B4" w:rsidRDefault="000E0472" w:rsidP="000E0472">
      <w:pPr>
        <w:autoSpaceDE w:val="0"/>
        <w:autoSpaceDN w:val="0"/>
        <w:adjustRightInd w:val="0"/>
        <w:ind w:firstLine="567"/>
        <w:jc w:val="center"/>
        <w:rPr>
          <w:b/>
          <w:bCs/>
        </w:rPr>
      </w:pPr>
      <w:r w:rsidRPr="001644B4">
        <w:rPr>
          <w:b/>
          <w:bCs/>
        </w:rPr>
        <w:t>и (или) действия (бездействие) органа, предоставляющего</w:t>
      </w:r>
    </w:p>
    <w:p w:rsidR="000E0472" w:rsidRPr="001644B4" w:rsidRDefault="000E0472" w:rsidP="000E0472">
      <w:pPr>
        <w:autoSpaceDE w:val="0"/>
        <w:autoSpaceDN w:val="0"/>
        <w:adjustRightInd w:val="0"/>
        <w:ind w:firstLine="567"/>
        <w:jc w:val="center"/>
        <w:rPr>
          <w:b/>
          <w:bCs/>
        </w:rPr>
      </w:pPr>
      <w:r w:rsidRPr="001644B4">
        <w:rPr>
          <w:b/>
          <w:bCs/>
        </w:rPr>
        <w:t>муниципальную услугу, МФЦ, организаций, а также</w:t>
      </w:r>
    </w:p>
    <w:p w:rsidR="000E0472" w:rsidRPr="001644B4" w:rsidRDefault="000E0472" w:rsidP="000E0472">
      <w:pPr>
        <w:autoSpaceDE w:val="0"/>
        <w:autoSpaceDN w:val="0"/>
        <w:adjustRightInd w:val="0"/>
        <w:ind w:firstLine="567"/>
        <w:jc w:val="center"/>
        <w:rPr>
          <w:b/>
          <w:bCs/>
        </w:rPr>
      </w:pPr>
      <w:r w:rsidRPr="001644B4">
        <w:rPr>
          <w:b/>
          <w:bCs/>
        </w:rPr>
        <w:t>их должностных лиц, муниципальных служащих,</w:t>
      </w:r>
    </w:p>
    <w:p w:rsidR="000E0472" w:rsidRPr="001644B4" w:rsidRDefault="000E0472" w:rsidP="000E0472">
      <w:pPr>
        <w:autoSpaceDE w:val="0"/>
        <w:autoSpaceDN w:val="0"/>
        <w:adjustRightInd w:val="0"/>
        <w:ind w:firstLine="567"/>
        <w:jc w:val="center"/>
        <w:rPr>
          <w:b/>
          <w:bCs/>
        </w:rPr>
      </w:pPr>
      <w:r w:rsidRPr="001644B4">
        <w:rPr>
          <w:b/>
          <w:bCs/>
        </w:rPr>
        <w:t>работников при предоставлении муниципальной услуги.</w:t>
      </w:r>
    </w:p>
    <w:p w:rsidR="000E0472" w:rsidRPr="001644B4" w:rsidRDefault="000E0472" w:rsidP="000E0472">
      <w:pPr>
        <w:autoSpaceDE w:val="0"/>
        <w:autoSpaceDN w:val="0"/>
        <w:adjustRightInd w:val="0"/>
        <w:ind w:firstLine="567"/>
        <w:jc w:val="center"/>
        <w:rPr>
          <w:b/>
          <w:bCs/>
        </w:rPr>
      </w:pPr>
      <w:r w:rsidRPr="001644B4">
        <w:rPr>
          <w:b/>
          <w:bCs/>
        </w:rPr>
        <w:t>Предмет жалобы</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t>5.2. </w:t>
      </w:r>
      <w:proofErr w:type="gramStart"/>
      <w:r w:rsidRPr="001644B4">
        <w:rPr>
          <w:bCs/>
        </w:rPr>
        <w:t xml:space="preserve">Предметом досудебного (внесудебного) обжалования заявителем решений и действий (бездействия) специалиста Уполномоченного органа, предоставляющего </w:t>
      </w:r>
      <w:r w:rsidRPr="001644B4">
        <w:rPr>
          <w:bCs/>
        </w:rPr>
        <w:lastRenderedPageBreak/>
        <w:t>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w:t>
      </w:r>
      <w:proofErr w:type="gramEnd"/>
    </w:p>
    <w:p w:rsidR="000E0472" w:rsidRPr="001644B4" w:rsidRDefault="000E0472" w:rsidP="000E0472">
      <w:pPr>
        <w:autoSpaceDE w:val="0"/>
        <w:autoSpaceDN w:val="0"/>
        <w:adjustRightInd w:val="0"/>
        <w:ind w:firstLine="709"/>
        <w:jc w:val="both"/>
        <w:rPr>
          <w:bCs/>
        </w:rPr>
      </w:pPr>
      <w:r w:rsidRPr="001644B4">
        <w:rPr>
          <w:bCs/>
        </w:rPr>
        <w:t>1) нарушение срока регистрации заявления о предоставлении муниципальной услуги;</w:t>
      </w:r>
    </w:p>
    <w:p w:rsidR="000E0472" w:rsidRPr="001644B4" w:rsidRDefault="000E0472" w:rsidP="000E0472">
      <w:pPr>
        <w:autoSpaceDE w:val="0"/>
        <w:autoSpaceDN w:val="0"/>
        <w:adjustRightInd w:val="0"/>
        <w:ind w:firstLine="709"/>
        <w:jc w:val="both"/>
        <w:rPr>
          <w:bCs/>
        </w:rPr>
      </w:pPr>
      <w:r w:rsidRPr="001644B4">
        <w:rPr>
          <w:bCs/>
        </w:rPr>
        <w:t>2) нарушение срока предоставления муниципальной услуги;</w:t>
      </w:r>
    </w:p>
    <w:p w:rsidR="000E0472" w:rsidRPr="001644B4" w:rsidRDefault="000E0472" w:rsidP="000E0472">
      <w:pPr>
        <w:autoSpaceDE w:val="0"/>
        <w:autoSpaceDN w:val="0"/>
        <w:adjustRightInd w:val="0"/>
        <w:ind w:firstLine="709"/>
        <w:jc w:val="both"/>
        <w:rPr>
          <w:bCs/>
        </w:rPr>
      </w:pPr>
      <w:r w:rsidRPr="001644B4">
        <w:rPr>
          <w:bCs/>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0E0472" w:rsidRPr="001644B4" w:rsidRDefault="000E0472" w:rsidP="000E0472">
      <w:pPr>
        <w:autoSpaceDE w:val="0"/>
        <w:autoSpaceDN w:val="0"/>
        <w:adjustRightInd w:val="0"/>
        <w:ind w:firstLine="709"/>
        <w:jc w:val="both"/>
        <w:rPr>
          <w:bCs/>
        </w:rPr>
      </w:pPr>
      <w:r w:rsidRPr="001644B4">
        <w:rPr>
          <w:bCs/>
        </w:rPr>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0E0472" w:rsidRPr="001644B4" w:rsidRDefault="000E0472" w:rsidP="000E0472">
      <w:pPr>
        <w:autoSpaceDE w:val="0"/>
        <w:autoSpaceDN w:val="0"/>
        <w:adjustRightInd w:val="0"/>
        <w:ind w:firstLine="709"/>
        <w:jc w:val="both"/>
        <w:rPr>
          <w:bCs/>
        </w:rPr>
      </w:pPr>
      <w:r w:rsidRPr="001644B4">
        <w:rPr>
          <w:bC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0E0472" w:rsidRPr="001644B4" w:rsidRDefault="000E0472" w:rsidP="000E0472">
      <w:pPr>
        <w:autoSpaceDE w:val="0"/>
        <w:autoSpaceDN w:val="0"/>
        <w:adjustRightInd w:val="0"/>
        <w:ind w:firstLine="709"/>
        <w:jc w:val="both"/>
        <w:rPr>
          <w:bCs/>
        </w:rPr>
      </w:pPr>
      <w:r w:rsidRPr="001644B4">
        <w:rPr>
          <w:bCs/>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0E0472" w:rsidRPr="001644B4" w:rsidRDefault="000E0472" w:rsidP="000E0472">
      <w:pPr>
        <w:autoSpaceDE w:val="0"/>
        <w:autoSpaceDN w:val="0"/>
        <w:adjustRightInd w:val="0"/>
        <w:ind w:firstLine="709"/>
        <w:jc w:val="both"/>
        <w:rPr>
          <w:bCs/>
        </w:rPr>
      </w:pPr>
      <w:proofErr w:type="gramStart"/>
      <w:r w:rsidRPr="001644B4">
        <w:rPr>
          <w:bCs/>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roofErr w:type="gramEnd"/>
    </w:p>
    <w:p w:rsidR="000E0472" w:rsidRPr="001644B4" w:rsidRDefault="000E0472" w:rsidP="000E0472">
      <w:pPr>
        <w:autoSpaceDE w:val="0"/>
        <w:autoSpaceDN w:val="0"/>
        <w:adjustRightInd w:val="0"/>
        <w:ind w:firstLine="709"/>
        <w:jc w:val="both"/>
        <w:rPr>
          <w:bCs/>
        </w:rPr>
      </w:pPr>
      <w:r w:rsidRPr="001644B4">
        <w:rPr>
          <w:bCs/>
        </w:rPr>
        <w:t>8) нарушение срока или порядка выдачи документов по результатам предоставления муниципальной услуги;</w:t>
      </w:r>
    </w:p>
    <w:p w:rsidR="000E0472" w:rsidRPr="001644B4" w:rsidRDefault="000E0472" w:rsidP="000E0472">
      <w:pPr>
        <w:autoSpaceDE w:val="0"/>
        <w:autoSpaceDN w:val="0"/>
        <w:adjustRightInd w:val="0"/>
        <w:ind w:firstLine="709"/>
        <w:jc w:val="both"/>
        <w:rPr>
          <w:bCs/>
        </w:rPr>
      </w:pPr>
      <w:r w:rsidRPr="001644B4">
        <w:rPr>
          <w:bC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0E0472" w:rsidRPr="001644B4" w:rsidRDefault="000E0472" w:rsidP="000E0472">
      <w:pPr>
        <w:autoSpaceDE w:val="0"/>
        <w:autoSpaceDN w:val="0"/>
        <w:adjustRightInd w:val="0"/>
        <w:ind w:firstLine="709"/>
        <w:jc w:val="both"/>
        <w:rPr>
          <w:bCs/>
        </w:rPr>
      </w:pPr>
      <w:r w:rsidRPr="001644B4">
        <w:rPr>
          <w:bC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1644B4">
        <w:t xml:space="preserve">муниципальной </w:t>
      </w:r>
      <w:r w:rsidRPr="001644B4">
        <w:rPr>
          <w:bCs/>
        </w:rPr>
        <w:t>услуги, за исключением случаев, предусмотренных пунктом 4 части 1 статьи 7 Федерального закона от 27.07.2010 № 210-ФЗ.</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Органы местного самоуправления, организации и уполномоченные</w:t>
      </w:r>
    </w:p>
    <w:p w:rsidR="000E0472" w:rsidRPr="001644B4" w:rsidRDefault="000E0472" w:rsidP="000E0472">
      <w:pPr>
        <w:autoSpaceDE w:val="0"/>
        <w:autoSpaceDN w:val="0"/>
        <w:adjustRightInd w:val="0"/>
        <w:ind w:firstLine="567"/>
        <w:jc w:val="center"/>
        <w:rPr>
          <w:b/>
          <w:bCs/>
        </w:rPr>
      </w:pPr>
      <w:r w:rsidRPr="001644B4">
        <w:rPr>
          <w:b/>
          <w:bCs/>
        </w:rPr>
        <w:t xml:space="preserve">на рассмотрение жалобы лица, которым может быть </w:t>
      </w:r>
      <w:proofErr w:type="gramStart"/>
      <w:r w:rsidRPr="001644B4">
        <w:rPr>
          <w:b/>
          <w:bCs/>
        </w:rPr>
        <w:t>направлена</w:t>
      </w:r>
      <w:proofErr w:type="gramEnd"/>
    </w:p>
    <w:p w:rsidR="000E0472" w:rsidRPr="001644B4" w:rsidRDefault="000E0472" w:rsidP="000E0472">
      <w:pPr>
        <w:autoSpaceDE w:val="0"/>
        <w:autoSpaceDN w:val="0"/>
        <w:adjustRightInd w:val="0"/>
        <w:ind w:firstLine="567"/>
        <w:jc w:val="center"/>
        <w:rPr>
          <w:b/>
          <w:bCs/>
        </w:rPr>
      </w:pPr>
      <w:r w:rsidRPr="001644B4">
        <w:rPr>
          <w:b/>
          <w:bCs/>
        </w:rPr>
        <w:t>жалоба заявителя в досудебном (внесудебном) порядке</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t>5.3. 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 - _____.</w:t>
      </w:r>
    </w:p>
    <w:p w:rsidR="000E0472" w:rsidRPr="001644B4" w:rsidRDefault="000E0472" w:rsidP="000E0472">
      <w:pPr>
        <w:autoSpaceDE w:val="0"/>
        <w:autoSpaceDN w:val="0"/>
        <w:adjustRightInd w:val="0"/>
        <w:ind w:firstLine="709"/>
        <w:jc w:val="both"/>
        <w:rPr>
          <w:bCs/>
        </w:rPr>
      </w:pPr>
      <w:r w:rsidRPr="001644B4">
        <w:rPr>
          <w:bCs/>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Оренбургской области.</w:t>
      </w:r>
    </w:p>
    <w:p w:rsidR="000E0472" w:rsidRPr="001644B4" w:rsidRDefault="000E0472" w:rsidP="000E0472">
      <w:pPr>
        <w:autoSpaceDE w:val="0"/>
        <w:autoSpaceDN w:val="0"/>
        <w:adjustRightInd w:val="0"/>
        <w:ind w:firstLine="709"/>
        <w:jc w:val="both"/>
        <w:rPr>
          <w:bCs/>
        </w:rPr>
      </w:pPr>
      <w:r w:rsidRPr="001644B4">
        <w:rPr>
          <w:bCs/>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0E0472" w:rsidRPr="001644B4" w:rsidRDefault="000E0472" w:rsidP="000E0472">
      <w:pPr>
        <w:autoSpaceDE w:val="0"/>
        <w:autoSpaceDN w:val="0"/>
        <w:adjustRightInd w:val="0"/>
        <w:outlineLvl w:val="0"/>
        <w:rPr>
          <w:bCs/>
        </w:rPr>
      </w:pPr>
    </w:p>
    <w:p w:rsidR="000E0472" w:rsidRPr="001644B4" w:rsidRDefault="000E0472" w:rsidP="000E0472">
      <w:pPr>
        <w:autoSpaceDE w:val="0"/>
        <w:autoSpaceDN w:val="0"/>
        <w:adjustRightInd w:val="0"/>
        <w:ind w:firstLine="567"/>
        <w:jc w:val="center"/>
        <w:outlineLvl w:val="0"/>
        <w:rPr>
          <w:b/>
          <w:bCs/>
        </w:rPr>
      </w:pPr>
      <w:r w:rsidRPr="001644B4">
        <w:rPr>
          <w:b/>
          <w:bCs/>
        </w:rPr>
        <w:t>Порядок подачи и рассмотрения жалобы</w:t>
      </w:r>
    </w:p>
    <w:p w:rsidR="000E0472" w:rsidRPr="001644B4" w:rsidRDefault="000E0472" w:rsidP="000E0472">
      <w:pPr>
        <w:autoSpaceDE w:val="0"/>
        <w:autoSpaceDN w:val="0"/>
        <w:adjustRightInd w:val="0"/>
        <w:ind w:firstLine="567"/>
        <w:jc w:val="center"/>
        <w:outlineLvl w:val="0"/>
        <w:rPr>
          <w:bCs/>
        </w:rPr>
      </w:pPr>
    </w:p>
    <w:p w:rsidR="000E0472" w:rsidRPr="001644B4" w:rsidRDefault="000E0472" w:rsidP="000E0472">
      <w:pPr>
        <w:autoSpaceDE w:val="0"/>
        <w:autoSpaceDN w:val="0"/>
        <w:adjustRightInd w:val="0"/>
        <w:ind w:firstLine="709"/>
        <w:jc w:val="both"/>
        <w:rPr>
          <w:bCs/>
        </w:rPr>
      </w:pPr>
      <w:r w:rsidRPr="001644B4">
        <w:rPr>
          <w:bCs/>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0E0472" w:rsidRPr="001644B4" w:rsidRDefault="000E0472" w:rsidP="000E0472">
      <w:pPr>
        <w:autoSpaceDE w:val="0"/>
        <w:autoSpaceDN w:val="0"/>
        <w:adjustRightInd w:val="0"/>
        <w:ind w:firstLine="709"/>
        <w:jc w:val="both"/>
        <w:rPr>
          <w:bCs/>
        </w:rPr>
      </w:pPr>
      <w:r w:rsidRPr="001644B4">
        <w:rPr>
          <w:bCs/>
        </w:rPr>
        <w:t>5.4.1. 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официального сайта Уполномоченного органа, муниципального образования Оренбургской области, ЕПГУ, а также может быть принята при личном приеме заявителя.</w:t>
      </w:r>
    </w:p>
    <w:p w:rsidR="000E0472" w:rsidRPr="001644B4" w:rsidRDefault="000E0472" w:rsidP="000E0472">
      <w:pPr>
        <w:autoSpaceDE w:val="0"/>
        <w:autoSpaceDN w:val="0"/>
        <w:adjustRightInd w:val="0"/>
        <w:ind w:firstLine="709"/>
        <w:jc w:val="both"/>
        <w:rPr>
          <w:bCs/>
        </w:rPr>
      </w:pPr>
      <w:bookmarkStart w:id="49" w:name="Par41"/>
      <w:bookmarkEnd w:id="49"/>
      <w:r w:rsidRPr="001644B4">
        <w:rPr>
          <w:bCs/>
        </w:rPr>
        <w:t>5.4.2. </w:t>
      </w:r>
      <w:proofErr w:type="gramStart"/>
      <w:r w:rsidRPr="001644B4">
        <w:rPr>
          <w:bCs/>
        </w:rPr>
        <w:t>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статьей 11.2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w:t>
      </w:r>
      <w:proofErr w:type="gramEnd"/>
      <w:r w:rsidRPr="001644B4">
        <w:rPr>
          <w:bCs/>
        </w:rPr>
        <w:t xml:space="preserve"> служащими с использованием сети Интернет (далее - система досудебного обжалования).</w:t>
      </w:r>
    </w:p>
    <w:p w:rsidR="000E0472" w:rsidRPr="001644B4" w:rsidRDefault="000E0472" w:rsidP="000E0472">
      <w:pPr>
        <w:autoSpaceDE w:val="0"/>
        <w:autoSpaceDN w:val="0"/>
        <w:adjustRightInd w:val="0"/>
        <w:ind w:firstLine="709"/>
        <w:jc w:val="both"/>
        <w:rPr>
          <w:bCs/>
        </w:rPr>
      </w:pPr>
      <w:r w:rsidRPr="001644B4">
        <w:rPr>
          <w:bCs/>
        </w:rPr>
        <w:t>5.4.3. 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0E0472" w:rsidRPr="001644B4" w:rsidRDefault="000E0472" w:rsidP="000E0472">
      <w:pPr>
        <w:autoSpaceDE w:val="0"/>
        <w:autoSpaceDN w:val="0"/>
        <w:adjustRightInd w:val="0"/>
        <w:ind w:firstLine="709"/>
        <w:jc w:val="both"/>
        <w:rPr>
          <w:bCs/>
        </w:rPr>
      </w:pPr>
      <w:r w:rsidRPr="001644B4">
        <w:rPr>
          <w:bCs/>
        </w:rPr>
        <w:t>5.4.4. Жалоба на решения и действия (бездействие) организаций, предусмотренных частью 1.1 статьи 16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0E0472" w:rsidRPr="001644B4" w:rsidRDefault="000E0472" w:rsidP="000E0472">
      <w:pPr>
        <w:autoSpaceDE w:val="0"/>
        <w:autoSpaceDN w:val="0"/>
        <w:adjustRightInd w:val="0"/>
        <w:ind w:firstLine="709"/>
        <w:jc w:val="both"/>
        <w:rPr>
          <w:bCs/>
        </w:rPr>
      </w:pPr>
      <w:r w:rsidRPr="001644B4">
        <w:rPr>
          <w:bCs/>
        </w:rPr>
        <w:t>5.4.5.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0E0472" w:rsidRPr="001644B4" w:rsidRDefault="000E0472" w:rsidP="000E0472">
      <w:pPr>
        <w:autoSpaceDE w:val="0"/>
        <w:autoSpaceDN w:val="0"/>
        <w:adjustRightInd w:val="0"/>
        <w:ind w:firstLine="709"/>
        <w:jc w:val="both"/>
        <w:rPr>
          <w:bCs/>
        </w:rPr>
      </w:pPr>
      <w:r w:rsidRPr="001644B4">
        <w:rPr>
          <w:bCs/>
        </w:rPr>
        <w:t>5.4.6. Жалоба должна содержать:</w:t>
      </w:r>
    </w:p>
    <w:p w:rsidR="000E0472" w:rsidRPr="001644B4" w:rsidRDefault="000E0472" w:rsidP="000E0472">
      <w:pPr>
        <w:autoSpaceDE w:val="0"/>
        <w:autoSpaceDN w:val="0"/>
        <w:adjustRightInd w:val="0"/>
        <w:ind w:firstLine="709"/>
        <w:jc w:val="both"/>
        <w:rPr>
          <w:bCs/>
        </w:rPr>
      </w:pPr>
      <w:r w:rsidRPr="001644B4">
        <w:rPr>
          <w:bCs/>
        </w:rPr>
        <w:t>-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от 27.07.2010 № 210-ФЗ, их руководителей и (или) работников, решения и действия (бездействие) которых обжалуются;</w:t>
      </w:r>
    </w:p>
    <w:p w:rsidR="000E0472" w:rsidRPr="001644B4" w:rsidRDefault="000E0472" w:rsidP="000E0472">
      <w:pPr>
        <w:autoSpaceDE w:val="0"/>
        <w:autoSpaceDN w:val="0"/>
        <w:adjustRightInd w:val="0"/>
        <w:ind w:firstLine="709"/>
        <w:jc w:val="both"/>
        <w:rPr>
          <w:bCs/>
        </w:rPr>
      </w:pPr>
      <w:proofErr w:type="gramStart"/>
      <w:r w:rsidRPr="001644B4">
        <w:rPr>
          <w:bCs/>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roofErr w:type="gramEnd"/>
    </w:p>
    <w:p w:rsidR="000E0472" w:rsidRPr="001644B4" w:rsidRDefault="000E0472" w:rsidP="000E0472">
      <w:pPr>
        <w:autoSpaceDE w:val="0"/>
        <w:autoSpaceDN w:val="0"/>
        <w:adjustRightInd w:val="0"/>
        <w:ind w:firstLine="709"/>
        <w:jc w:val="both"/>
        <w:rPr>
          <w:bCs/>
        </w:rPr>
      </w:pPr>
      <w:r w:rsidRPr="001644B4">
        <w:rPr>
          <w:bCs/>
        </w:rPr>
        <w:t>-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w:t>
      </w:r>
    </w:p>
    <w:p w:rsidR="000E0472" w:rsidRPr="001644B4" w:rsidRDefault="000E0472" w:rsidP="000E0472">
      <w:pPr>
        <w:autoSpaceDE w:val="0"/>
        <w:autoSpaceDN w:val="0"/>
        <w:adjustRightInd w:val="0"/>
        <w:ind w:firstLine="709"/>
        <w:jc w:val="both"/>
        <w:rPr>
          <w:bCs/>
        </w:rPr>
      </w:pPr>
      <w:r w:rsidRPr="001644B4">
        <w:rPr>
          <w:bCs/>
        </w:rPr>
        <w:t xml:space="preserve">-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r w:rsidRPr="001644B4">
        <w:rPr>
          <w:bCs/>
        </w:rPr>
        <w:lastRenderedPageBreak/>
        <w:t>частью 1.1 статьи 16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Сроки рассмотрения жалобы</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t>5.5. </w:t>
      </w:r>
      <w:proofErr w:type="gramStart"/>
      <w:r w:rsidRPr="001644B4">
        <w:rPr>
          <w:bCs/>
        </w:rPr>
        <w:t>Жалоба, поступившая в Уполномоченный орган,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частью 1.1 статьи 16 Федерального закона от 27.07.2010 № 210-ФЗ, в приеме документов у</w:t>
      </w:r>
      <w:proofErr w:type="gramEnd"/>
      <w:r w:rsidRPr="001644B4">
        <w:rPr>
          <w:bCs/>
        </w:rPr>
        <w:t xml:space="preserve">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Перечень оснований для приостановления рассмотрения жалобы</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both"/>
        <w:rPr>
          <w:bCs/>
        </w:rPr>
      </w:pPr>
      <w:r w:rsidRPr="001644B4">
        <w:rPr>
          <w:bCs/>
        </w:rPr>
        <w:t>5.6. Основания для приостановления рассмотрения жалобы отсутствуют.</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Результат рассмотрения жалобы</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t>5.7. По результатам рассмотрения жалобы принимается одно из следующих решений:</w:t>
      </w:r>
    </w:p>
    <w:p w:rsidR="000E0472" w:rsidRPr="001644B4" w:rsidRDefault="000E0472" w:rsidP="000E0472">
      <w:pPr>
        <w:autoSpaceDE w:val="0"/>
        <w:autoSpaceDN w:val="0"/>
        <w:adjustRightInd w:val="0"/>
        <w:ind w:firstLine="709"/>
        <w:jc w:val="both"/>
        <w:rPr>
          <w:bCs/>
        </w:rPr>
      </w:pPr>
      <w:proofErr w:type="gramStart"/>
      <w:r w:rsidRPr="001644B4">
        <w:rPr>
          <w:bCs/>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roofErr w:type="gramEnd"/>
    </w:p>
    <w:p w:rsidR="000E0472" w:rsidRPr="001644B4" w:rsidRDefault="000E0472" w:rsidP="000E0472">
      <w:pPr>
        <w:autoSpaceDE w:val="0"/>
        <w:autoSpaceDN w:val="0"/>
        <w:adjustRightInd w:val="0"/>
        <w:ind w:firstLine="709"/>
        <w:jc w:val="both"/>
        <w:rPr>
          <w:bCs/>
        </w:rPr>
      </w:pPr>
      <w:r w:rsidRPr="001644B4">
        <w:rPr>
          <w:bCs/>
        </w:rPr>
        <w:t>- в удовлетворении жалобы отказывается.</w:t>
      </w:r>
    </w:p>
    <w:p w:rsidR="000E0472" w:rsidRPr="001644B4" w:rsidRDefault="000E0472" w:rsidP="000E0472">
      <w:pPr>
        <w:autoSpaceDE w:val="0"/>
        <w:autoSpaceDN w:val="0"/>
        <w:adjustRightInd w:val="0"/>
        <w:ind w:firstLine="709"/>
        <w:jc w:val="both"/>
        <w:rPr>
          <w:bCs/>
        </w:rPr>
      </w:pPr>
      <w:r w:rsidRPr="001644B4">
        <w:rPr>
          <w:bCs/>
        </w:rPr>
        <w:t>5.7.1. Уполномоченный орган оставляет жалобу без ответа в следующих случаях:</w:t>
      </w:r>
    </w:p>
    <w:p w:rsidR="000E0472" w:rsidRPr="001644B4" w:rsidRDefault="000E0472" w:rsidP="000E0472">
      <w:pPr>
        <w:autoSpaceDE w:val="0"/>
        <w:autoSpaceDN w:val="0"/>
        <w:adjustRightInd w:val="0"/>
        <w:ind w:firstLine="709"/>
        <w:jc w:val="both"/>
        <w:rPr>
          <w:bCs/>
        </w:rPr>
      </w:pPr>
      <w:r w:rsidRPr="001644B4">
        <w:rPr>
          <w:bCs/>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E0472" w:rsidRPr="001644B4" w:rsidRDefault="000E0472" w:rsidP="000E0472">
      <w:pPr>
        <w:autoSpaceDE w:val="0"/>
        <w:autoSpaceDN w:val="0"/>
        <w:adjustRightInd w:val="0"/>
        <w:ind w:firstLine="709"/>
        <w:jc w:val="both"/>
        <w:rPr>
          <w:bCs/>
        </w:rPr>
      </w:pPr>
      <w:r w:rsidRPr="001644B4">
        <w:rPr>
          <w:bCs/>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E0472" w:rsidRPr="001644B4" w:rsidRDefault="000E0472" w:rsidP="000E0472">
      <w:pPr>
        <w:autoSpaceDE w:val="0"/>
        <w:autoSpaceDN w:val="0"/>
        <w:adjustRightInd w:val="0"/>
        <w:ind w:firstLine="709"/>
        <w:jc w:val="both"/>
        <w:rPr>
          <w:bCs/>
        </w:rPr>
      </w:pPr>
      <w:r w:rsidRPr="001644B4">
        <w:rPr>
          <w:bCs/>
        </w:rPr>
        <w:t xml:space="preserve">5.7.2. В случае установления в ходе или по результатам </w:t>
      </w:r>
      <w:proofErr w:type="gramStart"/>
      <w:r w:rsidRPr="001644B4">
        <w:rPr>
          <w:bCs/>
        </w:rPr>
        <w:t>рассмотрения жалобы признаков состава административного правонарушения</w:t>
      </w:r>
      <w:proofErr w:type="gramEnd"/>
      <w:r w:rsidRPr="001644B4">
        <w:rPr>
          <w:bC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E0472" w:rsidRPr="001644B4" w:rsidRDefault="000E0472" w:rsidP="000E0472">
      <w:pPr>
        <w:autoSpaceDE w:val="0"/>
        <w:autoSpaceDN w:val="0"/>
        <w:adjustRightInd w:val="0"/>
        <w:ind w:firstLine="709"/>
        <w:jc w:val="both"/>
        <w:rPr>
          <w:bCs/>
        </w:rPr>
      </w:pPr>
      <w:r w:rsidRPr="001644B4">
        <w:rPr>
          <w:bCs/>
        </w:rPr>
        <w:t xml:space="preserve">5.7.3.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644B4">
        <w:rPr>
          <w:bCs/>
        </w:rPr>
        <w:t>неудобства</w:t>
      </w:r>
      <w:proofErr w:type="gramEnd"/>
      <w:r w:rsidRPr="001644B4">
        <w:rPr>
          <w:bC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0E0472" w:rsidRPr="001644B4" w:rsidRDefault="000E0472" w:rsidP="000E0472">
      <w:pPr>
        <w:autoSpaceDE w:val="0"/>
        <w:autoSpaceDN w:val="0"/>
        <w:adjustRightInd w:val="0"/>
        <w:ind w:firstLine="709"/>
        <w:jc w:val="both"/>
        <w:rPr>
          <w:bCs/>
        </w:rPr>
      </w:pPr>
      <w:r w:rsidRPr="001644B4">
        <w:rPr>
          <w:bCs/>
        </w:rPr>
        <w:t xml:space="preserve">5.7.4. В случае признания </w:t>
      </w:r>
      <w:proofErr w:type="gramStart"/>
      <w:r w:rsidRPr="001644B4">
        <w:rPr>
          <w:bCs/>
        </w:rPr>
        <w:t>жалобы</w:t>
      </w:r>
      <w:proofErr w:type="gramEnd"/>
      <w:r w:rsidRPr="001644B4">
        <w:rPr>
          <w:bC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Порядок информирования заявителя</w:t>
      </w:r>
    </w:p>
    <w:p w:rsidR="000E0472" w:rsidRPr="001644B4" w:rsidRDefault="000E0472" w:rsidP="000E0472">
      <w:pPr>
        <w:autoSpaceDE w:val="0"/>
        <w:autoSpaceDN w:val="0"/>
        <w:adjustRightInd w:val="0"/>
        <w:ind w:firstLine="567"/>
        <w:jc w:val="center"/>
        <w:rPr>
          <w:b/>
          <w:bCs/>
        </w:rPr>
      </w:pPr>
      <w:r w:rsidRPr="001644B4">
        <w:rPr>
          <w:b/>
          <w:bCs/>
        </w:rPr>
        <w:t>о результатах рассмотрения жалобы</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lastRenderedPageBreak/>
        <w:t>5.8.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E0472" w:rsidRPr="001644B4" w:rsidRDefault="000E0472" w:rsidP="000E0472">
      <w:pPr>
        <w:autoSpaceDE w:val="0"/>
        <w:autoSpaceDN w:val="0"/>
        <w:adjustRightInd w:val="0"/>
        <w:ind w:firstLine="709"/>
        <w:jc w:val="both"/>
        <w:rPr>
          <w:bCs/>
        </w:rPr>
      </w:pPr>
      <w:r w:rsidRPr="001644B4">
        <w:rPr>
          <w:bCs/>
        </w:rPr>
        <w:t>5.8.1. 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0E0472" w:rsidRPr="001644B4" w:rsidRDefault="000E0472" w:rsidP="000E0472">
      <w:pPr>
        <w:autoSpaceDE w:val="0"/>
        <w:autoSpaceDN w:val="0"/>
        <w:adjustRightInd w:val="0"/>
        <w:ind w:firstLine="709"/>
        <w:jc w:val="both"/>
        <w:rPr>
          <w:bCs/>
        </w:rPr>
      </w:pPr>
      <w:r w:rsidRPr="001644B4">
        <w:rPr>
          <w:bCs/>
        </w:rPr>
        <w:t>5.8.2. В случае если жалоба была направлена способом, указанным в пункте 5.4.2 настоящего административного регламента, ответ заявителю направляется посредством системы досудебного обжалования.</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567"/>
        <w:jc w:val="center"/>
        <w:outlineLvl w:val="0"/>
        <w:rPr>
          <w:b/>
          <w:bCs/>
        </w:rPr>
      </w:pPr>
      <w:r w:rsidRPr="001644B4">
        <w:rPr>
          <w:b/>
          <w:bCs/>
        </w:rPr>
        <w:t>Порядок обжалования решения по жалобе</w:t>
      </w:r>
    </w:p>
    <w:p w:rsidR="000E0472" w:rsidRPr="001644B4" w:rsidRDefault="000E0472" w:rsidP="000E0472">
      <w:pPr>
        <w:autoSpaceDE w:val="0"/>
        <w:autoSpaceDN w:val="0"/>
        <w:adjustRightInd w:val="0"/>
        <w:ind w:firstLine="567"/>
        <w:jc w:val="both"/>
        <w:rPr>
          <w:bCs/>
        </w:rPr>
      </w:pPr>
    </w:p>
    <w:p w:rsidR="000E0472" w:rsidRPr="001644B4" w:rsidRDefault="000E0472" w:rsidP="000E0472">
      <w:pPr>
        <w:autoSpaceDE w:val="0"/>
        <w:autoSpaceDN w:val="0"/>
        <w:adjustRightInd w:val="0"/>
        <w:ind w:firstLine="709"/>
        <w:jc w:val="both"/>
        <w:rPr>
          <w:bCs/>
        </w:rPr>
      </w:pPr>
      <w:r w:rsidRPr="001644B4">
        <w:rPr>
          <w:bCs/>
        </w:rPr>
        <w:t>5.9. 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в суд в порядке и сроки, установленные законодательством Российской Федерации.</w:t>
      </w:r>
    </w:p>
    <w:p w:rsidR="000E0472" w:rsidRPr="001644B4" w:rsidRDefault="000E0472" w:rsidP="000E0472">
      <w:pPr>
        <w:autoSpaceDE w:val="0"/>
        <w:autoSpaceDN w:val="0"/>
        <w:adjustRightInd w:val="0"/>
        <w:outlineLvl w:val="0"/>
        <w:rPr>
          <w:bCs/>
        </w:rPr>
      </w:pPr>
    </w:p>
    <w:p w:rsidR="000E0472" w:rsidRPr="001644B4" w:rsidRDefault="000E0472" w:rsidP="000E0472">
      <w:pPr>
        <w:autoSpaceDE w:val="0"/>
        <w:autoSpaceDN w:val="0"/>
        <w:adjustRightInd w:val="0"/>
        <w:ind w:firstLine="567"/>
        <w:jc w:val="center"/>
        <w:outlineLvl w:val="0"/>
        <w:rPr>
          <w:b/>
          <w:bCs/>
        </w:rPr>
      </w:pPr>
      <w:r w:rsidRPr="001644B4">
        <w:rPr>
          <w:b/>
          <w:bCs/>
        </w:rPr>
        <w:t>Право заявителя на получение информации и документов,</w:t>
      </w:r>
    </w:p>
    <w:p w:rsidR="000E0472" w:rsidRPr="001644B4" w:rsidRDefault="000E0472" w:rsidP="000E0472">
      <w:pPr>
        <w:autoSpaceDE w:val="0"/>
        <w:autoSpaceDN w:val="0"/>
        <w:adjustRightInd w:val="0"/>
        <w:ind w:firstLine="567"/>
        <w:jc w:val="center"/>
        <w:rPr>
          <w:b/>
          <w:bCs/>
        </w:rPr>
      </w:pPr>
      <w:proofErr w:type="gramStart"/>
      <w:r w:rsidRPr="001644B4">
        <w:rPr>
          <w:b/>
          <w:bCs/>
        </w:rPr>
        <w:t>необходимых</w:t>
      </w:r>
      <w:proofErr w:type="gramEnd"/>
      <w:r w:rsidRPr="001644B4">
        <w:rPr>
          <w:b/>
          <w:bCs/>
        </w:rPr>
        <w:t xml:space="preserve"> для обоснования и рассмотрения жалобы</w:t>
      </w:r>
    </w:p>
    <w:p w:rsidR="000E0472" w:rsidRPr="001644B4" w:rsidRDefault="000E0472" w:rsidP="000E0472">
      <w:pPr>
        <w:autoSpaceDE w:val="0"/>
        <w:autoSpaceDN w:val="0"/>
        <w:adjustRightInd w:val="0"/>
        <w:ind w:firstLine="567"/>
        <w:jc w:val="both"/>
        <w:rPr>
          <w:b/>
          <w:bCs/>
        </w:rPr>
      </w:pPr>
    </w:p>
    <w:p w:rsidR="000E0472" w:rsidRPr="001644B4" w:rsidRDefault="000E0472" w:rsidP="000E0472">
      <w:pPr>
        <w:autoSpaceDE w:val="0"/>
        <w:autoSpaceDN w:val="0"/>
        <w:adjustRightInd w:val="0"/>
        <w:ind w:firstLine="709"/>
        <w:jc w:val="both"/>
        <w:rPr>
          <w:bCs/>
        </w:rPr>
      </w:pPr>
      <w:r w:rsidRPr="001644B4">
        <w:rPr>
          <w:bCs/>
        </w:rPr>
        <w:t>5.10. </w:t>
      </w:r>
      <w:proofErr w:type="gramStart"/>
      <w:r w:rsidRPr="001644B4">
        <w:rPr>
          <w:bCs/>
        </w:rPr>
        <w:t>Заявители имеют право обратиться в Уполномоченный орган, МФЦ, а также организацию, предусмотренную частью 1.1 статьи 16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Уполномоченного органа, муниципального образования Оренбургской области, предоставляющего муниципальную услугу, официального сайта МФЦ, ЕПГУ, а также при личном приеме заявителя.</w:t>
      </w:r>
      <w:proofErr w:type="gramEnd"/>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ind w:left="6804"/>
        <w:rPr>
          <w:bCs/>
        </w:rPr>
      </w:pPr>
    </w:p>
    <w:p w:rsidR="000E0472" w:rsidRPr="001644B4" w:rsidRDefault="000E0472" w:rsidP="000E0472">
      <w:pPr>
        <w:autoSpaceDE w:val="0"/>
        <w:autoSpaceDN w:val="0"/>
        <w:adjustRightInd w:val="0"/>
        <w:rPr>
          <w:bCs/>
        </w:rPr>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left="6237" w:right="283"/>
      </w:pPr>
      <w:r w:rsidRPr="001644B4">
        <w:t>Приложение № 1 к Административному регламенту</w:t>
      </w:r>
    </w:p>
    <w:p w:rsidR="000E0472" w:rsidRPr="001644B4" w:rsidRDefault="000E0472" w:rsidP="000E0472">
      <w:pPr>
        <w:autoSpaceDE w:val="0"/>
        <w:autoSpaceDN w:val="0"/>
        <w:adjustRightInd w:val="0"/>
        <w:ind w:left="851" w:right="283"/>
        <w:jc w:val="center"/>
      </w:pPr>
    </w:p>
    <w:p w:rsidR="000E0472" w:rsidRPr="001644B4" w:rsidRDefault="000E0472" w:rsidP="000E0472">
      <w:pPr>
        <w:autoSpaceDE w:val="0"/>
        <w:autoSpaceDN w:val="0"/>
        <w:adjustRightInd w:val="0"/>
        <w:ind w:left="851" w:right="283"/>
        <w:jc w:val="center"/>
      </w:pPr>
    </w:p>
    <w:p w:rsidR="000E0472" w:rsidRPr="001644B4" w:rsidRDefault="000E0472" w:rsidP="000E0472">
      <w:pPr>
        <w:autoSpaceDE w:val="0"/>
        <w:autoSpaceDN w:val="0"/>
        <w:adjustRightInd w:val="0"/>
        <w:ind w:left="851" w:right="283"/>
        <w:jc w:val="center"/>
      </w:pPr>
      <w:r w:rsidRPr="001644B4">
        <w:t>ЗАЯВЛЕНИЕ</w:t>
      </w:r>
    </w:p>
    <w:p w:rsidR="000E0472" w:rsidRPr="001644B4" w:rsidRDefault="000E0472" w:rsidP="000E0472">
      <w:pPr>
        <w:autoSpaceDE w:val="0"/>
        <w:autoSpaceDN w:val="0"/>
        <w:adjustRightInd w:val="0"/>
        <w:ind w:left="851" w:right="283"/>
        <w:jc w:val="center"/>
      </w:pPr>
      <w:r w:rsidRPr="001644B4">
        <w:t>НА ПРЕДОСТАВЛЕНИЕ ИНФОРМАЦИИ ОБ ОБЪЕКТАХ НЕДВИЖИМОГО ИМУЩЕСТВА, НАХОДЯЩИХСЯ В МУНИЦИПАЛЬНОЙ СОБСТВЕННОСТИ муниципального образования Верхнечебеньковский сельсовет</w:t>
      </w:r>
      <w:proofErr w:type="gramStart"/>
      <w:r w:rsidRPr="001644B4">
        <w:t xml:space="preserve">  И</w:t>
      </w:r>
      <w:proofErr w:type="gramEnd"/>
      <w:r w:rsidRPr="001644B4">
        <w:t xml:space="preserve"> ПРЕДНАЗНАЧЕННЫХ ДЛЯ СДАЧИ В АРЕНДУ</w:t>
      </w:r>
    </w:p>
    <w:p w:rsidR="000E0472" w:rsidRPr="001644B4" w:rsidRDefault="000E0472" w:rsidP="000E0472">
      <w:pPr>
        <w:autoSpaceDE w:val="0"/>
        <w:autoSpaceDN w:val="0"/>
        <w:adjustRightInd w:val="0"/>
        <w:ind w:right="283"/>
      </w:pPr>
    </w:p>
    <w:p w:rsidR="000E0472" w:rsidRPr="001644B4" w:rsidRDefault="000E0472" w:rsidP="000E0472">
      <w:pPr>
        <w:autoSpaceDE w:val="0"/>
        <w:autoSpaceDN w:val="0"/>
        <w:adjustRightInd w:val="0"/>
        <w:ind w:right="283"/>
        <w:jc w:val="both"/>
      </w:pPr>
      <w:r w:rsidRPr="001644B4">
        <w:t>Прошу предоставить информацию об объектах недвижимого имущества, находящихся в муниципальной собственности и предназначенных для сдачи в аренду.</w:t>
      </w:r>
    </w:p>
    <w:p w:rsidR="000E0472" w:rsidRPr="001644B4" w:rsidRDefault="000E0472" w:rsidP="000E0472">
      <w:pPr>
        <w:autoSpaceDE w:val="0"/>
        <w:autoSpaceDN w:val="0"/>
        <w:adjustRightInd w:val="0"/>
        <w:ind w:right="283"/>
        <w:jc w:val="both"/>
      </w:pPr>
      <w:r w:rsidRPr="001644B4">
        <w:tab/>
        <w:t xml:space="preserve">Запрашиваемая информация необходима </w:t>
      </w:r>
      <w:proofErr w:type="gramStart"/>
      <w:r w:rsidRPr="001644B4">
        <w:t>для</w:t>
      </w:r>
      <w:proofErr w:type="gramEnd"/>
      <w:r w:rsidRPr="001644B4">
        <w:t xml:space="preserve"> _______________________________________________________________________________________________________________</w:t>
      </w:r>
    </w:p>
    <w:p w:rsidR="000E0472" w:rsidRPr="001644B4" w:rsidRDefault="000E0472" w:rsidP="000E0472">
      <w:pPr>
        <w:autoSpaceDE w:val="0"/>
        <w:autoSpaceDN w:val="0"/>
        <w:adjustRightInd w:val="0"/>
        <w:ind w:right="283"/>
        <w:jc w:val="both"/>
      </w:pPr>
      <w:r w:rsidRPr="001644B4">
        <w:t xml:space="preserve">                        (цель получения)</w:t>
      </w:r>
    </w:p>
    <w:p w:rsidR="000E0472" w:rsidRPr="001644B4" w:rsidRDefault="000E0472" w:rsidP="000E0472">
      <w:pPr>
        <w:autoSpaceDE w:val="0"/>
        <w:autoSpaceDN w:val="0"/>
        <w:adjustRightInd w:val="0"/>
        <w:ind w:right="283"/>
        <w:jc w:val="both"/>
      </w:pPr>
    </w:p>
    <w:p w:rsidR="000E0472" w:rsidRPr="001644B4" w:rsidRDefault="000E0472" w:rsidP="000E0472">
      <w:pPr>
        <w:autoSpaceDE w:val="0"/>
        <w:autoSpaceDN w:val="0"/>
        <w:adjustRightInd w:val="0"/>
        <w:ind w:right="283"/>
        <w:jc w:val="both"/>
      </w:pPr>
      <w:r w:rsidRPr="001644B4">
        <w:t>___________________________________________________________________________</w:t>
      </w:r>
    </w:p>
    <w:p w:rsidR="000E0472" w:rsidRPr="001644B4" w:rsidRDefault="000E0472" w:rsidP="000E0472">
      <w:pPr>
        <w:autoSpaceDE w:val="0"/>
        <w:autoSpaceDN w:val="0"/>
        <w:adjustRightInd w:val="0"/>
        <w:ind w:right="283"/>
        <w:jc w:val="both"/>
      </w:pPr>
      <w:r w:rsidRPr="001644B4">
        <w:t xml:space="preserve">                          (подпись заявителя, уполномоченного представителя)</w:t>
      </w:r>
    </w:p>
    <w:p w:rsidR="000E0472" w:rsidRPr="001644B4" w:rsidRDefault="000E0472" w:rsidP="000E0472">
      <w:pPr>
        <w:autoSpaceDE w:val="0"/>
        <w:autoSpaceDN w:val="0"/>
        <w:adjustRightInd w:val="0"/>
        <w:ind w:right="283"/>
        <w:jc w:val="both"/>
      </w:pPr>
    </w:p>
    <w:p w:rsidR="000E0472" w:rsidRPr="001644B4" w:rsidRDefault="000E0472" w:rsidP="000E0472">
      <w:pPr>
        <w:autoSpaceDE w:val="0"/>
        <w:autoSpaceDN w:val="0"/>
        <w:adjustRightInd w:val="0"/>
        <w:ind w:right="283"/>
        <w:jc w:val="both"/>
        <w:rPr>
          <w:b/>
        </w:rPr>
      </w:pPr>
      <w:r w:rsidRPr="001644B4">
        <w:rPr>
          <w:b/>
        </w:rPr>
        <w:t xml:space="preserve">    Копии документов, необходимых для предоставления муниципальной услуги, прилагаются:</w:t>
      </w:r>
    </w:p>
    <w:p w:rsidR="000E0472" w:rsidRPr="001644B4" w:rsidRDefault="000E0472" w:rsidP="000E0472">
      <w:r w:rsidRPr="001644B4">
        <w:t>1._____________</w:t>
      </w:r>
    </w:p>
    <w:p w:rsidR="000E0472" w:rsidRPr="001644B4" w:rsidRDefault="000E0472" w:rsidP="000E0472">
      <w:r w:rsidRPr="001644B4">
        <w:t>2._____________</w:t>
      </w:r>
    </w:p>
    <w:p w:rsidR="000E0472" w:rsidRPr="001644B4" w:rsidRDefault="000E0472" w:rsidP="000E0472">
      <w:pPr>
        <w:pStyle w:val="ConsPlusNonformat"/>
        <w:ind w:right="283"/>
        <w:rPr>
          <w:rFonts w:ascii="Times New Roman" w:hAnsi="Times New Roman" w:cs="Times New Roman"/>
          <w:sz w:val="24"/>
          <w:szCs w:val="24"/>
        </w:rPr>
      </w:pPr>
    </w:p>
    <w:p w:rsidR="000E0472" w:rsidRPr="001644B4" w:rsidRDefault="000E0472" w:rsidP="000E0472">
      <w:pPr>
        <w:pStyle w:val="ConsPlusNonformat"/>
        <w:ind w:right="283"/>
        <w:rPr>
          <w:rFonts w:ascii="Times New Roman" w:hAnsi="Times New Roman" w:cs="Times New Roman"/>
          <w:sz w:val="24"/>
          <w:szCs w:val="24"/>
        </w:rPr>
      </w:pPr>
      <w:r w:rsidRPr="001644B4">
        <w:rPr>
          <w:rFonts w:ascii="Times New Roman" w:hAnsi="Times New Roman" w:cs="Times New Roman"/>
          <w:sz w:val="24"/>
          <w:szCs w:val="24"/>
        </w:rPr>
        <w:t xml:space="preserve"> «__» ____________ 20__ г.</w:t>
      </w:r>
    </w:p>
    <w:p w:rsidR="000E0472" w:rsidRPr="001644B4" w:rsidRDefault="000E0472" w:rsidP="000E0472">
      <w:pPr>
        <w:pStyle w:val="ConsPlusNonformat"/>
        <w:ind w:right="283"/>
        <w:rPr>
          <w:rFonts w:ascii="Times New Roman" w:hAnsi="Times New Roman" w:cs="Times New Roman"/>
          <w:sz w:val="24"/>
          <w:szCs w:val="24"/>
        </w:rPr>
      </w:pPr>
    </w:p>
    <w:p w:rsidR="000E0472" w:rsidRPr="001644B4" w:rsidRDefault="000E0472" w:rsidP="000E0472">
      <w:pPr>
        <w:autoSpaceDE w:val="0"/>
        <w:autoSpaceDN w:val="0"/>
        <w:adjustRightInd w:val="0"/>
        <w:ind w:right="283"/>
        <w:jc w:val="both"/>
        <w:rPr>
          <w:b/>
        </w:rPr>
      </w:pPr>
      <w:r w:rsidRPr="001644B4">
        <w:rPr>
          <w:b/>
        </w:rPr>
        <w:t xml:space="preserve">    3.  Результат услуги прошу предоставить мне в виде:</w:t>
      </w:r>
    </w:p>
    <w:p w:rsidR="000E0472" w:rsidRPr="001644B4" w:rsidRDefault="000E0472" w:rsidP="000E0472">
      <w:pPr>
        <w:autoSpaceDE w:val="0"/>
        <w:autoSpaceDN w:val="0"/>
        <w:adjustRightInd w:val="0"/>
        <w:ind w:right="283"/>
        <w:jc w:val="both"/>
        <w:rPr>
          <w:b/>
        </w:rPr>
      </w:pPr>
      <w:r w:rsidRPr="001644B4">
        <w:rPr>
          <w:b/>
        </w:rPr>
        <w:t xml:space="preserve">    (отметьте только один вариант)</w:t>
      </w:r>
    </w:p>
    <w:p w:rsidR="000E0472" w:rsidRPr="001644B4" w:rsidRDefault="000E0472" w:rsidP="000E0472">
      <w:pPr>
        <w:autoSpaceDE w:val="0"/>
        <w:autoSpaceDN w:val="0"/>
        <w:adjustRightInd w:val="0"/>
        <w:ind w:right="283"/>
        <w:jc w:val="both"/>
        <w:rPr>
          <w:b/>
        </w:rPr>
      </w:pPr>
      <w:r w:rsidRPr="001644B4">
        <w:rPr>
          <w:b/>
        </w:rPr>
        <w:t xml:space="preserve">    ┌───┐</w:t>
      </w:r>
    </w:p>
    <w:p w:rsidR="000E0472" w:rsidRPr="001644B4" w:rsidRDefault="000E0472" w:rsidP="000E0472">
      <w:pPr>
        <w:autoSpaceDE w:val="0"/>
        <w:autoSpaceDN w:val="0"/>
        <w:adjustRightInd w:val="0"/>
        <w:ind w:right="283"/>
        <w:jc w:val="both"/>
        <w:rPr>
          <w:b/>
        </w:rPr>
      </w:pPr>
      <w:r w:rsidRPr="001644B4">
        <w:rPr>
          <w:b/>
        </w:rPr>
        <w:t xml:space="preserve">    │        │    электронного документа, подписанного уполномоченным должностным</w:t>
      </w:r>
    </w:p>
    <w:p w:rsidR="000E0472" w:rsidRPr="001644B4" w:rsidRDefault="000E0472" w:rsidP="000E0472">
      <w:pPr>
        <w:autoSpaceDE w:val="0"/>
        <w:autoSpaceDN w:val="0"/>
        <w:adjustRightInd w:val="0"/>
        <w:ind w:right="283"/>
        <w:jc w:val="both"/>
        <w:rPr>
          <w:b/>
        </w:rPr>
      </w:pPr>
      <w:r w:rsidRPr="001644B4">
        <w:rPr>
          <w:b/>
        </w:rPr>
        <w:t xml:space="preserve">    └───┘</w:t>
      </w:r>
    </w:p>
    <w:p w:rsidR="000E0472" w:rsidRPr="001644B4" w:rsidRDefault="000E0472" w:rsidP="000E0472">
      <w:pPr>
        <w:autoSpaceDE w:val="0"/>
        <w:autoSpaceDN w:val="0"/>
        <w:adjustRightInd w:val="0"/>
        <w:ind w:right="283"/>
        <w:jc w:val="both"/>
        <w:rPr>
          <w:b/>
        </w:rPr>
      </w:pPr>
      <w:proofErr w:type="gramStart"/>
      <w:r w:rsidRPr="001644B4">
        <w:rPr>
          <w:b/>
        </w:rPr>
        <w:t>лицом с использованием квалифицированной электронной подписи (посредством</w:t>
      </w:r>
      <w:proofErr w:type="gramEnd"/>
    </w:p>
    <w:p w:rsidR="000E0472" w:rsidRPr="001644B4" w:rsidRDefault="000E0472" w:rsidP="000E0472">
      <w:pPr>
        <w:autoSpaceDE w:val="0"/>
        <w:autoSpaceDN w:val="0"/>
        <w:adjustRightInd w:val="0"/>
        <w:ind w:right="283"/>
        <w:jc w:val="both"/>
        <w:rPr>
          <w:b/>
        </w:rPr>
      </w:pPr>
      <w:r w:rsidRPr="001644B4">
        <w:rPr>
          <w:b/>
        </w:rPr>
        <w:t xml:space="preserve">направления в личный кабинет </w:t>
      </w:r>
      <w:proofErr w:type="gramStart"/>
      <w:r w:rsidRPr="001644B4">
        <w:rPr>
          <w:b/>
        </w:rPr>
        <w:t>интернет-портала</w:t>
      </w:r>
      <w:proofErr w:type="gramEnd"/>
      <w:r w:rsidRPr="001644B4">
        <w:rPr>
          <w:b/>
        </w:rPr>
        <w:t xml:space="preserve"> www.gosuslugi.ru);</w:t>
      </w:r>
    </w:p>
    <w:p w:rsidR="000E0472" w:rsidRPr="001644B4" w:rsidRDefault="000E0472" w:rsidP="000E0472">
      <w:pPr>
        <w:autoSpaceDE w:val="0"/>
        <w:autoSpaceDN w:val="0"/>
        <w:adjustRightInd w:val="0"/>
        <w:ind w:right="283"/>
        <w:jc w:val="both"/>
        <w:rPr>
          <w:b/>
        </w:rPr>
      </w:pPr>
      <w:r w:rsidRPr="001644B4">
        <w:rPr>
          <w:b/>
        </w:rPr>
        <w:t xml:space="preserve">    ┌───┐</w:t>
      </w:r>
    </w:p>
    <w:p w:rsidR="000E0472" w:rsidRPr="001644B4" w:rsidRDefault="000E0472" w:rsidP="000E0472">
      <w:pPr>
        <w:autoSpaceDE w:val="0"/>
        <w:autoSpaceDN w:val="0"/>
        <w:adjustRightInd w:val="0"/>
        <w:ind w:right="283"/>
        <w:jc w:val="both"/>
        <w:rPr>
          <w:b/>
        </w:rPr>
      </w:pPr>
      <w:r w:rsidRPr="001644B4">
        <w:rPr>
          <w:b/>
        </w:rPr>
        <w:t xml:space="preserve">    │        │ документа на бумажном носителе в МФЦ.</w:t>
      </w:r>
    </w:p>
    <w:p w:rsidR="000E0472" w:rsidRPr="001644B4" w:rsidRDefault="000E0472" w:rsidP="000E0472">
      <w:pPr>
        <w:autoSpaceDE w:val="0"/>
        <w:autoSpaceDN w:val="0"/>
        <w:adjustRightInd w:val="0"/>
        <w:ind w:right="283"/>
        <w:jc w:val="both"/>
        <w:rPr>
          <w:b/>
        </w:rPr>
      </w:pPr>
      <w:r w:rsidRPr="001644B4">
        <w:rPr>
          <w:b/>
        </w:rPr>
        <w:t xml:space="preserve">    └───┘</w:t>
      </w:r>
    </w:p>
    <w:p w:rsidR="000E0472" w:rsidRPr="001644B4" w:rsidRDefault="000E0472" w:rsidP="000E0472">
      <w:pPr>
        <w:autoSpaceDE w:val="0"/>
        <w:autoSpaceDN w:val="0"/>
        <w:adjustRightInd w:val="0"/>
        <w:ind w:right="283"/>
        <w:jc w:val="both"/>
        <w:rPr>
          <w:b/>
        </w:rPr>
      </w:pPr>
      <w:r w:rsidRPr="001644B4">
        <w:rPr>
          <w:b/>
        </w:rPr>
        <w:t xml:space="preserve">   4. В целях регистрации и (или) дальнейшего информирования о ходе исполнения услуги (получения результата услуги) прошу:</w:t>
      </w:r>
    </w:p>
    <w:p w:rsidR="000E0472" w:rsidRPr="001644B4" w:rsidRDefault="000E0472" w:rsidP="000E0472">
      <w:pPr>
        <w:autoSpaceDE w:val="0"/>
        <w:autoSpaceDN w:val="0"/>
        <w:adjustRightInd w:val="0"/>
        <w:ind w:right="283"/>
        <w:jc w:val="both"/>
        <w:rPr>
          <w:b/>
        </w:rPr>
      </w:pPr>
      <w:r w:rsidRPr="001644B4">
        <w:rPr>
          <w:b/>
        </w:rPr>
        <w:t xml:space="preserve">    (отметьте только один вариант)</w:t>
      </w:r>
    </w:p>
    <w:p w:rsidR="000E0472" w:rsidRPr="001644B4" w:rsidRDefault="000E0472" w:rsidP="000E0472">
      <w:pPr>
        <w:autoSpaceDE w:val="0"/>
        <w:autoSpaceDN w:val="0"/>
        <w:adjustRightInd w:val="0"/>
        <w:jc w:val="both"/>
        <w:rPr>
          <w:b/>
        </w:rPr>
      </w:pPr>
      <w:r w:rsidRPr="001644B4">
        <w:rPr>
          <w:b/>
        </w:rPr>
        <w:lastRenderedPageBreak/>
        <w:t xml:space="preserve">    ┌───┐</w:t>
      </w:r>
    </w:p>
    <w:p w:rsidR="000E0472" w:rsidRPr="001644B4" w:rsidRDefault="000E0472" w:rsidP="000E0472">
      <w:pPr>
        <w:autoSpaceDE w:val="0"/>
        <w:autoSpaceDN w:val="0"/>
        <w:adjustRightInd w:val="0"/>
        <w:jc w:val="both"/>
        <w:rPr>
          <w:b/>
        </w:rPr>
      </w:pPr>
      <w:r w:rsidRPr="001644B4">
        <w:rPr>
          <w:b/>
        </w:rPr>
        <w:t xml:space="preserve">    │        │ произвести регистрацию на </w:t>
      </w:r>
      <w:proofErr w:type="gramStart"/>
      <w:r w:rsidRPr="001644B4">
        <w:rPr>
          <w:b/>
        </w:rPr>
        <w:t>интернет-портале</w:t>
      </w:r>
      <w:proofErr w:type="gramEnd"/>
      <w:r w:rsidRPr="001644B4">
        <w:rPr>
          <w:b/>
        </w:rPr>
        <w:t xml:space="preserve"> www.gosuslugi.ru (в ЕСИА);</w:t>
      </w:r>
    </w:p>
    <w:p w:rsidR="000E0472" w:rsidRPr="001644B4" w:rsidRDefault="000E0472" w:rsidP="000E0472">
      <w:pPr>
        <w:autoSpaceDE w:val="0"/>
        <w:autoSpaceDN w:val="0"/>
        <w:adjustRightInd w:val="0"/>
        <w:jc w:val="both"/>
        <w:rPr>
          <w:b/>
        </w:rPr>
      </w:pPr>
      <w:r w:rsidRPr="001644B4">
        <w:rPr>
          <w:b/>
        </w:rPr>
        <w:t xml:space="preserve">    └───┘</w:t>
      </w:r>
    </w:p>
    <w:p w:rsidR="000E0472" w:rsidRPr="001644B4" w:rsidRDefault="000E0472" w:rsidP="000E0472">
      <w:pPr>
        <w:autoSpaceDE w:val="0"/>
        <w:autoSpaceDN w:val="0"/>
        <w:adjustRightInd w:val="0"/>
        <w:jc w:val="both"/>
        <w:rPr>
          <w:b/>
        </w:rPr>
      </w:pPr>
      <w:r w:rsidRPr="001644B4">
        <w:rPr>
          <w:b/>
        </w:rPr>
        <w:t xml:space="preserve">    ┌───┐</w:t>
      </w:r>
    </w:p>
    <w:p w:rsidR="000E0472" w:rsidRPr="001644B4" w:rsidRDefault="000E0472" w:rsidP="000E0472">
      <w:pPr>
        <w:autoSpaceDE w:val="0"/>
        <w:autoSpaceDN w:val="0"/>
        <w:adjustRightInd w:val="0"/>
        <w:jc w:val="both"/>
        <w:rPr>
          <w:b/>
        </w:rPr>
      </w:pPr>
      <w:r w:rsidRPr="001644B4">
        <w:rPr>
          <w:b/>
        </w:rPr>
        <w:t xml:space="preserve">    │        │ восстановить доступ на </w:t>
      </w:r>
      <w:proofErr w:type="gramStart"/>
      <w:r w:rsidRPr="001644B4">
        <w:rPr>
          <w:b/>
        </w:rPr>
        <w:t>интернет-портале</w:t>
      </w:r>
      <w:proofErr w:type="gramEnd"/>
      <w:r w:rsidRPr="001644B4">
        <w:rPr>
          <w:b/>
        </w:rPr>
        <w:t xml:space="preserve"> </w:t>
      </w:r>
      <w:hyperlink r:id="rId49" w:history="1">
        <w:r w:rsidRPr="001644B4">
          <w:rPr>
            <w:rStyle w:val="a9"/>
            <w:b/>
          </w:rPr>
          <w:t>www.gosuslugi.ru</w:t>
        </w:r>
      </w:hyperlink>
      <w:r w:rsidRPr="001644B4">
        <w:rPr>
          <w:b/>
        </w:rPr>
        <w:t xml:space="preserve"> (в ЕСИА);</w:t>
      </w:r>
    </w:p>
    <w:p w:rsidR="000E0472" w:rsidRPr="001644B4" w:rsidRDefault="000E0472" w:rsidP="000E0472">
      <w:pPr>
        <w:autoSpaceDE w:val="0"/>
        <w:autoSpaceDN w:val="0"/>
        <w:adjustRightInd w:val="0"/>
        <w:jc w:val="both"/>
        <w:rPr>
          <w:b/>
        </w:rPr>
      </w:pPr>
      <w:r w:rsidRPr="001644B4">
        <w:rPr>
          <w:b/>
        </w:rPr>
        <w:t xml:space="preserve">    └───</w:t>
      </w:r>
    </w:p>
    <w:p w:rsidR="000E0472" w:rsidRPr="001644B4" w:rsidRDefault="000E0472" w:rsidP="000E0472"/>
    <w:p w:rsidR="000E0472" w:rsidRPr="001644B4" w:rsidRDefault="000E0472" w:rsidP="000E0472"/>
    <w:p w:rsidR="000E0472" w:rsidRPr="001644B4" w:rsidRDefault="000E0472" w:rsidP="000E0472">
      <w:pPr>
        <w:autoSpaceDE w:val="0"/>
        <w:autoSpaceDN w:val="0"/>
        <w:adjustRightInd w:val="0"/>
        <w:jc w:val="both"/>
        <w:rPr>
          <w:b/>
        </w:rPr>
      </w:pPr>
      <w:r w:rsidRPr="001644B4">
        <w:rPr>
          <w:b/>
        </w:rPr>
        <w:t xml:space="preserve">   ┌───┐</w:t>
      </w:r>
    </w:p>
    <w:p w:rsidR="000E0472" w:rsidRPr="001644B4" w:rsidRDefault="000E0472" w:rsidP="000E0472">
      <w:pPr>
        <w:autoSpaceDE w:val="0"/>
        <w:autoSpaceDN w:val="0"/>
        <w:adjustRightInd w:val="0"/>
        <w:jc w:val="both"/>
        <w:rPr>
          <w:b/>
        </w:rPr>
      </w:pPr>
      <w:r w:rsidRPr="001644B4">
        <w:rPr>
          <w:b/>
        </w:rPr>
        <w:t xml:space="preserve">   │         │ </w:t>
      </w:r>
    </w:p>
    <w:p w:rsidR="000E0472" w:rsidRPr="001644B4" w:rsidRDefault="000E0472" w:rsidP="000E0472">
      <w:pPr>
        <w:autoSpaceDE w:val="0"/>
        <w:autoSpaceDN w:val="0"/>
        <w:adjustRightInd w:val="0"/>
        <w:jc w:val="both"/>
        <w:rPr>
          <w:b/>
        </w:rPr>
      </w:pPr>
      <w:r w:rsidRPr="001644B4">
        <w:rPr>
          <w:b/>
        </w:rPr>
        <w:t xml:space="preserve">   └───┘ подтвердить регистрацию учетной записи на </w:t>
      </w:r>
      <w:proofErr w:type="gramStart"/>
      <w:r w:rsidRPr="001644B4">
        <w:rPr>
          <w:b/>
        </w:rPr>
        <w:t>интернет-портале</w:t>
      </w:r>
      <w:proofErr w:type="gramEnd"/>
      <w:r w:rsidRPr="001644B4">
        <w:rPr>
          <w:b/>
        </w:rPr>
        <w:t xml:space="preserve"> www.gosuslugi.ru (в ЕСИА).  </w:t>
      </w:r>
    </w:p>
    <w:p w:rsidR="000E0472" w:rsidRPr="001644B4" w:rsidRDefault="000E0472" w:rsidP="000E0472">
      <w:pPr>
        <w:tabs>
          <w:tab w:val="left" w:pos="0"/>
        </w:tabs>
        <w:ind w:right="992"/>
        <w:jc w:val="both"/>
      </w:pPr>
      <w:r w:rsidRPr="001644B4">
        <w:tab/>
        <w:t>В целях регистрации и дальнейшего информирования о ходе исполнения услуги (получения результата услуги) указывается следующая информация:</w:t>
      </w:r>
    </w:p>
    <w:p w:rsidR="000E0472" w:rsidRPr="001644B4" w:rsidRDefault="000E0472" w:rsidP="000E0472">
      <w:pPr>
        <w:ind w:left="708" w:right="-1"/>
        <w:jc w:val="both"/>
      </w:pPr>
      <w:r w:rsidRPr="001644B4">
        <w:t>СНИЛС</w:t>
      </w:r>
      <w:proofErr w:type="gramStart"/>
      <w:r w:rsidRPr="001644B4">
        <w:t xml:space="preserve"> </w:t>
      </w:r>
      <w:r w:rsidRPr="001644B4">
        <w:sym w:font="Wingdings 2" w:char="F030"/>
      </w:r>
      <w:r w:rsidRPr="001644B4">
        <w:sym w:font="Wingdings 2" w:char="F030"/>
      </w:r>
      <w:r w:rsidRPr="001644B4">
        <w:sym w:font="Wingdings 2" w:char="F030"/>
      </w:r>
      <w:r w:rsidRPr="001644B4">
        <w:t>-</w:t>
      </w:r>
      <w:r w:rsidRPr="001644B4">
        <w:sym w:font="Wingdings 2" w:char="F030"/>
      </w:r>
      <w:r w:rsidRPr="001644B4">
        <w:sym w:font="Wingdings 2" w:char="F030"/>
      </w:r>
      <w:r w:rsidRPr="001644B4">
        <w:sym w:font="Wingdings 2" w:char="F030"/>
      </w:r>
      <w:r w:rsidRPr="001644B4">
        <w:t>-</w:t>
      </w:r>
      <w:r w:rsidRPr="001644B4">
        <w:sym w:font="Wingdings 2" w:char="F030"/>
      </w:r>
      <w:r w:rsidRPr="001644B4">
        <w:sym w:font="Wingdings 2" w:char="F030"/>
      </w:r>
      <w:r w:rsidRPr="001644B4">
        <w:sym w:font="Wingdings 2" w:char="F030"/>
      </w:r>
      <w:r w:rsidRPr="001644B4">
        <w:t>-</w:t>
      </w:r>
      <w:r w:rsidRPr="001644B4">
        <w:sym w:font="Wingdings 2" w:char="F030"/>
      </w:r>
      <w:r w:rsidRPr="001644B4">
        <w:sym w:font="Wingdings 2" w:char="F030"/>
      </w:r>
      <w:proofErr w:type="gramEnd"/>
    </w:p>
    <w:p w:rsidR="000E0472" w:rsidRPr="001644B4" w:rsidRDefault="000E0472" w:rsidP="000E0472">
      <w:pPr>
        <w:ind w:left="708" w:right="-1"/>
        <w:jc w:val="both"/>
      </w:pPr>
      <w:r w:rsidRPr="001644B4">
        <w:t xml:space="preserve">номер мобильного телефона в федеральном формате: </w:t>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ind w:left="708" w:right="-1"/>
        <w:jc w:val="both"/>
      </w:pPr>
      <w:proofErr w:type="gramStart"/>
      <w:r w:rsidRPr="001644B4">
        <w:rPr>
          <w:lang w:val="en-US"/>
        </w:rPr>
        <w:t>e</w:t>
      </w:r>
      <w:r w:rsidRPr="001644B4">
        <w:t>-</w:t>
      </w:r>
      <w:r w:rsidRPr="001644B4">
        <w:rPr>
          <w:lang w:val="en-US"/>
        </w:rPr>
        <w:t>mail</w:t>
      </w:r>
      <w:proofErr w:type="gramEnd"/>
      <w:r w:rsidRPr="001644B4">
        <w:t xml:space="preserve"> _________________________ (если имеется)</w:t>
      </w:r>
    </w:p>
    <w:p w:rsidR="000E0472" w:rsidRPr="001644B4" w:rsidRDefault="000E0472" w:rsidP="000E0472">
      <w:pPr>
        <w:ind w:left="708" w:right="-1"/>
        <w:jc w:val="both"/>
      </w:pPr>
      <w:r w:rsidRPr="001644B4">
        <w:t>гражданство - Российская Федерация/ _________________________________</w:t>
      </w:r>
    </w:p>
    <w:p w:rsidR="000E0472" w:rsidRPr="001644B4" w:rsidRDefault="000E0472" w:rsidP="000E0472">
      <w:pPr>
        <w:ind w:left="708" w:right="-1"/>
        <w:jc w:val="both"/>
        <w:rPr>
          <w:u w:val="single"/>
        </w:rPr>
      </w:pPr>
      <w:r w:rsidRPr="001644B4">
        <w:t xml:space="preserve"> </w:t>
      </w:r>
      <w:r w:rsidRPr="001644B4">
        <w:tab/>
      </w:r>
      <w:r w:rsidRPr="001644B4">
        <w:tab/>
      </w:r>
      <w:r w:rsidRPr="001644B4">
        <w:tab/>
      </w:r>
      <w:r w:rsidRPr="001644B4">
        <w:tab/>
      </w:r>
      <w:r w:rsidRPr="001644B4">
        <w:tab/>
        <w:t>(</w:t>
      </w:r>
      <w:r w:rsidRPr="001644B4">
        <w:rPr>
          <w:u w:val="single"/>
        </w:rPr>
        <w:t>наименование иностранного государства)</w:t>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276"/>
      </w:pPr>
      <w:r w:rsidRPr="001644B4">
        <w:t>В случае</w:t>
      </w:r>
      <w:proofErr w:type="gramStart"/>
      <w:r w:rsidRPr="001644B4">
        <w:t>,</w:t>
      </w:r>
      <w:proofErr w:type="gramEnd"/>
      <w:r w:rsidRPr="001644B4">
        <w:t xml:space="preserve"> если документ, удостоверяющий личность - паспорт гражданина Российской Федерации: </w:t>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 xml:space="preserve">серия, номер - </w:t>
      </w:r>
      <w:r w:rsidRPr="001644B4">
        <w:sym w:font="Wingdings 2" w:char="F030"/>
      </w:r>
      <w:r w:rsidRPr="001644B4">
        <w:sym w:font="Wingdings 2" w:char="F030"/>
      </w:r>
      <w:r w:rsidRPr="001644B4">
        <w:sym w:font="Wingdings 2" w:char="F030"/>
      </w:r>
      <w:r w:rsidRPr="001644B4">
        <w:sym w:font="Wingdings 2" w:char="F030"/>
      </w:r>
      <w:r w:rsidRPr="001644B4">
        <w:t xml:space="preserve">   </w:t>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 xml:space="preserve">кем </w:t>
      </w:r>
      <w:proofErr w:type="gramStart"/>
      <w:r w:rsidRPr="001644B4">
        <w:t>выдан</w:t>
      </w:r>
      <w:proofErr w:type="gramEnd"/>
      <w:r w:rsidRPr="001644B4">
        <w:t xml:space="preserve"> - _________________________________________________________</w:t>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 xml:space="preserve">дата выдачи - </w:t>
      </w:r>
      <w:r w:rsidRPr="001644B4">
        <w:sym w:font="Wingdings 2" w:char="F030"/>
      </w:r>
      <w:r w:rsidRPr="001644B4">
        <w:sym w:font="Wingdings 2" w:char="F030"/>
      </w:r>
      <w:r w:rsidRPr="001644B4">
        <w:t>.</w:t>
      </w:r>
      <w:r w:rsidRPr="001644B4">
        <w:sym w:font="Wingdings 2" w:char="F030"/>
      </w:r>
      <w:r w:rsidRPr="001644B4">
        <w:sym w:font="Wingdings 2" w:char="F030"/>
      </w:r>
      <w:r w:rsidRPr="001644B4">
        <w:t>.</w:t>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 xml:space="preserve">код подразделения - </w:t>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ind w:left="708" w:right="-1"/>
        <w:jc w:val="both"/>
      </w:pPr>
      <w:r w:rsidRPr="001644B4">
        <w:t xml:space="preserve">дата рождения - </w:t>
      </w:r>
      <w:r w:rsidRPr="001644B4">
        <w:sym w:font="Wingdings 2" w:char="F030"/>
      </w:r>
      <w:r w:rsidRPr="001644B4">
        <w:sym w:font="Wingdings 2" w:char="F030"/>
      </w:r>
      <w:r w:rsidRPr="001644B4">
        <w:t>.</w:t>
      </w:r>
      <w:r w:rsidRPr="001644B4">
        <w:sym w:font="Wingdings 2" w:char="F030"/>
      </w:r>
      <w:r w:rsidRPr="001644B4">
        <w:sym w:font="Wingdings 2" w:char="F030"/>
      </w:r>
      <w:r w:rsidRPr="001644B4">
        <w:t>.</w:t>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место рождения - ______________________________________________________</w:t>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276"/>
      </w:pPr>
      <w:r w:rsidRPr="001644B4">
        <w:t>В случае</w:t>
      </w:r>
      <w:proofErr w:type="gramStart"/>
      <w:r w:rsidRPr="001644B4">
        <w:t>,</w:t>
      </w:r>
      <w:proofErr w:type="gramEnd"/>
      <w:r w:rsidRPr="001644B4">
        <w:t xml:space="preserve"> если документ, удостоверяющий личность - паспорт гражданина иностранного государства:</w:t>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 xml:space="preserve">дата выдачи - </w:t>
      </w:r>
      <w:r w:rsidRPr="001644B4">
        <w:sym w:font="Wingdings 2" w:char="F030"/>
      </w:r>
      <w:r w:rsidRPr="001644B4">
        <w:sym w:font="Wingdings 2" w:char="F030"/>
      </w:r>
      <w:r w:rsidRPr="001644B4">
        <w:t>.</w:t>
      </w:r>
      <w:r w:rsidRPr="001644B4">
        <w:sym w:font="Wingdings 2" w:char="F030"/>
      </w:r>
      <w:r w:rsidRPr="001644B4">
        <w:sym w:font="Wingdings 2" w:char="F030"/>
      </w:r>
      <w:r w:rsidRPr="001644B4">
        <w:t>.</w:t>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tabs>
          <w:tab w:val="left" w:pos="284"/>
          <w:tab w:val="left" w:pos="916"/>
          <w:tab w:val="left" w:pos="1832"/>
          <w:tab w:val="left" w:pos="2748"/>
          <w:tab w:val="left" w:pos="3664"/>
          <w:tab w:val="left" w:pos="5496"/>
          <w:tab w:val="left" w:pos="7328"/>
          <w:tab w:val="left" w:pos="8244"/>
          <w:tab w:val="left" w:pos="9160"/>
          <w:tab w:val="left" w:pos="10076"/>
          <w:tab w:val="left" w:pos="10992"/>
          <w:tab w:val="left" w:pos="11908"/>
          <w:tab w:val="left" w:pos="12824"/>
          <w:tab w:val="left" w:pos="13740"/>
          <w:tab w:val="left" w:pos="14656"/>
        </w:tabs>
        <w:ind w:left="708" w:right="-1"/>
      </w:pPr>
      <w:r w:rsidRPr="001644B4">
        <w:t xml:space="preserve">дата окончания срока действия - </w:t>
      </w:r>
      <w:r w:rsidRPr="001644B4">
        <w:sym w:font="Wingdings 2" w:char="F030"/>
      </w:r>
      <w:r w:rsidRPr="001644B4">
        <w:sym w:font="Wingdings 2" w:char="F030"/>
      </w:r>
      <w:r w:rsidRPr="001644B4">
        <w:t>.</w:t>
      </w:r>
      <w:r w:rsidRPr="001644B4">
        <w:sym w:font="Wingdings 2" w:char="F030"/>
      </w:r>
      <w:r w:rsidRPr="001644B4">
        <w:sym w:font="Wingdings 2" w:char="F030"/>
      </w:r>
      <w:r w:rsidRPr="001644B4">
        <w:t>.</w:t>
      </w:r>
      <w:r w:rsidRPr="001644B4">
        <w:sym w:font="Wingdings 2" w:char="F030"/>
      </w:r>
      <w:r w:rsidRPr="001644B4">
        <w:sym w:font="Wingdings 2" w:char="F030"/>
      </w:r>
      <w:r w:rsidRPr="001644B4">
        <w:sym w:font="Wingdings 2" w:char="F030"/>
      </w:r>
      <w:r w:rsidRPr="001644B4">
        <w:sym w:font="Wingdings 2" w:char="F030"/>
      </w:r>
    </w:p>
    <w:p w:rsidR="000E0472" w:rsidRPr="001644B4" w:rsidRDefault="000E0472" w:rsidP="000E0472">
      <w:pPr>
        <w:tabs>
          <w:tab w:val="left" w:pos="0"/>
        </w:tabs>
        <w:ind w:right="992"/>
        <w:jc w:val="both"/>
      </w:pPr>
    </w:p>
    <w:p w:rsidR="000E0472" w:rsidRPr="001644B4" w:rsidRDefault="000E0472" w:rsidP="000E0472">
      <w:pPr>
        <w:autoSpaceDE w:val="0"/>
        <w:autoSpaceDN w:val="0"/>
        <w:adjustRightInd w:val="0"/>
        <w:ind w:right="-2"/>
        <w:jc w:val="both"/>
        <w:rPr>
          <w:b/>
        </w:rPr>
      </w:pPr>
      <w:r w:rsidRPr="001644B4">
        <w:rPr>
          <w:b/>
        </w:rPr>
        <w:t>Подтверждаю свое согласие на обработку, хранение и передачу моих персональных данных в соответствии с Федеральным законом от 27.07.2006 № 152-ФЗ                               «О персональных данных» Уполномоченному органу (наименование) в целях принятия решения по настоящему заявлению и предоставления муниципальной услуги по уведомительной регистрации соглашений, заключенных на территориальном уровне социального партнерства.</w:t>
      </w:r>
    </w:p>
    <w:p w:rsidR="000E0472" w:rsidRPr="001644B4" w:rsidRDefault="000E0472" w:rsidP="000E0472">
      <w:pPr>
        <w:autoSpaceDE w:val="0"/>
        <w:autoSpaceDN w:val="0"/>
        <w:adjustRightInd w:val="0"/>
        <w:ind w:right="425"/>
        <w:jc w:val="both"/>
        <w:rPr>
          <w:b/>
        </w:rPr>
      </w:pPr>
    </w:p>
    <w:p w:rsidR="000E0472" w:rsidRPr="001644B4" w:rsidRDefault="000E0472" w:rsidP="000E0472">
      <w:pPr>
        <w:pStyle w:val="ConsPlusNonformat"/>
        <w:ind w:right="-1"/>
        <w:rPr>
          <w:rFonts w:ascii="Times New Roman" w:hAnsi="Times New Roman" w:cs="Times New Roman"/>
          <w:sz w:val="24"/>
          <w:szCs w:val="24"/>
        </w:rPr>
      </w:pPr>
      <w:r w:rsidRPr="001644B4">
        <w:rPr>
          <w:rFonts w:ascii="Times New Roman" w:hAnsi="Times New Roman" w:cs="Times New Roman"/>
          <w:sz w:val="24"/>
          <w:szCs w:val="24"/>
        </w:rPr>
        <w:t>_____________________________________________________________________________</w:t>
      </w:r>
    </w:p>
    <w:p w:rsidR="000E0472" w:rsidRPr="001644B4" w:rsidRDefault="000E0472" w:rsidP="000E0472">
      <w:pPr>
        <w:pStyle w:val="ConsPlusNonformat"/>
        <w:ind w:right="-1"/>
        <w:rPr>
          <w:rFonts w:ascii="Times New Roman" w:hAnsi="Times New Roman" w:cs="Times New Roman"/>
          <w:sz w:val="24"/>
          <w:szCs w:val="24"/>
        </w:rPr>
      </w:pPr>
      <w:r w:rsidRPr="001644B4">
        <w:rPr>
          <w:rFonts w:ascii="Times New Roman" w:hAnsi="Times New Roman" w:cs="Times New Roman"/>
          <w:sz w:val="24"/>
          <w:szCs w:val="24"/>
        </w:rPr>
        <w:t xml:space="preserve">                                (подпись заявителя, уполномоченного представителя)</w:t>
      </w:r>
    </w:p>
    <w:p w:rsidR="000E0472" w:rsidRPr="001644B4" w:rsidRDefault="000E0472" w:rsidP="000E0472">
      <w:pPr>
        <w:pStyle w:val="ConsPlusNonformat"/>
        <w:ind w:right="-1"/>
        <w:rPr>
          <w:rFonts w:ascii="Times New Roman" w:hAnsi="Times New Roman" w:cs="Times New Roman"/>
          <w:sz w:val="24"/>
          <w:szCs w:val="24"/>
        </w:rPr>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left="6096"/>
        <w:outlineLvl w:val="0"/>
      </w:pPr>
      <w:r w:rsidRPr="001644B4">
        <w:t>Приложение № 2</w:t>
      </w:r>
    </w:p>
    <w:p w:rsidR="000E0472" w:rsidRPr="001644B4" w:rsidRDefault="000E0472" w:rsidP="000E0472">
      <w:pPr>
        <w:autoSpaceDE w:val="0"/>
        <w:autoSpaceDN w:val="0"/>
        <w:adjustRightInd w:val="0"/>
        <w:ind w:left="6096"/>
      </w:pPr>
      <w:r w:rsidRPr="001644B4">
        <w:t>к Административному регламенту</w:t>
      </w:r>
    </w:p>
    <w:p w:rsidR="000E0472" w:rsidRPr="001644B4" w:rsidRDefault="000E0472" w:rsidP="000E0472">
      <w:pPr>
        <w:autoSpaceDE w:val="0"/>
        <w:autoSpaceDN w:val="0"/>
        <w:adjustRightInd w:val="0"/>
        <w:ind w:left="6237" w:right="425"/>
      </w:pPr>
    </w:p>
    <w:p w:rsidR="000E0472" w:rsidRPr="001644B4" w:rsidRDefault="000E0472" w:rsidP="000E0472">
      <w:pPr>
        <w:autoSpaceDE w:val="0"/>
        <w:autoSpaceDN w:val="0"/>
        <w:adjustRightInd w:val="0"/>
        <w:ind w:right="425"/>
        <w:jc w:val="both"/>
      </w:pPr>
      <w:r w:rsidRPr="001644B4">
        <w:t>Бланк</w:t>
      </w:r>
    </w:p>
    <w:p w:rsidR="000E0472" w:rsidRPr="001644B4" w:rsidRDefault="000E0472" w:rsidP="000E0472">
      <w:pPr>
        <w:autoSpaceDE w:val="0"/>
        <w:autoSpaceDN w:val="0"/>
        <w:adjustRightInd w:val="0"/>
        <w:ind w:right="-1"/>
        <w:jc w:val="both"/>
      </w:pPr>
      <w:r w:rsidRPr="001644B4">
        <w:t xml:space="preserve">администрации </w:t>
      </w:r>
      <w:proofErr w:type="gramStart"/>
      <w:r w:rsidRPr="001644B4">
        <w:t>муниципального</w:t>
      </w:r>
      <w:proofErr w:type="gramEnd"/>
      <w:r w:rsidRPr="001644B4">
        <w:t xml:space="preserve"> </w:t>
      </w:r>
    </w:p>
    <w:p w:rsidR="000E0472" w:rsidRPr="001644B4" w:rsidRDefault="000E0472" w:rsidP="000E0472">
      <w:pPr>
        <w:autoSpaceDE w:val="0"/>
        <w:autoSpaceDN w:val="0"/>
        <w:adjustRightInd w:val="0"/>
        <w:ind w:right="-1"/>
        <w:jc w:val="both"/>
      </w:pPr>
      <w:r w:rsidRPr="001644B4">
        <w:t>образования _______________Оренбургской области/</w:t>
      </w:r>
    </w:p>
    <w:p w:rsidR="000E0472" w:rsidRPr="001644B4" w:rsidRDefault="000E0472" w:rsidP="000E0472">
      <w:pPr>
        <w:autoSpaceDE w:val="0"/>
        <w:autoSpaceDN w:val="0"/>
        <w:adjustRightInd w:val="0"/>
        <w:ind w:right="-1"/>
        <w:jc w:val="both"/>
      </w:pPr>
      <w:r w:rsidRPr="001644B4">
        <w:t>уполномоченного органа</w:t>
      </w: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850"/>
        <w:jc w:val="both"/>
      </w:pPr>
    </w:p>
    <w:p w:rsidR="000E0472" w:rsidRPr="001644B4" w:rsidRDefault="000E0472" w:rsidP="000E0472">
      <w:pPr>
        <w:autoSpaceDE w:val="0"/>
        <w:autoSpaceDN w:val="0"/>
        <w:adjustRightInd w:val="0"/>
        <w:ind w:right="850"/>
        <w:jc w:val="both"/>
      </w:pPr>
    </w:p>
    <w:p w:rsidR="000E0472" w:rsidRPr="001644B4" w:rsidRDefault="000E0472" w:rsidP="000E0472">
      <w:pPr>
        <w:autoSpaceDE w:val="0"/>
        <w:autoSpaceDN w:val="0"/>
        <w:adjustRightInd w:val="0"/>
        <w:ind w:right="850"/>
        <w:jc w:val="center"/>
      </w:pPr>
      <w:r w:rsidRPr="001644B4">
        <w:t>УВЕДОМЛЕНИЕ ОБ ОТКАЗЕ N</w:t>
      </w:r>
    </w:p>
    <w:p w:rsidR="000E0472" w:rsidRPr="001644B4" w:rsidRDefault="000E0472" w:rsidP="000E0472">
      <w:pPr>
        <w:autoSpaceDE w:val="0"/>
        <w:autoSpaceDN w:val="0"/>
        <w:adjustRightInd w:val="0"/>
        <w:ind w:right="850"/>
        <w:jc w:val="center"/>
      </w:pPr>
      <w:r w:rsidRPr="001644B4">
        <w:t xml:space="preserve">В ПРЕДОСТАВЛЕНИИ ИНФОРМАЦИИ ОБ ОБЪЕКТАХ НЕДВИЖИМОГО ИМУЩЕСТВА, НАХОДЯЩИХСЯ В МУНИЦИПАЛЬНОЙ СОБСТВЕННОСТИ  муниципального образования Верхнечебеньковский сельсовет </w:t>
      </w:r>
    </w:p>
    <w:p w:rsidR="000E0472" w:rsidRPr="001644B4" w:rsidRDefault="000E0472" w:rsidP="000E0472">
      <w:pPr>
        <w:autoSpaceDE w:val="0"/>
        <w:autoSpaceDN w:val="0"/>
        <w:adjustRightInd w:val="0"/>
        <w:ind w:right="850"/>
        <w:jc w:val="center"/>
      </w:pPr>
      <w:r w:rsidRPr="001644B4">
        <w:t xml:space="preserve">И </w:t>
      </w:r>
      <w:proofErr w:type="gramStart"/>
      <w:r w:rsidRPr="001644B4">
        <w:t>ПРЕДНАЗНАЧЕННЫХ</w:t>
      </w:r>
      <w:proofErr w:type="gramEnd"/>
      <w:r w:rsidRPr="001644B4">
        <w:t xml:space="preserve"> ДЛЯ СДАЧИ В АРЕНДУ </w:t>
      </w:r>
    </w:p>
    <w:p w:rsidR="000E0472" w:rsidRPr="001644B4" w:rsidRDefault="000E0472" w:rsidP="000E0472">
      <w:pPr>
        <w:autoSpaceDE w:val="0"/>
        <w:autoSpaceDN w:val="0"/>
        <w:adjustRightInd w:val="0"/>
        <w:ind w:right="850"/>
        <w:jc w:val="center"/>
      </w:pPr>
      <w:r w:rsidRPr="001644B4">
        <w:t>дата подготовки</w:t>
      </w:r>
    </w:p>
    <w:p w:rsidR="000E0472" w:rsidRPr="001644B4" w:rsidRDefault="000E0472" w:rsidP="000E0472">
      <w:pPr>
        <w:autoSpaceDE w:val="0"/>
        <w:autoSpaceDN w:val="0"/>
        <w:adjustRightInd w:val="0"/>
        <w:ind w:right="850"/>
        <w:jc w:val="center"/>
      </w:pPr>
    </w:p>
    <w:p w:rsidR="000E0472" w:rsidRPr="001644B4" w:rsidRDefault="000E0472" w:rsidP="000E0472">
      <w:pPr>
        <w:autoSpaceDE w:val="0"/>
        <w:autoSpaceDN w:val="0"/>
        <w:adjustRightInd w:val="0"/>
        <w:ind w:right="282" w:firstLine="708"/>
        <w:jc w:val="both"/>
      </w:pPr>
      <w:r w:rsidRPr="001644B4">
        <w:t>На ваше заявление сообщаем, что предоставить информацию об объектах недвижимого имущества, находящихся в муниципальной собственности и предназначенных для сдачи в аренду, не представляется возможным, в связи с тем, что:_____________________________________________________________________________________________________________________________________</w:t>
      </w:r>
    </w:p>
    <w:p w:rsidR="000E0472" w:rsidRPr="001644B4" w:rsidRDefault="000E0472" w:rsidP="000E0472">
      <w:pPr>
        <w:autoSpaceDE w:val="0"/>
        <w:autoSpaceDN w:val="0"/>
        <w:adjustRightInd w:val="0"/>
        <w:ind w:right="282"/>
        <w:jc w:val="both"/>
      </w:pPr>
      <w:r w:rsidRPr="001644B4">
        <w:t xml:space="preserve">                         (информационная справка)</w:t>
      </w:r>
    </w:p>
    <w:p w:rsidR="000E0472" w:rsidRPr="001644B4" w:rsidRDefault="000E0472" w:rsidP="000E0472">
      <w:pPr>
        <w:autoSpaceDE w:val="0"/>
        <w:autoSpaceDN w:val="0"/>
        <w:adjustRightInd w:val="0"/>
        <w:ind w:right="282"/>
        <w:jc w:val="both"/>
      </w:pPr>
    </w:p>
    <w:p w:rsidR="000E0472" w:rsidRPr="001644B4" w:rsidRDefault="000E0472" w:rsidP="000E0472">
      <w:pPr>
        <w:autoSpaceDE w:val="0"/>
        <w:autoSpaceDN w:val="0"/>
        <w:adjustRightInd w:val="0"/>
        <w:ind w:right="282"/>
        <w:jc w:val="both"/>
      </w:pPr>
      <w:r w:rsidRPr="001644B4">
        <w:t>____________________________  ________________  ___________________________</w:t>
      </w:r>
    </w:p>
    <w:p w:rsidR="000E0472" w:rsidRPr="001644B4" w:rsidRDefault="000E0472" w:rsidP="000E0472">
      <w:pPr>
        <w:autoSpaceDE w:val="0"/>
        <w:autoSpaceDN w:val="0"/>
        <w:adjustRightInd w:val="0"/>
        <w:ind w:right="282"/>
        <w:jc w:val="both"/>
      </w:pPr>
      <w:r w:rsidRPr="001644B4">
        <w:t xml:space="preserve">  (наименование должности)                (подпись)                  (инициалы, фамилия)</w:t>
      </w:r>
    </w:p>
    <w:p w:rsidR="000E0472" w:rsidRPr="001644B4" w:rsidRDefault="000E0472" w:rsidP="000E0472">
      <w:pPr>
        <w:autoSpaceDE w:val="0"/>
        <w:autoSpaceDN w:val="0"/>
        <w:adjustRightInd w:val="0"/>
        <w:ind w:right="850"/>
        <w:jc w:val="both"/>
      </w:pPr>
    </w:p>
    <w:p w:rsidR="000E0472" w:rsidRPr="001644B4" w:rsidRDefault="000E0472" w:rsidP="000E0472">
      <w:pPr>
        <w:autoSpaceDE w:val="0"/>
        <w:autoSpaceDN w:val="0"/>
        <w:adjustRightInd w:val="0"/>
        <w:ind w:right="850"/>
        <w:jc w:val="both"/>
      </w:pPr>
      <w:r w:rsidRPr="001644B4">
        <w:t>М.П.</w:t>
      </w: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r w:rsidRPr="001644B4">
        <w:t>ЭЦП</w:t>
      </w: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p>
    <w:p w:rsidR="000E0472" w:rsidRPr="001644B4" w:rsidRDefault="000E0472" w:rsidP="000E0472">
      <w:pPr>
        <w:autoSpaceDE w:val="0"/>
        <w:autoSpaceDN w:val="0"/>
        <w:adjustRightInd w:val="0"/>
        <w:ind w:right="-1"/>
        <w:jc w:val="both"/>
      </w:pPr>
      <w:r w:rsidRPr="001644B4">
        <w:t>Ф.И.О. исполнителя</w:t>
      </w:r>
    </w:p>
    <w:p w:rsidR="000E0472" w:rsidRPr="001644B4" w:rsidRDefault="000E0472" w:rsidP="000E0472">
      <w:pPr>
        <w:autoSpaceDE w:val="0"/>
        <w:autoSpaceDN w:val="0"/>
        <w:adjustRightInd w:val="0"/>
        <w:ind w:right="-1"/>
        <w:jc w:val="both"/>
      </w:pPr>
      <w:r w:rsidRPr="001644B4">
        <w:t>Телефон</w:t>
      </w:r>
    </w:p>
    <w:p w:rsidR="000E0472" w:rsidRPr="001644B4" w:rsidRDefault="000E0472" w:rsidP="000E0472">
      <w:pPr>
        <w:autoSpaceDE w:val="0"/>
        <w:autoSpaceDN w:val="0"/>
        <w:adjustRightInd w:val="0"/>
        <w:ind w:left="6237"/>
        <w:rPr>
          <w:bCs/>
        </w:rPr>
      </w:pPr>
      <w:r w:rsidRPr="001644B4">
        <w:rPr>
          <w:bCs/>
        </w:rPr>
        <w:t>Приложение № 3 к Административному регламенту</w:t>
      </w:r>
    </w:p>
    <w:p w:rsidR="000E0472" w:rsidRPr="001644B4" w:rsidRDefault="000E0472" w:rsidP="000E0472">
      <w:pPr>
        <w:autoSpaceDE w:val="0"/>
        <w:autoSpaceDN w:val="0"/>
        <w:adjustRightInd w:val="0"/>
        <w:ind w:firstLine="567"/>
        <w:jc w:val="center"/>
        <w:rPr>
          <w:bCs/>
        </w:rPr>
      </w:pPr>
    </w:p>
    <w:p w:rsidR="000E0472" w:rsidRPr="001644B4" w:rsidRDefault="000E0472" w:rsidP="000E0472">
      <w:pPr>
        <w:widowControl w:val="0"/>
        <w:autoSpaceDE w:val="0"/>
        <w:autoSpaceDN w:val="0"/>
        <w:adjustRightInd w:val="0"/>
        <w:spacing w:line="228" w:lineRule="auto"/>
        <w:jc w:val="center"/>
      </w:pPr>
      <w:r w:rsidRPr="001644B4">
        <w:rPr>
          <w:b/>
          <w:bCs/>
        </w:rPr>
        <w:t>Перечень признаков заявителя, а также комбинации значений признаков, каждая из которых соответствует одному варианту предоставления муниципальной услуги</w:t>
      </w:r>
    </w:p>
    <w:p w:rsidR="000E0472" w:rsidRPr="001644B4" w:rsidRDefault="000E0472" w:rsidP="000E0472">
      <w:pPr>
        <w:widowControl w:val="0"/>
        <w:autoSpaceDE w:val="0"/>
        <w:autoSpaceDN w:val="0"/>
        <w:adjustRightInd w:val="0"/>
        <w:spacing w:before="144"/>
        <w:jc w:val="center"/>
      </w:pPr>
      <w:r w:rsidRPr="001644B4">
        <w:rPr>
          <w:b/>
          <w:bCs/>
        </w:rPr>
        <w:t>Таблица 1. Перечень признаков заявителя</w:t>
      </w:r>
    </w:p>
    <w:p w:rsidR="000E0472" w:rsidRPr="001644B4" w:rsidRDefault="000E0472" w:rsidP="000E0472">
      <w:pPr>
        <w:autoSpaceDE w:val="0"/>
        <w:autoSpaceDN w:val="0"/>
        <w:adjustRightInd w:val="0"/>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3462"/>
        <w:gridCol w:w="5185"/>
      </w:tblGrid>
      <w:tr w:rsidR="000E0472" w:rsidRPr="001644B4" w:rsidTr="000E0472">
        <w:trPr>
          <w:trHeight w:val="815"/>
        </w:trPr>
        <w:tc>
          <w:tcPr>
            <w:tcW w:w="822"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center"/>
              <w:rPr>
                <w:rFonts w:eastAsia="Calibri"/>
                <w:b/>
                <w:bCs/>
              </w:rPr>
            </w:pPr>
            <w:bookmarkStart w:id="50" w:name="_Hlk131768682"/>
            <w:r w:rsidRPr="001644B4">
              <w:rPr>
                <w:rFonts w:eastAsia="Calibri"/>
                <w:b/>
                <w:bCs/>
              </w:rPr>
              <w:t xml:space="preserve">№ </w:t>
            </w:r>
            <w:proofErr w:type="gramStart"/>
            <w:r w:rsidRPr="001644B4">
              <w:rPr>
                <w:rFonts w:eastAsia="Calibri"/>
                <w:b/>
                <w:bCs/>
              </w:rPr>
              <w:t>п</w:t>
            </w:r>
            <w:proofErr w:type="gramEnd"/>
            <w:r w:rsidRPr="001644B4">
              <w:rPr>
                <w:rFonts w:eastAsia="Calibri"/>
                <w:b/>
                <w:bCs/>
              </w:rPr>
              <w:t>/п</w:t>
            </w:r>
          </w:p>
        </w:tc>
        <w:tc>
          <w:tcPr>
            <w:tcW w:w="3462"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center"/>
              <w:rPr>
                <w:rFonts w:eastAsia="Calibri"/>
                <w:b/>
                <w:bCs/>
              </w:rPr>
            </w:pPr>
            <w:r w:rsidRPr="001644B4">
              <w:rPr>
                <w:rFonts w:eastAsia="Calibri"/>
                <w:b/>
                <w:bCs/>
              </w:rPr>
              <w:t>Признак заявителя</w:t>
            </w:r>
          </w:p>
        </w:tc>
        <w:tc>
          <w:tcPr>
            <w:tcW w:w="5185"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center"/>
              <w:rPr>
                <w:rFonts w:eastAsia="Calibri"/>
                <w:b/>
                <w:bCs/>
              </w:rPr>
            </w:pPr>
            <w:r w:rsidRPr="001644B4">
              <w:rPr>
                <w:rFonts w:eastAsia="Calibri"/>
                <w:b/>
                <w:bCs/>
              </w:rPr>
              <w:t>Значения признака заявителя</w:t>
            </w:r>
          </w:p>
        </w:tc>
      </w:tr>
      <w:bookmarkEnd w:id="50"/>
      <w:tr w:rsidR="000E0472" w:rsidRPr="001644B4" w:rsidTr="000E0472">
        <w:trPr>
          <w:trHeight w:val="339"/>
        </w:trPr>
        <w:tc>
          <w:tcPr>
            <w:tcW w:w="9469" w:type="dxa"/>
            <w:gridSpan w:val="3"/>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both"/>
              <w:rPr>
                <w:rFonts w:eastAsia="Calibri"/>
              </w:rPr>
            </w:pPr>
            <w:r w:rsidRPr="001644B4">
              <w:rPr>
                <w:rFonts w:eastAsia="Calibri"/>
                <w:i/>
              </w:rPr>
              <w:t xml:space="preserve">Результат муниципальной услуги, за которым обращается заявитель – </w:t>
            </w:r>
            <w:r w:rsidRPr="001644B4">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0E0472" w:rsidRPr="001644B4" w:rsidTr="000E0472">
        <w:trPr>
          <w:trHeight w:val="841"/>
        </w:trPr>
        <w:tc>
          <w:tcPr>
            <w:tcW w:w="822"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ind w:firstLine="284"/>
              <w:jc w:val="both"/>
              <w:rPr>
                <w:rFonts w:eastAsia="Calibri"/>
              </w:rPr>
            </w:pPr>
            <w:r w:rsidRPr="001644B4">
              <w:rPr>
                <w:rFonts w:eastAsia="Calibri"/>
              </w:rPr>
              <w:t>1.</w:t>
            </w:r>
          </w:p>
        </w:tc>
        <w:tc>
          <w:tcPr>
            <w:tcW w:w="3462"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both"/>
              <w:rPr>
                <w:rFonts w:eastAsia="Calibri"/>
                <w:b/>
                <w:bCs/>
              </w:rPr>
            </w:pPr>
            <w:r w:rsidRPr="001644B4">
              <w:rPr>
                <w:rFonts w:eastAsia="Calibri"/>
                <w:noProof/>
              </w:rPr>
              <w:t>Цель обращения?</w:t>
            </w:r>
          </w:p>
        </w:tc>
        <w:tc>
          <w:tcPr>
            <w:tcW w:w="5185" w:type="dxa"/>
            <w:tcBorders>
              <w:top w:val="single" w:sz="4" w:space="0" w:color="auto"/>
              <w:left w:val="single" w:sz="4" w:space="0" w:color="auto"/>
              <w:bottom w:val="single" w:sz="4" w:space="0" w:color="auto"/>
              <w:right w:val="single" w:sz="4" w:space="0" w:color="auto"/>
            </w:tcBorders>
          </w:tcPr>
          <w:p w:rsidR="000E0472" w:rsidRPr="001644B4" w:rsidRDefault="000E0472">
            <w:pPr>
              <w:jc w:val="both"/>
            </w:pPr>
            <w:r w:rsidRPr="001644B4">
              <w:t>1.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E0472" w:rsidRPr="001644B4" w:rsidRDefault="000E0472">
            <w:pPr>
              <w:jc w:val="both"/>
            </w:pPr>
            <w:r w:rsidRPr="001644B4">
              <w:t>2. Исправление допущенных опечаток и (или) ошибок в выданных в результате предоставления муниципальной услуги документах</w:t>
            </w:r>
          </w:p>
          <w:p w:rsidR="000E0472" w:rsidRPr="001644B4" w:rsidRDefault="000E0472">
            <w:pPr>
              <w:ind w:firstLine="709"/>
              <w:jc w:val="both"/>
              <w:rPr>
                <w:rFonts w:eastAsia="Calibri"/>
              </w:rPr>
            </w:pPr>
          </w:p>
        </w:tc>
      </w:tr>
      <w:tr w:rsidR="000E0472" w:rsidRPr="001644B4" w:rsidTr="000E0472">
        <w:trPr>
          <w:trHeight w:val="841"/>
        </w:trPr>
        <w:tc>
          <w:tcPr>
            <w:tcW w:w="822"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ind w:firstLine="284"/>
              <w:jc w:val="both"/>
              <w:rPr>
                <w:rFonts w:eastAsia="Calibri"/>
              </w:rPr>
            </w:pPr>
            <w:r w:rsidRPr="001644B4">
              <w:rPr>
                <w:rFonts w:eastAsia="Calibri"/>
              </w:rPr>
              <w:t>2.</w:t>
            </w:r>
          </w:p>
        </w:tc>
        <w:tc>
          <w:tcPr>
            <w:tcW w:w="3462"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both"/>
              <w:rPr>
                <w:rFonts w:eastAsia="Calibri"/>
                <w:b/>
                <w:bCs/>
              </w:rPr>
            </w:pPr>
            <w:r w:rsidRPr="001644B4">
              <w:rPr>
                <w:rFonts w:eastAsia="Calibri"/>
              </w:rPr>
              <w:t>Кто обращается за услугой</w:t>
            </w:r>
            <w:r w:rsidRPr="001644B4">
              <w:rPr>
                <w:rFonts w:eastAsia="Calibri"/>
                <w:bCs/>
              </w:rPr>
              <w:t>?</w:t>
            </w:r>
          </w:p>
        </w:tc>
        <w:tc>
          <w:tcPr>
            <w:tcW w:w="5185" w:type="dxa"/>
            <w:tcBorders>
              <w:top w:val="single" w:sz="4" w:space="0" w:color="auto"/>
              <w:left w:val="single" w:sz="4" w:space="0" w:color="auto"/>
              <w:bottom w:val="single" w:sz="4" w:space="0" w:color="auto"/>
              <w:right w:val="single" w:sz="4" w:space="0" w:color="auto"/>
            </w:tcBorders>
            <w:hideMark/>
          </w:tcPr>
          <w:p w:rsidR="000E0472" w:rsidRPr="001644B4" w:rsidRDefault="000E0472">
            <w:pPr>
              <w:jc w:val="both"/>
              <w:rPr>
                <w:rFonts w:eastAsia="Calibri"/>
              </w:rPr>
            </w:pPr>
            <w:r w:rsidRPr="001644B4">
              <w:rPr>
                <w:rFonts w:eastAsia="Calibri"/>
              </w:rPr>
              <w:t>1. Физические или юридические лица;</w:t>
            </w:r>
          </w:p>
          <w:p w:rsidR="000E0472" w:rsidRPr="001644B4" w:rsidRDefault="000E0472">
            <w:pPr>
              <w:jc w:val="both"/>
              <w:rPr>
                <w:rFonts w:eastAsia="Calibri"/>
              </w:rPr>
            </w:pPr>
            <w:r w:rsidRPr="001644B4">
              <w:rPr>
                <w:rFonts w:eastAsia="Calibri"/>
              </w:rPr>
              <w:t>2. Уполномоченный представитель физического или юридического лица</w:t>
            </w:r>
          </w:p>
        </w:tc>
      </w:tr>
    </w:tbl>
    <w:p w:rsidR="000E0472" w:rsidRPr="001644B4" w:rsidRDefault="000E0472" w:rsidP="000E0472">
      <w:pPr>
        <w:autoSpaceDE w:val="0"/>
        <w:autoSpaceDN w:val="0"/>
        <w:adjustRightInd w:val="0"/>
      </w:pPr>
    </w:p>
    <w:p w:rsidR="000E0472" w:rsidRPr="001644B4" w:rsidRDefault="000E0472" w:rsidP="000E0472">
      <w:pPr>
        <w:jc w:val="center"/>
        <w:rPr>
          <w:rFonts w:eastAsia="Calibri"/>
          <w:b/>
          <w:bCs/>
        </w:rPr>
      </w:pPr>
      <w:r w:rsidRPr="001644B4">
        <w:rPr>
          <w:rFonts w:eastAsia="Calibri"/>
          <w:b/>
          <w:bCs/>
        </w:rPr>
        <w:t>Таблица 2. Комбинации значений признаков, каждая из которых соответствует одному варианту предоставления государственной услуги</w:t>
      </w:r>
    </w:p>
    <w:p w:rsidR="000E0472" w:rsidRPr="001644B4" w:rsidRDefault="000E0472" w:rsidP="000E0472">
      <w:pPr>
        <w:autoSpaceDE w:val="0"/>
        <w:autoSpaceDN w:val="0"/>
        <w:adjustRightInd w:val="0"/>
      </w:pPr>
    </w:p>
    <w:tbl>
      <w:tblPr>
        <w:tblW w:w="94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8077"/>
      </w:tblGrid>
      <w:tr w:rsidR="000E0472" w:rsidRPr="001644B4" w:rsidTr="000E0472">
        <w:trPr>
          <w:trHeight w:val="567"/>
        </w:trPr>
        <w:tc>
          <w:tcPr>
            <w:tcW w:w="1389"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center"/>
              <w:rPr>
                <w:rFonts w:eastAsia="Calibri"/>
                <w:bCs/>
              </w:rPr>
            </w:pPr>
            <w:r w:rsidRPr="001644B4">
              <w:rPr>
                <w:rFonts w:eastAsia="Calibri"/>
                <w:bCs/>
              </w:rPr>
              <w:t>№ варианта</w:t>
            </w:r>
          </w:p>
        </w:tc>
        <w:tc>
          <w:tcPr>
            <w:tcW w:w="8080"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ind w:firstLine="709"/>
              <w:rPr>
                <w:rFonts w:eastAsia="Calibri"/>
                <w:bCs/>
              </w:rPr>
            </w:pPr>
            <w:r w:rsidRPr="001644B4">
              <w:rPr>
                <w:rFonts w:eastAsia="Calibri"/>
                <w:bCs/>
              </w:rPr>
              <w:t xml:space="preserve">            Комбинация значений признаков</w:t>
            </w:r>
          </w:p>
        </w:tc>
      </w:tr>
      <w:tr w:rsidR="000E0472" w:rsidRPr="001644B4" w:rsidTr="000E0472">
        <w:trPr>
          <w:trHeight w:val="426"/>
        </w:trPr>
        <w:tc>
          <w:tcPr>
            <w:tcW w:w="9469" w:type="dxa"/>
            <w:gridSpan w:val="2"/>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jc w:val="both"/>
              <w:rPr>
                <w:rFonts w:eastAsia="Calibri"/>
                <w:i/>
                <w:iCs/>
              </w:rPr>
            </w:pPr>
            <w:r w:rsidRPr="001644B4">
              <w:rPr>
                <w:rFonts w:eastAsia="Calibri"/>
                <w:i/>
              </w:rPr>
              <w:t xml:space="preserve">Результат государственной услуги, за которым обращается заявитель – </w:t>
            </w:r>
            <w:r w:rsidRPr="001644B4">
              <w:rPr>
                <w:rFonts w:eastAsia="Calibri"/>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0E0472" w:rsidRPr="001644B4" w:rsidTr="000E0472">
        <w:trPr>
          <w:trHeight w:val="435"/>
        </w:trPr>
        <w:tc>
          <w:tcPr>
            <w:tcW w:w="1389"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ind w:firstLine="284"/>
              <w:jc w:val="both"/>
              <w:rPr>
                <w:rFonts w:eastAsia="Calibri"/>
              </w:rPr>
            </w:pPr>
            <w:r w:rsidRPr="001644B4">
              <w:rPr>
                <w:rFonts w:eastAsia="Calibri"/>
              </w:rPr>
              <w:t>1.</w:t>
            </w:r>
          </w:p>
        </w:tc>
        <w:tc>
          <w:tcPr>
            <w:tcW w:w="8080" w:type="dxa"/>
            <w:tcBorders>
              <w:top w:val="single" w:sz="4" w:space="0" w:color="auto"/>
              <w:left w:val="single" w:sz="4" w:space="0" w:color="auto"/>
              <w:bottom w:val="single" w:sz="4" w:space="0" w:color="auto"/>
              <w:right w:val="single" w:sz="4" w:space="0" w:color="auto"/>
            </w:tcBorders>
            <w:hideMark/>
          </w:tcPr>
          <w:p w:rsidR="000E0472" w:rsidRPr="001644B4" w:rsidRDefault="000E0472">
            <w:pPr>
              <w:jc w:val="both"/>
              <w:rPr>
                <w:rFonts w:eastAsia="Calibri"/>
              </w:rPr>
            </w:pPr>
            <w:r w:rsidRPr="001644B4">
              <w:rPr>
                <w:rFonts w:eastAsia="Calibri"/>
              </w:rPr>
              <w:t>Предоставление информации об объектах недвижимого имущества, находящихся в муниципальной собственности и предназначенных для сдачи в аренду, за предоставлением муниципальной услуги обращается физическое или юридическое лицо</w:t>
            </w:r>
          </w:p>
        </w:tc>
      </w:tr>
      <w:tr w:rsidR="000E0472" w:rsidRPr="001644B4" w:rsidTr="000E0472">
        <w:trPr>
          <w:trHeight w:val="435"/>
        </w:trPr>
        <w:tc>
          <w:tcPr>
            <w:tcW w:w="1389"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ind w:firstLine="284"/>
              <w:jc w:val="both"/>
              <w:rPr>
                <w:rFonts w:eastAsia="Calibri"/>
              </w:rPr>
            </w:pPr>
            <w:r w:rsidRPr="001644B4">
              <w:rPr>
                <w:rFonts w:eastAsia="Calibri"/>
              </w:rPr>
              <w:t xml:space="preserve">2. </w:t>
            </w:r>
          </w:p>
        </w:tc>
        <w:tc>
          <w:tcPr>
            <w:tcW w:w="8080" w:type="dxa"/>
            <w:tcBorders>
              <w:top w:val="single" w:sz="4" w:space="0" w:color="auto"/>
              <w:left w:val="single" w:sz="4" w:space="0" w:color="auto"/>
              <w:bottom w:val="single" w:sz="4" w:space="0" w:color="auto"/>
              <w:right w:val="single" w:sz="4" w:space="0" w:color="auto"/>
            </w:tcBorders>
            <w:hideMark/>
          </w:tcPr>
          <w:p w:rsidR="000E0472" w:rsidRPr="001644B4" w:rsidRDefault="000E0472">
            <w:pPr>
              <w:jc w:val="both"/>
              <w:rPr>
                <w:rFonts w:eastAsia="Calibri"/>
              </w:rPr>
            </w:pPr>
            <w:r w:rsidRPr="001644B4">
              <w:rPr>
                <w:rFonts w:eastAsia="Calibri"/>
              </w:rPr>
              <w:t>Предоставление информации об объектах недвижимого имущества, находящихся в муниципальной собственности и предназначенных для сдачи в аренду, за предоставлением муниципальной услуги обращается уполномоченный представитель физического или юридического лица</w:t>
            </w:r>
          </w:p>
        </w:tc>
      </w:tr>
      <w:tr w:rsidR="000E0472" w:rsidRPr="001644B4" w:rsidTr="000E0472">
        <w:trPr>
          <w:trHeight w:val="435"/>
        </w:trPr>
        <w:tc>
          <w:tcPr>
            <w:tcW w:w="1389" w:type="dxa"/>
            <w:tcBorders>
              <w:top w:val="single" w:sz="4" w:space="0" w:color="auto"/>
              <w:left w:val="single" w:sz="4" w:space="0" w:color="auto"/>
              <w:bottom w:val="single" w:sz="4" w:space="0" w:color="auto"/>
              <w:right w:val="single" w:sz="4" w:space="0" w:color="auto"/>
            </w:tcBorders>
            <w:vAlign w:val="center"/>
            <w:hideMark/>
          </w:tcPr>
          <w:p w:rsidR="000E0472" w:rsidRPr="001644B4" w:rsidRDefault="000E0472">
            <w:pPr>
              <w:ind w:firstLine="284"/>
              <w:jc w:val="both"/>
              <w:rPr>
                <w:rFonts w:eastAsia="Calibri"/>
              </w:rPr>
            </w:pPr>
            <w:r w:rsidRPr="001644B4">
              <w:rPr>
                <w:rFonts w:eastAsia="Calibri"/>
              </w:rPr>
              <w:lastRenderedPageBreak/>
              <w:t xml:space="preserve">3. </w:t>
            </w:r>
          </w:p>
        </w:tc>
        <w:tc>
          <w:tcPr>
            <w:tcW w:w="8080" w:type="dxa"/>
            <w:tcBorders>
              <w:top w:val="single" w:sz="4" w:space="0" w:color="auto"/>
              <w:left w:val="single" w:sz="4" w:space="0" w:color="auto"/>
              <w:bottom w:val="single" w:sz="4" w:space="0" w:color="auto"/>
              <w:right w:val="single" w:sz="4" w:space="0" w:color="auto"/>
            </w:tcBorders>
            <w:hideMark/>
          </w:tcPr>
          <w:p w:rsidR="000E0472" w:rsidRPr="001644B4" w:rsidRDefault="000E0472">
            <w:pPr>
              <w:jc w:val="both"/>
              <w:rPr>
                <w:rFonts w:eastAsia="Calibri"/>
              </w:rPr>
            </w:pPr>
            <w:r w:rsidRPr="001644B4">
              <w:rPr>
                <w:rFonts w:eastAsia="Calibri"/>
              </w:rPr>
              <w:t>Исправление допущенных опечаток и (или) ошибок в выданных в результате предоставления муниципальной услуги документах</w:t>
            </w:r>
          </w:p>
        </w:tc>
      </w:tr>
    </w:tbl>
    <w:p w:rsidR="000E0472" w:rsidRPr="001644B4" w:rsidRDefault="000E0472" w:rsidP="000E0472">
      <w:pPr>
        <w:ind w:right="-1" w:firstLine="7020"/>
      </w:pPr>
    </w:p>
    <w:p w:rsidR="000E0472" w:rsidRPr="001644B4" w:rsidRDefault="000E0472" w:rsidP="000E0472">
      <w:pPr>
        <w:ind w:right="-1" w:firstLine="7020"/>
      </w:pPr>
    </w:p>
    <w:p w:rsidR="000E0472" w:rsidRPr="001644B4" w:rsidRDefault="000E0472" w:rsidP="000E0472">
      <w:pPr>
        <w:ind w:right="-1" w:firstLine="7020"/>
      </w:pPr>
    </w:p>
    <w:p w:rsidR="000E0472" w:rsidRPr="001644B4" w:rsidRDefault="000E0472" w:rsidP="000E0472">
      <w:pPr>
        <w:ind w:right="-1" w:firstLine="7020"/>
      </w:pPr>
    </w:p>
    <w:p w:rsidR="000E0472" w:rsidRPr="001644B4" w:rsidRDefault="000E0472" w:rsidP="000E0472">
      <w:pPr>
        <w:ind w:right="-1" w:firstLine="7020"/>
      </w:pPr>
    </w:p>
    <w:p w:rsidR="005F1C16" w:rsidRPr="001644B4" w:rsidRDefault="005F1C16" w:rsidP="005F1C16">
      <w:pPr>
        <w:rPr>
          <w:color w:val="000000"/>
        </w:rPr>
      </w:pPr>
      <w:r w:rsidRPr="001644B4">
        <w:rPr>
          <w:color w:val="000000"/>
        </w:rPr>
        <w:t xml:space="preserve">      Администрация</w:t>
      </w:r>
    </w:p>
    <w:p w:rsidR="005F1C16" w:rsidRPr="001644B4" w:rsidRDefault="005F1C16" w:rsidP="005F1C16">
      <w:pPr>
        <w:rPr>
          <w:color w:val="000000"/>
        </w:rPr>
      </w:pPr>
      <w:r w:rsidRPr="001644B4">
        <w:rPr>
          <w:color w:val="000000"/>
        </w:rPr>
        <w:t>муниципального образования</w:t>
      </w:r>
    </w:p>
    <w:p w:rsidR="005F1C16" w:rsidRPr="001644B4" w:rsidRDefault="005F1C16" w:rsidP="005F1C16">
      <w:pPr>
        <w:rPr>
          <w:color w:val="000000"/>
        </w:rPr>
      </w:pPr>
      <w:r w:rsidRPr="001644B4">
        <w:rPr>
          <w:color w:val="000000"/>
        </w:rPr>
        <w:t>Верхнечебеньковский  сельсовет</w:t>
      </w:r>
    </w:p>
    <w:p w:rsidR="005F1C16" w:rsidRPr="001644B4" w:rsidRDefault="005F1C16" w:rsidP="005F1C16">
      <w:pPr>
        <w:rPr>
          <w:color w:val="000000"/>
        </w:rPr>
      </w:pPr>
      <w:r w:rsidRPr="001644B4">
        <w:rPr>
          <w:color w:val="000000"/>
        </w:rPr>
        <w:t xml:space="preserve">       </w:t>
      </w:r>
      <w:proofErr w:type="spellStart"/>
      <w:r w:rsidRPr="001644B4">
        <w:rPr>
          <w:color w:val="000000"/>
        </w:rPr>
        <w:t>Сакмарского</w:t>
      </w:r>
      <w:proofErr w:type="spellEnd"/>
      <w:r w:rsidRPr="001644B4">
        <w:rPr>
          <w:color w:val="000000"/>
        </w:rPr>
        <w:t xml:space="preserve">  района</w:t>
      </w:r>
    </w:p>
    <w:p w:rsidR="005F1C16" w:rsidRPr="001644B4" w:rsidRDefault="005F1C16" w:rsidP="005F1C16">
      <w:pPr>
        <w:rPr>
          <w:color w:val="000000"/>
        </w:rPr>
      </w:pPr>
      <w:r w:rsidRPr="001644B4">
        <w:rPr>
          <w:color w:val="000000"/>
        </w:rPr>
        <w:t xml:space="preserve">     Оренбургской области</w:t>
      </w:r>
    </w:p>
    <w:p w:rsidR="005F1C16" w:rsidRPr="001644B4" w:rsidRDefault="005F1C16" w:rsidP="005F1C16">
      <w:pPr>
        <w:rPr>
          <w:color w:val="000000"/>
        </w:rPr>
      </w:pPr>
      <w:r w:rsidRPr="001644B4">
        <w:rPr>
          <w:color w:val="000000"/>
        </w:rPr>
        <w:t xml:space="preserve">       ПОСТАНОВЛЕНИЕ</w:t>
      </w:r>
    </w:p>
    <w:p w:rsidR="005F1C16" w:rsidRPr="001644B4" w:rsidRDefault="005F1C16" w:rsidP="005F1C16">
      <w:pPr>
        <w:rPr>
          <w:color w:val="000000"/>
        </w:rPr>
      </w:pPr>
      <w:r w:rsidRPr="001644B4">
        <w:rPr>
          <w:color w:val="000000"/>
        </w:rPr>
        <w:t xml:space="preserve">      от 15.08.2024  № 76-п</w:t>
      </w:r>
    </w:p>
    <w:p w:rsidR="005F1C16" w:rsidRPr="001644B4" w:rsidRDefault="005F1C16" w:rsidP="005F1C16">
      <w:pPr>
        <w:rPr>
          <w:color w:val="000000"/>
        </w:rPr>
      </w:pPr>
      <w:r w:rsidRPr="001644B4">
        <w:rPr>
          <w:color w:val="000000"/>
        </w:rPr>
        <w:t xml:space="preserve">      с. Верхние Чебеньки</w:t>
      </w:r>
    </w:p>
    <w:p w:rsidR="005F1C16" w:rsidRPr="001644B4" w:rsidRDefault="005F1C16" w:rsidP="005F1C16">
      <w:pPr>
        <w:rPr>
          <w:color w:val="000000"/>
        </w:rPr>
      </w:pPr>
    </w:p>
    <w:p w:rsidR="005F1C16" w:rsidRPr="001644B4" w:rsidRDefault="005F1C16" w:rsidP="005F1C16">
      <w:pPr>
        <w:jc w:val="both"/>
      </w:pPr>
      <w:r w:rsidRPr="001644B4">
        <w:t xml:space="preserve">Об утверждении заключения о результатах </w:t>
      </w:r>
    </w:p>
    <w:p w:rsidR="005F1C16" w:rsidRPr="001644B4" w:rsidRDefault="005F1C16" w:rsidP="005F1C16">
      <w:pPr>
        <w:jc w:val="both"/>
      </w:pPr>
      <w:r w:rsidRPr="001644B4">
        <w:t xml:space="preserve">публичных слушаний по рассмотрению </w:t>
      </w:r>
    </w:p>
    <w:p w:rsidR="005F1C16" w:rsidRPr="001644B4" w:rsidRDefault="005F1C16" w:rsidP="005F1C16">
      <w:pPr>
        <w:jc w:val="both"/>
      </w:pPr>
      <w:r w:rsidRPr="001644B4">
        <w:t xml:space="preserve">проекта решения «О внесении изменений </w:t>
      </w:r>
    </w:p>
    <w:p w:rsidR="005F1C16" w:rsidRPr="001644B4" w:rsidRDefault="005F1C16" w:rsidP="005F1C16">
      <w:pPr>
        <w:jc w:val="both"/>
      </w:pPr>
      <w:r w:rsidRPr="001644B4">
        <w:t xml:space="preserve">в Устав муниципального образования </w:t>
      </w:r>
    </w:p>
    <w:p w:rsidR="005F1C16" w:rsidRPr="001644B4" w:rsidRDefault="005F1C16" w:rsidP="005F1C16">
      <w:pPr>
        <w:jc w:val="both"/>
      </w:pPr>
      <w:r w:rsidRPr="001644B4">
        <w:t xml:space="preserve">Верхнечебеньковский сельсовет </w:t>
      </w:r>
      <w:proofErr w:type="spellStart"/>
      <w:r w:rsidRPr="001644B4">
        <w:t>Сакмарского</w:t>
      </w:r>
      <w:proofErr w:type="spellEnd"/>
    </w:p>
    <w:p w:rsidR="005F1C16" w:rsidRPr="001644B4" w:rsidRDefault="005F1C16" w:rsidP="005F1C16">
      <w:pPr>
        <w:jc w:val="both"/>
      </w:pPr>
      <w:r w:rsidRPr="001644B4">
        <w:t xml:space="preserve"> района Оренбургской области»</w:t>
      </w:r>
    </w:p>
    <w:p w:rsidR="005F1C16" w:rsidRPr="001644B4" w:rsidRDefault="005F1C16" w:rsidP="005F1C16"/>
    <w:p w:rsidR="005F1C16" w:rsidRPr="001644B4" w:rsidRDefault="005F1C16" w:rsidP="005F1C16"/>
    <w:p w:rsidR="005F1C16" w:rsidRPr="001644B4" w:rsidRDefault="005F1C16" w:rsidP="005F1C16">
      <w:pPr>
        <w:ind w:firstLine="540"/>
        <w:jc w:val="both"/>
      </w:pPr>
      <w:r w:rsidRPr="001644B4">
        <w:t>В соответствии с Федеральным законом от 06.10.2003 № 131-ФЗ «Об общих принципах организации местного самоуправления в Российской Федерации», Положением о публичных слушаниях, общественных обсуждениях, утверждённым решением Совета депутатов муниципального образования Верхнечебеньковский сельсовет от 14.02.2020 № 142.</w:t>
      </w:r>
    </w:p>
    <w:p w:rsidR="005F1C16" w:rsidRPr="001644B4" w:rsidRDefault="005F1C16" w:rsidP="005F1C16">
      <w:pPr>
        <w:ind w:firstLine="540"/>
        <w:jc w:val="both"/>
      </w:pPr>
      <w:r w:rsidRPr="001644B4">
        <w:t xml:space="preserve">1. Утвердить заключение о результатах публичных слушаний по проекту решения  «О внесении изменений в  Устав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w:t>
      </w:r>
    </w:p>
    <w:p w:rsidR="005F1C16" w:rsidRPr="001644B4" w:rsidRDefault="005F1C16" w:rsidP="005F1C16">
      <w:pPr>
        <w:ind w:firstLine="540"/>
        <w:jc w:val="both"/>
      </w:pPr>
      <w:r w:rsidRPr="001644B4">
        <w:t>2. Настоящее постановление вступает в силу после обнародования и подлежит размещению на официальном сайте администрации муниципального образования Верхнечебеньковский сельсовет сети «Интернет».</w:t>
      </w:r>
    </w:p>
    <w:p w:rsidR="005F1C16" w:rsidRPr="001644B4" w:rsidRDefault="005F1C16" w:rsidP="005F1C16">
      <w:pPr>
        <w:ind w:firstLine="540"/>
        <w:jc w:val="both"/>
      </w:pPr>
      <w:r w:rsidRPr="001644B4">
        <w:t xml:space="preserve">3. Поручить организацию исполнения настоящего постановления специалисту 1 категории  администрации  </w:t>
      </w:r>
      <w:proofErr w:type="spellStart"/>
      <w:r w:rsidRPr="001644B4">
        <w:t>Г.И.Абдулманановой</w:t>
      </w:r>
      <w:proofErr w:type="spellEnd"/>
      <w:r w:rsidRPr="001644B4">
        <w:t>.</w:t>
      </w:r>
    </w:p>
    <w:p w:rsidR="005F1C16" w:rsidRPr="001644B4" w:rsidRDefault="005F1C16" w:rsidP="005F1C16">
      <w:pPr>
        <w:ind w:firstLine="567"/>
        <w:jc w:val="center"/>
      </w:pPr>
    </w:p>
    <w:p w:rsidR="005F1C16" w:rsidRPr="001644B4" w:rsidRDefault="005F1C16" w:rsidP="005F1C16">
      <w:pPr>
        <w:jc w:val="both"/>
      </w:pPr>
      <w:r w:rsidRPr="001644B4">
        <w:t xml:space="preserve">Глава муниципального образования </w:t>
      </w:r>
    </w:p>
    <w:p w:rsidR="005F1C16" w:rsidRPr="001644B4" w:rsidRDefault="005F1C16" w:rsidP="005F1C16">
      <w:r w:rsidRPr="001644B4">
        <w:t>Верхнечебеньковский  сельсовет                                            Р.Б. Рахматуллин</w:t>
      </w:r>
    </w:p>
    <w:p w:rsidR="005F1C16" w:rsidRPr="001644B4" w:rsidRDefault="005F1C16" w:rsidP="005F1C16">
      <w:pPr>
        <w:ind w:firstLine="567"/>
        <w:jc w:val="both"/>
      </w:pPr>
    </w:p>
    <w:p w:rsidR="005F1C16" w:rsidRPr="001644B4" w:rsidRDefault="005F1C16" w:rsidP="005F1C16">
      <w:pPr>
        <w:jc w:val="both"/>
      </w:pPr>
    </w:p>
    <w:p w:rsidR="005F1C16" w:rsidRPr="001644B4" w:rsidRDefault="005F1C16" w:rsidP="0089096F">
      <w:pPr>
        <w:ind w:left="5580"/>
        <w:jc w:val="center"/>
      </w:pPr>
      <w:r w:rsidRPr="001644B4">
        <w:t xml:space="preserve">Приложение </w:t>
      </w:r>
    </w:p>
    <w:p w:rsidR="005F1C16" w:rsidRPr="001644B4" w:rsidRDefault="005F1C16" w:rsidP="005F1C16">
      <w:r w:rsidRPr="001644B4">
        <w:t xml:space="preserve">                                                                                               </w:t>
      </w:r>
      <w:r w:rsidR="0089096F">
        <w:t xml:space="preserve">             к постановлению </w:t>
      </w:r>
    </w:p>
    <w:p w:rsidR="005F1C16" w:rsidRPr="001644B4" w:rsidRDefault="005F1C16" w:rsidP="005F1C16">
      <w:pPr>
        <w:ind w:left="5580"/>
        <w:jc w:val="right"/>
      </w:pPr>
      <w:r w:rsidRPr="001644B4">
        <w:t>муниципального образования</w:t>
      </w:r>
    </w:p>
    <w:p w:rsidR="005F1C16" w:rsidRPr="001644B4" w:rsidRDefault="005F1C16" w:rsidP="005F1C16">
      <w:pPr>
        <w:ind w:left="5580"/>
        <w:jc w:val="right"/>
      </w:pPr>
      <w:r w:rsidRPr="001644B4">
        <w:t>Верхнечебеньковский сельсовет</w:t>
      </w:r>
    </w:p>
    <w:p w:rsidR="005F1C16" w:rsidRPr="001644B4" w:rsidRDefault="005F1C16" w:rsidP="005F1C16">
      <w:pPr>
        <w:ind w:firstLine="567"/>
        <w:jc w:val="right"/>
      </w:pPr>
      <w:r w:rsidRPr="001644B4">
        <w:rPr>
          <w:color w:val="000000"/>
        </w:rPr>
        <w:t xml:space="preserve">                                                                        от 15.08.2024 № 76-п </w:t>
      </w:r>
    </w:p>
    <w:p w:rsidR="005F1C16" w:rsidRPr="0089096F" w:rsidRDefault="005F1C16" w:rsidP="005F1C16">
      <w:pPr>
        <w:jc w:val="center"/>
        <w:rPr>
          <w:b/>
        </w:rPr>
      </w:pPr>
      <w:r w:rsidRPr="0089096F">
        <w:rPr>
          <w:b/>
        </w:rPr>
        <w:t>Заключение</w:t>
      </w:r>
    </w:p>
    <w:p w:rsidR="005F1C16" w:rsidRPr="0089096F" w:rsidRDefault="005F1C16" w:rsidP="005F1C16">
      <w:pPr>
        <w:jc w:val="center"/>
        <w:rPr>
          <w:b/>
        </w:rPr>
      </w:pPr>
      <w:r w:rsidRPr="0089096F">
        <w:rPr>
          <w:b/>
        </w:rPr>
        <w:t>по результатам публичных слушаний по проекту решения</w:t>
      </w:r>
    </w:p>
    <w:p w:rsidR="005F1C16" w:rsidRPr="0089096F" w:rsidRDefault="005F1C16" w:rsidP="005F1C16">
      <w:pPr>
        <w:jc w:val="center"/>
        <w:rPr>
          <w:b/>
        </w:rPr>
      </w:pPr>
      <w:r w:rsidRPr="0089096F">
        <w:rPr>
          <w:b/>
        </w:rPr>
        <w:t xml:space="preserve"> «О внесении изменений в Устав муниципального образования Верхнечебеньковский сельсовет </w:t>
      </w:r>
      <w:proofErr w:type="spellStart"/>
      <w:r w:rsidRPr="0089096F">
        <w:rPr>
          <w:b/>
        </w:rPr>
        <w:t>Сакмарского</w:t>
      </w:r>
      <w:proofErr w:type="spellEnd"/>
      <w:r w:rsidRPr="0089096F">
        <w:rPr>
          <w:b/>
        </w:rPr>
        <w:t xml:space="preserve"> района </w:t>
      </w:r>
    </w:p>
    <w:p w:rsidR="005F1C16" w:rsidRPr="0089096F" w:rsidRDefault="005F1C16" w:rsidP="005F1C16">
      <w:pPr>
        <w:jc w:val="center"/>
        <w:rPr>
          <w:b/>
        </w:rPr>
      </w:pPr>
      <w:r w:rsidRPr="0089096F">
        <w:rPr>
          <w:b/>
        </w:rPr>
        <w:t>Оренбургской области»</w:t>
      </w:r>
    </w:p>
    <w:p w:rsidR="005F1C16" w:rsidRPr="001644B4" w:rsidRDefault="005F1C16" w:rsidP="005F1C16">
      <w:pPr>
        <w:rPr>
          <w:b/>
        </w:rPr>
      </w:pPr>
    </w:p>
    <w:p w:rsidR="005F1C16" w:rsidRPr="001644B4" w:rsidRDefault="005F1C16" w:rsidP="005F1C16">
      <w:pPr>
        <w:ind w:firstLine="567"/>
        <w:jc w:val="both"/>
      </w:pPr>
      <w:proofErr w:type="gramStart"/>
      <w:r w:rsidRPr="001644B4">
        <w:t xml:space="preserve">Публичные слушания проведены 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 Положением о порядке проведения публичных слушаний, общественных обсуждений, утвержденным решением Совета депутатов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 от 14.02.2020 № 142.</w:t>
      </w:r>
      <w:proofErr w:type="gramEnd"/>
    </w:p>
    <w:p w:rsidR="005F1C16" w:rsidRPr="001644B4" w:rsidRDefault="005F1C16" w:rsidP="005F1C16">
      <w:pPr>
        <w:suppressAutoHyphens/>
        <w:autoSpaceDE w:val="0"/>
        <w:jc w:val="both"/>
        <w:rPr>
          <w:rFonts w:eastAsia="Arial"/>
          <w:lang w:eastAsia="ar-SA"/>
        </w:rPr>
      </w:pPr>
      <w:r w:rsidRPr="001644B4">
        <w:rPr>
          <w:rFonts w:eastAsia="Arial"/>
          <w:lang w:eastAsia="ar-SA"/>
        </w:rPr>
        <w:t xml:space="preserve">        Организатор проведения публичных слушаний: комиссия по  проведению публичных слушаний по вопросу рассмотрения проекта о внесении изменений в Устав муниципального образования Верхнечебеньковский сельсовет, созданная на основании постановления  от 02.08.2024  № 65-п</w:t>
      </w:r>
    </w:p>
    <w:p w:rsidR="005F1C16" w:rsidRPr="001644B4" w:rsidRDefault="005F1C16" w:rsidP="005F1C16">
      <w:pPr>
        <w:ind w:firstLine="567"/>
        <w:jc w:val="both"/>
      </w:pPr>
    </w:p>
    <w:p w:rsidR="005F1C16" w:rsidRPr="001644B4" w:rsidRDefault="005F1C16" w:rsidP="005F1C16">
      <w:pPr>
        <w:ind w:firstLine="567"/>
        <w:jc w:val="both"/>
      </w:pPr>
      <w:r w:rsidRPr="001644B4">
        <w:t>Сроки и место проведения:</w:t>
      </w:r>
    </w:p>
    <w:p w:rsidR="005F1C16" w:rsidRPr="001644B4" w:rsidRDefault="005F1C16" w:rsidP="005F1C16">
      <w:pPr>
        <w:ind w:firstLine="567"/>
        <w:jc w:val="both"/>
      </w:pPr>
    </w:p>
    <w:p w:rsidR="005F1C16" w:rsidRPr="001644B4" w:rsidRDefault="005F1C16" w:rsidP="005F1C16">
      <w:pPr>
        <w:ind w:firstLine="567"/>
        <w:jc w:val="both"/>
      </w:pPr>
      <w:r w:rsidRPr="001644B4">
        <w:t>14августа 2024 года в 15:00 часов по местному времени по адресу:</w:t>
      </w:r>
    </w:p>
    <w:p w:rsidR="005F1C16" w:rsidRPr="001644B4" w:rsidRDefault="005F1C16" w:rsidP="005F1C16">
      <w:pPr>
        <w:jc w:val="both"/>
      </w:pPr>
      <w:r w:rsidRPr="001644B4">
        <w:t xml:space="preserve"> с. Верхние Чебеньки, ул. </w:t>
      </w:r>
      <w:proofErr w:type="gramStart"/>
      <w:r w:rsidRPr="001644B4">
        <w:t>Школьная</w:t>
      </w:r>
      <w:proofErr w:type="gramEnd"/>
      <w:r w:rsidRPr="001644B4">
        <w:t xml:space="preserve">, 1а, (здание администрации сельсовета); </w:t>
      </w:r>
    </w:p>
    <w:p w:rsidR="005F1C16" w:rsidRPr="001644B4" w:rsidRDefault="005F1C16" w:rsidP="005F1C16">
      <w:pPr>
        <w:jc w:val="both"/>
      </w:pPr>
    </w:p>
    <w:p w:rsidR="005F1C16" w:rsidRPr="001644B4" w:rsidRDefault="005F1C16" w:rsidP="005F1C16">
      <w:pPr>
        <w:ind w:firstLine="567"/>
        <w:jc w:val="both"/>
      </w:pPr>
      <w:r w:rsidRPr="001644B4">
        <w:t xml:space="preserve">Объявления на стендах в населенных пунктах сельсовета о графике проведения публичных слушаний; размещение на официальном сайте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 объявления о проведении публичных слушаний.</w:t>
      </w:r>
    </w:p>
    <w:p w:rsidR="005F1C16" w:rsidRPr="001644B4" w:rsidRDefault="005F1C16" w:rsidP="005F1C16">
      <w:pPr>
        <w:ind w:firstLine="567"/>
        <w:jc w:val="both"/>
      </w:pPr>
    </w:p>
    <w:p w:rsidR="005F1C16" w:rsidRPr="001644B4" w:rsidRDefault="005F1C16" w:rsidP="005F1C16">
      <w:pPr>
        <w:ind w:firstLine="567"/>
        <w:jc w:val="both"/>
      </w:pPr>
      <w:r w:rsidRPr="001644B4">
        <w:t>В срок, отведенный для представления замечаний, предложений - возражений не поступало. Количество письменных отзывов, поступивших по почте - не поступало.</w:t>
      </w:r>
    </w:p>
    <w:p w:rsidR="005F1C16" w:rsidRPr="001644B4" w:rsidRDefault="005F1C16" w:rsidP="005F1C16">
      <w:pPr>
        <w:ind w:firstLine="567"/>
        <w:jc w:val="both"/>
      </w:pPr>
    </w:p>
    <w:p w:rsidR="005F1C16" w:rsidRPr="001644B4" w:rsidRDefault="005F1C16" w:rsidP="005F1C16">
      <w:pPr>
        <w:ind w:firstLine="567"/>
        <w:jc w:val="both"/>
      </w:pPr>
      <w:r w:rsidRPr="001644B4">
        <w:t xml:space="preserve">Участники слушаний: жители муниципального образования Верхнечебеньковский сельсовет, депутаты Совета депутатов муниципального образования Верхнечебеньковский сельсовет, сотрудники администрации </w:t>
      </w:r>
      <w:proofErr w:type="spellStart"/>
      <w:r w:rsidRPr="001644B4">
        <w:t>Верхнечебеньковского</w:t>
      </w:r>
      <w:proofErr w:type="spellEnd"/>
      <w:r w:rsidRPr="001644B4">
        <w:t xml:space="preserve"> сельсовета. </w:t>
      </w:r>
    </w:p>
    <w:p w:rsidR="005F1C16" w:rsidRPr="001644B4" w:rsidRDefault="005F1C16" w:rsidP="005F1C16">
      <w:pPr>
        <w:ind w:firstLine="567"/>
      </w:pPr>
    </w:p>
    <w:p w:rsidR="005F1C16" w:rsidRPr="001644B4" w:rsidRDefault="005F1C16" w:rsidP="005F1C16">
      <w:pPr>
        <w:ind w:firstLine="567"/>
        <w:jc w:val="both"/>
      </w:pPr>
      <w:r w:rsidRPr="001644B4">
        <w:t xml:space="preserve">Обсуждался проект решения «О внесении изменений в Устав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w:t>
      </w:r>
    </w:p>
    <w:p w:rsidR="005F1C16" w:rsidRPr="001644B4" w:rsidRDefault="005F1C16" w:rsidP="005F1C16">
      <w:pPr>
        <w:jc w:val="both"/>
      </w:pPr>
    </w:p>
    <w:p w:rsidR="005F1C16" w:rsidRPr="001644B4" w:rsidRDefault="005F1C16" w:rsidP="005F1C16">
      <w:pPr>
        <w:suppressAutoHyphens/>
        <w:autoSpaceDE w:val="0"/>
        <w:jc w:val="both"/>
        <w:rPr>
          <w:rFonts w:eastAsia="Arial"/>
          <w:lang w:eastAsia="ar-SA"/>
        </w:rPr>
      </w:pPr>
      <w:r w:rsidRPr="001644B4">
        <w:rPr>
          <w:rFonts w:eastAsia="Arial"/>
          <w:lang w:eastAsia="ar-SA"/>
        </w:rPr>
        <w:t xml:space="preserve">         Публичные слушания проводились в соответствии с графиком проведения, утвержденным постановлением от 02.08.2024  № 65-п «О проведении публичных слушаний по обсуждению проекта решения «О внесении изменений в Устав муниципального образования  сельсовет </w:t>
      </w:r>
      <w:proofErr w:type="spellStart"/>
      <w:r w:rsidRPr="001644B4">
        <w:rPr>
          <w:rFonts w:eastAsia="Arial"/>
          <w:lang w:eastAsia="ar-SA"/>
        </w:rPr>
        <w:t>Сакмарского</w:t>
      </w:r>
      <w:proofErr w:type="spellEnd"/>
      <w:r w:rsidRPr="001644B4">
        <w:rPr>
          <w:rFonts w:eastAsia="Arial"/>
          <w:lang w:eastAsia="ar-SA"/>
        </w:rPr>
        <w:t xml:space="preserve"> района Оренбургской области». </w:t>
      </w:r>
    </w:p>
    <w:p w:rsidR="005F1C16" w:rsidRPr="001644B4" w:rsidRDefault="005F1C16" w:rsidP="005F1C16">
      <w:pPr>
        <w:ind w:firstLine="567"/>
        <w:jc w:val="both"/>
      </w:pPr>
    </w:p>
    <w:p w:rsidR="005F1C16" w:rsidRPr="001644B4" w:rsidRDefault="005F1C16" w:rsidP="005F1C16">
      <w:pPr>
        <w:ind w:firstLine="567"/>
        <w:jc w:val="both"/>
      </w:pPr>
      <w:r w:rsidRPr="001644B4">
        <w:t>По обсуждению проекта решения «О внесении изменений в Устав муниципального образования Верхнечебеньковский сельсовет» состоялось одно заседание 14.08.2024 года.</w:t>
      </w:r>
    </w:p>
    <w:p w:rsidR="005F1C16" w:rsidRPr="001644B4" w:rsidRDefault="005F1C16" w:rsidP="005F1C16">
      <w:pPr>
        <w:ind w:firstLine="567"/>
        <w:jc w:val="both"/>
      </w:pPr>
    </w:p>
    <w:p w:rsidR="005F1C16" w:rsidRPr="001644B4" w:rsidRDefault="005F1C16" w:rsidP="005F1C16">
      <w:pPr>
        <w:ind w:firstLine="567"/>
        <w:jc w:val="both"/>
      </w:pPr>
      <w:r w:rsidRPr="001644B4">
        <w:t>Количество присутствовавших граждан на публичных слушаниях: 11 человек.</w:t>
      </w:r>
    </w:p>
    <w:p w:rsidR="005F1C16" w:rsidRPr="001644B4" w:rsidRDefault="005F1C16" w:rsidP="005F1C16">
      <w:pPr>
        <w:jc w:val="both"/>
      </w:pPr>
    </w:p>
    <w:p w:rsidR="005F1C16" w:rsidRPr="001644B4" w:rsidRDefault="005F1C16" w:rsidP="005F1C16">
      <w:pPr>
        <w:ind w:firstLine="567"/>
        <w:jc w:val="both"/>
      </w:pPr>
      <w:r w:rsidRPr="001644B4">
        <w:t xml:space="preserve"> Во время публичных слушаний Председателем комиссии был разъяснен для присутствующих на собрании характер изменений и дополнений, согласно которым предлагается принять изменения и дополнения в Устав муниципального образования Верхнечебеньковский сельсовет, даны разъяснения и ответы на вопросы. </w:t>
      </w:r>
    </w:p>
    <w:p w:rsidR="005F1C16" w:rsidRPr="001644B4" w:rsidRDefault="005F1C16" w:rsidP="005F1C16">
      <w:pPr>
        <w:ind w:firstLine="567"/>
        <w:jc w:val="both"/>
      </w:pPr>
    </w:p>
    <w:p w:rsidR="005F1C16" w:rsidRPr="001644B4" w:rsidRDefault="005F1C16" w:rsidP="005F1C16">
      <w:pPr>
        <w:ind w:firstLine="567"/>
        <w:jc w:val="both"/>
      </w:pPr>
      <w:r w:rsidRPr="001644B4">
        <w:t xml:space="preserve">По результатам публичных слушаний составлен протокол: </w:t>
      </w:r>
    </w:p>
    <w:p w:rsidR="005F1C16" w:rsidRPr="001644B4" w:rsidRDefault="005F1C16" w:rsidP="005F1C16">
      <w:pPr>
        <w:ind w:firstLine="567"/>
        <w:jc w:val="both"/>
      </w:pPr>
      <w:r w:rsidRPr="001644B4">
        <w:t xml:space="preserve">Протокол публичных слушаний № 4 от 14.08.2024 г. </w:t>
      </w:r>
    </w:p>
    <w:p w:rsidR="005F1C16" w:rsidRPr="001644B4" w:rsidRDefault="005F1C16" w:rsidP="005F1C16">
      <w:pPr>
        <w:ind w:firstLine="567"/>
        <w:jc w:val="both"/>
      </w:pPr>
      <w:r w:rsidRPr="001644B4">
        <w:lastRenderedPageBreak/>
        <w:t xml:space="preserve">Рассмотрев представленные материалы по проекту решения «О внесении изменений в Устав муниципального образования Верхнечебеньковский сельсовет», предложения участников публичных слушаний по обсуждаемому проекту, предложено вынести следующее заключение. </w:t>
      </w:r>
    </w:p>
    <w:p w:rsidR="005F1C16" w:rsidRPr="001644B4" w:rsidRDefault="005F1C16" w:rsidP="005F1C16">
      <w:pPr>
        <w:ind w:firstLine="567"/>
        <w:jc w:val="both"/>
      </w:pPr>
      <w:r w:rsidRPr="001644B4">
        <w:t xml:space="preserve"> Заключение: </w:t>
      </w:r>
    </w:p>
    <w:p w:rsidR="005F1C16" w:rsidRPr="001644B4" w:rsidRDefault="005F1C16" w:rsidP="005F1C16">
      <w:pPr>
        <w:ind w:firstLine="567"/>
        <w:jc w:val="both"/>
      </w:pPr>
      <w:r w:rsidRPr="001644B4">
        <w:t>1. Признать публичные слушания по обсуждению проекта решения «О внесении изменений в Устав муниципального образования Верхнечебеньковский сельсовет» состоявшимися.</w:t>
      </w:r>
    </w:p>
    <w:p w:rsidR="005F1C16" w:rsidRPr="001644B4" w:rsidRDefault="005F1C16" w:rsidP="005F1C16">
      <w:pPr>
        <w:ind w:firstLine="567"/>
        <w:jc w:val="both"/>
      </w:pPr>
      <w:r w:rsidRPr="001644B4">
        <w:t xml:space="preserve">2. Публичные слушания проведены в соответствии </w:t>
      </w:r>
      <w:r w:rsidRPr="001644B4">
        <w:rPr>
          <w:spacing w:val="4"/>
        </w:rPr>
        <w:t>со статьями 28, 44 Федерального закона от 06.10.2003 № 131-ФЗ «Об общих принципах организации местного самоуправления в Российской Федерации»</w:t>
      </w:r>
      <w:r w:rsidRPr="001644B4">
        <w:t xml:space="preserve">, Уставом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 муниципальным нормативным правовым акто</w:t>
      </w:r>
      <w:proofErr w:type="gramStart"/>
      <w:r w:rsidRPr="001644B4">
        <w:t>м-</w:t>
      </w:r>
      <w:proofErr w:type="gramEnd"/>
      <w:r w:rsidRPr="001644B4">
        <w:t xml:space="preserve"> «Положением о публичных слушаниях». </w:t>
      </w:r>
    </w:p>
    <w:p w:rsidR="005F1C16" w:rsidRPr="001644B4" w:rsidRDefault="005F1C16" w:rsidP="005F1C16">
      <w:pPr>
        <w:ind w:firstLine="567"/>
        <w:jc w:val="both"/>
      </w:pPr>
      <w:r w:rsidRPr="001644B4">
        <w:t>3. Обнародовать настоящее заключение и разместить на официальном сайте муниципального образования Верхнечебеньковский сельсовет в сети ”Интернет”.</w:t>
      </w:r>
    </w:p>
    <w:p w:rsidR="005F1C16" w:rsidRDefault="005F1C16" w:rsidP="005F1C16">
      <w:pPr>
        <w:ind w:firstLine="567"/>
        <w:jc w:val="both"/>
      </w:pPr>
      <w:r w:rsidRPr="001644B4">
        <w:t xml:space="preserve">4. Направить главе муниципального образования Верхнечебеньковский сельсовет </w:t>
      </w:r>
      <w:proofErr w:type="spellStart"/>
      <w:r w:rsidRPr="001644B4">
        <w:t>Сакмарского</w:t>
      </w:r>
      <w:proofErr w:type="spellEnd"/>
      <w:r w:rsidRPr="001644B4">
        <w:t xml:space="preserve"> района Оренбургской области заключение по результатам публичных слушаний по проекту решения «О внесении изменений в Устав муниципального образования Верхнечебеньковский сельсовет», с учетом поступивших предложений, для принятия решения.</w:t>
      </w:r>
    </w:p>
    <w:p w:rsidR="0089096F" w:rsidRPr="001644B4" w:rsidRDefault="0089096F" w:rsidP="005F1C16">
      <w:pPr>
        <w:ind w:firstLine="567"/>
        <w:jc w:val="both"/>
      </w:pPr>
    </w:p>
    <w:p w:rsidR="005F1C16" w:rsidRPr="001644B4" w:rsidRDefault="005F1C16" w:rsidP="005F1C16">
      <w:pPr>
        <w:jc w:val="both"/>
      </w:pPr>
      <w:r w:rsidRPr="001644B4">
        <w:t xml:space="preserve">Председатель публичных слушаний – </w:t>
      </w:r>
    </w:p>
    <w:p w:rsidR="005F1C16" w:rsidRPr="001644B4" w:rsidRDefault="005F1C16" w:rsidP="005F1C16">
      <w:pPr>
        <w:jc w:val="both"/>
      </w:pPr>
      <w:r w:rsidRPr="001644B4">
        <w:t>глава муниципального образования</w:t>
      </w:r>
    </w:p>
    <w:p w:rsidR="00744888" w:rsidRDefault="005F1C16" w:rsidP="005F1C16">
      <w:pPr>
        <w:suppressAutoHyphens/>
        <w:spacing w:after="160" w:line="254" w:lineRule="auto"/>
      </w:pPr>
      <w:r w:rsidRPr="001644B4">
        <w:t>Верхнечебеньковский сельсовет                                                Р</w:t>
      </w:r>
      <w:r w:rsidR="0089096F">
        <w:t>. Б. Рахматуллин</w:t>
      </w:r>
    </w:p>
    <w:p w:rsidR="001F6D1B" w:rsidRDefault="001F6D1B" w:rsidP="005F1C16">
      <w:pPr>
        <w:suppressAutoHyphens/>
        <w:spacing w:after="160" w:line="254" w:lineRule="auto"/>
      </w:pPr>
    </w:p>
    <w:p w:rsidR="001F6D1B" w:rsidRPr="001644B4" w:rsidRDefault="001F6D1B" w:rsidP="005F1C16">
      <w:pPr>
        <w:suppressAutoHyphens/>
        <w:spacing w:after="160" w:line="254" w:lineRule="auto"/>
      </w:pP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Администрация                                                                                                               </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муниципального образования                         </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Верхнечебеньковский сельсовет                        </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w:t>
      </w:r>
      <w:r w:rsidRPr="001F6D1B">
        <w:rPr>
          <w:rFonts w:ascii="Times New Roman" w:hAnsi="Times New Roman" w:cs="Times New Roman"/>
          <w:sz w:val="24"/>
          <w:szCs w:val="24"/>
        </w:rPr>
        <w:tab/>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Оренбургской области</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ПОСТАНОВЛЕНИЕ</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от  15.08.2024 г. №  77-п</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с. Верхние Чебеньки</w:t>
      </w:r>
    </w:p>
    <w:p w:rsidR="001F6D1B" w:rsidRPr="001F6D1B" w:rsidRDefault="001F6D1B" w:rsidP="001F6D1B">
      <w:pPr>
        <w:pStyle w:val="a6"/>
        <w:rPr>
          <w:rFonts w:ascii="Times New Roman" w:hAnsi="Times New Roman" w:cs="Times New Roman"/>
          <w:sz w:val="24"/>
          <w:szCs w:val="24"/>
        </w:rPr>
      </w:pPr>
    </w:p>
    <w:p w:rsidR="001F6D1B" w:rsidRPr="001F6D1B" w:rsidRDefault="001F6D1B" w:rsidP="001F6D1B"/>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Об утверждении административного регламента</w:t>
      </w:r>
    </w:p>
    <w:p w:rsidR="001F6D1B" w:rsidRPr="001F6D1B" w:rsidRDefault="001F6D1B" w:rsidP="001F6D1B">
      <w:pPr>
        <w:tabs>
          <w:tab w:val="left" w:pos="9540"/>
        </w:tabs>
        <w:autoSpaceDE w:val="0"/>
        <w:autoSpaceDN w:val="0"/>
        <w:adjustRightInd w:val="0"/>
        <w:outlineLvl w:val="1"/>
      </w:pPr>
      <w:r w:rsidRPr="001F6D1B">
        <w:t>предоставления муниципальной услуги «Предоставление</w:t>
      </w:r>
    </w:p>
    <w:p w:rsidR="001F6D1B" w:rsidRPr="001F6D1B" w:rsidRDefault="001F6D1B" w:rsidP="001F6D1B">
      <w:pPr>
        <w:tabs>
          <w:tab w:val="left" w:pos="9540"/>
        </w:tabs>
        <w:autoSpaceDE w:val="0"/>
        <w:autoSpaceDN w:val="0"/>
        <w:adjustRightInd w:val="0"/>
        <w:outlineLvl w:val="1"/>
      </w:pPr>
      <w:r w:rsidRPr="001F6D1B">
        <w:t xml:space="preserve">информации об объектах муниципального имущества» </w:t>
      </w:r>
    </w:p>
    <w:p w:rsidR="001F6D1B" w:rsidRPr="001F6D1B" w:rsidRDefault="001F6D1B" w:rsidP="001F6D1B">
      <w:pPr>
        <w:tabs>
          <w:tab w:val="left" w:pos="9540"/>
        </w:tabs>
        <w:autoSpaceDE w:val="0"/>
        <w:autoSpaceDN w:val="0"/>
        <w:adjustRightInd w:val="0"/>
        <w:outlineLvl w:val="1"/>
      </w:pPr>
    </w:p>
    <w:p w:rsidR="001F6D1B" w:rsidRPr="001F6D1B" w:rsidRDefault="001F6D1B" w:rsidP="001F6D1B">
      <w:pPr>
        <w:adjustRightInd w:val="0"/>
        <w:ind w:firstLine="709"/>
        <w:jc w:val="both"/>
      </w:pPr>
      <w:r w:rsidRPr="001F6D1B">
        <w:t xml:space="preserve">    Руководствуясь Федеральным законом от 06.10.2003 № 131-ФЗ «Об общих принципах организации местного самоуправления в Российской Федерации»,</w:t>
      </w:r>
      <w:r w:rsidRPr="001F6D1B">
        <w:rPr>
          <w:b/>
        </w:rPr>
        <w:t xml:space="preserve"> </w:t>
      </w:r>
      <w:r w:rsidRPr="001F6D1B">
        <w:t xml:space="preserve">Федеральным законом от 27.07.2010 № 210-ФЗ «Об организации предоставления государственных и муниципальных услуг», Уставом муниципального образования Верхнечебеньковский сельсовет, администрация муниципального образования Верхнечебеньковский сельсовет </w:t>
      </w:r>
      <w:proofErr w:type="spellStart"/>
      <w:r w:rsidRPr="001F6D1B">
        <w:t>Сакмарского</w:t>
      </w:r>
      <w:proofErr w:type="spellEnd"/>
      <w:r w:rsidRPr="001F6D1B">
        <w:t xml:space="preserve"> района Оренбургской области,</w:t>
      </w:r>
    </w:p>
    <w:p w:rsidR="001F6D1B" w:rsidRPr="001F6D1B" w:rsidRDefault="001F6D1B" w:rsidP="001F6D1B">
      <w:pPr>
        <w:jc w:val="both"/>
        <w:rPr>
          <w:bCs/>
        </w:rPr>
      </w:pPr>
      <w:r w:rsidRPr="001F6D1B">
        <w:rPr>
          <w:bCs/>
        </w:rPr>
        <w:t xml:space="preserve">         ПОСТАНОВЛЯЕТ:</w:t>
      </w:r>
    </w:p>
    <w:p w:rsidR="001F6D1B" w:rsidRPr="001F6D1B" w:rsidRDefault="001F6D1B" w:rsidP="001F6D1B">
      <w:pPr>
        <w:tabs>
          <w:tab w:val="left" w:pos="9540"/>
        </w:tabs>
        <w:autoSpaceDE w:val="0"/>
        <w:autoSpaceDN w:val="0"/>
        <w:adjustRightInd w:val="0"/>
        <w:outlineLvl w:val="1"/>
      </w:pPr>
      <w:r w:rsidRPr="001F6D1B">
        <w:t xml:space="preserve">        1. Утвердить Административный регламент предоставления муниципальной услуги  «Предоставление информации об объектах недвижимого имущества, находящихся в </w:t>
      </w:r>
      <w:r w:rsidRPr="001F6D1B">
        <w:lastRenderedPageBreak/>
        <w:t>муниципальной собственности и предназначенных для сдачи в аренду» согласно приложению.</w:t>
      </w:r>
    </w:p>
    <w:p w:rsidR="001F6D1B" w:rsidRPr="001F6D1B" w:rsidRDefault="001F6D1B" w:rsidP="001F6D1B">
      <w:pPr>
        <w:pStyle w:val="a6"/>
        <w:rPr>
          <w:rFonts w:ascii="Times New Roman" w:hAnsi="Times New Roman" w:cs="Times New Roman"/>
          <w:sz w:val="24"/>
          <w:szCs w:val="24"/>
        </w:rPr>
      </w:pPr>
      <w:r w:rsidRPr="001F6D1B">
        <w:rPr>
          <w:rFonts w:ascii="Times New Roman" w:hAnsi="Times New Roman" w:cs="Times New Roman"/>
          <w:sz w:val="24"/>
          <w:szCs w:val="24"/>
        </w:rPr>
        <w:t xml:space="preserve">       2. Признать утратившим силу постановление № 59а-п от 16.06.2023 г «Об утверждении административного регламента предоставления муниципальной услуги «Предоставление информации об объектах  муниципального имущества» </w:t>
      </w:r>
    </w:p>
    <w:p w:rsidR="001F6D1B" w:rsidRPr="001F6D1B" w:rsidRDefault="001F6D1B" w:rsidP="001F6D1B">
      <w:r w:rsidRPr="001F6D1B">
        <w:t xml:space="preserve">        3. Настоящее постановление обнародовать и разместить на официальном сайте муниципального образования Верхнечебеньковский сельсовет.</w:t>
      </w:r>
    </w:p>
    <w:p w:rsidR="001F6D1B" w:rsidRPr="001F6D1B" w:rsidRDefault="001F6D1B" w:rsidP="001F6D1B">
      <w:r w:rsidRPr="001F6D1B">
        <w:t xml:space="preserve">       4. </w:t>
      </w:r>
      <w:proofErr w:type="gramStart"/>
      <w:r w:rsidRPr="001F6D1B">
        <w:t>Контроль за</w:t>
      </w:r>
      <w:proofErr w:type="gramEnd"/>
      <w:r w:rsidRPr="001F6D1B">
        <w:t xml:space="preserve"> исполнением настоящего постановления оставляю за собой</w:t>
      </w:r>
    </w:p>
    <w:p w:rsidR="001F6D1B" w:rsidRPr="001F6D1B" w:rsidRDefault="001F6D1B" w:rsidP="001F6D1B">
      <w:r w:rsidRPr="001F6D1B">
        <w:t xml:space="preserve">       5. Постановление  вступает  в силу его официального опубликования в  газете муниципального образования  Верхнечебеньковский  сельсовет «Степные Просторы».</w:t>
      </w:r>
    </w:p>
    <w:p w:rsidR="001F6D1B" w:rsidRPr="001F6D1B" w:rsidRDefault="001F6D1B" w:rsidP="001F6D1B"/>
    <w:p w:rsidR="001F6D1B" w:rsidRPr="001F6D1B" w:rsidRDefault="001F6D1B" w:rsidP="001F6D1B">
      <w:pPr>
        <w:shd w:val="clear" w:color="auto" w:fill="FFFFFF"/>
        <w:ind w:left="1797" w:right="102" w:hanging="1797"/>
        <w:jc w:val="both"/>
      </w:pPr>
      <w:r w:rsidRPr="001F6D1B">
        <w:t>Глава муниципального образования</w:t>
      </w:r>
    </w:p>
    <w:p w:rsidR="001F6D1B" w:rsidRPr="001F6D1B" w:rsidRDefault="001F6D1B" w:rsidP="001F6D1B">
      <w:pPr>
        <w:shd w:val="clear" w:color="auto" w:fill="FFFFFF"/>
        <w:ind w:left="1797" w:right="102" w:hanging="1797"/>
        <w:jc w:val="both"/>
      </w:pPr>
      <w:r w:rsidRPr="001F6D1B">
        <w:t xml:space="preserve">Верхнечебеньковский сельсовет                                 Р.Б. Рахматуллин </w:t>
      </w:r>
    </w:p>
    <w:p w:rsidR="001F6D1B" w:rsidRPr="001F6D1B" w:rsidRDefault="001F6D1B" w:rsidP="001F6D1B">
      <w:pPr>
        <w:shd w:val="clear" w:color="auto" w:fill="FFFFFF"/>
        <w:ind w:left="1797" w:right="102" w:hanging="1797"/>
        <w:jc w:val="both"/>
      </w:pPr>
    </w:p>
    <w:p w:rsidR="001F6D1B" w:rsidRPr="001F6D1B" w:rsidRDefault="001F6D1B" w:rsidP="001F6D1B">
      <w:pPr>
        <w:shd w:val="clear" w:color="auto" w:fill="FFFFFF"/>
        <w:ind w:left="1797" w:right="102" w:hanging="1797"/>
        <w:jc w:val="both"/>
      </w:pPr>
    </w:p>
    <w:p w:rsidR="001F6D1B" w:rsidRPr="001F6D1B" w:rsidRDefault="001F6D1B" w:rsidP="001F6D1B">
      <w:pPr>
        <w:jc w:val="center"/>
        <w:rPr>
          <w:color w:val="000000"/>
        </w:rPr>
      </w:pPr>
      <w:r w:rsidRPr="001F6D1B">
        <w:rPr>
          <w:color w:val="000000"/>
        </w:rPr>
        <w:t>Разослано: в дело, администрацию района, прокуратуру</w:t>
      </w:r>
    </w:p>
    <w:p w:rsidR="001F6D1B" w:rsidRPr="001F6D1B" w:rsidRDefault="001F6D1B" w:rsidP="001F6D1B">
      <w:pPr>
        <w:jc w:val="center"/>
        <w:rPr>
          <w:color w:val="000000"/>
        </w:rPr>
      </w:pPr>
    </w:p>
    <w:p w:rsidR="001F6D1B" w:rsidRPr="001F6D1B" w:rsidRDefault="001F6D1B" w:rsidP="001F6D1B"/>
    <w:p w:rsidR="001F6D1B" w:rsidRPr="001F6D1B" w:rsidRDefault="001F6D1B" w:rsidP="001F6D1B">
      <w:pPr>
        <w:pStyle w:val="ConsPlusTitle"/>
        <w:rPr>
          <w:rFonts w:ascii="Times New Roman" w:hAnsi="Times New Roman" w:cs="Times New Roman"/>
          <w:b w:val="0"/>
          <w:sz w:val="24"/>
          <w:szCs w:val="24"/>
        </w:rPr>
      </w:pPr>
      <w:r w:rsidRPr="001F6D1B">
        <w:rPr>
          <w:rFonts w:ascii="Times New Roman" w:hAnsi="Times New Roman" w:cs="Times New Roman"/>
          <w:b w:val="0"/>
          <w:sz w:val="24"/>
          <w:szCs w:val="24"/>
        </w:rPr>
        <w:t xml:space="preserve">                                                                                                               Приложение к постановлению</w:t>
      </w:r>
    </w:p>
    <w:p w:rsidR="001F6D1B" w:rsidRPr="001F6D1B" w:rsidRDefault="001F6D1B" w:rsidP="001F6D1B">
      <w:pPr>
        <w:pStyle w:val="ConsPlusTitle"/>
        <w:rPr>
          <w:rFonts w:ascii="Times New Roman" w:hAnsi="Times New Roman" w:cs="Times New Roman"/>
          <w:b w:val="0"/>
          <w:sz w:val="24"/>
          <w:szCs w:val="24"/>
        </w:rPr>
      </w:pPr>
      <w:r w:rsidRPr="001F6D1B">
        <w:rPr>
          <w:rFonts w:ascii="Times New Roman" w:hAnsi="Times New Roman" w:cs="Times New Roman"/>
          <w:b w:val="0"/>
          <w:sz w:val="24"/>
          <w:szCs w:val="24"/>
        </w:rPr>
        <w:t xml:space="preserve">                                                                                                               № 77-п от 15.08.2024 г</w:t>
      </w:r>
    </w:p>
    <w:p w:rsidR="001F6D1B" w:rsidRPr="001F6D1B" w:rsidRDefault="001F6D1B" w:rsidP="001F6D1B">
      <w:pPr>
        <w:pStyle w:val="ConsPlusTitle"/>
        <w:jc w:val="center"/>
        <w:rPr>
          <w:rFonts w:ascii="Times New Roman" w:hAnsi="Times New Roman" w:cs="Times New Roman"/>
          <w:sz w:val="24"/>
          <w:szCs w:val="24"/>
        </w:rPr>
      </w:pPr>
    </w:p>
    <w:p w:rsidR="001F6D1B" w:rsidRPr="001F6D1B" w:rsidRDefault="001F6D1B" w:rsidP="001F6D1B">
      <w:pPr>
        <w:pStyle w:val="ConsPlusTitle"/>
        <w:jc w:val="center"/>
        <w:rPr>
          <w:rFonts w:ascii="Times New Roman" w:hAnsi="Times New Roman" w:cs="Times New Roman"/>
          <w:sz w:val="24"/>
          <w:szCs w:val="24"/>
        </w:rPr>
      </w:pPr>
      <w:r w:rsidRPr="001F6D1B">
        <w:rPr>
          <w:rFonts w:ascii="Times New Roman" w:hAnsi="Times New Roman" w:cs="Times New Roman"/>
          <w:sz w:val="24"/>
          <w:szCs w:val="24"/>
        </w:rPr>
        <w:t>Административный регламент</w:t>
      </w:r>
    </w:p>
    <w:p w:rsidR="001F6D1B" w:rsidRPr="001F6D1B" w:rsidRDefault="001F6D1B" w:rsidP="001F6D1B">
      <w:pPr>
        <w:pStyle w:val="ConsPlusTitle"/>
        <w:jc w:val="center"/>
        <w:rPr>
          <w:rFonts w:ascii="Times New Roman" w:hAnsi="Times New Roman" w:cs="Times New Roman"/>
          <w:sz w:val="24"/>
          <w:szCs w:val="24"/>
        </w:rPr>
      </w:pPr>
      <w:r w:rsidRPr="001F6D1B">
        <w:rPr>
          <w:rFonts w:ascii="Times New Roman" w:hAnsi="Times New Roman" w:cs="Times New Roman"/>
          <w:sz w:val="24"/>
          <w:szCs w:val="24"/>
        </w:rPr>
        <w:t xml:space="preserve">предоставления муниципальной услуги </w:t>
      </w:r>
    </w:p>
    <w:p w:rsidR="001F6D1B" w:rsidRPr="001F6D1B" w:rsidRDefault="001F6D1B" w:rsidP="001F6D1B">
      <w:pPr>
        <w:pStyle w:val="ConsPlusTitle"/>
        <w:jc w:val="center"/>
        <w:rPr>
          <w:rFonts w:ascii="Times New Roman" w:hAnsi="Times New Roman" w:cs="Times New Roman"/>
          <w:sz w:val="24"/>
          <w:szCs w:val="24"/>
        </w:rPr>
      </w:pPr>
      <w:r w:rsidRPr="001F6D1B">
        <w:rPr>
          <w:rFonts w:ascii="Times New Roman" w:hAnsi="Times New Roman" w:cs="Times New Roman"/>
          <w:sz w:val="24"/>
          <w:szCs w:val="24"/>
        </w:rPr>
        <w:t>«Предоставление информации об объектах муниципального имущества»</w:t>
      </w:r>
    </w:p>
    <w:p w:rsidR="001F6D1B" w:rsidRPr="001F6D1B" w:rsidRDefault="001F6D1B" w:rsidP="001F6D1B">
      <w:pPr>
        <w:pStyle w:val="ConsPlusNormal0"/>
        <w:jc w:val="both"/>
        <w:rPr>
          <w:rFonts w:ascii="Times New Roman" w:hAnsi="Times New Roman" w:cs="Times New Roman"/>
          <w:sz w:val="24"/>
          <w:szCs w:val="24"/>
        </w:rPr>
      </w:pPr>
    </w:p>
    <w:p w:rsidR="001F6D1B" w:rsidRPr="001F6D1B" w:rsidRDefault="001F6D1B" w:rsidP="001F6D1B">
      <w:pPr>
        <w:pStyle w:val="ConsPlusTitle"/>
        <w:jc w:val="center"/>
        <w:outlineLvl w:val="1"/>
        <w:rPr>
          <w:rFonts w:ascii="Times New Roman" w:hAnsi="Times New Roman" w:cs="Times New Roman"/>
          <w:sz w:val="24"/>
          <w:szCs w:val="24"/>
        </w:rPr>
      </w:pPr>
      <w:r w:rsidRPr="001F6D1B">
        <w:rPr>
          <w:rFonts w:ascii="Times New Roman" w:hAnsi="Times New Roman" w:cs="Times New Roman"/>
          <w:sz w:val="24"/>
          <w:szCs w:val="24"/>
        </w:rPr>
        <w:t>I. Общие положения</w:t>
      </w:r>
    </w:p>
    <w:p w:rsidR="001F6D1B" w:rsidRPr="001F6D1B" w:rsidRDefault="001F6D1B" w:rsidP="001F6D1B">
      <w:pPr>
        <w:pStyle w:val="ConsPlusNormal0"/>
        <w:jc w:val="both"/>
        <w:rPr>
          <w:rFonts w:ascii="Times New Roman" w:hAnsi="Times New Roman" w:cs="Times New Roman"/>
          <w:b/>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Предмет регулирования административного регламента</w:t>
      </w:r>
    </w:p>
    <w:p w:rsidR="001F6D1B" w:rsidRPr="001F6D1B" w:rsidRDefault="001F6D1B" w:rsidP="001F6D1B">
      <w:pPr>
        <w:pStyle w:val="ConsPlusNormal0"/>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1. </w:t>
      </w:r>
      <w:proofErr w:type="gramStart"/>
      <w:r w:rsidRPr="001F6D1B">
        <w:rPr>
          <w:rFonts w:ascii="Times New Roman" w:hAnsi="Times New Roman" w:cs="Times New Roman"/>
          <w:sz w:val="24"/>
          <w:szCs w:val="24"/>
        </w:rPr>
        <w:t>Административный регламент предоставления муниципальной услуги «</w:t>
      </w:r>
      <w:r w:rsidRPr="001F6D1B">
        <w:rPr>
          <w:rFonts w:ascii="Times New Roman" w:hAnsi="Times New Roman" w:cs="Times New Roman"/>
          <w:bCs/>
          <w:sz w:val="24"/>
          <w:szCs w:val="24"/>
        </w:rPr>
        <w:t>Предоставление информации об объектах муниципального имущества</w:t>
      </w:r>
      <w:r w:rsidRPr="001F6D1B">
        <w:rPr>
          <w:rFonts w:ascii="Times New Roman" w:hAnsi="Times New Roman" w:cs="Times New Roman"/>
          <w:sz w:val="24"/>
          <w:szCs w:val="24"/>
        </w:rPr>
        <w:t xml:space="preserve">» (далее – Административный регламент) устанавливает сроки и последовательность административных процедур (действий)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(далее – Уполномоченный орган), осуществляемых по запросу юридических, физических лиц либо их уполномоченных представителей, порядок взаимодействия администрации, ее должностных лиц с заявителями, органами государственной власти и иными органами местного самоуправления, учреждениями</w:t>
      </w:r>
      <w:proofErr w:type="gramEnd"/>
      <w:r w:rsidRPr="001F6D1B">
        <w:rPr>
          <w:rFonts w:ascii="Times New Roman" w:hAnsi="Times New Roman" w:cs="Times New Roman"/>
          <w:sz w:val="24"/>
          <w:szCs w:val="24"/>
        </w:rPr>
        <w:t xml:space="preserve"> и организациями при предоставлении муниципальной услуги «</w:t>
      </w:r>
      <w:r w:rsidRPr="001F6D1B">
        <w:rPr>
          <w:rFonts w:ascii="Times New Roman" w:hAnsi="Times New Roman" w:cs="Times New Roman"/>
          <w:bCs/>
          <w:sz w:val="24"/>
          <w:szCs w:val="24"/>
        </w:rPr>
        <w:t xml:space="preserve">Предоставление информации об объектах </w:t>
      </w:r>
      <w:r w:rsidRPr="001F6D1B">
        <w:rPr>
          <w:rFonts w:ascii="Times New Roman" w:hAnsi="Times New Roman" w:cs="Times New Roman"/>
          <w:sz w:val="24"/>
          <w:szCs w:val="24"/>
        </w:rPr>
        <w:t>муниципального</w:t>
      </w:r>
      <w:r w:rsidRPr="001F6D1B">
        <w:rPr>
          <w:rFonts w:ascii="Times New Roman" w:hAnsi="Times New Roman" w:cs="Times New Roman"/>
          <w:bCs/>
          <w:sz w:val="24"/>
          <w:szCs w:val="24"/>
        </w:rPr>
        <w:t xml:space="preserve"> имущества</w:t>
      </w:r>
      <w:r w:rsidRPr="001F6D1B">
        <w:rPr>
          <w:rFonts w:ascii="Times New Roman" w:hAnsi="Times New Roman" w:cs="Times New Roman"/>
          <w:sz w:val="24"/>
          <w:szCs w:val="24"/>
        </w:rPr>
        <w:t>» (далее – Муниципальная услуга, Услуга).</w:t>
      </w:r>
    </w:p>
    <w:p w:rsidR="001F6D1B" w:rsidRPr="001F6D1B" w:rsidRDefault="001F6D1B" w:rsidP="001F6D1B">
      <w:pPr>
        <w:pStyle w:val="ConsPlusNormal0"/>
        <w:jc w:val="both"/>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Круг заявителей</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bCs/>
          <w:sz w:val="24"/>
          <w:szCs w:val="24"/>
        </w:rPr>
        <w:t>2.</w:t>
      </w:r>
      <w:r w:rsidRPr="001F6D1B">
        <w:rPr>
          <w:rFonts w:ascii="Times New Roman" w:hAnsi="Times New Roman" w:cs="Times New Roman"/>
          <w:b/>
          <w:sz w:val="24"/>
          <w:szCs w:val="24"/>
        </w:rPr>
        <w:t xml:space="preserve"> </w:t>
      </w:r>
      <w:r w:rsidRPr="001F6D1B">
        <w:rPr>
          <w:rFonts w:ascii="Times New Roman" w:hAnsi="Times New Roman" w:cs="Times New Roman"/>
          <w:sz w:val="24"/>
          <w:szCs w:val="24"/>
        </w:rPr>
        <w:t>Заявителями являются физические лица, индивидуальные предприниматели, юридические лица, заинтересованные в предоставлении Муниципальной услуги</w:t>
      </w:r>
      <w:r w:rsidRPr="001F6D1B">
        <w:rPr>
          <w:rFonts w:ascii="Times New Roman" w:hAnsi="Times New Roman" w:cs="Times New Roman"/>
          <w:strike/>
          <w:sz w:val="24"/>
          <w:szCs w:val="24"/>
        </w:rPr>
        <w:t>,</w:t>
      </w:r>
      <w:r w:rsidRPr="001F6D1B">
        <w:rPr>
          <w:rFonts w:ascii="Times New Roman" w:hAnsi="Times New Roman" w:cs="Times New Roman"/>
          <w:sz w:val="24"/>
          <w:szCs w:val="24"/>
        </w:rPr>
        <w:t xml:space="preserve"> либо их уполномоченные представители, обратившиеся с заявлением о предоставлении Муниципальной услуги (далее - Заявители).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bookmarkStart w:id="51" w:name="P65"/>
      <w:bookmarkEnd w:id="51"/>
      <w:r w:rsidRPr="001F6D1B">
        <w:rPr>
          <w:rFonts w:ascii="Times New Roman" w:hAnsi="Times New Roman" w:cs="Times New Roman"/>
          <w:sz w:val="24"/>
          <w:szCs w:val="24"/>
        </w:rPr>
        <w:t>Порядок информирования</w:t>
      </w:r>
    </w:p>
    <w:p w:rsidR="001F6D1B" w:rsidRPr="001F6D1B" w:rsidRDefault="001F6D1B" w:rsidP="001F6D1B">
      <w:pPr>
        <w:pStyle w:val="ConsPlusTitle"/>
        <w:jc w:val="center"/>
        <w:rPr>
          <w:rFonts w:ascii="Times New Roman" w:hAnsi="Times New Roman" w:cs="Times New Roman"/>
          <w:sz w:val="24"/>
          <w:szCs w:val="24"/>
        </w:rPr>
      </w:pPr>
      <w:r w:rsidRPr="001F6D1B">
        <w:rPr>
          <w:rFonts w:ascii="Times New Roman" w:hAnsi="Times New Roman" w:cs="Times New Roman"/>
          <w:sz w:val="24"/>
          <w:szCs w:val="24"/>
        </w:rPr>
        <w:t>о предоставлении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lastRenderedPageBreak/>
        <w:t xml:space="preserve">3. </w:t>
      </w:r>
      <w:proofErr w:type="gramStart"/>
      <w:r w:rsidRPr="001F6D1B">
        <w:rPr>
          <w:rFonts w:ascii="Times New Roman" w:hAnsi="Times New Roman" w:cs="Times New Roman"/>
          <w:sz w:val="24"/>
          <w:szCs w:val="24"/>
        </w:rPr>
        <w:t xml:space="preserve">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w:t>
      </w:r>
      <w:r w:rsidRPr="001F6D1B">
        <w:rPr>
          <w:rFonts w:ascii="Times New Roman" w:hAnsi="Times New Roman" w:cs="Times New Roman"/>
          <w:color w:val="000000"/>
          <w:sz w:val="24"/>
          <w:szCs w:val="24"/>
        </w:rPr>
        <w:t xml:space="preserve">может быть получена на официальном сайте </w:t>
      </w:r>
      <w:r w:rsidRPr="001F6D1B">
        <w:rPr>
          <w:rFonts w:ascii="Times New Roman" w:hAnsi="Times New Roman" w:cs="Times New Roman"/>
          <w:sz w:val="24"/>
          <w:szCs w:val="24"/>
        </w:rPr>
        <w:t>муниципального образования Оренбургской области</w:t>
      </w:r>
      <w:r w:rsidRPr="001F6D1B">
        <w:rPr>
          <w:rFonts w:ascii="Times New Roman" w:hAnsi="Times New Roman" w:cs="Times New Roman"/>
          <w:color w:val="000000"/>
          <w:sz w:val="24"/>
          <w:szCs w:val="24"/>
        </w:rPr>
        <w:t>,</w:t>
      </w:r>
      <w:r w:rsidRPr="001F6D1B">
        <w:rPr>
          <w:rFonts w:ascii="Times New Roman" w:hAnsi="Times New Roman" w:cs="Times New Roman"/>
          <w:sz w:val="24"/>
          <w:szCs w:val="24"/>
        </w:rPr>
        <w:t xml:space="preserve"> а также в специализированной информационной системе «Единый портал государственных и муниципальных услуг (функций)» (www.gosuslugi.ru) (далее - Единый портал, ЕПГУ).</w:t>
      </w:r>
      <w:proofErr w:type="gramEnd"/>
    </w:p>
    <w:p w:rsidR="001F6D1B" w:rsidRPr="001F6D1B" w:rsidRDefault="001F6D1B" w:rsidP="001F6D1B">
      <w:pPr>
        <w:autoSpaceDE w:val="0"/>
        <w:autoSpaceDN w:val="0"/>
        <w:adjustRightInd w:val="0"/>
        <w:rPr>
          <w:b/>
        </w:rPr>
      </w:pPr>
    </w:p>
    <w:p w:rsidR="001F6D1B" w:rsidRPr="001F6D1B" w:rsidRDefault="001F6D1B" w:rsidP="001F6D1B">
      <w:pPr>
        <w:autoSpaceDE w:val="0"/>
        <w:autoSpaceDN w:val="0"/>
        <w:adjustRightInd w:val="0"/>
        <w:rPr>
          <w:b/>
        </w:rPr>
      </w:pPr>
    </w:p>
    <w:p w:rsidR="001F6D1B" w:rsidRPr="001F6D1B" w:rsidRDefault="001F6D1B" w:rsidP="001F6D1B">
      <w:pPr>
        <w:autoSpaceDE w:val="0"/>
        <w:autoSpaceDN w:val="0"/>
        <w:adjustRightInd w:val="0"/>
        <w:rPr>
          <w:b/>
        </w:rPr>
      </w:pPr>
    </w:p>
    <w:p w:rsidR="001F6D1B" w:rsidRPr="001F6D1B" w:rsidRDefault="001F6D1B" w:rsidP="001F6D1B">
      <w:pPr>
        <w:autoSpaceDE w:val="0"/>
        <w:autoSpaceDN w:val="0"/>
        <w:adjustRightInd w:val="0"/>
        <w:jc w:val="center"/>
        <w:rPr>
          <w:b/>
        </w:rPr>
      </w:pPr>
    </w:p>
    <w:p w:rsidR="001F6D1B" w:rsidRPr="001F6D1B" w:rsidRDefault="001F6D1B" w:rsidP="001F6D1B">
      <w:pPr>
        <w:autoSpaceDE w:val="0"/>
        <w:autoSpaceDN w:val="0"/>
        <w:adjustRightInd w:val="0"/>
        <w:jc w:val="center"/>
        <w:rPr>
          <w:b/>
        </w:rPr>
      </w:pPr>
      <w:r w:rsidRPr="001F6D1B">
        <w:rPr>
          <w:b/>
        </w:rPr>
        <w:t>Требование предоставления заявителю</w:t>
      </w:r>
    </w:p>
    <w:p w:rsidR="001F6D1B" w:rsidRPr="001F6D1B" w:rsidRDefault="001F6D1B" w:rsidP="001F6D1B">
      <w:pPr>
        <w:autoSpaceDE w:val="0"/>
        <w:autoSpaceDN w:val="0"/>
        <w:adjustRightInd w:val="0"/>
        <w:jc w:val="center"/>
        <w:rPr>
          <w:b/>
        </w:rPr>
      </w:pPr>
      <w:r w:rsidRPr="001F6D1B">
        <w:rPr>
          <w:b/>
        </w:rPr>
        <w:t>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w:t>
      </w:r>
    </w:p>
    <w:p w:rsidR="001F6D1B" w:rsidRPr="001F6D1B" w:rsidRDefault="001F6D1B" w:rsidP="001F6D1B">
      <w:pPr>
        <w:autoSpaceDE w:val="0"/>
        <w:autoSpaceDN w:val="0"/>
        <w:adjustRightInd w:val="0"/>
        <w:jc w:val="center"/>
        <w:rPr>
          <w:b/>
        </w:rPr>
      </w:pPr>
      <w:r w:rsidRPr="001F6D1B">
        <w:rPr>
          <w:b/>
        </w:rPr>
        <w:t xml:space="preserve"> за </w:t>
      </w:r>
      <w:proofErr w:type="gramStart"/>
      <w:r w:rsidRPr="001F6D1B">
        <w:rPr>
          <w:b/>
        </w:rPr>
        <w:t>предоставлением</w:t>
      </w:r>
      <w:proofErr w:type="gramEnd"/>
      <w:r w:rsidRPr="001F6D1B">
        <w:rPr>
          <w:b/>
        </w:rPr>
        <w:t xml:space="preserve"> которого обратился заявитель.</w:t>
      </w:r>
    </w:p>
    <w:p w:rsidR="001F6D1B" w:rsidRPr="001F6D1B" w:rsidRDefault="001F6D1B" w:rsidP="001F6D1B">
      <w:pPr>
        <w:pStyle w:val="ConsPlusNormal0"/>
        <w:ind w:firstLine="709"/>
        <w:jc w:val="both"/>
        <w:rPr>
          <w:rFonts w:ascii="Times New Roman" w:hAnsi="Times New Roman" w:cs="Times New Roman"/>
          <w:b/>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4. </w:t>
      </w:r>
      <w:proofErr w:type="gramStart"/>
      <w:r w:rsidRPr="001F6D1B">
        <w:rPr>
          <w:rFonts w:ascii="Times New Roman" w:hAnsi="Times New Roman" w:cs="Times New Roman"/>
          <w:sz w:val="24"/>
          <w:szCs w:val="24"/>
        </w:rPr>
        <w:t>Услуга</w:t>
      </w:r>
      <w:proofErr w:type="gramEnd"/>
      <w:r w:rsidRPr="001F6D1B">
        <w:rPr>
          <w:rFonts w:ascii="Times New Roman" w:hAnsi="Times New Roman" w:cs="Times New Roman"/>
          <w:sz w:val="24"/>
          <w:szCs w:val="24"/>
        </w:rPr>
        <w:t xml:space="preserve"> оказывается по единому сценарию для всех Заявителей в зависимости от выбора вида объекта, в отношении которого запрашивается информация из реестра муниципального имущества Оренбургской области.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5.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 </w:t>
      </w:r>
    </w:p>
    <w:p w:rsidR="001F6D1B" w:rsidRPr="001F6D1B" w:rsidRDefault="001F6D1B" w:rsidP="001F6D1B">
      <w:pPr>
        <w:pStyle w:val="ConsPlusTitle"/>
        <w:outlineLvl w:val="1"/>
        <w:rPr>
          <w:rFonts w:ascii="Times New Roman" w:hAnsi="Times New Roman" w:cs="Times New Roman"/>
          <w:b w:val="0"/>
          <w:sz w:val="24"/>
          <w:szCs w:val="24"/>
        </w:rPr>
      </w:pPr>
    </w:p>
    <w:p w:rsidR="001F6D1B" w:rsidRPr="001F6D1B" w:rsidRDefault="001F6D1B" w:rsidP="001F6D1B">
      <w:pPr>
        <w:pStyle w:val="ConsPlusTitle"/>
        <w:jc w:val="center"/>
        <w:outlineLvl w:val="1"/>
        <w:rPr>
          <w:rFonts w:ascii="Times New Roman" w:hAnsi="Times New Roman" w:cs="Times New Roman"/>
          <w:sz w:val="24"/>
          <w:szCs w:val="24"/>
        </w:rPr>
      </w:pPr>
      <w:r w:rsidRPr="001F6D1B">
        <w:rPr>
          <w:rFonts w:ascii="Times New Roman" w:hAnsi="Times New Roman" w:cs="Times New Roman"/>
          <w:sz w:val="24"/>
          <w:szCs w:val="24"/>
        </w:rPr>
        <w:t>II. Стандарт предоставления Муниципальной услуги</w:t>
      </w:r>
    </w:p>
    <w:p w:rsidR="001F6D1B" w:rsidRPr="001F6D1B" w:rsidRDefault="001F6D1B" w:rsidP="001F6D1B">
      <w:pPr>
        <w:pStyle w:val="ConsPlusTitle"/>
        <w:jc w:val="center"/>
        <w:outlineLvl w:val="2"/>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Наименование Муниципальной услуги</w:t>
      </w:r>
    </w:p>
    <w:p w:rsidR="001F6D1B" w:rsidRPr="001F6D1B" w:rsidRDefault="001F6D1B" w:rsidP="001F6D1B">
      <w:pPr>
        <w:pStyle w:val="ConsPlusNormal0"/>
        <w:jc w:val="both"/>
        <w:rPr>
          <w:rFonts w:ascii="Times New Roman" w:hAnsi="Times New Roman" w:cs="Times New Roman"/>
          <w:b/>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6. Полное наименование Услуги: «</w:t>
      </w:r>
      <w:r w:rsidRPr="001F6D1B">
        <w:rPr>
          <w:rFonts w:ascii="Times New Roman" w:hAnsi="Times New Roman" w:cs="Times New Roman"/>
          <w:bCs/>
          <w:sz w:val="24"/>
          <w:szCs w:val="24"/>
        </w:rPr>
        <w:t xml:space="preserve">Предоставление информации об объектах </w:t>
      </w:r>
      <w:r w:rsidRPr="001F6D1B">
        <w:rPr>
          <w:rFonts w:ascii="Times New Roman" w:hAnsi="Times New Roman" w:cs="Times New Roman"/>
          <w:sz w:val="24"/>
          <w:szCs w:val="24"/>
        </w:rPr>
        <w:t>муниципального</w:t>
      </w:r>
      <w:r w:rsidRPr="001F6D1B">
        <w:rPr>
          <w:rFonts w:ascii="Times New Roman" w:hAnsi="Times New Roman" w:cs="Times New Roman"/>
          <w:bCs/>
          <w:sz w:val="24"/>
          <w:szCs w:val="24"/>
        </w:rPr>
        <w:t xml:space="preserve"> имущества</w:t>
      </w:r>
      <w:r w:rsidRPr="001F6D1B">
        <w:rPr>
          <w:rFonts w:ascii="Times New Roman" w:hAnsi="Times New Roman" w:cs="Times New Roman"/>
          <w:sz w:val="24"/>
          <w:szCs w:val="24"/>
        </w:rPr>
        <w:t>». Наименование Услуги на ЕПГУ: «Выдача выписки из реестра государственного или муниципального имущества».</w:t>
      </w:r>
    </w:p>
    <w:p w:rsidR="001F6D1B" w:rsidRPr="001F6D1B" w:rsidRDefault="001F6D1B" w:rsidP="001F6D1B">
      <w:pPr>
        <w:pStyle w:val="ConsPlusNormal0"/>
        <w:jc w:val="both"/>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 xml:space="preserve"> Наименование органа,</w:t>
      </w:r>
    </w:p>
    <w:p w:rsidR="001F6D1B" w:rsidRPr="001F6D1B" w:rsidRDefault="001F6D1B" w:rsidP="001F6D1B">
      <w:pPr>
        <w:pStyle w:val="ConsPlusTitle"/>
        <w:jc w:val="center"/>
        <w:rPr>
          <w:rFonts w:ascii="Times New Roman" w:hAnsi="Times New Roman" w:cs="Times New Roman"/>
          <w:sz w:val="24"/>
          <w:szCs w:val="24"/>
        </w:rPr>
      </w:pPr>
      <w:proofErr w:type="gramStart"/>
      <w:r w:rsidRPr="001F6D1B">
        <w:rPr>
          <w:rFonts w:ascii="Times New Roman" w:hAnsi="Times New Roman" w:cs="Times New Roman"/>
          <w:sz w:val="24"/>
          <w:szCs w:val="24"/>
        </w:rPr>
        <w:t>предоставляющего</w:t>
      </w:r>
      <w:proofErr w:type="gramEnd"/>
      <w:r w:rsidRPr="001F6D1B">
        <w:rPr>
          <w:rFonts w:ascii="Times New Roman" w:hAnsi="Times New Roman" w:cs="Times New Roman"/>
          <w:sz w:val="24"/>
          <w:szCs w:val="24"/>
        </w:rPr>
        <w:t xml:space="preserve"> Муниципальную услугу</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color w:val="000000"/>
          <w:sz w:val="24"/>
          <w:szCs w:val="24"/>
        </w:rPr>
        <w:t xml:space="preserve">7. Муниципальная услуга предоставляется администрацией муниципального образования Верхнечебеньковский сельсовет </w:t>
      </w:r>
      <w:proofErr w:type="spellStart"/>
      <w:r w:rsidRPr="001F6D1B">
        <w:rPr>
          <w:rFonts w:ascii="Times New Roman" w:hAnsi="Times New Roman" w:cs="Times New Roman"/>
          <w:color w:val="000000"/>
          <w:sz w:val="24"/>
          <w:szCs w:val="24"/>
        </w:rPr>
        <w:t>Сакмарского</w:t>
      </w:r>
      <w:proofErr w:type="spellEnd"/>
      <w:r w:rsidRPr="001F6D1B">
        <w:rPr>
          <w:rFonts w:ascii="Times New Roman" w:hAnsi="Times New Roman" w:cs="Times New Roman"/>
          <w:color w:val="000000"/>
          <w:sz w:val="24"/>
          <w:szCs w:val="24"/>
        </w:rPr>
        <w:t xml:space="preserve"> района Оренбургской области/уполномоченным структурным подразделением администрации  (далее – Уполномоченный орган).</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8. В предоставлении Муниципальной услуги участвуют органы местного самоуправления, организации, к компетенции которых относится запрашиваемая информация.</w:t>
      </w: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color w:val="000000"/>
          <w:sz w:val="24"/>
          <w:szCs w:val="24"/>
        </w:rPr>
        <w:t xml:space="preserve">9. Предоставление Услуги в Многофункциональных центрах предоставления государственных и муниципальных услуг (далее – Многофункциональный центр, МФЦ) осуществляется при наличии соглашения с </w:t>
      </w:r>
      <w:proofErr w:type="gramStart"/>
      <w:r w:rsidRPr="001F6D1B">
        <w:rPr>
          <w:rFonts w:ascii="Times New Roman" w:hAnsi="Times New Roman" w:cs="Times New Roman"/>
          <w:color w:val="000000"/>
          <w:sz w:val="24"/>
          <w:szCs w:val="24"/>
        </w:rPr>
        <w:t>такими</w:t>
      </w:r>
      <w:proofErr w:type="gramEnd"/>
      <w:r w:rsidRPr="001F6D1B">
        <w:rPr>
          <w:rFonts w:ascii="Times New Roman" w:hAnsi="Times New Roman" w:cs="Times New Roman"/>
          <w:color w:val="000000"/>
          <w:sz w:val="24"/>
          <w:szCs w:val="24"/>
        </w:rPr>
        <w:t xml:space="preserve"> МФЦ.</w:t>
      </w:r>
    </w:p>
    <w:p w:rsidR="001F6D1B" w:rsidRPr="001F6D1B" w:rsidRDefault="001F6D1B" w:rsidP="001F6D1B">
      <w:pPr>
        <w:pStyle w:val="ConsPlusNormal0"/>
        <w:ind w:firstLine="709"/>
        <w:jc w:val="both"/>
        <w:rPr>
          <w:rFonts w:ascii="Times New Roman" w:hAnsi="Times New Roman" w:cs="Times New Roman"/>
          <w:color w:val="000000"/>
          <w:sz w:val="24"/>
          <w:szCs w:val="24"/>
        </w:rPr>
      </w:pPr>
      <w:proofErr w:type="gramStart"/>
      <w:r w:rsidRPr="001F6D1B">
        <w:rPr>
          <w:rFonts w:ascii="Times New Roman" w:hAnsi="Times New Roman" w:cs="Times New Roman"/>
          <w:color w:val="000000"/>
          <w:sz w:val="24"/>
          <w:szCs w:val="24"/>
        </w:rPr>
        <w:t>МФЦ, в которых организуется предоставление Услуги, не могут принимать решение об отказе в приеме заявления и документов и (или) информации, необходимых для ее предоставления.</w:t>
      </w:r>
      <w:proofErr w:type="gramEnd"/>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10. </w:t>
      </w:r>
      <w:proofErr w:type="gramStart"/>
      <w:r w:rsidRPr="001F6D1B">
        <w:rPr>
          <w:rFonts w:ascii="Times New Roman" w:hAnsi="Times New Roman" w:cs="Times New Roman"/>
          <w:sz w:val="24"/>
          <w:szCs w:val="24"/>
        </w:rPr>
        <w:t xml:space="preserve">Запрещается требовать от Заявителей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и организации, за исключением получения услуг, включенных в перечень услуг, которые </w:t>
      </w:r>
      <w:r w:rsidRPr="001F6D1B">
        <w:rPr>
          <w:rFonts w:ascii="Times New Roman" w:hAnsi="Times New Roman" w:cs="Times New Roman"/>
          <w:sz w:val="24"/>
          <w:szCs w:val="24"/>
        </w:rPr>
        <w:lastRenderedPageBreak/>
        <w:t xml:space="preserve">являются необходимыми и обязательными для предоставления государственных и муниципальных услуг, утвержденный в порядке, установленном законодательством Российской Федерации. </w:t>
      </w:r>
      <w:proofErr w:type="gramEnd"/>
    </w:p>
    <w:p w:rsidR="001F6D1B" w:rsidRPr="001F6D1B" w:rsidRDefault="001F6D1B" w:rsidP="001F6D1B">
      <w:pPr>
        <w:pStyle w:val="ConsPlusTitle"/>
        <w:jc w:val="center"/>
        <w:outlineLvl w:val="2"/>
        <w:rPr>
          <w:rFonts w:ascii="Times New Roman" w:hAnsi="Times New Roman" w:cs="Times New Roman"/>
          <w:b w:val="0"/>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Результат предоставления</w:t>
      </w:r>
    </w:p>
    <w:p w:rsidR="001F6D1B" w:rsidRPr="001F6D1B" w:rsidRDefault="001F6D1B" w:rsidP="001F6D1B">
      <w:pPr>
        <w:pStyle w:val="ConsPlusTitle"/>
        <w:jc w:val="center"/>
        <w:rPr>
          <w:rFonts w:ascii="Times New Roman" w:hAnsi="Times New Roman" w:cs="Times New Roman"/>
          <w:sz w:val="24"/>
          <w:szCs w:val="24"/>
        </w:rPr>
      </w:pPr>
      <w:r w:rsidRPr="001F6D1B">
        <w:rPr>
          <w:rFonts w:ascii="Times New Roman" w:hAnsi="Times New Roman" w:cs="Times New Roman"/>
          <w:sz w:val="24"/>
          <w:szCs w:val="24"/>
        </w:rPr>
        <w:t>Муниципальной услуги</w:t>
      </w:r>
    </w:p>
    <w:p w:rsidR="001F6D1B" w:rsidRPr="001F6D1B" w:rsidRDefault="001F6D1B" w:rsidP="001F6D1B">
      <w:pPr>
        <w:pStyle w:val="ConsPlusNormal0"/>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11. Результатами предоставления Муниципальной услуги являются: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а) решение о предоставлении выписки из реестра муниципального имущества Оренбургской области с приложением самой выписки из реестра муниципального имущества Оренбургской области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w:t>
      </w:r>
      <w:r w:rsidRPr="001F6D1B">
        <w:rPr>
          <w:rFonts w:ascii="Times New Roman" w:hAnsi="Times New Roman" w:cs="Times New Roman"/>
          <w:color w:val="000000"/>
          <w:sz w:val="24"/>
          <w:szCs w:val="24"/>
        </w:rPr>
        <w:t>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Форма решения о предоставлении выписки из реестра муниципального имущества Оренбургской области приведена в </w:t>
      </w:r>
      <w:r w:rsidRPr="001F6D1B">
        <w:rPr>
          <w:rFonts w:ascii="Times New Roman" w:hAnsi="Times New Roman" w:cs="Times New Roman"/>
          <w:b/>
          <w:bCs/>
          <w:sz w:val="24"/>
          <w:szCs w:val="24"/>
        </w:rPr>
        <w:t>приложении № 1</w:t>
      </w:r>
      <w:r w:rsidRPr="001F6D1B">
        <w:rPr>
          <w:rFonts w:ascii="Times New Roman" w:hAnsi="Times New Roman" w:cs="Times New Roman"/>
          <w:sz w:val="24"/>
          <w:szCs w:val="24"/>
        </w:rPr>
        <w:t xml:space="preserve"> к настоящему Административному регламенту.</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Форма выписки из реестра муниципального имущества Оренбургской области приведена в </w:t>
      </w:r>
      <w:r w:rsidRPr="001F6D1B">
        <w:rPr>
          <w:rFonts w:ascii="Times New Roman" w:hAnsi="Times New Roman" w:cs="Times New Roman"/>
          <w:b/>
          <w:bCs/>
          <w:sz w:val="24"/>
          <w:szCs w:val="24"/>
        </w:rPr>
        <w:t>приложении № 2</w:t>
      </w:r>
      <w:r w:rsidRPr="001F6D1B">
        <w:rPr>
          <w:rFonts w:ascii="Times New Roman" w:hAnsi="Times New Roman" w:cs="Times New Roman"/>
          <w:sz w:val="24"/>
          <w:szCs w:val="24"/>
        </w:rPr>
        <w:t xml:space="preserve"> к настоящему Административному регламенту.</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б) уведомление об отсутствии в реестре муниципального имущества Оренбургской области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(п</w:t>
      </w:r>
      <w:r w:rsidRPr="001F6D1B">
        <w:rPr>
          <w:rFonts w:ascii="Times New Roman" w:hAnsi="Times New Roman" w:cs="Times New Roman"/>
          <w:color w:val="000000"/>
          <w:sz w:val="24"/>
          <w:szCs w:val="24"/>
        </w:rPr>
        <w:t>ри наличии соглашения).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Форма уведомления об отсутствии в реестре муниципального имущества Оренбургской области запрашиваемых сведений приведена в </w:t>
      </w:r>
      <w:r w:rsidRPr="001F6D1B">
        <w:rPr>
          <w:rFonts w:ascii="Times New Roman" w:hAnsi="Times New Roman" w:cs="Times New Roman"/>
          <w:b/>
          <w:bCs/>
          <w:sz w:val="24"/>
          <w:szCs w:val="24"/>
        </w:rPr>
        <w:t>приложении № 3</w:t>
      </w:r>
      <w:r w:rsidRPr="001F6D1B">
        <w:rPr>
          <w:rFonts w:ascii="Times New Roman" w:hAnsi="Times New Roman" w:cs="Times New Roman"/>
          <w:sz w:val="24"/>
          <w:szCs w:val="24"/>
        </w:rPr>
        <w:t xml:space="preserve"> к настоящему Административному регламенту.</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в) решение об отказе в предоставлении Муниципальной услуги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w:t>
      </w:r>
      <w:r w:rsidRPr="001F6D1B">
        <w:rPr>
          <w:rFonts w:ascii="Times New Roman" w:hAnsi="Times New Roman" w:cs="Times New Roman"/>
          <w:color w:val="000000"/>
          <w:sz w:val="24"/>
          <w:szCs w:val="24"/>
        </w:rPr>
        <w:t>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Форма решения об отказе в предоставлении Муниципальной услуги приведена в </w:t>
      </w:r>
      <w:r w:rsidRPr="001F6D1B">
        <w:rPr>
          <w:rFonts w:ascii="Times New Roman" w:hAnsi="Times New Roman" w:cs="Times New Roman"/>
          <w:b/>
          <w:bCs/>
          <w:sz w:val="24"/>
          <w:szCs w:val="24"/>
        </w:rPr>
        <w:t>приложении № 4</w:t>
      </w:r>
      <w:r w:rsidRPr="001F6D1B">
        <w:rPr>
          <w:rFonts w:ascii="Times New Roman" w:hAnsi="Times New Roman" w:cs="Times New Roman"/>
          <w:sz w:val="24"/>
          <w:szCs w:val="24"/>
        </w:rPr>
        <w:t xml:space="preserve"> к настоящему Административному регламенту.</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12. Формирование реестровой записи в качестве результата предоставления Услуги не предусмотрено.</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13. Результат предоставления Муниципальной услуги в зависимости от выбора Заявителя может быть получен посредством ЕПГУ, в МФЦ</w:t>
      </w:r>
      <w:r w:rsidRPr="001F6D1B">
        <w:rPr>
          <w:rFonts w:ascii="Times New Roman" w:hAnsi="Times New Roman" w:cs="Times New Roman"/>
          <w:color w:val="000000"/>
          <w:sz w:val="24"/>
          <w:szCs w:val="24"/>
        </w:rPr>
        <w:t xml:space="preserve"> (при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u w:val="single"/>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Срок предоставления Муниципальной услуги</w:t>
      </w:r>
    </w:p>
    <w:p w:rsidR="001F6D1B" w:rsidRPr="001F6D1B" w:rsidRDefault="001F6D1B" w:rsidP="001F6D1B">
      <w:pPr>
        <w:pStyle w:val="ConsPlusTitle"/>
        <w:ind w:firstLine="709"/>
        <w:jc w:val="center"/>
        <w:outlineLvl w:val="2"/>
        <w:rPr>
          <w:rFonts w:ascii="Times New Roman" w:hAnsi="Times New Roman" w:cs="Times New Roman"/>
          <w:b w:val="0"/>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14. Срок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а) посредством ЕПГУ - не более 5 рабочих дней со дня регистрации заявления о предоставлении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б) посредством МФЦ (при наличии соглашения) - согласно заключенному соглашению, но не </w:t>
      </w:r>
      <w:proofErr w:type="gramStart"/>
      <w:r w:rsidRPr="001F6D1B">
        <w:rPr>
          <w:rFonts w:ascii="Times New Roman" w:hAnsi="Times New Roman" w:cs="Times New Roman"/>
          <w:sz w:val="24"/>
          <w:szCs w:val="24"/>
        </w:rPr>
        <w:t>превышающий</w:t>
      </w:r>
      <w:proofErr w:type="gramEnd"/>
      <w:r w:rsidRPr="001F6D1B">
        <w:rPr>
          <w:rFonts w:ascii="Times New Roman" w:hAnsi="Times New Roman" w:cs="Times New Roman"/>
          <w:sz w:val="24"/>
          <w:szCs w:val="24"/>
        </w:rPr>
        <w:t xml:space="preserve"> 5 рабочих дней со дня регистрации заявления о предоставлении Услуги.</w:t>
      </w:r>
    </w:p>
    <w:p w:rsidR="001F6D1B" w:rsidRPr="001F6D1B" w:rsidRDefault="001F6D1B" w:rsidP="001F6D1B">
      <w:pPr>
        <w:pStyle w:val="ConsPlusTitle"/>
        <w:jc w:val="center"/>
        <w:outlineLvl w:val="2"/>
        <w:rPr>
          <w:rFonts w:ascii="Times New Roman" w:hAnsi="Times New Roman" w:cs="Times New Roman"/>
          <w:b w:val="0"/>
          <w:sz w:val="24"/>
          <w:szCs w:val="24"/>
        </w:rPr>
      </w:pPr>
      <w:bookmarkStart w:id="52" w:name="P116"/>
      <w:bookmarkEnd w:id="52"/>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Правовые основания для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15. </w:t>
      </w:r>
      <w:proofErr w:type="gramStart"/>
      <w:r w:rsidRPr="001F6D1B">
        <w:rPr>
          <w:rFonts w:ascii="Times New Roman" w:hAnsi="Times New Roman" w:cs="Times New Roman"/>
          <w:sz w:val="24"/>
          <w:szCs w:val="24"/>
        </w:rPr>
        <w:t xml:space="preserve">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Уполномоченного органа, а также его должностных лиц, размещены на официальном сайте администрации муниципального образования Оренбургской области (уполномоченного органа администрации </w:t>
      </w:r>
      <w:r w:rsidRPr="001F6D1B">
        <w:rPr>
          <w:rFonts w:ascii="Times New Roman" w:hAnsi="Times New Roman" w:cs="Times New Roman"/>
          <w:sz w:val="24"/>
          <w:szCs w:val="24"/>
        </w:rPr>
        <w:lastRenderedPageBreak/>
        <w:t>муниципального образования Оренбургской области: http://________ в сети «Интернет», а также на Едином портале.</w:t>
      </w:r>
      <w:proofErr w:type="gramEnd"/>
    </w:p>
    <w:p w:rsidR="001F6D1B" w:rsidRPr="001F6D1B" w:rsidRDefault="001F6D1B" w:rsidP="001F6D1B">
      <w:pPr>
        <w:pStyle w:val="ConsPlusNormal0"/>
        <w:ind w:firstLine="709"/>
        <w:jc w:val="both"/>
        <w:rPr>
          <w:rFonts w:ascii="Times New Roman" w:hAnsi="Times New Roman" w:cs="Times New Roman"/>
          <w:b/>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Исчерпывающий перечень документов, необходимых для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bookmarkStart w:id="53" w:name="P132"/>
      <w:bookmarkEnd w:id="53"/>
      <w:r w:rsidRPr="001F6D1B">
        <w:rPr>
          <w:rFonts w:ascii="Times New Roman" w:hAnsi="Times New Roman" w:cs="Times New Roman"/>
          <w:sz w:val="24"/>
          <w:szCs w:val="24"/>
        </w:rPr>
        <w:t>16.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1F6D1B" w:rsidRPr="001F6D1B" w:rsidRDefault="001F6D1B" w:rsidP="001F6D1B">
      <w:pPr>
        <w:pStyle w:val="ConsPlusNormal0"/>
        <w:ind w:firstLine="709"/>
        <w:jc w:val="both"/>
        <w:rPr>
          <w:rFonts w:ascii="Times New Roman" w:hAnsi="Times New Roman" w:cs="Times New Roman"/>
          <w:color w:val="000000"/>
          <w:sz w:val="24"/>
          <w:szCs w:val="24"/>
        </w:rPr>
      </w:pPr>
      <w:bookmarkStart w:id="54" w:name="P133"/>
      <w:bookmarkEnd w:id="54"/>
      <w:r w:rsidRPr="001F6D1B">
        <w:rPr>
          <w:rFonts w:ascii="Times New Roman" w:hAnsi="Times New Roman" w:cs="Times New Roman"/>
          <w:sz w:val="24"/>
          <w:szCs w:val="24"/>
        </w:rPr>
        <w:t xml:space="preserve">16.1. Заявление </w:t>
      </w:r>
      <w:r w:rsidRPr="001F6D1B">
        <w:rPr>
          <w:rFonts w:ascii="Times New Roman" w:hAnsi="Times New Roman" w:cs="Times New Roman"/>
          <w:color w:val="000000"/>
          <w:sz w:val="24"/>
          <w:szCs w:val="24"/>
        </w:rPr>
        <w:t xml:space="preserve">о предоставлении Муниципальной услуги по форме согласно </w:t>
      </w:r>
      <w:r w:rsidRPr="001F6D1B">
        <w:rPr>
          <w:rFonts w:ascii="Times New Roman" w:hAnsi="Times New Roman" w:cs="Times New Roman"/>
          <w:b/>
          <w:bCs/>
          <w:color w:val="000000"/>
          <w:sz w:val="24"/>
          <w:szCs w:val="24"/>
        </w:rPr>
        <w:t xml:space="preserve">приложению № 5 </w:t>
      </w:r>
      <w:r w:rsidRPr="001F6D1B">
        <w:rPr>
          <w:rFonts w:ascii="Times New Roman" w:hAnsi="Times New Roman" w:cs="Times New Roman"/>
          <w:color w:val="000000"/>
          <w:sz w:val="24"/>
          <w:szCs w:val="24"/>
        </w:rPr>
        <w:t>к настоящему Административному регламенту.</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Требования, предъявляемые к документу при подаче – оригинал.</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w:t>
      </w:r>
      <w:proofErr w:type="gramStart"/>
      <w:r w:rsidRPr="001F6D1B">
        <w:rPr>
          <w:rFonts w:ascii="Times New Roman" w:hAnsi="Times New Roman" w:cs="Times New Roman"/>
          <w:sz w:val="24"/>
          <w:szCs w:val="24"/>
        </w:rPr>
        <w:t>подачи</w:t>
      </w:r>
      <w:proofErr w:type="gramEnd"/>
      <w:r w:rsidRPr="001F6D1B">
        <w:rPr>
          <w:rFonts w:ascii="Times New Roman" w:hAnsi="Times New Roman" w:cs="Times New Roman"/>
          <w:sz w:val="24"/>
          <w:szCs w:val="24"/>
        </w:rPr>
        <w:t xml:space="preserve"> заявления в </w:t>
      </w:r>
      <w:proofErr w:type="gramStart"/>
      <w:r w:rsidRPr="001F6D1B">
        <w:rPr>
          <w:rFonts w:ascii="Times New Roman" w:hAnsi="Times New Roman" w:cs="Times New Roman"/>
          <w:sz w:val="24"/>
          <w:szCs w:val="24"/>
        </w:rPr>
        <w:t>какой</w:t>
      </w:r>
      <w:proofErr w:type="gramEnd"/>
      <w:r w:rsidRPr="001F6D1B">
        <w:rPr>
          <w:rFonts w:ascii="Times New Roman" w:hAnsi="Times New Roman" w:cs="Times New Roman"/>
          <w:sz w:val="24"/>
          <w:szCs w:val="24"/>
        </w:rPr>
        <w:t xml:space="preserve"> – 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единой системы межведомственного электронного взаимодействия (далее – СМЭВ) или витрин данных.</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В заявлении также указывается один из следующих способов направления результата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 форме электронного документа в личном кабинете на ЕПГУ;</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на бумажном носителе в виде распечатанного экземпляра электронного документа в МФЦ</w:t>
      </w:r>
      <w:r w:rsidRPr="001F6D1B">
        <w:rPr>
          <w:rFonts w:ascii="Times New Roman" w:hAnsi="Times New Roman" w:cs="Times New Roman"/>
          <w:color w:val="000000"/>
          <w:sz w:val="24"/>
          <w:szCs w:val="24"/>
        </w:rPr>
        <w:t xml:space="preserve"> (при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16.2. Документ, удостоверяющий личность Заявителя, представителя.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Требования, предъявляемые к документу при подаче – оригинал.</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1F6D1B">
        <w:rPr>
          <w:rFonts w:ascii="Times New Roman" w:hAnsi="Times New Roman" w:cs="Times New Roman"/>
          <w:sz w:val="24"/>
          <w:szCs w:val="24"/>
        </w:rPr>
        <w:t>ии и ау</w:t>
      </w:r>
      <w:proofErr w:type="gramEnd"/>
      <w:r w:rsidRPr="001F6D1B">
        <w:rPr>
          <w:rFonts w:ascii="Times New Roman" w:hAnsi="Times New Roman" w:cs="Times New Roman"/>
          <w:sz w:val="24"/>
          <w:szCs w:val="24"/>
        </w:rPr>
        <w:t xml:space="preserve">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СМЭВ.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w:t>
      </w:r>
      <w:proofErr w:type="spellStart"/>
      <w:r w:rsidRPr="001F6D1B">
        <w:rPr>
          <w:rFonts w:ascii="Times New Roman" w:hAnsi="Times New Roman" w:cs="Times New Roman"/>
          <w:sz w:val="24"/>
          <w:szCs w:val="24"/>
        </w:rPr>
        <w:t>автозаполнение</w:t>
      </w:r>
      <w:proofErr w:type="spellEnd"/>
      <w:r w:rsidRPr="001F6D1B">
        <w:rPr>
          <w:rFonts w:ascii="Times New Roman" w:hAnsi="Times New Roman" w:cs="Times New Roman"/>
          <w:sz w:val="24"/>
          <w:szCs w:val="24"/>
        </w:rPr>
        <w:t xml:space="preserve"> форм из профиля гражданина ЕСИА, цифрового профиля.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16.3. Документ, подтверждающий полномочия представителя действовать от имени Заявителя – в случае, если заявление подается представителем. </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Требования, предъявляемые к документу:</w:t>
      </w: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sz w:val="24"/>
          <w:szCs w:val="24"/>
        </w:rPr>
        <w:t xml:space="preserve">а) при подаче в многофункциональный центр – оригинал документа, подтверждающего полномочия </w:t>
      </w:r>
      <w:r w:rsidRPr="001F6D1B">
        <w:rPr>
          <w:rFonts w:ascii="Times New Roman" w:hAnsi="Times New Roman" w:cs="Times New Roman"/>
          <w:color w:val="000000"/>
          <w:sz w:val="24"/>
          <w:szCs w:val="24"/>
        </w:rPr>
        <w:t>представителя физического лица, заверенный нотариально, или юридического лица;</w:t>
      </w: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color w:val="000000"/>
          <w:sz w:val="24"/>
          <w:szCs w:val="24"/>
        </w:rPr>
        <w:t>б) с использованием ЕПГУ:</w:t>
      </w: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color w:val="000000"/>
          <w:sz w:val="24"/>
          <w:szCs w:val="24"/>
        </w:rPr>
        <w:t xml:space="preserve">- для представителя физического лица – электронный документ, </w:t>
      </w:r>
      <w:r w:rsidRPr="001F6D1B">
        <w:rPr>
          <w:rFonts w:ascii="Times New Roman" w:hAnsi="Times New Roman" w:cs="Times New Roman"/>
          <w:noProof/>
          <w:sz w:val="24"/>
          <w:szCs w:val="24"/>
        </w:rPr>
        <w:t>заверенный усиленной квалифицированной электронной подписью нотариуса в сответствии с требованиями к формату изготовленного нотариусом электронного документа</w:t>
      </w:r>
      <w:r w:rsidRPr="001F6D1B">
        <w:rPr>
          <w:rFonts w:ascii="Times New Roman" w:hAnsi="Times New Roman" w:cs="Times New Roman"/>
          <w:color w:val="000000"/>
          <w:sz w:val="24"/>
          <w:szCs w:val="24"/>
        </w:rPr>
        <w:t>;</w:t>
      </w: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color w:val="000000"/>
          <w:sz w:val="24"/>
          <w:szCs w:val="24"/>
        </w:rPr>
        <w:t xml:space="preserve">- для представителя юридического лица – электронный документ, </w:t>
      </w:r>
      <w:r w:rsidRPr="001F6D1B">
        <w:rPr>
          <w:rFonts w:ascii="Times New Roman" w:hAnsi="Times New Roman" w:cs="Times New Roman"/>
          <w:noProof/>
          <w:sz w:val="24"/>
          <w:szCs w:val="24"/>
        </w:rPr>
        <w:t>заверенный усиленной квалифицированной электронной подписью руководителя юридического лица.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17.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сведения из Единого государственного реестра юридических лиц;</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сведения из Единого государственного реестра индивидуальных </w:t>
      </w:r>
      <w:r w:rsidRPr="001F6D1B">
        <w:rPr>
          <w:rFonts w:ascii="Times New Roman" w:hAnsi="Times New Roman" w:cs="Times New Roman"/>
          <w:sz w:val="24"/>
          <w:szCs w:val="24"/>
        </w:rPr>
        <w:lastRenderedPageBreak/>
        <w:t>предпринимателей;</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сведения из Единого государственного реестра недвижимости об основных характеристиках и зарегистрированных правах на объект недвижимости.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18. Межведомственные запросы формируются автоматически.</w:t>
      </w:r>
    </w:p>
    <w:p w:rsidR="001F6D1B" w:rsidRPr="001F6D1B" w:rsidRDefault="001F6D1B" w:rsidP="001F6D1B">
      <w:pPr>
        <w:pStyle w:val="ConsPlusNormal0"/>
        <w:ind w:firstLine="709"/>
        <w:jc w:val="both"/>
        <w:rPr>
          <w:rFonts w:ascii="Times New Roman" w:hAnsi="Times New Roman" w:cs="Times New Roman"/>
          <w:color w:val="000000"/>
          <w:sz w:val="24"/>
          <w:szCs w:val="24"/>
        </w:rPr>
      </w:pPr>
      <w:r w:rsidRPr="001F6D1B">
        <w:rPr>
          <w:rFonts w:ascii="Times New Roman" w:hAnsi="Times New Roman" w:cs="Times New Roman"/>
          <w:sz w:val="24"/>
          <w:szCs w:val="24"/>
        </w:rPr>
        <w:t xml:space="preserve">19. Предоставление Заявителем документов, предусмотренных в настоящем подразделе, а также заявления о предоставлении Услуги в соответствии с формой, предусмотренной в </w:t>
      </w:r>
      <w:r w:rsidRPr="001F6D1B">
        <w:rPr>
          <w:rFonts w:ascii="Times New Roman" w:hAnsi="Times New Roman" w:cs="Times New Roman"/>
          <w:b/>
          <w:bCs/>
          <w:sz w:val="24"/>
          <w:szCs w:val="24"/>
        </w:rPr>
        <w:t>приложении</w:t>
      </w:r>
      <w:r w:rsidRPr="001F6D1B">
        <w:rPr>
          <w:rFonts w:ascii="Times New Roman" w:hAnsi="Times New Roman" w:cs="Times New Roman"/>
          <w:sz w:val="24"/>
          <w:szCs w:val="24"/>
        </w:rPr>
        <w:t xml:space="preserve"> </w:t>
      </w:r>
      <w:r w:rsidRPr="001F6D1B">
        <w:rPr>
          <w:rFonts w:ascii="Times New Roman" w:hAnsi="Times New Roman" w:cs="Times New Roman"/>
          <w:b/>
          <w:bCs/>
          <w:color w:val="000000"/>
          <w:sz w:val="24"/>
          <w:szCs w:val="24"/>
        </w:rPr>
        <w:t xml:space="preserve">№ 5 </w:t>
      </w:r>
      <w:r w:rsidRPr="001F6D1B">
        <w:rPr>
          <w:rFonts w:ascii="Times New Roman" w:hAnsi="Times New Roman" w:cs="Times New Roman"/>
          <w:color w:val="000000"/>
          <w:sz w:val="24"/>
          <w:szCs w:val="24"/>
        </w:rPr>
        <w:t>к настоящему Административному регламенту, осуществляется в МФЦ (при наличии соглашения), посредством Единого портала.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20. Документы, представленные в электронной форме, должны соответствовать требованиям Федерального закона от 06.04.2011 № 63-ФЗ «Об электронной подписи»: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а) прилагаемые к заявлению электронные документы представляются в одном из следующих форматов - </w:t>
      </w:r>
      <w:proofErr w:type="spellStart"/>
      <w:r w:rsidRPr="001F6D1B">
        <w:rPr>
          <w:rFonts w:ascii="Times New Roman" w:hAnsi="Times New Roman" w:cs="Times New Roman"/>
          <w:sz w:val="24"/>
          <w:szCs w:val="24"/>
        </w:rPr>
        <w:t>pdf</w:t>
      </w:r>
      <w:proofErr w:type="spellEnd"/>
      <w:r w:rsidRPr="001F6D1B">
        <w:rPr>
          <w:rFonts w:ascii="Times New Roman" w:hAnsi="Times New Roman" w:cs="Times New Roman"/>
          <w:sz w:val="24"/>
          <w:szCs w:val="24"/>
        </w:rPr>
        <w:t xml:space="preserve">, </w:t>
      </w:r>
      <w:proofErr w:type="spellStart"/>
      <w:r w:rsidRPr="001F6D1B">
        <w:rPr>
          <w:rFonts w:ascii="Times New Roman" w:hAnsi="Times New Roman" w:cs="Times New Roman"/>
          <w:sz w:val="24"/>
          <w:szCs w:val="24"/>
        </w:rPr>
        <w:t>jpg</w:t>
      </w:r>
      <w:proofErr w:type="spellEnd"/>
      <w:r w:rsidRPr="001F6D1B">
        <w:rPr>
          <w:rFonts w:ascii="Times New Roman" w:hAnsi="Times New Roman" w:cs="Times New Roman"/>
          <w:sz w:val="24"/>
          <w:szCs w:val="24"/>
        </w:rPr>
        <w:t xml:space="preserve">, </w:t>
      </w:r>
      <w:proofErr w:type="spellStart"/>
      <w:r w:rsidRPr="001F6D1B">
        <w:rPr>
          <w:rFonts w:ascii="Times New Roman" w:hAnsi="Times New Roman" w:cs="Times New Roman"/>
          <w:sz w:val="24"/>
          <w:szCs w:val="24"/>
        </w:rPr>
        <w:t>png</w:t>
      </w:r>
      <w:proofErr w:type="spellEnd"/>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В </w:t>
      </w:r>
      <w:proofErr w:type="gramStart"/>
      <w:r w:rsidRPr="001F6D1B">
        <w:rPr>
          <w:rFonts w:ascii="Times New Roman" w:hAnsi="Times New Roman" w:cs="Times New Roman"/>
          <w:sz w:val="24"/>
          <w:szCs w:val="24"/>
        </w:rPr>
        <w:t>случае</w:t>
      </w:r>
      <w:proofErr w:type="gramEnd"/>
      <w:r w:rsidRPr="001F6D1B">
        <w:rPr>
          <w:rFonts w:ascii="Times New Roman" w:hAnsi="Times New Roman" w:cs="Times New Roman"/>
          <w:sz w:val="24"/>
          <w:szCs w:val="24"/>
        </w:rPr>
        <w:t xml:space="preserve"> когда документ состоит из нескольких файлов или документы имеют открепленные ЭП (файл формата </w:t>
      </w:r>
      <w:proofErr w:type="spellStart"/>
      <w:r w:rsidRPr="001F6D1B">
        <w:rPr>
          <w:rFonts w:ascii="Times New Roman" w:hAnsi="Times New Roman" w:cs="Times New Roman"/>
          <w:sz w:val="24"/>
          <w:szCs w:val="24"/>
        </w:rPr>
        <w:t>sig</w:t>
      </w:r>
      <w:proofErr w:type="spellEnd"/>
      <w:r w:rsidRPr="001F6D1B">
        <w:rPr>
          <w:rFonts w:ascii="Times New Roman" w:hAnsi="Times New Roman" w:cs="Times New Roman"/>
          <w:sz w:val="24"/>
          <w:szCs w:val="24"/>
        </w:rPr>
        <w:t xml:space="preserve">), их необходимо направлять в виде электронного архива формата </w:t>
      </w:r>
      <w:proofErr w:type="spellStart"/>
      <w:r w:rsidRPr="001F6D1B">
        <w:rPr>
          <w:rFonts w:ascii="Times New Roman" w:hAnsi="Times New Roman" w:cs="Times New Roman"/>
          <w:sz w:val="24"/>
          <w:szCs w:val="24"/>
        </w:rPr>
        <w:t>zip</w:t>
      </w:r>
      <w:proofErr w:type="spellEnd"/>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б) в целях представления электронных документов сканирование документов на бумажном носителе осуществляется: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непосредственно с оригинала документа в масштабе 1:1                        (не допускается сканирование с копий) с разрешением 300 </w:t>
      </w:r>
      <w:proofErr w:type="spellStart"/>
      <w:r w:rsidRPr="001F6D1B">
        <w:rPr>
          <w:rFonts w:ascii="Times New Roman" w:hAnsi="Times New Roman" w:cs="Times New Roman"/>
          <w:sz w:val="24"/>
          <w:szCs w:val="24"/>
        </w:rPr>
        <w:t>dpi</w:t>
      </w:r>
      <w:proofErr w:type="spellEnd"/>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 черно-белом режиме при отсутствии в документе графических изображений;</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 режиме полной цветопередачи при наличии в документе цветных графических изображений либо цветного текста;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 режиме «оттенки серого» при наличии в документе изображений, отличных от цветного изображения;</w:t>
      </w:r>
    </w:p>
    <w:p w:rsidR="001F6D1B" w:rsidRPr="001F6D1B" w:rsidRDefault="001F6D1B" w:rsidP="001F6D1B">
      <w:pPr>
        <w:pStyle w:val="ConsPlusNormal0"/>
        <w:ind w:firstLine="709"/>
        <w:jc w:val="both"/>
        <w:rPr>
          <w:rFonts w:ascii="Times New Roman" w:hAnsi="Times New Roman" w:cs="Times New Roman"/>
          <w:sz w:val="24"/>
          <w:szCs w:val="24"/>
        </w:rPr>
      </w:pPr>
      <w:proofErr w:type="gramStart"/>
      <w:r w:rsidRPr="001F6D1B">
        <w:rPr>
          <w:rFonts w:ascii="Times New Roman" w:hAnsi="Times New Roman" w:cs="Times New Roman"/>
          <w:sz w:val="24"/>
          <w:szCs w:val="24"/>
        </w:rPr>
        <w:t>в) документы в электронном виде могут быть подписаны квалифицированной ЭП (указываются реквизиты нормативного правового акта, в соответствии с которым требуется обязательное подписание квалифицированной ЭП);</w:t>
      </w:r>
      <w:proofErr w:type="gramEnd"/>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г) наименования электронных документов должны соответствовать наименованиям документов на бумажном носителе.</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21. При формировании заявления в электронной форме Заявителю обеспечиваются: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возможность копирования и сохранения документов, необходимых для предоставления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возможность печати на бумажном носителе копии электронной формы заявления;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возможность вернуться на любой из этапов заполнения электронной формы заявления без </w:t>
      </w:r>
      <w:proofErr w:type="gramStart"/>
      <w:r w:rsidRPr="001F6D1B">
        <w:rPr>
          <w:rFonts w:ascii="Times New Roman" w:hAnsi="Times New Roman" w:cs="Times New Roman"/>
          <w:sz w:val="24"/>
          <w:szCs w:val="24"/>
        </w:rPr>
        <w:t>потери</w:t>
      </w:r>
      <w:proofErr w:type="gramEnd"/>
      <w:r w:rsidRPr="001F6D1B">
        <w:rPr>
          <w:rFonts w:ascii="Times New Roman" w:hAnsi="Times New Roman" w:cs="Times New Roman"/>
          <w:sz w:val="24"/>
          <w:szCs w:val="24"/>
        </w:rPr>
        <w:t xml:space="preserve"> ранее введенной информации; </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возможность доступа Заявителя на Едином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22. За предоставление недостоверных или неполных сведений Заявитель несет ответственность в соответствии с законодательством Российской Федерации.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23. Заявление на предоставление Муниципальной услуги должно содержать:</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а) для Заявителя - физического лица: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фамилию, имя, отчество (при наличии) Заявителя или его уполномоченного представителя (если интересы заявителя представляет уполномоченный представитель);</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адрес проживания (пребывания) заявителя;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номер телефона (при наличии);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lastRenderedPageBreak/>
        <w:t>- адрес электронной почты (при наличии);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характеристики объекта муниципального имущества, позволяющие его однозначно определить (наименование, адресные ориентиры, литеры (при наличии));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цель получения </w:t>
      </w:r>
      <w:r w:rsidRPr="001F6D1B">
        <w:rPr>
          <w:rFonts w:ascii="Times New Roman" w:hAnsi="Times New Roman" w:cs="Times New Roman"/>
          <w:bCs/>
          <w:sz w:val="24"/>
          <w:szCs w:val="24"/>
        </w:rPr>
        <w:t>информации об объектах муниципального имущества</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способ получения результатов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б) для Заявителя - юридического лица: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полное наименование Заявителя или фамилию, имя, отчество (при наличии) его уполномоченного представителя;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ИНН, юридический адрес (место регистрации) и почтовый адрес;</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характеристики объекта муниципального имущества, позволяющие его однозначно определить (наименование, адресные ориентиры, литеры (при наличии);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цель получения </w:t>
      </w:r>
      <w:r w:rsidRPr="001F6D1B">
        <w:rPr>
          <w:rFonts w:ascii="Times New Roman" w:hAnsi="Times New Roman" w:cs="Times New Roman"/>
          <w:bCs/>
          <w:sz w:val="24"/>
          <w:szCs w:val="24"/>
        </w:rPr>
        <w:t>информации об объектах муниципального имущества</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способ получения результатов предоставления Муниципальной услуги.  </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Уполномоченный орган не вправе требовать от Заявителя</w:t>
      </w:r>
    </w:p>
    <w:p w:rsidR="001F6D1B" w:rsidRPr="001F6D1B" w:rsidRDefault="001F6D1B" w:rsidP="001F6D1B">
      <w:pPr>
        <w:pStyle w:val="ConsPlusTitle"/>
        <w:ind w:firstLine="709"/>
        <w:jc w:val="center"/>
        <w:outlineLvl w:val="2"/>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24.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roofErr w:type="gramStart"/>
      <w:r w:rsidRPr="001F6D1B">
        <w:rPr>
          <w:rFonts w:ascii="Times New Roman"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Федеральном законе</w:t>
      </w:r>
      <w:proofErr w:type="gramEnd"/>
      <w:r w:rsidRPr="001F6D1B">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p>
    <w:p w:rsidR="001F6D1B" w:rsidRPr="001F6D1B" w:rsidRDefault="001F6D1B" w:rsidP="001F6D1B">
      <w:pPr>
        <w:pStyle w:val="ConsPlusNormal0"/>
        <w:ind w:firstLine="709"/>
        <w:jc w:val="both"/>
        <w:rPr>
          <w:rFonts w:ascii="Times New Roman" w:hAnsi="Times New Roman" w:cs="Times New Roman"/>
          <w:sz w:val="24"/>
          <w:szCs w:val="24"/>
        </w:rPr>
      </w:pPr>
      <w:proofErr w:type="gramStart"/>
      <w:r w:rsidRPr="001F6D1B">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0" w:history="1">
        <w:r w:rsidRPr="001F6D1B">
          <w:rPr>
            <w:rStyle w:val="a9"/>
            <w:rFonts w:ascii="Times New Roman" w:hAnsi="Times New Roman" w:cs="Times New Roman"/>
            <w:sz w:val="24"/>
            <w:szCs w:val="24"/>
          </w:rPr>
          <w:t>пунктом 4 части 1 статьи 7</w:t>
        </w:r>
      </w:hyperlink>
      <w:r w:rsidRPr="001F6D1B">
        <w:rPr>
          <w:rFonts w:ascii="Times New Roman" w:hAnsi="Times New Roman" w:cs="Times New Roman"/>
          <w:sz w:val="24"/>
          <w:szCs w:val="24"/>
        </w:rPr>
        <w:t xml:space="preserve"> Федерального закона от 27 июля 2010 года № 210-ФЗ «Об организации предоставления государственных и муниципальных услуг».</w:t>
      </w:r>
      <w:proofErr w:type="gramEnd"/>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Исчерпывающий перечень оснований для отказа</w:t>
      </w:r>
    </w:p>
    <w:p w:rsidR="001F6D1B" w:rsidRPr="001F6D1B" w:rsidRDefault="001F6D1B" w:rsidP="001F6D1B">
      <w:pPr>
        <w:pStyle w:val="ConsPlusTitle"/>
        <w:ind w:firstLine="709"/>
        <w:jc w:val="center"/>
        <w:rPr>
          <w:rFonts w:ascii="Times New Roman" w:hAnsi="Times New Roman" w:cs="Times New Roman"/>
          <w:sz w:val="24"/>
          <w:szCs w:val="24"/>
        </w:rPr>
      </w:pPr>
      <w:r w:rsidRPr="001F6D1B">
        <w:rPr>
          <w:rFonts w:ascii="Times New Roman" w:hAnsi="Times New Roman" w:cs="Times New Roman"/>
          <w:sz w:val="24"/>
          <w:szCs w:val="24"/>
        </w:rPr>
        <w:t>в приеме документов, необходимых для предоставления</w:t>
      </w:r>
    </w:p>
    <w:p w:rsidR="001F6D1B" w:rsidRPr="001F6D1B" w:rsidRDefault="001F6D1B" w:rsidP="001F6D1B">
      <w:pPr>
        <w:pStyle w:val="ConsPlusTitle"/>
        <w:ind w:firstLine="709"/>
        <w:jc w:val="center"/>
        <w:rPr>
          <w:rFonts w:ascii="Times New Roman" w:hAnsi="Times New Roman" w:cs="Times New Roman"/>
          <w:sz w:val="24"/>
          <w:szCs w:val="24"/>
        </w:rPr>
      </w:pPr>
      <w:r w:rsidRPr="001F6D1B">
        <w:rPr>
          <w:rFonts w:ascii="Times New Roman" w:hAnsi="Times New Roman" w:cs="Times New Roman"/>
          <w:sz w:val="24"/>
          <w:szCs w:val="24"/>
        </w:rPr>
        <w:t>Муниципальной услуги</w:t>
      </w:r>
    </w:p>
    <w:p w:rsidR="001F6D1B" w:rsidRPr="001F6D1B" w:rsidRDefault="001F6D1B" w:rsidP="001F6D1B">
      <w:pPr>
        <w:pStyle w:val="ConsPlusTitle"/>
        <w:ind w:firstLine="709"/>
        <w:jc w:val="center"/>
        <w:rPr>
          <w:rFonts w:ascii="Times New Roman" w:hAnsi="Times New Roman" w:cs="Times New Roman"/>
          <w:b w:val="0"/>
          <w:sz w:val="24"/>
          <w:szCs w:val="24"/>
        </w:rPr>
      </w:pPr>
    </w:p>
    <w:p w:rsidR="001F6D1B" w:rsidRPr="001F6D1B" w:rsidRDefault="001F6D1B" w:rsidP="001F6D1B">
      <w:pPr>
        <w:tabs>
          <w:tab w:val="num" w:pos="1418"/>
        </w:tabs>
        <w:spacing w:after="160"/>
        <w:ind w:firstLine="709"/>
        <w:contextualSpacing/>
        <w:jc w:val="both"/>
      </w:pPr>
      <w:r w:rsidRPr="001F6D1B">
        <w:t>25. Исчерпывающий перечень оснований для отказа в приеме документов, необходимых для предоставления Услуги:</w:t>
      </w:r>
    </w:p>
    <w:p w:rsidR="001F6D1B" w:rsidRPr="001F6D1B" w:rsidRDefault="001F6D1B" w:rsidP="001F6D1B">
      <w:pPr>
        <w:spacing w:after="160"/>
        <w:ind w:firstLine="851"/>
        <w:contextualSpacing/>
        <w:jc w:val="both"/>
      </w:pPr>
      <w:r w:rsidRPr="001F6D1B">
        <w:t xml:space="preserve">- представленные документы утратили силу на момент обращения </w:t>
      </w:r>
      <w:r w:rsidRPr="001F6D1B">
        <w:br/>
        <w:t>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F6D1B" w:rsidRPr="001F6D1B" w:rsidRDefault="001F6D1B" w:rsidP="001F6D1B">
      <w:pPr>
        <w:spacing w:after="160"/>
        <w:ind w:firstLine="851"/>
        <w:contextualSpacing/>
        <w:jc w:val="both"/>
      </w:pPr>
      <w:r w:rsidRPr="001F6D1B">
        <w:t>-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1F6D1B" w:rsidRPr="001F6D1B" w:rsidRDefault="001F6D1B" w:rsidP="001F6D1B">
      <w:pPr>
        <w:tabs>
          <w:tab w:val="num" w:pos="1418"/>
        </w:tabs>
        <w:spacing w:after="160"/>
        <w:ind w:firstLine="851"/>
        <w:contextualSpacing/>
        <w:jc w:val="both"/>
      </w:pPr>
      <w:r w:rsidRPr="001F6D1B">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F6D1B" w:rsidRPr="001F6D1B" w:rsidRDefault="001F6D1B" w:rsidP="001F6D1B">
      <w:pPr>
        <w:tabs>
          <w:tab w:val="num" w:pos="1418"/>
        </w:tabs>
        <w:spacing w:after="160"/>
        <w:ind w:firstLine="709"/>
        <w:contextualSpacing/>
        <w:jc w:val="both"/>
      </w:pPr>
      <w:r w:rsidRPr="001F6D1B">
        <w:lastRenderedPageBreak/>
        <w:t xml:space="preserve">26. Решение об отказе в приеме документов, необходимых для предоставления Муниципальной услуги, по форме, приведенной в </w:t>
      </w:r>
      <w:r w:rsidRPr="001F6D1B">
        <w:rPr>
          <w:b/>
          <w:bCs/>
        </w:rPr>
        <w:t>приложении № 6</w:t>
      </w:r>
      <w:r w:rsidRPr="001F6D1B">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1F6D1B" w:rsidRPr="001F6D1B" w:rsidRDefault="001F6D1B" w:rsidP="001F6D1B">
      <w:pPr>
        <w:tabs>
          <w:tab w:val="num" w:pos="1418"/>
        </w:tabs>
        <w:spacing w:after="160"/>
        <w:ind w:firstLine="709"/>
        <w:contextualSpacing/>
        <w:jc w:val="both"/>
      </w:pPr>
      <w:r w:rsidRPr="001F6D1B">
        <w:t xml:space="preserve">27. Отказ в приеме документов, необходимых для предоставления Муниципальной услуги, не препятствует повторному обращению Заявителя </w:t>
      </w:r>
      <w:r w:rsidRPr="001F6D1B">
        <w:br/>
        <w:t>за предоставлением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28. Основания для приостановления предоставления Муниципальной услуги не установлены.</w:t>
      </w:r>
    </w:p>
    <w:p w:rsidR="001F6D1B" w:rsidRPr="001F6D1B" w:rsidRDefault="001F6D1B" w:rsidP="001F6D1B">
      <w:pPr>
        <w:pStyle w:val="ConsPlusNormal0"/>
        <w:ind w:firstLine="709"/>
        <w:jc w:val="both"/>
        <w:rPr>
          <w:rFonts w:ascii="Times New Roman" w:hAnsi="Times New Roman" w:cs="Times New Roman"/>
          <w:sz w:val="24"/>
          <w:szCs w:val="24"/>
        </w:rPr>
      </w:pPr>
      <w:bookmarkStart w:id="55" w:name="P251"/>
      <w:bookmarkEnd w:id="55"/>
      <w:r w:rsidRPr="001F6D1B">
        <w:rPr>
          <w:rFonts w:ascii="Times New Roman" w:hAnsi="Times New Roman" w:cs="Times New Roman"/>
          <w:sz w:val="24"/>
          <w:szCs w:val="24"/>
        </w:rPr>
        <w:t>29. Основания для отказа в предоставлении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предоставление Заявителем документов, указанных в </w:t>
      </w:r>
      <w:hyperlink r:id="rId51" w:anchor="P132" w:history="1">
        <w:r w:rsidRPr="001F6D1B">
          <w:rPr>
            <w:rStyle w:val="a9"/>
            <w:rFonts w:ascii="Times New Roman" w:hAnsi="Times New Roman" w:cs="Times New Roman"/>
            <w:sz w:val="24"/>
            <w:szCs w:val="24"/>
          </w:rPr>
          <w:t xml:space="preserve">пункте                 16 </w:t>
        </w:r>
      </w:hyperlink>
      <w:r w:rsidRPr="001F6D1B">
        <w:rPr>
          <w:rFonts w:ascii="Times New Roman" w:hAnsi="Times New Roman" w:cs="Times New Roman"/>
          <w:color w:val="000000"/>
          <w:sz w:val="24"/>
          <w:szCs w:val="24"/>
        </w:rPr>
        <w:t>настоящего</w:t>
      </w:r>
      <w:r w:rsidRPr="001F6D1B">
        <w:rPr>
          <w:rFonts w:ascii="Times New Roman" w:hAnsi="Times New Roman" w:cs="Times New Roman"/>
          <w:sz w:val="24"/>
          <w:szCs w:val="24"/>
        </w:rPr>
        <w:t xml:space="preserve"> Административного регламента, не в полном объеме;</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предоставление Заявителем документов, указанных в </w:t>
      </w:r>
      <w:hyperlink r:id="rId52" w:anchor="P132" w:history="1">
        <w:r w:rsidRPr="001F6D1B">
          <w:rPr>
            <w:rStyle w:val="a9"/>
            <w:rFonts w:ascii="Times New Roman" w:hAnsi="Times New Roman" w:cs="Times New Roman"/>
            <w:sz w:val="24"/>
            <w:szCs w:val="24"/>
          </w:rPr>
          <w:t xml:space="preserve">пункте                 16 </w:t>
        </w:r>
      </w:hyperlink>
      <w:r w:rsidRPr="001F6D1B">
        <w:rPr>
          <w:rFonts w:ascii="Times New Roman" w:hAnsi="Times New Roman" w:cs="Times New Roman"/>
          <w:color w:val="000000"/>
          <w:sz w:val="24"/>
          <w:szCs w:val="24"/>
        </w:rPr>
        <w:t>настоящего</w:t>
      </w:r>
      <w:r w:rsidRPr="001F6D1B">
        <w:rPr>
          <w:rFonts w:ascii="Times New Roman" w:hAnsi="Times New Roman" w:cs="Times New Roman"/>
          <w:sz w:val="24"/>
          <w:szCs w:val="24"/>
        </w:rPr>
        <w:t xml:space="preserve"> Административного регламента, не соответствующих требованиям законодательства Российской Федерации и </w:t>
      </w:r>
      <w:r w:rsidRPr="001F6D1B">
        <w:rPr>
          <w:rFonts w:ascii="Times New Roman" w:hAnsi="Times New Roman" w:cs="Times New Roman"/>
          <w:color w:val="000000"/>
          <w:sz w:val="24"/>
          <w:szCs w:val="24"/>
        </w:rPr>
        <w:t>настоящего</w:t>
      </w:r>
      <w:r w:rsidRPr="001F6D1B">
        <w:rPr>
          <w:rFonts w:ascii="Times New Roman" w:hAnsi="Times New Roman" w:cs="Times New Roman"/>
          <w:sz w:val="24"/>
          <w:szCs w:val="24"/>
        </w:rPr>
        <w:t xml:space="preserve"> Административного регламента;</w:t>
      </w:r>
    </w:p>
    <w:p w:rsidR="001F6D1B" w:rsidRPr="001F6D1B" w:rsidRDefault="001F6D1B" w:rsidP="001F6D1B">
      <w:pPr>
        <w:pStyle w:val="Default"/>
        <w:ind w:firstLine="709"/>
        <w:jc w:val="both"/>
      </w:pPr>
      <w:r w:rsidRPr="001F6D1B">
        <w:t>- противоречие документов или сведений, полученных с использованием межведомственного информационного взаимодействия, представленным Заявителем (представителем заявителя) документам или сведениям.</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30. 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autoSpaceDE w:val="0"/>
        <w:autoSpaceDN w:val="0"/>
        <w:adjustRightInd w:val="0"/>
        <w:ind w:firstLine="720"/>
        <w:jc w:val="center"/>
        <w:outlineLvl w:val="2"/>
        <w:rPr>
          <w:b/>
          <w:bCs/>
        </w:rPr>
      </w:pPr>
      <w:r w:rsidRPr="001F6D1B">
        <w:rPr>
          <w:b/>
        </w:rPr>
        <w:t>Размер платы, взимаемой с Заявителя (представителя Заявителя) при предоставлении Муниципальной услуги</w:t>
      </w:r>
      <w:r w:rsidRPr="001F6D1B">
        <w:rPr>
          <w:b/>
          <w:bCs/>
        </w:rPr>
        <w:t xml:space="preserve"> </w:t>
      </w:r>
    </w:p>
    <w:p w:rsidR="001F6D1B" w:rsidRPr="001F6D1B" w:rsidRDefault="001F6D1B" w:rsidP="001F6D1B">
      <w:pPr>
        <w:autoSpaceDE w:val="0"/>
        <w:autoSpaceDN w:val="0"/>
        <w:adjustRightInd w:val="0"/>
        <w:ind w:firstLine="720"/>
        <w:jc w:val="center"/>
        <w:outlineLvl w:val="2"/>
        <w:rPr>
          <w:b/>
          <w:bCs/>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31. Предоставление Муниципальной услуги «</w:t>
      </w:r>
      <w:r w:rsidRPr="001F6D1B">
        <w:rPr>
          <w:rFonts w:ascii="Times New Roman" w:hAnsi="Times New Roman" w:cs="Times New Roman"/>
          <w:bCs/>
          <w:sz w:val="24"/>
          <w:szCs w:val="24"/>
        </w:rPr>
        <w:t xml:space="preserve">Предоставление информации об объектах </w:t>
      </w:r>
      <w:r w:rsidRPr="001F6D1B">
        <w:rPr>
          <w:rFonts w:ascii="Times New Roman" w:hAnsi="Times New Roman" w:cs="Times New Roman"/>
          <w:sz w:val="24"/>
          <w:szCs w:val="24"/>
        </w:rPr>
        <w:t>муниципального</w:t>
      </w:r>
      <w:r w:rsidRPr="001F6D1B">
        <w:rPr>
          <w:rFonts w:ascii="Times New Roman" w:hAnsi="Times New Roman" w:cs="Times New Roman"/>
          <w:bCs/>
          <w:sz w:val="24"/>
          <w:szCs w:val="24"/>
        </w:rPr>
        <w:t xml:space="preserve"> имущества</w:t>
      </w:r>
      <w:r w:rsidRPr="001F6D1B">
        <w:rPr>
          <w:rFonts w:ascii="Times New Roman" w:hAnsi="Times New Roman" w:cs="Times New Roman"/>
          <w:sz w:val="24"/>
          <w:szCs w:val="24"/>
        </w:rPr>
        <w:t>» осуществляется бесплатно.</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b/>
          <w:sz w:val="24"/>
          <w:szCs w:val="24"/>
        </w:rPr>
      </w:pPr>
      <w:r w:rsidRPr="001F6D1B">
        <w:rPr>
          <w:rFonts w:ascii="Times New Roman" w:hAnsi="Times New Roman" w:cs="Times New Roman"/>
          <w:b/>
          <w:sz w:val="24"/>
          <w:szCs w:val="24"/>
        </w:rPr>
        <w:t xml:space="preserve"> </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32. Максимальный срок ожидания в очереди при подаче заявления о предоставлении Муниципальной услуги и получении результата предоставления Муниципальной услуги не должен превышать 15 минут.</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 xml:space="preserve">Срок регистрации заявления Заявителя о предоставлении Муниципальной услуги </w:t>
      </w:r>
    </w:p>
    <w:p w:rsidR="001F6D1B" w:rsidRPr="001F6D1B" w:rsidRDefault="001F6D1B" w:rsidP="001F6D1B">
      <w:pPr>
        <w:pStyle w:val="ConsPlusTitle"/>
        <w:ind w:firstLine="709"/>
        <w:jc w:val="center"/>
        <w:outlineLvl w:val="2"/>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33. Срок регистрации заявления и документов, необходимых для предоставления Услуги, составляет 1 рабочий день со дня подачи заявления о предоставлении Услуги и документов, необходимых для предоставления Услуги, в Уполномоченный орган.</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 xml:space="preserve">Требования к помещениям, в которых предоставляется </w:t>
      </w: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Муниципальная услуга</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34. Требования к помещениям, в которых предоставляется Муниципальная услуга, </w:t>
      </w:r>
      <w:r w:rsidRPr="001F6D1B">
        <w:rPr>
          <w:rFonts w:ascii="Times New Roman" w:hAnsi="Times New Roman" w:cs="Times New Roman"/>
          <w:sz w:val="24"/>
          <w:szCs w:val="24"/>
        </w:rPr>
        <w:lastRenderedPageBreak/>
        <w:t>местам приема заявителей:</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оборудование кабинетов, </w:t>
      </w:r>
      <w:r w:rsidRPr="001F6D1B">
        <w:rPr>
          <w:rFonts w:ascii="Times New Roman" w:hAnsi="Times New Roman" w:cs="Times New Roman"/>
          <w:noProof/>
          <w:sz w:val="24"/>
          <w:szCs w:val="24"/>
        </w:rPr>
        <w:t xml:space="preserve">в которых </w:t>
      </w:r>
      <w:r w:rsidRPr="001F6D1B">
        <w:rPr>
          <w:rFonts w:ascii="Times New Roman" w:hAnsi="Times New Roman" w:cs="Times New Roman"/>
          <w:sz w:val="24"/>
          <w:szCs w:val="24"/>
        </w:rPr>
        <w:t>осуществляется прием Заявителей, вывесками с указанием номера кабинета, фамилии, имени, отчества и должности специалиста, ведущего прием, а также персональным компьютером с возможностью доступа к необходимым информационным базам данных, печатающим и сканирующим устройствами;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оборудование стульями и столами, оснащение канцелярскими принадлежностями для обеспечения возможности оформления документов, средствами пожаротушения и оповещения о возникновении чрезвычайной ситуации.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35. Требования к местам ожидания: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оборудование стульями, кресельными секциями или скамьями, столами (стойками) для возможности оформления документов;</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нахождение мест ожидания в холле или ином специально приспособленном помещении;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наличие в здании, где организуется прием заявителей, мест общественного пользования и мест для хранения верхней одежды.</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36. Требования к местам для информирования Заявителей:</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размещение визуальной, текстовой информации на информационном стенде;</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оборудование стульями и столами для возможности оформления документов;</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обеспечение свободного доступа к информационному стенду и столам для оформления документов.</w:t>
      </w:r>
    </w:p>
    <w:p w:rsidR="001F6D1B" w:rsidRPr="001F6D1B" w:rsidRDefault="001F6D1B" w:rsidP="001F6D1B">
      <w:pPr>
        <w:pStyle w:val="ConsPlusNormal0"/>
        <w:ind w:firstLine="709"/>
        <w:jc w:val="both"/>
        <w:rPr>
          <w:rFonts w:ascii="Times New Roman" w:hAnsi="Times New Roman" w:cs="Times New Roman"/>
          <w:b/>
          <w:sz w:val="24"/>
          <w:szCs w:val="24"/>
        </w:rPr>
      </w:pPr>
      <w:r w:rsidRPr="001F6D1B">
        <w:rPr>
          <w:rFonts w:ascii="Times New Roman" w:hAnsi="Times New Roman" w:cs="Times New Roman"/>
          <w:sz w:val="24"/>
          <w:szCs w:val="24"/>
        </w:rPr>
        <w:t>37. Требования к обеспечению условий доступности Муниципальной услуги для инвалидов:</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беспрепятственный доступ к объекту (зданию, помещению), в котором предоставляется Муниципальная услуга, а также беспрепятственное пользование транспортом, средствами связи и информации;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сопровождение инвалидов, имеющих стойкие расстройства функции зрения и самостоятельного передвижения;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допуск </w:t>
      </w:r>
      <w:proofErr w:type="spellStart"/>
      <w:r w:rsidRPr="001F6D1B">
        <w:rPr>
          <w:rFonts w:ascii="Times New Roman" w:hAnsi="Times New Roman" w:cs="Times New Roman"/>
          <w:sz w:val="24"/>
          <w:szCs w:val="24"/>
        </w:rPr>
        <w:t>сурдопереводчика</w:t>
      </w:r>
      <w:proofErr w:type="spellEnd"/>
      <w:r w:rsidRPr="001F6D1B">
        <w:rPr>
          <w:rFonts w:ascii="Times New Roman" w:hAnsi="Times New Roman" w:cs="Times New Roman"/>
          <w:sz w:val="24"/>
          <w:szCs w:val="24"/>
        </w:rPr>
        <w:t xml:space="preserve"> и </w:t>
      </w:r>
      <w:proofErr w:type="spellStart"/>
      <w:r w:rsidRPr="001F6D1B">
        <w:rPr>
          <w:rFonts w:ascii="Times New Roman" w:hAnsi="Times New Roman" w:cs="Times New Roman"/>
          <w:sz w:val="24"/>
          <w:szCs w:val="24"/>
        </w:rPr>
        <w:t>тифлосурдопереводчика</w:t>
      </w:r>
      <w:proofErr w:type="spellEnd"/>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proofErr w:type="gramStart"/>
      <w:r w:rsidRPr="001F6D1B">
        <w:rPr>
          <w:rFonts w:ascii="Times New Roman" w:hAnsi="Times New Roman" w:cs="Times New Roman"/>
          <w:sz w:val="24"/>
          <w:szCs w:val="24"/>
        </w:rPr>
        <w:t>- допуск собаки-проводника на объекты (здания, помещения), в которых предоставляется Муниципальная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оказание инвалидам помощи в преодолении барьеров, мешающих получению ими Муниципальной услуги наравне с другими лицами.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38. Показателями доступности Муниципальной услуги являются:</w:t>
      </w:r>
    </w:p>
    <w:p w:rsidR="001F6D1B" w:rsidRPr="001F6D1B" w:rsidRDefault="001F6D1B" w:rsidP="001F6D1B">
      <w:pPr>
        <w:numPr>
          <w:ilvl w:val="1"/>
          <w:numId w:val="108"/>
        </w:numPr>
        <w:tabs>
          <w:tab w:val="left" w:pos="1021"/>
        </w:tabs>
        <w:spacing w:after="160"/>
        <w:ind w:left="0" w:firstLine="709"/>
        <w:contextualSpacing/>
        <w:jc w:val="both"/>
      </w:pPr>
      <w:r w:rsidRPr="001F6D1B">
        <w:rPr>
          <w:noProof/>
        </w:rPr>
        <w:t>возможность получения Услуги экстерриториально</w:t>
      </w:r>
      <w:r w:rsidRPr="001F6D1B">
        <w:t>;</w:t>
      </w:r>
    </w:p>
    <w:p w:rsidR="001F6D1B" w:rsidRPr="001F6D1B" w:rsidRDefault="001F6D1B" w:rsidP="001F6D1B">
      <w:pPr>
        <w:numPr>
          <w:ilvl w:val="1"/>
          <w:numId w:val="108"/>
        </w:numPr>
        <w:tabs>
          <w:tab w:val="left" w:pos="1021"/>
        </w:tabs>
        <w:spacing w:after="160"/>
        <w:ind w:left="0" w:firstLine="709"/>
        <w:contextualSpacing/>
        <w:jc w:val="both"/>
      </w:pPr>
      <w:r w:rsidRPr="001F6D1B">
        <w:rPr>
          <w:noProof/>
        </w:rPr>
        <w:t>обеспечение доступности электронных форм документов, необходимых для предоставления Услуги</w:t>
      </w:r>
      <w:r w:rsidRPr="001F6D1B">
        <w:t>;</w:t>
      </w:r>
    </w:p>
    <w:p w:rsidR="001F6D1B" w:rsidRPr="001F6D1B" w:rsidRDefault="001F6D1B" w:rsidP="001F6D1B">
      <w:pPr>
        <w:numPr>
          <w:ilvl w:val="1"/>
          <w:numId w:val="108"/>
        </w:numPr>
        <w:tabs>
          <w:tab w:val="left" w:pos="1021"/>
        </w:tabs>
        <w:spacing w:after="160"/>
        <w:ind w:left="0" w:firstLine="709"/>
        <w:contextualSpacing/>
        <w:jc w:val="both"/>
      </w:pPr>
      <w:r w:rsidRPr="001F6D1B">
        <w:rPr>
          <w:noProof/>
        </w:rPr>
        <w:lastRenderedPageBreak/>
        <w:t>обеспечение доступности электронных форм и инструментов совершения в электронном виде платежей, необходимых для получения Услуги</w:t>
      </w:r>
      <w:r w:rsidRPr="001F6D1B">
        <w:t>;</w:t>
      </w:r>
    </w:p>
    <w:p w:rsidR="001F6D1B" w:rsidRPr="001F6D1B" w:rsidRDefault="001F6D1B" w:rsidP="001F6D1B">
      <w:pPr>
        <w:numPr>
          <w:ilvl w:val="1"/>
          <w:numId w:val="108"/>
        </w:numPr>
        <w:tabs>
          <w:tab w:val="left" w:pos="1021"/>
        </w:tabs>
        <w:spacing w:after="160"/>
        <w:ind w:left="0" w:firstLine="709"/>
        <w:contextualSpacing/>
        <w:jc w:val="both"/>
      </w:pPr>
      <w:r w:rsidRPr="001F6D1B">
        <w:rPr>
          <w:noProof/>
        </w:rPr>
        <w:t>обеспечение открытого доступа для Заявителей и других лиц к информации о порядке и сроках предоставления Услуги, в том числе с использованием информационно-коммуникационных технологий, а также о порядке обжалования действий (бездействия) должностных лиц</w:t>
      </w:r>
      <w:r w:rsidRPr="001F6D1B">
        <w:t>;</w:t>
      </w:r>
    </w:p>
    <w:p w:rsidR="001F6D1B" w:rsidRPr="001F6D1B" w:rsidRDefault="001F6D1B" w:rsidP="001F6D1B">
      <w:pPr>
        <w:numPr>
          <w:ilvl w:val="1"/>
          <w:numId w:val="108"/>
        </w:numPr>
        <w:tabs>
          <w:tab w:val="left" w:pos="1021"/>
        </w:tabs>
        <w:spacing w:after="160"/>
        <w:ind w:left="0" w:firstLine="709"/>
        <w:contextualSpacing/>
        <w:jc w:val="both"/>
      </w:pPr>
      <w:r w:rsidRPr="001F6D1B">
        <w:t xml:space="preserve">возможность </w:t>
      </w:r>
      <w:r w:rsidRPr="001F6D1B">
        <w:rPr>
          <w:noProof/>
        </w:rPr>
        <w:t xml:space="preserve">получения </w:t>
      </w:r>
      <w:r w:rsidRPr="001F6D1B">
        <w:t>информации о ходе представления Услуги,             а также результата предоставления Услуги в личном кабинете Заявителя (при заполнении заявления через Единый портал).</w:t>
      </w:r>
    </w:p>
    <w:p w:rsidR="001F6D1B" w:rsidRPr="001F6D1B" w:rsidRDefault="001F6D1B" w:rsidP="001F6D1B">
      <w:pPr>
        <w:ind w:left="360" w:firstLine="349"/>
        <w:contextualSpacing/>
        <w:jc w:val="both"/>
      </w:pPr>
      <w:r w:rsidRPr="001F6D1B">
        <w:t>39. К показателям качества предоставления Услуги относятся:</w:t>
      </w:r>
    </w:p>
    <w:p w:rsidR="001F6D1B" w:rsidRPr="001F6D1B" w:rsidRDefault="001F6D1B" w:rsidP="001F6D1B">
      <w:pPr>
        <w:tabs>
          <w:tab w:val="left" w:pos="1021"/>
        </w:tabs>
        <w:spacing w:after="160"/>
        <w:ind w:firstLine="709"/>
        <w:contextualSpacing/>
        <w:jc w:val="both"/>
      </w:pPr>
      <w:r w:rsidRPr="001F6D1B">
        <w:rPr>
          <w:noProof/>
        </w:rPr>
        <w:t>а)</w:t>
      </w:r>
      <w:r w:rsidRPr="001F6D1B">
        <w:t> </w:t>
      </w:r>
      <w:r w:rsidRPr="001F6D1B">
        <w:rPr>
          <w:noProof/>
        </w:rPr>
        <w:t>отсутствие обоснованных жалоб на действия (бездействие) должностных лиц и их отношение к Заявителям</w:t>
      </w:r>
      <w:r w:rsidRPr="001F6D1B">
        <w:t>;</w:t>
      </w:r>
    </w:p>
    <w:p w:rsidR="001F6D1B" w:rsidRPr="001F6D1B" w:rsidRDefault="001F6D1B" w:rsidP="001F6D1B">
      <w:pPr>
        <w:tabs>
          <w:tab w:val="left" w:pos="1021"/>
        </w:tabs>
        <w:spacing w:after="160"/>
        <w:ind w:firstLine="709"/>
        <w:contextualSpacing/>
        <w:jc w:val="both"/>
        <w:rPr>
          <w:lang w:eastAsia="en-US"/>
        </w:rPr>
      </w:pPr>
      <w:r w:rsidRPr="001F6D1B">
        <w:rPr>
          <w:noProof/>
        </w:rPr>
        <w:t>б) отсутствие нарушений сроков предоставления Услуги</w:t>
      </w:r>
      <w:r w:rsidRPr="001F6D1B">
        <w:t>.</w:t>
      </w:r>
    </w:p>
    <w:p w:rsidR="001F6D1B" w:rsidRPr="001F6D1B" w:rsidRDefault="001F6D1B" w:rsidP="001F6D1B">
      <w:pPr>
        <w:pStyle w:val="ConsPlusTitle"/>
        <w:outlineLvl w:val="2"/>
        <w:rPr>
          <w:rFonts w:ascii="Times New Roman" w:hAnsi="Times New Roman" w:cs="Times New Roman"/>
          <w:b w:val="0"/>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 xml:space="preserve">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 </w:t>
      </w:r>
    </w:p>
    <w:p w:rsidR="001F6D1B" w:rsidRPr="001F6D1B" w:rsidRDefault="001F6D1B" w:rsidP="001F6D1B">
      <w:pPr>
        <w:pStyle w:val="ConsPlusNormal0"/>
        <w:ind w:firstLine="709"/>
        <w:jc w:val="both"/>
        <w:rPr>
          <w:rFonts w:ascii="Times New Roman" w:hAnsi="Times New Roman" w:cs="Times New Roman"/>
          <w:b/>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40. Предоставление Уполномоченным органом Муниципальной услуги в многофункциональных центрах предоставления государственных и муниципальных услуг осуществляется после заключения соглашений о взаимодействии между многофункциональными центрами предоставления государственных и муниципальных услуг и Уполномоченным органом.</w:t>
      </w:r>
    </w:p>
    <w:p w:rsidR="001F6D1B" w:rsidRPr="001F6D1B" w:rsidRDefault="001F6D1B" w:rsidP="001F6D1B">
      <w:pPr>
        <w:widowControl w:val="0"/>
        <w:autoSpaceDE w:val="0"/>
        <w:autoSpaceDN w:val="0"/>
        <w:ind w:firstLine="709"/>
        <w:jc w:val="both"/>
      </w:pPr>
      <w:r w:rsidRPr="001F6D1B">
        <w:t xml:space="preserve">При наличии соглашения, прием </w:t>
      </w:r>
      <w:r w:rsidRPr="001F6D1B">
        <w:rPr>
          <w:color w:val="000000"/>
        </w:rPr>
        <w:t>Многофункциональным центром</w:t>
      </w:r>
      <w:r w:rsidRPr="001F6D1B">
        <w:t xml:space="preserve"> заявления и документов, необходимых для предоставления Муниципальной услуги, по выбору заявителя осуществляется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41 Заявителям обеспечивается возможность получения информации о порядке предоставления Муниципальной услуги, а также копирования форм заявления и иных документов, необходимых для получения Муниципальной услуги, на официальном сайте Уполномоченного органа в сети Интернет и на Едином портале.</w:t>
      </w:r>
    </w:p>
    <w:p w:rsidR="001F6D1B" w:rsidRPr="001F6D1B" w:rsidRDefault="001F6D1B" w:rsidP="001F6D1B">
      <w:pPr>
        <w:widowControl w:val="0"/>
        <w:autoSpaceDE w:val="0"/>
        <w:autoSpaceDN w:val="0"/>
        <w:ind w:firstLine="709"/>
        <w:jc w:val="both"/>
      </w:pPr>
      <w:r w:rsidRPr="001F6D1B">
        <w:t>42. При подаче заявления через Единый портал Заявителю обеспечиваются:</w:t>
      </w:r>
    </w:p>
    <w:p w:rsidR="001F6D1B" w:rsidRPr="001F6D1B" w:rsidRDefault="001F6D1B" w:rsidP="001F6D1B">
      <w:pPr>
        <w:widowControl w:val="0"/>
        <w:autoSpaceDE w:val="0"/>
        <w:autoSpaceDN w:val="0"/>
        <w:ind w:firstLine="709"/>
        <w:jc w:val="both"/>
      </w:pPr>
      <w:r w:rsidRPr="001F6D1B">
        <w:t>- получение информации о порядке и сроках предоставления Муниципальной услуги;</w:t>
      </w:r>
    </w:p>
    <w:p w:rsidR="001F6D1B" w:rsidRPr="001F6D1B" w:rsidRDefault="001F6D1B" w:rsidP="001F6D1B">
      <w:pPr>
        <w:widowControl w:val="0"/>
        <w:autoSpaceDE w:val="0"/>
        <w:autoSpaceDN w:val="0"/>
        <w:ind w:firstLine="709"/>
        <w:jc w:val="both"/>
      </w:pPr>
      <w:r w:rsidRPr="001F6D1B">
        <w:t>- прием и регистрация Заявления и иных документов, необходимых для предоставления Муниципальной услуги;</w:t>
      </w:r>
    </w:p>
    <w:p w:rsidR="001F6D1B" w:rsidRPr="001F6D1B" w:rsidRDefault="001F6D1B" w:rsidP="001F6D1B">
      <w:pPr>
        <w:widowControl w:val="0"/>
        <w:autoSpaceDE w:val="0"/>
        <w:autoSpaceDN w:val="0"/>
        <w:ind w:firstLine="709"/>
        <w:jc w:val="both"/>
      </w:pPr>
      <w:r w:rsidRPr="001F6D1B">
        <w:t>- получение результата предоставления Муниципальной услуги;</w:t>
      </w:r>
    </w:p>
    <w:p w:rsidR="001F6D1B" w:rsidRPr="001F6D1B" w:rsidRDefault="001F6D1B" w:rsidP="001F6D1B">
      <w:pPr>
        <w:widowControl w:val="0"/>
        <w:autoSpaceDE w:val="0"/>
        <w:autoSpaceDN w:val="0"/>
        <w:ind w:firstLine="709"/>
        <w:jc w:val="both"/>
      </w:pPr>
      <w:r w:rsidRPr="001F6D1B">
        <w:t>- получение сведений о ходе выполнения заявления;</w:t>
      </w:r>
    </w:p>
    <w:p w:rsidR="001F6D1B" w:rsidRPr="001F6D1B" w:rsidRDefault="001F6D1B" w:rsidP="001F6D1B">
      <w:pPr>
        <w:widowControl w:val="0"/>
        <w:autoSpaceDE w:val="0"/>
        <w:autoSpaceDN w:val="0"/>
        <w:ind w:firstLine="709"/>
        <w:jc w:val="both"/>
      </w:pPr>
      <w:r w:rsidRPr="001F6D1B">
        <w:t>- осуществление оценки качества предоставления Муниципальной услуги;</w:t>
      </w:r>
    </w:p>
    <w:p w:rsidR="001F6D1B" w:rsidRPr="001F6D1B" w:rsidRDefault="001F6D1B" w:rsidP="001F6D1B">
      <w:pPr>
        <w:widowControl w:val="0"/>
        <w:autoSpaceDE w:val="0"/>
        <w:autoSpaceDN w:val="0"/>
        <w:ind w:firstLine="709"/>
        <w:jc w:val="both"/>
      </w:pPr>
      <w:r w:rsidRPr="001F6D1B">
        <w:t>- досудебное (внесудебное) обжалование решений и действий (бездействия) должностных лиц.</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43. При предоставлении Муниципальной услуги в электронной форме осуществляется: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предоставление в установленном порядке информации Заявителям и обеспечение доступа Заявителей к сведениям о Муниципальной услуге;</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подача Заявителем заявления и иных документов, необходимых для предоставления Муниципальной услуги, и прием таких заявлений и документов с использованием Единого портала;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автоматизация регистрации заявления Заявителя о предоставлении </w:t>
      </w:r>
      <w:r w:rsidRPr="001F6D1B">
        <w:rPr>
          <w:rFonts w:ascii="Times New Roman" w:hAnsi="Times New Roman" w:cs="Times New Roman"/>
          <w:sz w:val="24"/>
          <w:szCs w:val="24"/>
        </w:rPr>
        <w:lastRenderedPageBreak/>
        <w:t>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получение Заявителем сведений о ходе выполнения заявления о предоставлении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получение Заявителем результата предоставления Муниципальной услуги, если иное не установлено федеральным законом;</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 иные действия, необходимые для предоставления Муниципальной услуги. </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44. Услуги, которые являются необходимыми и обязательными для предоставления Муниципальной услуги, отсутствуют.</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1"/>
        <w:rPr>
          <w:rFonts w:ascii="Times New Roman" w:hAnsi="Times New Roman" w:cs="Times New Roman"/>
          <w:sz w:val="24"/>
          <w:szCs w:val="24"/>
        </w:rPr>
      </w:pPr>
      <w:r w:rsidRPr="001F6D1B">
        <w:rPr>
          <w:rFonts w:ascii="Times New Roman" w:hAnsi="Times New Roman" w:cs="Times New Roman"/>
          <w:sz w:val="24"/>
          <w:szCs w:val="24"/>
        </w:rPr>
        <w:t>III. Состав, последовательность и сроки выполнения административных процедур</w:t>
      </w:r>
    </w:p>
    <w:p w:rsidR="001F6D1B" w:rsidRPr="001F6D1B" w:rsidRDefault="001F6D1B" w:rsidP="001F6D1B">
      <w:pPr>
        <w:pStyle w:val="ConsPlusTitle"/>
        <w:ind w:firstLine="709"/>
        <w:jc w:val="center"/>
        <w:outlineLvl w:val="1"/>
        <w:rPr>
          <w:rFonts w:ascii="Times New Roman" w:hAnsi="Times New Roman" w:cs="Times New Roman"/>
          <w:sz w:val="24"/>
          <w:szCs w:val="24"/>
        </w:rPr>
      </w:pPr>
    </w:p>
    <w:p w:rsidR="001F6D1B" w:rsidRPr="001F6D1B" w:rsidRDefault="001F6D1B" w:rsidP="001F6D1B">
      <w:pPr>
        <w:pStyle w:val="ConsPlusNormal0"/>
        <w:jc w:val="center"/>
        <w:rPr>
          <w:rFonts w:ascii="Times New Roman" w:hAnsi="Times New Roman" w:cs="Times New Roman"/>
          <w:b/>
          <w:sz w:val="24"/>
          <w:szCs w:val="24"/>
        </w:rPr>
      </w:pPr>
      <w:r w:rsidRPr="001F6D1B">
        <w:rPr>
          <w:rFonts w:ascii="Times New Roman" w:hAnsi="Times New Roman" w:cs="Times New Roman"/>
          <w:b/>
          <w:sz w:val="24"/>
          <w:szCs w:val="24"/>
        </w:rPr>
        <w:t xml:space="preserve">Перечень вариантов предоставления Муниципальной услуги, </w:t>
      </w:r>
      <w:proofErr w:type="gramStart"/>
      <w:r w:rsidRPr="001F6D1B">
        <w:rPr>
          <w:rFonts w:ascii="Times New Roman" w:hAnsi="Times New Roman" w:cs="Times New Roman"/>
          <w:b/>
          <w:sz w:val="24"/>
          <w:szCs w:val="24"/>
        </w:rPr>
        <w:t>включающий</w:t>
      </w:r>
      <w:proofErr w:type="gramEnd"/>
      <w:r w:rsidRPr="001F6D1B">
        <w:rPr>
          <w:rFonts w:ascii="Times New Roman" w:hAnsi="Times New Roman" w:cs="Times New Roman"/>
          <w:b/>
          <w:sz w:val="24"/>
          <w:szCs w:val="24"/>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а также порядок оставления запроса заявителя о предоставлении Муниципальной услуги </w:t>
      </w:r>
    </w:p>
    <w:p w:rsidR="001F6D1B" w:rsidRPr="001F6D1B" w:rsidRDefault="001F6D1B" w:rsidP="001F6D1B">
      <w:pPr>
        <w:pStyle w:val="ConsPlusNormal0"/>
        <w:jc w:val="center"/>
        <w:rPr>
          <w:rFonts w:ascii="Times New Roman" w:hAnsi="Times New Roman" w:cs="Times New Roman"/>
          <w:b/>
          <w:sz w:val="24"/>
          <w:szCs w:val="24"/>
        </w:rPr>
      </w:pPr>
      <w:r w:rsidRPr="001F6D1B">
        <w:rPr>
          <w:rFonts w:ascii="Times New Roman" w:hAnsi="Times New Roman" w:cs="Times New Roman"/>
          <w:b/>
          <w:sz w:val="24"/>
          <w:szCs w:val="24"/>
        </w:rPr>
        <w:t>без рассмотрения (при необходимости)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tabs>
          <w:tab w:val="left" w:pos="709"/>
        </w:tabs>
        <w:ind w:firstLine="709"/>
        <w:jc w:val="both"/>
        <w:rPr>
          <w:rFonts w:ascii="Times New Roman" w:hAnsi="Times New Roman" w:cs="Times New Roman"/>
          <w:sz w:val="24"/>
          <w:szCs w:val="24"/>
        </w:rPr>
      </w:pPr>
      <w:r w:rsidRPr="001F6D1B">
        <w:rPr>
          <w:rFonts w:ascii="Times New Roman" w:hAnsi="Times New Roman" w:cs="Times New Roman"/>
          <w:sz w:val="24"/>
          <w:szCs w:val="24"/>
        </w:rPr>
        <w:t>45. При обращении за информацией об объектах муниципального имущества, Услуга предоставляется по единому сценарию для всех Заявителей в зависимости от выбора вида объекта, в отношении которого запрашивается информация из Реестра, следующему кругу Заявителей:</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физическое лицо;</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представитель заявителя – физического лица;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юридическое лицо;</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представитель заявителя – юридического лица;</w:t>
      </w:r>
    </w:p>
    <w:p w:rsidR="001F6D1B" w:rsidRPr="001F6D1B" w:rsidRDefault="001F6D1B" w:rsidP="001F6D1B">
      <w:pPr>
        <w:pStyle w:val="ab"/>
        <w:tabs>
          <w:tab w:val="left" w:pos="1418"/>
        </w:tabs>
        <w:ind w:left="0" w:firstLine="709"/>
        <w:jc w:val="both"/>
        <w:rPr>
          <w:sz w:val="24"/>
          <w:szCs w:val="24"/>
        </w:rPr>
      </w:pPr>
      <w:r w:rsidRPr="001F6D1B">
        <w:rPr>
          <w:sz w:val="24"/>
          <w:szCs w:val="24"/>
        </w:rPr>
        <w:t xml:space="preserve">- </w:t>
      </w:r>
      <w:r w:rsidRPr="001F6D1B">
        <w:rPr>
          <w:noProof/>
          <w:sz w:val="24"/>
          <w:szCs w:val="24"/>
        </w:rPr>
        <w:t>индивидуальный предприниматель</w:t>
      </w:r>
      <w:r w:rsidRPr="001F6D1B">
        <w:rPr>
          <w:sz w:val="24"/>
          <w:szCs w:val="24"/>
        </w:rPr>
        <w:t>;</w:t>
      </w:r>
    </w:p>
    <w:p w:rsidR="001F6D1B" w:rsidRPr="001F6D1B" w:rsidRDefault="001F6D1B" w:rsidP="001F6D1B">
      <w:pPr>
        <w:pStyle w:val="ab"/>
        <w:tabs>
          <w:tab w:val="left" w:pos="1418"/>
        </w:tabs>
        <w:ind w:left="0" w:firstLine="709"/>
        <w:jc w:val="both"/>
        <w:rPr>
          <w:sz w:val="24"/>
          <w:szCs w:val="24"/>
        </w:rPr>
      </w:pPr>
      <w:r w:rsidRPr="001F6D1B">
        <w:rPr>
          <w:noProof/>
          <w:sz w:val="24"/>
          <w:szCs w:val="24"/>
        </w:rPr>
        <w:t>- представитель заявителя – индивидуального предпринимателя</w:t>
      </w:r>
      <w:r w:rsidRPr="001F6D1B">
        <w:rPr>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46. Возможность оставления заявления Заявителя о предоставлении Услуги без рассмотрения не предусмотрена.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47. Предоставление Муниципальной услуги включает в себя следующие административные процедуры и действия (</w:t>
      </w:r>
      <w:r w:rsidRPr="001F6D1B">
        <w:rPr>
          <w:rFonts w:ascii="Times New Roman" w:hAnsi="Times New Roman" w:cs="Times New Roman"/>
          <w:b/>
          <w:bCs/>
          <w:sz w:val="24"/>
          <w:szCs w:val="24"/>
        </w:rPr>
        <w:t>Приложение № 7</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а) прием и регистрация заявления и необходимых документов;</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б) рассмотрение принятых документов и направление межведомственных запросов;</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в) принятие решения о предоставлении Муниципальной услуги либо об отказе в предоставлении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г) предоставление результата предоставления Муниципальной услуги или отказа в предоставлении Муниципальной услуги. </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48. Заявитель обращается с заявлением о предоставлении Муниципальной услуги одним из способов, указанных в пункте </w:t>
      </w:r>
      <w:r w:rsidRPr="001F6D1B">
        <w:rPr>
          <w:rFonts w:ascii="Times New Roman" w:hAnsi="Times New Roman" w:cs="Times New Roman"/>
          <w:b/>
          <w:sz w:val="24"/>
          <w:szCs w:val="24"/>
        </w:rPr>
        <w:t>19</w:t>
      </w:r>
      <w:r w:rsidRPr="001F6D1B">
        <w:rPr>
          <w:rFonts w:ascii="Times New Roman" w:hAnsi="Times New Roman" w:cs="Times New Roman"/>
          <w:sz w:val="24"/>
          <w:szCs w:val="24"/>
        </w:rPr>
        <w:t xml:space="preserve">  настоящего Административного регламента.</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49. Для получения Муниципальной услуги Заявитель </w:t>
      </w:r>
      <w:proofErr w:type="gramStart"/>
      <w:r w:rsidRPr="001F6D1B">
        <w:rPr>
          <w:rFonts w:ascii="Times New Roman" w:hAnsi="Times New Roman" w:cs="Times New Roman"/>
          <w:sz w:val="24"/>
          <w:szCs w:val="24"/>
        </w:rPr>
        <w:t>предоставляет документы</w:t>
      </w:r>
      <w:proofErr w:type="gramEnd"/>
      <w:r w:rsidRPr="001F6D1B">
        <w:rPr>
          <w:rFonts w:ascii="Times New Roman" w:hAnsi="Times New Roman" w:cs="Times New Roman"/>
          <w:sz w:val="24"/>
          <w:szCs w:val="24"/>
        </w:rPr>
        <w:t>, предусмотренные пунктом 16 настоящего Административного регламента.</w:t>
      </w:r>
    </w:p>
    <w:p w:rsidR="001F6D1B" w:rsidRPr="001F6D1B" w:rsidRDefault="001F6D1B" w:rsidP="001F6D1B">
      <w:pPr>
        <w:widowControl w:val="0"/>
        <w:autoSpaceDE w:val="0"/>
        <w:autoSpaceDN w:val="0"/>
        <w:ind w:firstLine="709"/>
        <w:jc w:val="both"/>
        <w:rPr>
          <w:color w:val="000000"/>
        </w:rPr>
      </w:pPr>
      <w:r w:rsidRPr="001F6D1B">
        <w:t>Регистрация заявления и документов, необходимых для предоставления Услуги,</w:t>
      </w:r>
      <w:r w:rsidRPr="001F6D1B">
        <w:rPr>
          <w:color w:val="000000"/>
        </w:rPr>
        <w:t xml:space="preserve"> </w:t>
      </w:r>
      <w:r w:rsidRPr="001F6D1B">
        <w:t>составляет 1 рабочий день со дня подачи заявления о предоставлении Услуги и документов, необходимых для предоставления Услуги, в Уполномоченный орган.</w:t>
      </w:r>
    </w:p>
    <w:p w:rsidR="001F6D1B" w:rsidRPr="001F6D1B" w:rsidRDefault="001F6D1B" w:rsidP="001F6D1B">
      <w:pPr>
        <w:widowControl w:val="0"/>
        <w:autoSpaceDE w:val="0"/>
        <w:autoSpaceDN w:val="0"/>
        <w:ind w:firstLine="709"/>
        <w:jc w:val="both"/>
      </w:pPr>
      <w:r w:rsidRPr="001F6D1B">
        <w:t>Уполномоченный орган, предоставляющий Муниципальную услугу, рассматривает заявление и приложенные к нему документы.</w:t>
      </w:r>
    </w:p>
    <w:p w:rsidR="001F6D1B" w:rsidRPr="001F6D1B" w:rsidRDefault="001F6D1B" w:rsidP="001F6D1B">
      <w:pPr>
        <w:widowControl w:val="0"/>
        <w:autoSpaceDE w:val="0"/>
        <w:autoSpaceDN w:val="0"/>
        <w:ind w:firstLine="709"/>
        <w:jc w:val="both"/>
      </w:pPr>
      <w:proofErr w:type="gramStart"/>
      <w:r w:rsidRPr="001F6D1B">
        <w:t xml:space="preserve">Должностное лицо Уполномоченного органа, ответственное за предоставление Муниципальной услуги, осуществляет проверку наличия оснований для отказа в предоставлении Услуги, установленных в пункте 29 настоящего Административного </w:t>
      </w:r>
      <w:r w:rsidRPr="001F6D1B">
        <w:lastRenderedPageBreak/>
        <w:t xml:space="preserve">регламента, и предоставляет один из результатов оказания Услуги независимо от способа ее запроса Заявителю в срок не более 5 рабочих дней со дня регистрации заявления о предоставлении Услуги: </w:t>
      </w:r>
      <w:proofErr w:type="gramEnd"/>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а) решение о предоставлении выписки из реестра муниципального имущества Оренбургской области с приложением самой выписки из реестра муниципального имущества Оренбургской области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w:t>
      </w:r>
      <w:r w:rsidRPr="001F6D1B">
        <w:rPr>
          <w:rFonts w:ascii="Times New Roman" w:hAnsi="Times New Roman" w:cs="Times New Roman"/>
          <w:color w:val="000000"/>
          <w:sz w:val="24"/>
          <w:szCs w:val="24"/>
        </w:rPr>
        <w:t>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б) уведомление об отсутствии в реестре муниципального имущества Оренбургской области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w:t>
      </w:r>
      <w:r w:rsidRPr="001F6D1B">
        <w:rPr>
          <w:rFonts w:ascii="Times New Roman" w:hAnsi="Times New Roman" w:cs="Times New Roman"/>
          <w:color w:val="000000"/>
          <w:sz w:val="24"/>
          <w:szCs w:val="24"/>
        </w:rPr>
        <w:t>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в) решение об отказе в предоставлении Муниципальной услуги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w:t>
      </w:r>
      <w:r w:rsidRPr="001F6D1B">
        <w:rPr>
          <w:rFonts w:ascii="Times New Roman" w:hAnsi="Times New Roman" w:cs="Times New Roman"/>
          <w:color w:val="000000"/>
          <w:sz w:val="24"/>
          <w:szCs w:val="24"/>
        </w:rPr>
        <w:t>при наличии соглашения</w:t>
      </w:r>
      <w:r w:rsidRPr="001F6D1B">
        <w:rPr>
          <w:rFonts w:ascii="Times New Roman" w:hAnsi="Times New Roman" w:cs="Times New Roman"/>
          <w:sz w:val="24"/>
          <w:szCs w:val="24"/>
        </w:rPr>
        <w:t>).</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Формирование реестровой записи в качестве результата предоставления Услуги не предусмотрено. </w:t>
      </w:r>
    </w:p>
    <w:p w:rsidR="001F6D1B" w:rsidRPr="001F6D1B" w:rsidRDefault="001F6D1B" w:rsidP="001F6D1B">
      <w:pPr>
        <w:pStyle w:val="ConsPlusTitle"/>
        <w:ind w:firstLine="709"/>
        <w:jc w:val="both"/>
        <w:outlineLvl w:val="2"/>
        <w:rPr>
          <w:rFonts w:ascii="Times New Roman" w:hAnsi="Times New Roman" w:cs="Times New Roman"/>
          <w:b w:val="0"/>
          <w:bCs/>
          <w:sz w:val="24"/>
          <w:szCs w:val="24"/>
        </w:rPr>
      </w:pPr>
      <w:r w:rsidRPr="001F6D1B">
        <w:rPr>
          <w:rFonts w:ascii="Times New Roman" w:hAnsi="Times New Roman" w:cs="Times New Roman"/>
          <w:b w:val="0"/>
          <w:sz w:val="24"/>
          <w:szCs w:val="24"/>
        </w:rPr>
        <w:t>50.</w:t>
      </w:r>
      <w:r w:rsidRPr="001F6D1B">
        <w:rPr>
          <w:rFonts w:ascii="Times New Roman" w:hAnsi="Times New Roman" w:cs="Times New Roman"/>
          <w:sz w:val="24"/>
          <w:szCs w:val="24"/>
        </w:rPr>
        <w:t> </w:t>
      </w:r>
      <w:r w:rsidRPr="001F6D1B">
        <w:rPr>
          <w:rFonts w:ascii="Times New Roman" w:hAnsi="Times New Roman" w:cs="Times New Roman"/>
          <w:b w:val="0"/>
          <w:bCs/>
          <w:sz w:val="24"/>
          <w:szCs w:val="24"/>
        </w:rPr>
        <w:t>Основания для приостановления предоставления Муниципальной услуги не установлены.</w:t>
      </w:r>
    </w:p>
    <w:p w:rsidR="001F6D1B" w:rsidRPr="001F6D1B" w:rsidRDefault="001F6D1B" w:rsidP="001F6D1B">
      <w:pPr>
        <w:spacing w:after="3" w:line="235" w:lineRule="auto"/>
        <w:ind w:left="-15" w:right="-9" w:firstLine="698"/>
        <w:jc w:val="both"/>
      </w:pPr>
      <w:r w:rsidRPr="001F6D1B">
        <w:t xml:space="preserve">51. Устранение опечаток и ошибок в документах, являющихся результатом предоставления Услуги, не предусмотрено. </w:t>
      </w:r>
    </w:p>
    <w:p w:rsidR="001F6D1B" w:rsidRPr="001F6D1B" w:rsidRDefault="001F6D1B" w:rsidP="001F6D1B">
      <w:pPr>
        <w:spacing w:after="3" w:line="235" w:lineRule="auto"/>
        <w:ind w:left="-15" w:right="-9" w:firstLine="698"/>
        <w:jc w:val="both"/>
      </w:pPr>
      <w:r w:rsidRPr="001F6D1B">
        <w:t>52. Выдача дубликата документа, являющегося результатом предоставления Услуги, не предусмотрена.</w:t>
      </w:r>
    </w:p>
    <w:p w:rsidR="001F6D1B" w:rsidRPr="001F6D1B" w:rsidRDefault="001F6D1B" w:rsidP="001F6D1B">
      <w:pPr>
        <w:spacing w:line="240" w:lineRule="atLeast"/>
        <w:ind w:left="-17" w:firstLine="709"/>
        <w:jc w:val="both"/>
        <w:rPr>
          <w:rFonts w:eastAsia="Calibri"/>
        </w:rPr>
      </w:pPr>
      <w:r w:rsidRPr="001F6D1B">
        <w:t xml:space="preserve">53. Заявитель вправе по собственной инициативе </w:t>
      </w:r>
      <w:proofErr w:type="gramStart"/>
      <w:r w:rsidRPr="001F6D1B">
        <w:t>предоставить документы</w:t>
      </w:r>
      <w:proofErr w:type="gramEnd"/>
      <w:r w:rsidRPr="001F6D1B">
        <w:t>, указанные в пункте 17 настоящего Административного регламента. В случае их непредставления документы запрашиваются в порядке межведомственного информационного взаимодействия.</w:t>
      </w:r>
    </w:p>
    <w:p w:rsidR="001F6D1B" w:rsidRPr="001F6D1B" w:rsidRDefault="001F6D1B" w:rsidP="001F6D1B">
      <w:pPr>
        <w:spacing w:line="244" w:lineRule="auto"/>
        <w:ind w:left="-15" w:firstLine="708"/>
        <w:jc w:val="both"/>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Описание административной процедуры профилирования Заявителя</w:t>
      </w:r>
    </w:p>
    <w:p w:rsidR="001F6D1B" w:rsidRPr="001F6D1B" w:rsidRDefault="001F6D1B" w:rsidP="001F6D1B">
      <w:pPr>
        <w:pStyle w:val="ConsPlusTitle"/>
        <w:ind w:firstLine="709"/>
        <w:jc w:val="center"/>
        <w:outlineLvl w:val="2"/>
        <w:rPr>
          <w:rFonts w:ascii="Times New Roman" w:hAnsi="Times New Roman" w:cs="Times New Roman"/>
          <w:b w:val="0"/>
          <w:sz w:val="24"/>
          <w:szCs w:val="24"/>
        </w:rPr>
      </w:pPr>
    </w:p>
    <w:p w:rsidR="001F6D1B" w:rsidRPr="001F6D1B" w:rsidRDefault="001F6D1B" w:rsidP="001F6D1B">
      <w:pPr>
        <w:pStyle w:val="ConsPlusTitle"/>
        <w:ind w:firstLine="709"/>
        <w:jc w:val="both"/>
        <w:outlineLvl w:val="2"/>
        <w:rPr>
          <w:rFonts w:ascii="Times New Roman" w:hAnsi="Times New Roman" w:cs="Times New Roman"/>
          <w:b w:val="0"/>
          <w:sz w:val="24"/>
          <w:szCs w:val="24"/>
        </w:rPr>
      </w:pPr>
      <w:r w:rsidRPr="001F6D1B">
        <w:rPr>
          <w:rFonts w:ascii="Times New Roman" w:hAnsi="Times New Roman" w:cs="Times New Roman"/>
          <w:b w:val="0"/>
          <w:sz w:val="24"/>
          <w:szCs w:val="24"/>
        </w:rPr>
        <w:t>54.</w:t>
      </w:r>
      <w:r w:rsidRPr="001F6D1B">
        <w:rPr>
          <w:rFonts w:ascii="Times New Roman" w:hAnsi="Times New Roman" w:cs="Times New Roman"/>
          <w:sz w:val="24"/>
          <w:szCs w:val="24"/>
        </w:rPr>
        <w:t> </w:t>
      </w:r>
      <w:r w:rsidRPr="001F6D1B">
        <w:rPr>
          <w:rFonts w:ascii="Times New Roman" w:hAnsi="Times New Roman" w:cs="Times New Roman"/>
          <w:b w:val="0"/>
          <w:sz w:val="24"/>
          <w:szCs w:val="24"/>
        </w:rPr>
        <w:t xml:space="preserve">Путем анкетирования (профилирования) Заявителя устанавливаются признаки Заявителя. Вопросы, направленные на определение признаков Заявителя, приведены в </w:t>
      </w:r>
      <w:r w:rsidRPr="001F6D1B">
        <w:rPr>
          <w:rFonts w:ascii="Times New Roman" w:hAnsi="Times New Roman" w:cs="Times New Roman"/>
          <w:bCs/>
          <w:sz w:val="24"/>
          <w:szCs w:val="24"/>
        </w:rPr>
        <w:t>приложении № 8</w:t>
      </w:r>
      <w:r w:rsidRPr="001F6D1B">
        <w:rPr>
          <w:rFonts w:ascii="Times New Roman" w:hAnsi="Times New Roman" w:cs="Times New Roman"/>
          <w:b w:val="0"/>
          <w:sz w:val="24"/>
          <w:szCs w:val="24"/>
        </w:rPr>
        <w:t xml:space="preserve"> к настоящему Административному регламенту.</w:t>
      </w:r>
    </w:p>
    <w:p w:rsidR="001F6D1B" w:rsidRPr="001F6D1B" w:rsidRDefault="001F6D1B" w:rsidP="001F6D1B">
      <w:pPr>
        <w:pStyle w:val="ConsPlusTitle"/>
        <w:ind w:firstLine="709"/>
        <w:jc w:val="both"/>
        <w:outlineLvl w:val="2"/>
        <w:rPr>
          <w:rFonts w:ascii="Times New Roman" w:hAnsi="Times New Roman" w:cs="Times New Roman"/>
          <w:b w:val="0"/>
          <w:sz w:val="24"/>
          <w:szCs w:val="24"/>
        </w:rPr>
      </w:pPr>
      <w:r w:rsidRPr="001F6D1B">
        <w:rPr>
          <w:rFonts w:ascii="Times New Roman" w:hAnsi="Times New Roman" w:cs="Times New Roman"/>
          <w:b w:val="0"/>
          <w:sz w:val="24"/>
          <w:szCs w:val="24"/>
        </w:rPr>
        <w:t>55.</w:t>
      </w:r>
      <w:r w:rsidRPr="001F6D1B">
        <w:rPr>
          <w:rFonts w:ascii="Times New Roman" w:hAnsi="Times New Roman" w:cs="Times New Roman"/>
          <w:sz w:val="24"/>
          <w:szCs w:val="24"/>
        </w:rPr>
        <w:t> </w:t>
      </w:r>
      <w:r w:rsidRPr="001F6D1B">
        <w:rPr>
          <w:rFonts w:ascii="Times New Roman" w:hAnsi="Times New Roman" w:cs="Times New Roman"/>
          <w:b w:val="0"/>
          <w:sz w:val="24"/>
          <w:szCs w:val="24"/>
        </w:rPr>
        <w:t>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w:t>
      </w:r>
    </w:p>
    <w:p w:rsidR="001F6D1B" w:rsidRPr="001F6D1B" w:rsidRDefault="001F6D1B" w:rsidP="001F6D1B">
      <w:pPr>
        <w:pStyle w:val="ConsPlusTitle"/>
        <w:ind w:firstLine="709"/>
        <w:jc w:val="both"/>
        <w:outlineLvl w:val="2"/>
        <w:rPr>
          <w:rFonts w:ascii="Times New Roman" w:hAnsi="Times New Roman" w:cs="Times New Roman"/>
          <w:b w:val="0"/>
          <w:sz w:val="24"/>
          <w:szCs w:val="24"/>
        </w:rPr>
      </w:pPr>
      <w:r w:rsidRPr="001F6D1B">
        <w:rPr>
          <w:rFonts w:ascii="Times New Roman" w:hAnsi="Times New Roman" w:cs="Times New Roman"/>
          <w:b w:val="0"/>
          <w:sz w:val="24"/>
          <w:szCs w:val="24"/>
        </w:rPr>
        <w:t>56.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информация об объектах муниципального имущества.</w:t>
      </w:r>
    </w:p>
    <w:p w:rsidR="001F6D1B" w:rsidRPr="001F6D1B" w:rsidRDefault="001F6D1B" w:rsidP="001F6D1B">
      <w:pPr>
        <w:pStyle w:val="ConsPlusTitle"/>
        <w:ind w:firstLine="709"/>
        <w:jc w:val="both"/>
        <w:outlineLvl w:val="2"/>
        <w:rPr>
          <w:rFonts w:ascii="Times New Roman" w:hAnsi="Times New Roman" w:cs="Times New Roman"/>
          <w:b w:val="0"/>
          <w:sz w:val="24"/>
          <w:szCs w:val="24"/>
          <w:u w:val="single"/>
        </w:rPr>
      </w:pPr>
    </w:p>
    <w:p w:rsidR="001F6D1B" w:rsidRPr="001F6D1B" w:rsidRDefault="001F6D1B" w:rsidP="001F6D1B">
      <w:pPr>
        <w:pStyle w:val="ConsPlusTitle"/>
        <w:ind w:firstLine="709"/>
        <w:jc w:val="center"/>
        <w:outlineLvl w:val="2"/>
        <w:rPr>
          <w:rFonts w:ascii="Times New Roman" w:hAnsi="Times New Roman" w:cs="Times New Roman"/>
          <w:b w:val="0"/>
          <w:sz w:val="24"/>
          <w:szCs w:val="24"/>
        </w:rPr>
      </w:pPr>
      <w:r w:rsidRPr="001F6D1B">
        <w:rPr>
          <w:rFonts w:ascii="Times New Roman" w:hAnsi="Times New Roman" w:cs="Times New Roman"/>
          <w:b w:val="0"/>
          <w:sz w:val="24"/>
          <w:szCs w:val="24"/>
        </w:rPr>
        <w:t xml:space="preserve"> </w:t>
      </w: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Подразделы, содержащие описание вариантов предоставления Муниципальной услуги</w:t>
      </w:r>
    </w:p>
    <w:p w:rsidR="001F6D1B" w:rsidRPr="001F6D1B" w:rsidRDefault="001F6D1B" w:rsidP="001F6D1B">
      <w:pPr>
        <w:pStyle w:val="ConsPlusTitle"/>
        <w:ind w:firstLine="709"/>
        <w:jc w:val="both"/>
        <w:outlineLvl w:val="2"/>
        <w:rPr>
          <w:rFonts w:ascii="Times New Roman" w:hAnsi="Times New Roman" w:cs="Times New Roman"/>
          <w:b w:val="0"/>
          <w:sz w:val="24"/>
          <w:szCs w:val="24"/>
        </w:rPr>
      </w:pPr>
    </w:p>
    <w:p w:rsidR="001F6D1B" w:rsidRPr="001F6D1B" w:rsidRDefault="001F6D1B" w:rsidP="001F6D1B">
      <w:pPr>
        <w:pStyle w:val="ConsPlusTitle"/>
        <w:ind w:firstLine="709"/>
        <w:jc w:val="center"/>
        <w:outlineLvl w:val="2"/>
        <w:rPr>
          <w:rFonts w:ascii="Times New Roman" w:hAnsi="Times New Roman" w:cs="Times New Roman"/>
          <w:sz w:val="24"/>
          <w:szCs w:val="24"/>
        </w:rPr>
      </w:pPr>
      <w:r w:rsidRPr="001F6D1B">
        <w:rPr>
          <w:rFonts w:ascii="Times New Roman" w:hAnsi="Times New Roman" w:cs="Times New Roman"/>
          <w:sz w:val="24"/>
          <w:szCs w:val="24"/>
        </w:rPr>
        <w:t>Прием и регистрация заявления и документов,</w:t>
      </w:r>
    </w:p>
    <w:p w:rsidR="001F6D1B" w:rsidRPr="001F6D1B" w:rsidRDefault="001F6D1B" w:rsidP="001F6D1B">
      <w:pPr>
        <w:pStyle w:val="ConsPlusTitle"/>
        <w:ind w:firstLine="709"/>
        <w:jc w:val="center"/>
        <w:rPr>
          <w:rFonts w:ascii="Times New Roman" w:hAnsi="Times New Roman" w:cs="Times New Roman"/>
          <w:sz w:val="24"/>
          <w:szCs w:val="24"/>
        </w:rPr>
      </w:pPr>
      <w:proofErr w:type="gramStart"/>
      <w:r w:rsidRPr="001F6D1B">
        <w:rPr>
          <w:rFonts w:ascii="Times New Roman" w:hAnsi="Times New Roman" w:cs="Times New Roman"/>
          <w:sz w:val="24"/>
          <w:szCs w:val="24"/>
        </w:rPr>
        <w:t>необходимых</w:t>
      </w:r>
      <w:proofErr w:type="gramEnd"/>
      <w:r w:rsidRPr="001F6D1B">
        <w:rPr>
          <w:rFonts w:ascii="Times New Roman" w:hAnsi="Times New Roman" w:cs="Times New Roman"/>
          <w:sz w:val="24"/>
          <w:szCs w:val="24"/>
        </w:rPr>
        <w:t xml:space="preserve"> для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tabs>
          <w:tab w:val="num" w:pos="1276"/>
        </w:tabs>
        <w:spacing w:after="160"/>
        <w:ind w:firstLine="709"/>
        <w:contextualSpacing/>
        <w:jc w:val="both"/>
      </w:pPr>
      <w:r w:rsidRPr="001F6D1B">
        <w:t xml:space="preserve">57. Представление Заявителем документов и заявления </w:t>
      </w:r>
      <w:r w:rsidRPr="001F6D1B">
        <w:br/>
        <w:t xml:space="preserve">о предоставлении Услуги в соответствии с формой, предусмотренной в </w:t>
      </w:r>
      <w:r w:rsidRPr="001F6D1B">
        <w:rPr>
          <w:b/>
          <w:bCs/>
        </w:rPr>
        <w:t>приложении № 5</w:t>
      </w:r>
      <w:r w:rsidRPr="001F6D1B">
        <w:t xml:space="preserve"> к настоящему Административному регламенту, осуществляется </w:t>
      </w:r>
      <w:r w:rsidRPr="001F6D1B">
        <w:rPr>
          <w:noProof/>
        </w:rPr>
        <w:t xml:space="preserve">в МФЦ </w:t>
      </w:r>
      <w:r w:rsidRPr="001F6D1B">
        <w:rPr>
          <w:color w:val="000000"/>
        </w:rPr>
        <w:t>(при наличии соглашения)</w:t>
      </w:r>
      <w:r w:rsidRPr="001F6D1B">
        <w:t xml:space="preserve">, </w:t>
      </w:r>
      <w:r w:rsidRPr="001F6D1B">
        <w:rPr>
          <w:noProof/>
        </w:rPr>
        <w:t>посредством Единого портала</w:t>
      </w:r>
      <w:r w:rsidRPr="001F6D1B">
        <w:t>.</w:t>
      </w:r>
    </w:p>
    <w:p w:rsidR="001F6D1B" w:rsidRPr="001F6D1B" w:rsidRDefault="001F6D1B" w:rsidP="001F6D1B">
      <w:pPr>
        <w:tabs>
          <w:tab w:val="left" w:pos="1134"/>
        </w:tabs>
        <w:spacing w:after="160"/>
        <w:ind w:firstLine="709"/>
        <w:contextualSpacing/>
        <w:jc w:val="both"/>
      </w:pPr>
      <w:r w:rsidRPr="001F6D1B">
        <w:lastRenderedPageBreak/>
        <w:t xml:space="preserve">58. 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должен представить самостоятельно, содержится в пункте 16 настоящего Административного регламента. </w:t>
      </w:r>
    </w:p>
    <w:p w:rsidR="001F6D1B" w:rsidRPr="001F6D1B" w:rsidRDefault="001F6D1B" w:rsidP="001F6D1B">
      <w:pPr>
        <w:tabs>
          <w:tab w:val="left" w:pos="1134"/>
        </w:tabs>
        <w:spacing w:after="160"/>
        <w:ind w:firstLine="709"/>
        <w:contextualSpacing/>
        <w:jc w:val="both"/>
      </w:pPr>
      <w:r w:rsidRPr="001F6D1B">
        <w:t xml:space="preserve">59. Исчерпывающий перечень документов и сведений, получаемых в рамках межведомственного информационного взаимодействия, которые Заявитель вправе представить по собственной инициативе, содержится в пункте 17 настоящего Административного регламента. </w:t>
      </w:r>
    </w:p>
    <w:p w:rsidR="001F6D1B" w:rsidRPr="001F6D1B" w:rsidRDefault="001F6D1B" w:rsidP="001F6D1B">
      <w:pPr>
        <w:spacing w:after="160"/>
        <w:ind w:left="709"/>
        <w:contextualSpacing/>
        <w:jc w:val="both"/>
      </w:pPr>
      <w:r w:rsidRPr="001F6D1B">
        <w:t>Межведомственные запросы формируются автоматически.</w:t>
      </w:r>
    </w:p>
    <w:p w:rsidR="001F6D1B" w:rsidRPr="001F6D1B" w:rsidRDefault="001F6D1B" w:rsidP="001F6D1B">
      <w:pPr>
        <w:tabs>
          <w:tab w:val="left" w:pos="1134"/>
        </w:tabs>
        <w:spacing w:after="160"/>
        <w:ind w:firstLine="709"/>
        <w:contextualSpacing/>
        <w:jc w:val="both"/>
      </w:pPr>
      <w:r w:rsidRPr="001F6D1B">
        <w:t xml:space="preserve">60. Способами установления личности (идентификации) Заявителя при взаимодействии с Заявителями являются: </w:t>
      </w:r>
    </w:p>
    <w:p w:rsidR="001F6D1B" w:rsidRPr="001F6D1B" w:rsidRDefault="001F6D1B" w:rsidP="001F6D1B">
      <w:pPr>
        <w:tabs>
          <w:tab w:val="left" w:pos="1021"/>
        </w:tabs>
        <w:spacing w:after="160"/>
        <w:ind w:firstLine="709"/>
        <w:contextualSpacing/>
        <w:jc w:val="both"/>
      </w:pPr>
      <w:r w:rsidRPr="001F6D1B">
        <w:rPr>
          <w:noProof/>
        </w:rPr>
        <w:t>а) в МФЦ (при наличии соглашения)</w:t>
      </w:r>
      <w:r w:rsidRPr="001F6D1B">
        <w:t xml:space="preserve"> – </w:t>
      </w:r>
      <w:r w:rsidRPr="001F6D1B">
        <w:rPr>
          <w:noProof/>
        </w:rPr>
        <w:t>документ, удостоверяющий личность</w:t>
      </w:r>
      <w:r w:rsidRPr="001F6D1B">
        <w:t xml:space="preserve">; </w:t>
      </w:r>
    </w:p>
    <w:p w:rsidR="001F6D1B" w:rsidRPr="001F6D1B" w:rsidRDefault="001F6D1B" w:rsidP="001F6D1B">
      <w:pPr>
        <w:tabs>
          <w:tab w:val="left" w:pos="1021"/>
        </w:tabs>
        <w:spacing w:after="160"/>
        <w:ind w:firstLine="709"/>
        <w:contextualSpacing/>
        <w:jc w:val="both"/>
      </w:pPr>
      <w:r w:rsidRPr="001F6D1B">
        <w:rPr>
          <w:noProof/>
        </w:rPr>
        <w:t>б)</w:t>
      </w:r>
      <w:r w:rsidRPr="001F6D1B">
        <w:t> </w:t>
      </w:r>
      <w:r w:rsidRPr="001F6D1B">
        <w:rPr>
          <w:noProof/>
        </w:rPr>
        <w:t>посредством Единого портала</w:t>
      </w:r>
      <w:r w:rsidRPr="001F6D1B">
        <w:t xml:space="preserve"> – </w:t>
      </w:r>
      <w:r w:rsidRPr="001F6D1B">
        <w:rPr>
          <w:noProof/>
        </w:rPr>
        <w:t>посредством ЕСИА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1F6D1B">
        <w:t>.</w:t>
      </w:r>
    </w:p>
    <w:p w:rsidR="001F6D1B" w:rsidRPr="001F6D1B" w:rsidRDefault="001F6D1B" w:rsidP="001F6D1B">
      <w:pPr>
        <w:tabs>
          <w:tab w:val="num" w:pos="1276"/>
        </w:tabs>
        <w:spacing w:after="160"/>
        <w:ind w:firstLine="709"/>
        <w:contextualSpacing/>
        <w:jc w:val="both"/>
      </w:pPr>
      <w:r w:rsidRPr="001F6D1B">
        <w:t>61. Заявление и документы, необходимые для предоставления варианта Услуги, могут быть представлены представителем Заявителя.</w:t>
      </w:r>
    </w:p>
    <w:p w:rsidR="001F6D1B" w:rsidRPr="001F6D1B" w:rsidRDefault="001F6D1B" w:rsidP="001F6D1B">
      <w:pPr>
        <w:tabs>
          <w:tab w:val="num" w:pos="1276"/>
        </w:tabs>
        <w:ind w:firstLine="709"/>
        <w:jc w:val="both"/>
      </w:pPr>
      <w:r w:rsidRPr="001F6D1B">
        <w:rPr>
          <w:noProof/>
        </w:rPr>
        <w:t>62.</w:t>
      </w:r>
      <w:r w:rsidRPr="001F6D1B">
        <w:t> </w:t>
      </w:r>
      <w:r w:rsidRPr="001F6D1B">
        <w:rPr>
          <w:noProof/>
        </w:rPr>
        <w:t xml:space="preserve">Уполномоченный орган </w:t>
      </w:r>
      <w:r w:rsidRPr="001F6D1B">
        <w:t>отказывает Заявителю в приеме документов, необходимых для предоставления Услуги, при наличии оснований, указанных в пункте 25 настоящего Административного регламента.</w:t>
      </w:r>
    </w:p>
    <w:p w:rsidR="001F6D1B" w:rsidRPr="001F6D1B" w:rsidRDefault="001F6D1B" w:rsidP="001F6D1B">
      <w:pPr>
        <w:pStyle w:val="a6"/>
        <w:ind w:firstLine="709"/>
        <w:jc w:val="both"/>
        <w:rPr>
          <w:rFonts w:ascii="Times New Roman" w:hAnsi="Times New Roman" w:cs="Times New Roman"/>
          <w:sz w:val="24"/>
          <w:szCs w:val="24"/>
        </w:rPr>
      </w:pPr>
      <w:r w:rsidRPr="001F6D1B">
        <w:rPr>
          <w:rFonts w:ascii="Times New Roman" w:hAnsi="Times New Roman" w:cs="Times New Roman"/>
          <w:sz w:val="24"/>
          <w:szCs w:val="24"/>
        </w:rPr>
        <w:t>63. Услуга предусматривает возможность приема заявления и документов, необходимых для предоставления варианта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(при наличии соглашения), посредством Единого портала.</w:t>
      </w:r>
    </w:p>
    <w:p w:rsidR="001F6D1B" w:rsidRPr="001F6D1B" w:rsidRDefault="001F6D1B" w:rsidP="001F6D1B">
      <w:pPr>
        <w:tabs>
          <w:tab w:val="num" w:pos="1276"/>
        </w:tabs>
        <w:spacing w:after="160"/>
        <w:ind w:firstLine="709"/>
        <w:contextualSpacing/>
        <w:jc w:val="both"/>
      </w:pPr>
      <w:r w:rsidRPr="001F6D1B">
        <w:t>64. Административная процедура «</w:t>
      </w:r>
      <w:r w:rsidRPr="001F6D1B">
        <w:rPr>
          <w:noProof/>
        </w:rPr>
        <w:t xml:space="preserve">Рассмотрение принятых документов </w:t>
      </w:r>
      <w:r w:rsidRPr="001F6D1B">
        <w:rPr>
          <w:noProof/>
        </w:rPr>
        <w:br/>
        <w:t>и направление межведомственных запросов»</w:t>
      </w:r>
      <w:r w:rsidRPr="001F6D1B">
        <w:t xml:space="preserve"> осуществляется в Уполномоченном органе. </w:t>
      </w:r>
    </w:p>
    <w:p w:rsidR="001F6D1B" w:rsidRPr="001F6D1B" w:rsidRDefault="001F6D1B" w:rsidP="001F6D1B">
      <w:pPr>
        <w:tabs>
          <w:tab w:val="num" w:pos="1276"/>
        </w:tabs>
        <w:spacing w:after="160"/>
        <w:ind w:firstLine="709"/>
        <w:contextualSpacing/>
        <w:jc w:val="both"/>
      </w:pPr>
      <w:r w:rsidRPr="001F6D1B">
        <w:t>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w:t>
      </w:r>
    </w:p>
    <w:p w:rsidR="001F6D1B" w:rsidRPr="001F6D1B" w:rsidRDefault="001F6D1B" w:rsidP="001F6D1B">
      <w:pPr>
        <w:tabs>
          <w:tab w:val="num" w:pos="1276"/>
        </w:tabs>
        <w:spacing w:after="160"/>
        <w:ind w:firstLine="709"/>
        <w:contextualSpacing/>
        <w:jc w:val="both"/>
        <w:rPr>
          <w:lang w:eastAsia="en-US"/>
        </w:rPr>
      </w:pPr>
      <w:r w:rsidRPr="001F6D1B">
        <w:t>65. Срок регистрации заявления и документов, необходимых для предоставления Услуги, составляет 1 рабочий день со дня подачи заявления о предоставлении Услуги и документов, необходимых для предоставления Услуги, в Уполномоченный орган.</w:t>
      </w:r>
    </w:p>
    <w:p w:rsidR="001F6D1B" w:rsidRPr="001F6D1B" w:rsidRDefault="001F6D1B" w:rsidP="001F6D1B">
      <w:pPr>
        <w:tabs>
          <w:tab w:val="num" w:pos="1276"/>
        </w:tabs>
        <w:spacing w:after="160"/>
        <w:ind w:firstLine="709"/>
        <w:contextualSpacing/>
        <w:jc w:val="both"/>
        <w:rPr>
          <w:noProof/>
        </w:rPr>
      </w:pPr>
    </w:p>
    <w:p w:rsidR="001F6D1B" w:rsidRPr="001F6D1B" w:rsidRDefault="001F6D1B" w:rsidP="001F6D1B">
      <w:pPr>
        <w:keepNext/>
        <w:keepLines/>
        <w:spacing w:line="240" w:lineRule="atLeast"/>
        <w:jc w:val="center"/>
        <w:outlineLvl w:val="1"/>
        <w:rPr>
          <w:b/>
          <w:bCs/>
          <w:noProof/>
        </w:rPr>
      </w:pPr>
      <w:r w:rsidRPr="001F6D1B">
        <w:rPr>
          <w:b/>
          <w:bCs/>
          <w:noProof/>
        </w:rPr>
        <w:t>Принятие решения о предоставлении Муниципальной услуги либо об отказе в предоставлении Муниципальной услуги</w:t>
      </w:r>
    </w:p>
    <w:p w:rsidR="001F6D1B" w:rsidRPr="001F6D1B" w:rsidRDefault="001F6D1B" w:rsidP="001F6D1B">
      <w:pPr>
        <w:keepNext/>
        <w:keepLines/>
        <w:spacing w:line="240" w:lineRule="atLeast"/>
        <w:jc w:val="center"/>
        <w:outlineLvl w:val="1"/>
        <w:rPr>
          <w:b/>
          <w:bCs/>
        </w:rPr>
      </w:pPr>
    </w:p>
    <w:p w:rsidR="001F6D1B" w:rsidRPr="001F6D1B" w:rsidRDefault="001F6D1B" w:rsidP="001F6D1B">
      <w:pPr>
        <w:tabs>
          <w:tab w:val="num" w:pos="1276"/>
        </w:tabs>
        <w:spacing w:after="160"/>
        <w:ind w:firstLine="709"/>
        <w:contextualSpacing/>
        <w:jc w:val="both"/>
      </w:pPr>
      <w:r w:rsidRPr="001F6D1B">
        <w:t>66. Решение о предоставлении Услуги принимается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w:t>
      </w:r>
    </w:p>
    <w:p w:rsidR="001F6D1B" w:rsidRPr="001F6D1B" w:rsidRDefault="001F6D1B" w:rsidP="001F6D1B">
      <w:pPr>
        <w:numPr>
          <w:ilvl w:val="1"/>
          <w:numId w:val="110"/>
        </w:numPr>
        <w:tabs>
          <w:tab w:val="left" w:pos="1021"/>
        </w:tabs>
        <w:spacing w:after="160"/>
        <w:ind w:hanging="368"/>
        <w:contextualSpacing/>
        <w:jc w:val="both"/>
      </w:pPr>
      <w:r w:rsidRPr="001F6D1B">
        <w:rPr>
          <w:noProof/>
        </w:rPr>
        <w:t>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w:t>
      </w:r>
      <w:r w:rsidRPr="001F6D1B">
        <w:t>;</w:t>
      </w:r>
    </w:p>
    <w:p w:rsidR="001F6D1B" w:rsidRPr="001F6D1B" w:rsidRDefault="001F6D1B" w:rsidP="001F6D1B">
      <w:pPr>
        <w:numPr>
          <w:ilvl w:val="1"/>
          <w:numId w:val="110"/>
        </w:numPr>
        <w:tabs>
          <w:tab w:val="left" w:pos="1021"/>
        </w:tabs>
        <w:spacing w:after="160"/>
        <w:ind w:hanging="368"/>
        <w:contextualSpacing/>
        <w:jc w:val="both"/>
      </w:pPr>
      <w:r w:rsidRPr="001F6D1B">
        <w:rPr>
          <w:noProof/>
        </w:rPr>
        <w:t>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w:t>
      </w:r>
      <w:r w:rsidRPr="001F6D1B">
        <w:t>;</w:t>
      </w:r>
    </w:p>
    <w:p w:rsidR="001F6D1B" w:rsidRPr="001F6D1B" w:rsidRDefault="001F6D1B" w:rsidP="001F6D1B">
      <w:pPr>
        <w:numPr>
          <w:ilvl w:val="1"/>
          <w:numId w:val="110"/>
        </w:numPr>
        <w:tabs>
          <w:tab w:val="left" w:pos="1021"/>
        </w:tabs>
        <w:spacing w:after="160"/>
        <w:ind w:hanging="368"/>
        <w:contextualSpacing/>
        <w:jc w:val="both"/>
      </w:pPr>
      <w:r w:rsidRPr="001F6D1B">
        <w:rPr>
          <w:noProof/>
        </w:rPr>
        <w:t xml:space="preserve">сведения о документе, удостоверяющем личность, содержащиеся </w:t>
      </w:r>
      <w:r w:rsidRPr="001F6D1B">
        <w:rPr>
          <w:noProof/>
        </w:rPr>
        <w:br/>
        <w:t>в заявлении, соответствуют данным, полученным посредством межведомственного взаимодействия</w:t>
      </w:r>
      <w:r w:rsidRPr="001F6D1B">
        <w:t>;</w:t>
      </w:r>
    </w:p>
    <w:p w:rsidR="001F6D1B" w:rsidRPr="001F6D1B" w:rsidRDefault="001F6D1B" w:rsidP="001F6D1B">
      <w:pPr>
        <w:numPr>
          <w:ilvl w:val="1"/>
          <w:numId w:val="110"/>
        </w:numPr>
        <w:tabs>
          <w:tab w:val="left" w:pos="1021"/>
        </w:tabs>
        <w:spacing w:after="160"/>
        <w:ind w:hanging="368"/>
        <w:contextualSpacing/>
        <w:jc w:val="both"/>
      </w:pPr>
      <w:r w:rsidRPr="001F6D1B">
        <w:lastRenderedPageBreak/>
        <w:t xml:space="preserve">Заявителем представлены документы, указанные в </w:t>
      </w:r>
      <w:hyperlink r:id="rId53" w:anchor="P132" w:history="1">
        <w:r w:rsidRPr="001F6D1B">
          <w:rPr>
            <w:rStyle w:val="a9"/>
          </w:rPr>
          <w:t xml:space="preserve">пункте                 16 </w:t>
        </w:r>
      </w:hyperlink>
      <w:r w:rsidRPr="001F6D1B">
        <w:rPr>
          <w:color w:val="000000"/>
        </w:rPr>
        <w:t>настоящего</w:t>
      </w:r>
      <w:r w:rsidRPr="001F6D1B">
        <w:t xml:space="preserve"> Административного регламента, в полном объеме;</w:t>
      </w:r>
    </w:p>
    <w:p w:rsidR="001F6D1B" w:rsidRPr="001F6D1B" w:rsidRDefault="001F6D1B" w:rsidP="001F6D1B">
      <w:pPr>
        <w:numPr>
          <w:ilvl w:val="1"/>
          <w:numId w:val="110"/>
        </w:numPr>
        <w:tabs>
          <w:tab w:val="left" w:pos="1021"/>
        </w:tabs>
        <w:spacing w:after="160"/>
        <w:ind w:hanging="368"/>
        <w:contextualSpacing/>
        <w:jc w:val="both"/>
      </w:pPr>
      <w:r w:rsidRPr="001F6D1B">
        <w:t xml:space="preserve">Заявителем представлены документы, указанные в </w:t>
      </w:r>
      <w:hyperlink r:id="rId54" w:anchor="P132" w:history="1">
        <w:r w:rsidRPr="001F6D1B">
          <w:rPr>
            <w:rStyle w:val="a9"/>
          </w:rPr>
          <w:t xml:space="preserve">пункте                 16 </w:t>
        </w:r>
      </w:hyperlink>
      <w:r w:rsidRPr="001F6D1B">
        <w:rPr>
          <w:color w:val="000000"/>
        </w:rPr>
        <w:t>настоящего</w:t>
      </w:r>
      <w:r w:rsidRPr="001F6D1B">
        <w:t xml:space="preserve"> Административного регламента, соответствующие требованиям законодательства Российской Федерации и </w:t>
      </w:r>
      <w:r w:rsidRPr="001F6D1B">
        <w:rPr>
          <w:color w:val="000000"/>
        </w:rPr>
        <w:t>настоящего</w:t>
      </w:r>
      <w:r w:rsidRPr="001F6D1B">
        <w:t xml:space="preserve"> Административного регламента.</w:t>
      </w:r>
    </w:p>
    <w:p w:rsidR="001F6D1B" w:rsidRPr="001F6D1B" w:rsidRDefault="001F6D1B" w:rsidP="001F6D1B">
      <w:pPr>
        <w:spacing w:after="160"/>
        <w:ind w:firstLine="709"/>
        <w:contextualSpacing/>
        <w:jc w:val="both"/>
        <w:rPr>
          <w:lang w:eastAsia="en-US"/>
        </w:rPr>
      </w:pPr>
      <w:r w:rsidRPr="001F6D1B">
        <w:t>Решение об отказе в предоставлении Услуги принимается при невыполнении указанных выше критериев.</w:t>
      </w:r>
    </w:p>
    <w:p w:rsidR="001F6D1B" w:rsidRPr="001F6D1B" w:rsidRDefault="001F6D1B" w:rsidP="001F6D1B">
      <w:pPr>
        <w:tabs>
          <w:tab w:val="num" w:pos="1276"/>
        </w:tabs>
        <w:spacing w:after="160"/>
        <w:ind w:firstLine="709"/>
        <w:contextualSpacing/>
        <w:jc w:val="both"/>
      </w:pPr>
      <w:r w:rsidRPr="001F6D1B">
        <w:t xml:space="preserve">67. Принятие решения о предоставлении Услуги осуществляется в срок, не превышающий </w:t>
      </w:r>
      <w:r w:rsidRPr="001F6D1B">
        <w:rPr>
          <w:noProof/>
        </w:rPr>
        <w:t>3</w:t>
      </w:r>
      <w:r w:rsidRPr="001F6D1B">
        <w:t xml:space="preserve"> рабочих дней со дня получения Уполномоченным органом всех сведений, необходимых для подтверждения критериев, необходимых для принятия такого решения.</w:t>
      </w:r>
    </w:p>
    <w:p w:rsidR="001F6D1B" w:rsidRPr="001F6D1B" w:rsidRDefault="001F6D1B" w:rsidP="001F6D1B">
      <w:pPr>
        <w:keepNext/>
        <w:keepLines/>
        <w:spacing w:before="480" w:after="240"/>
        <w:jc w:val="center"/>
        <w:outlineLvl w:val="1"/>
        <w:rPr>
          <w:b/>
          <w:bCs/>
        </w:rPr>
      </w:pPr>
      <w:r w:rsidRPr="001F6D1B">
        <w:rPr>
          <w:b/>
          <w:bCs/>
          <w:noProof/>
        </w:rPr>
        <w:t>Предоставление результата Услуги</w:t>
      </w:r>
      <w:r w:rsidRPr="001F6D1B">
        <w:rPr>
          <w:b/>
          <w:bCs/>
        </w:rPr>
        <w:t xml:space="preserve"> </w:t>
      </w:r>
    </w:p>
    <w:p w:rsidR="001F6D1B" w:rsidRPr="001F6D1B" w:rsidRDefault="001F6D1B" w:rsidP="001F6D1B">
      <w:pPr>
        <w:tabs>
          <w:tab w:val="num" w:pos="1276"/>
        </w:tabs>
        <w:spacing w:after="160"/>
        <w:ind w:firstLine="709"/>
        <w:contextualSpacing/>
        <w:jc w:val="both"/>
      </w:pPr>
      <w:r w:rsidRPr="001F6D1B">
        <w:t>68. Результат предоставления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Заявителем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(при наличии соглашения), посредством Единого портала.</w:t>
      </w:r>
    </w:p>
    <w:p w:rsidR="001F6D1B" w:rsidRPr="001F6D1B" w:rsidRDefault="001F6D1B" w:rsidP="001F6D1B">
      <w:pPr>
        <w:tabs>
          <w:tab w:val="num" w:pos="1276"/>
        </w:tabs>
        <w:spacing w:after="160"/>
        <w:ind w:firstLine="709"/>
        <w:contextualSpacing/>
        <w:jc w:val="both"/>
      </w:pPr>
      <w:r w:rsidRPr="001F6D1B">
        <w:t xml:space="preserve">69. Предоставление результата Услуги осуществляется в срок, </w:t>
      </w:r>
      <w:r w:rsidRPr="001F6D1B">
        <w:br/>
        <w:t xml:space="preserve">не превышающий </w:t>
      </w:r>
      <w:r w:rsidRPr="001F6D1B">
        <w:rPr>
          <w:noProof/>
        </w:rPr>
        <w:t>1</w:t>
      </w:r>
      <w:r w:rsidRPr="001F6D1B">
        <w:t xml:space="preserve"> рабочего дня, и исчисляется со дня принятия решения </w:t>
      </w:r>
      <w:r w:rsidRPr="001F6D1B">
        <w:br/>
        <w:t xml:space="preserve">о предоставлении Услуги. </w:t>
      </w:r>
    </w:p>
    <w:p w:rsidR="001F6D1B" w:rsidRPr="001F6D1B" w:rsidRDefault="001F6D1B" w:rsidP="001F6D1B">
      <w:pPr>
        <w:pStyle w:val="ConsPlusNormal0"/>
        <w:jc w:val="both"/>
        <w:rPr>
          <w:rFonts w:ascii="Times New Roman" w:hAnsi="Times New Roman" w:cs="Times New Roman"/>
          <w:sz w:val="24"/>
          <w:szCs w:val="24"/>
        </w:rPr>
      </w:pPr>
    </w:p>
    <w:p w:rsidR="001F6D1B" w:rsidRPr="001F6D1B" w:rsidRDefault="001F6D1B" w:rsidP="001F6D1B">
      <w:pPr>
        <w:pStyle w:val="ConsPlusTitle"/>
        <w:ind w:firstLine="709"/>
        <w:jc w:val="center"/>
        <w:outlineLvl w:val="1"/>
        <w:rPr>
          <w:rFonts w:ascii="Times New Roman" w:hAnsi="Times New Roman" w:cs="Times New Roman"/>
          <w:sz w:val="24"/>
          <w:szCs w:val="24"/>
        </w:rPr>
      </w:pPr>
      <w:r w:rsidRPr="001F6D1B">
        <w:rPr>
          <w:rFonts w:ascii="Times New Roman" w:hAnsi="Times New Roman" w:cs="Times New Roman"/>
          <w:sz w:val="24"/>
          <w:szCs w:val="24"/>
        </w:rPr>
        <w:t xml:space="preserve">IV. Формы </w:t>
      </w:r>
      <w:proofErr w:type="gramStart"/>
      <w:r w:rsidRPr="001F6D1B">
        <w:rPr>
          <w:rFonts w:ascii="Times New Roman" w:hAnsi="Times New Roman" w:cs="Times New Roman"/>
          <w:sz w:val="24"/>
          <w:szCs w:val="24"/>
        </w:rPr>
        <w:t>контроля за</w:t>
      </w:r>
      <w:proofErr w:type="gramEnd"/>
      <w:r w:rsidRPr="001F6D1B">
        <w:rPr>
          <w:rFonts w:ascii="Times New Roman" w:hAnsi="Times New Roman" w:cs="Times New Roman"/>
          <w:sz w:val="24"/>
          <w:szCs w:val="24"/>
        </w:rPr>
        <w:t xml:space="preserve"> исполнением Административного регламента</w:t>
      </w:r>
    </w:p>
    <w:p w:rsidR="001F6D1B" w:rsidRPr="001F6D1B" w:rsidRDefault="001F6D1B" w:rsidP="001F6D1B">
      <w:pPr>
        <w:pStyle w:val="ConsPlusTitle"/>
        <w:ind w:firstLine="709"/>
        <w:jc w:val="center"/>
        <w:outlineLvl w:val="1"/>
        <w:rPr>
          <w:rFonts w:ascii="Times New Roman" w:hAnsi="Times New Roman" w:cs="Times New Roman"/>
          <w:b w:val="0"/>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 xml:space="preserve">Порядок осуществления текущего </w:t>
      </w:r>
      <w:proofErr w:type="gramStart"/>
      <w:r w:rsidRPr="001F6D1B">
        <w:rPr>
          <w:rFonts w:ascii="Times New Roman" w:hAnsi="Times New Roman" w:cs="Times New Roman"/>
          <w:sz w:val="24"/>
          <w:szCs w:val="24"/>
        </w:rPr>
        <w:t>контроля за</w:t>
      </w:r>
      <w:proofErr w:type="gramEnd"/>
      <w:r w:rsidRPr="001F6D1B">
        <w:rPr>
          <w:rFonts w:ascii="Times New Roman" w:hAnsi="Times New Roman" w:cs="Times New Roman"/>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F6D1B" w:rsidRPr="001F6D1B" w:rsidRDefault="001F6D1B" w:rsidP="001F6D1B">
      <w:pPr>
        <w:pStyle w:val="ConsPlusNormal0"/>
        <w:ind w:firstLine="709"/>
        <w:jc w:val="both"/>
        <w:rPr>
          <w:rFonts w:ascii="Times New Roman" w:hAnsi="Times New Roman" w:cs="Times New Roman"/>
          <w:b/>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70. Текущий </w:t>
      </w:r>
      <w:proofErr w:type="gramStart"/>
      <w:r w:rsidRPr="001F6D1B">
        <w:rPr>
          <w:rFonts w:ascii="Times New Roman" w:hAnsi="Times New Roman" w:cs="Times New Roman"/>
          <w:sz w:val="24"/>
          <w:szCs w:val="24"/>
        </w:rPr>
        <w:t>контроль за</w:t>
      </w:r>
      <w:proofErr w:type="gramEnd"/>
      <w:r w:rsidRPr="001F6D1B">
        <w:rPr>
          <w:rFonts w:ascii="Times New Roman" w:hAnsi="Times New Roman" w:cs="Times New Roman"/>
          <w:sz w:val="24"/>
          <w:szCs w:val="24"/>
        </w:rPr>
        <w:t xml:space="preserve"> соблюдением последовательности действий по предоставлению Услуги, определенной настоящим Административным регламентом, и принятием решений должностными лицами администрации/уполномоченного структурного подразделения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осуществляется главой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Полномочия должностных лиц, осуществляющих текущий контроль, устанавливаются локальными нормативными актами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положениями об уполномоченных подразделениях, должностными регламентами специалистов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F6D1B">
        <w:rPr>
          <w:rFonts w:ascii="Times New Roman" w:hAnsi="Times New Roman" w:cs="Times New Roman"/>
          <w:sz w:val="24"/>
          <w:szCs w:val="24"/>
        </w:rPr>
        <w:t>контроля за</w:t>
      </w:r>
      <w:proofErr w:type="gramEnd"/>
      <w:r w:rsidRPr="001F6D1B">
        <w:rPr>
          <w:rFonts w:ascii="Times New Roman" w:hAnsi="Times New Roman" w:cs="Times New Roman"/>
          <w:sz w:val="24"/>
          <w:szCs w:val="24"/>
        </w:rPr>
        <w:t xml:space="preserve"> полнотой и качеством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b/>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71. </w:t>
      </w:r>
      <w:proofErr w:type="gramStart"/>
      <w:r w:rsidRPr="001F6D1B">
        <w:rPr>
          <w:rFonts w:ascii="Times New Roman" w:hAnsi="Times New Roman" w:cs="Times New Roman"/>
          <w:sz w:val="24"/>
          <w:szCs w:val="24"/>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администрации/уполномоченного структурного подразделения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должностных лиц администрации/уполномоченного структурного подразделения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w:t>
      </w:r>
      <w:proofErr w:type="gramEnd"/>
      <w:r w:rsidRPr="001F6D1B">
        <w:rPr>
          <w:rFonts w:ascii="Times New Roman" w:hAnsi="Times New Roman" w:cs="Times New Roman"/>
          <w:sz w:val="24"/>
          <w:szCs w:val="24"/>
        </w:rPr>
        <w:t xml:space="preserve"> области.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Проверки могут быть плановыми и внеплановыми.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Порядок и периодичность осуществления плановых проверок устанавливается планом работы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Внеплановые проверки проводятся в связи с проверкой устранения ранее выявленных нарушений настоящего Административного регламента, а также в случае получения обращений (жалоб) Заявителей на действия (бездействие) должностных лиц администрации/уполномоченного структурного подразделения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ответственного за предоставление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Внеплановая проверка полноты и качества предоставления Услуги проводится по конкретному обращению (жалобе) Заявителя.</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Результаты проверки оформляются в виде справки, в которой отмечаются выявленные недостатки и предложения по их устранению.</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Ответственность должностных лиц администрации муниципального образования Оренбургской области за решения и действия (бездействие), принимаемые (осуществляемые) ими в ходе предоставления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72. По результатам проведенных проверок, в случае выявления нарушений положений </w:t>
      </w:r>
      <w:r w:rsidRPr="001F6D1B">
        <w:rPr>
          <w:rFonts w:ascii="Times New Roman" w:hAnsi="Times New Roman" w:cs="Times New Roman"/>
          <w:color w:val="000000"/>
          <w:sz w:val="24"/>
          <w:szCs w:val="24"/>
        </w:rPr>
        <w:t>настоящего</w:t>
      </w:r>
      <w:r w:rsidRPr="001F6D1B">
        <w:rPr>
          <w:rFonts w:ascii="Times New Roman" w:hAnsi="Times New Roman" w:cs="Times New Roman"/>
          <w:sz w:val="24"/>
          <w:szCs w:val="24"/>
        </w:rPr>
        <w:t xml:space="preserve"> Административного регламента, виновные должностные лица администрации/уполномоченного структурного подразделения администрации муниципального образования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привлекаются к ответственности в соответствии с законодательством Российской Федерации.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Персональная ответственность должностных </w:t>
      </w:r>
      <w:proofErr w:type="gramStart"/>
      <w:r w:rsidRPr="001F6D1B">
        <w:rPr>
          <w:rFonts w:ascii="Times New Roman" w:hAnsi="Times New Roman" w:cs="Times New Roman"/>
          <w:sz w:val="24"/>
          <w:szCs w:val="24"/>
        </w:rPr>
        <w:t>лиц администрации/уполномоченного структурного подразделения администрации муниципального образования</w:t>
      </w:r>
      <w:proofErr w:type="gramEnd"/>
      <w:r w:rsidRPr="001F6D1B">
        <w:rPr>
          <w:rFonts w:ascii="Times New Roman" w:hAnsi="Times New Roman" w:cs="Times New Roman"/>
          <w:sz w:val="24"/>
          <w:szCs w:val="24"/>
        </w:rPr>
        <w:t xml:space="preserve"> Верхнечебеньковский сельсовет </w:t>
      </w:r>
      <w:proofErr w:type="spellStart"/>
      <w:r w:rsidRPr="001F6D1B">
        <w:rPr>
          <w:rFonts w:ascii="Times New Roman" w:hAnsi="Times New Roman" w:cs="Times New Roman"/>
          <w:sz w:val="24"/>
          <w:szCs w:val="24"/>
        </w:rPr>
        <w:t>Сакмарского</w:t>
      </w:r>
      <w:proofErr w:type="spellEnd"/>
      <w:r w:rsidRPr="001F6D1B">
        <w:rPr>
          <w:rFonts w:ascii="Times New Roman" w:hAnsi="Times New Roman" w:cs="Times New Roman"/>
          <w:sz w:val="24"/>
          <w:szCs w:val="24"/>
        </w:rPr>
        <w:t xml:space="preserve"> района  Оренбургской области закрепляется в должностных регламентах в соответствии с требованиями законодательства Российской Федерации, законодательства Оренбургской области.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Title"/>
        <w:jc w:val="center"/>
        <w:outlineLvl w:val="2"/>
        <w:rPr>
          <w:rFonts w:ascii="Times New Roman" w:hAnsi="Times New Roman" w:cs="Times New Roman"/>
          <w:sz w:val="24"/>
          <w:szCs w:val="24"/>
        </w:rPr>
      </w:pPr>
      <w:r w:rsidRPr="001F6D1B">
        <w:rPr>
          <w:rFonts w:ascii="Times New Roman" w:hAnsi="Times New Roman" w:cs="Times New Roman"/>
          <w:sz w:val="24"/>
          <w:szCs w:val="24"/>
        </w:rPr>
        <w:t xml:space="preserve">Положения, характеризующие требования к порядку и формам </w:t>
      </w:r>
      <w:proofErr w:type="gramStart"/>
      <w:r w:rsidRPr="001F6D1B">
        <w:rPr>
          <w:rFonts w:ascii="Times New Roman" w:hAnsi="Times New Roman" w:cs="Times New Roman"/>
          <w:sz w:val="24"/>
          <w:szCs w:val="24"/>
        </w:rPr>
        <w:t>контроля за</w:t>
      </w:r>
      <w:proofErr w:type="gramEnd"/>
      <w:r w:rsidRPr="001F6D1B">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73. </w:t>
      </w:r>
      <w:proofErr w:type="gramStart"/>
      <w:r w:rsidRPr="001F6D1B">
        <w:rPr>
          <w:rFonts w:ascii="Times New Roman" w:hAnsi="Times New Roman" w:cs="Times New Roman"/>
          <w:sz w:val="24"/>
          <w:szCs w:val="24"/>
        </w:rPr>
        <w:t>Контроль за</w:t>
      </w:r>
      <w:proofErr w:type="gramEnd"/>
      <w:r w:rsidRPr="001F6D1B">
        <w:rPr>
          <w:rFonts w:ascii="Times New Roman" w:hAnsi="Times New Roman" w:cs="Times New Roman"/>
          <w:sz w:val="24"/>
          <w:szCs w:val="24"/>
        </w:rPr>
        <w:t xml:space="preserve"> предоставлением Муниципальной услуги, в том числе со стороны </w:t>
      </w:r>
      <w:r w:rsidRPr="001F6D1B">
        <w:rPr>
          <w:rFonts w:ascii="Times New Roman" w:hAnsi="Times New Roman" w:cs="Times New Roman"/>
          <w:sz w:val="24"/>
          <w:szCs w:val="24"/>
        </w:rPr>
        <w:lastRenderedPageBreak/>
        <w:t>граждан, их объединений и организаций осуществляется посредством открытости деятельности администрации муниципального образования Оренбургской области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обращения (жалоб) в процессе получения Муниципальной услуги.</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Лица, осуществляющие </w:t>
      </w:r>
      <w:proofErr w:type="gramStart"/>
      <w:r w:rsidRPr="001F6D1B">
        <w:rPr>
          <w:rFonts w:ascii="Times New Roman" w:hAnsi="Times New Roman" w:cs="Times New Roman"/>
          <w:sz w:val="24"/>
          <w:szCs w:val="24"/>
        </w:rPr>
        <w:t>контроль за</w:t>
      </w:r>
      <w:proofErr w:type="gramEnd"/>
      <w:r w:rsidRPr="001F6D1B">
        <w:rPr>
          <w:rFonts w:ascii="Times New Roman" w:hAnsi="Times New Roman" w:cs="Times New Roman"/>
          <w:sz w:val="24"/>
          <w:szCs w:val="24"/>
        </w:rPr>
        <w:t xml:space="preserve"> предоставлением Услуги, должны принимать меры по предотвращению конфликта интересов при предоставлении Услуги.</w:t>
      </w:r>
    </w:p>
    <w:p w:rsidR="001F6D1B" w:rsidRPr="001F6D1B" w:rsidRDefault="001F6D1B" w:rsidP="001F6D1B">
      <w:pPr>
        <w:pStyle w:val="ConsPlusNormal0"/>
        <w:jc w:val="center"/>
        <w:rPr>
          <w:rFonts w:ascii="Times New Roman" w:hAnsi="Times New Roman" w:cs="Times New Roman"/>
          <w:sz w:val="24"/>
          <w:szCs w:val="24"/>
        </w:rPr>
      </w:pPr>
    </w:p>
    <w:p w:rsidR="001F6D1B" w:rsidRPr="001F6D1B" w:rsidRDefault="001F6D1B" w:rsidP="001F6D1B">
      <w:pPr>
        <w:pStyle w:val="ConsPlusTitle"/>
        <w:jc w:val="center"/>
        <w:outlineLvl w:val="1"/>
        <w:rPr>
          <w:rFonts w:ascii="Times New Roman" w:hAnsi="Times New Roman" w:cs="Times New Roman"/>
          <w:sz w:val="24"/>
          <w:szCs w:val="24"/>
          <w:u w:val="single"/>
        </w:rPr>
      </w:pPr>
      <w:r w:rsidRPr="001F6D1B">
        <w:rPr>
          <w:rFonts w:ascii="Times New Roman" w:hAnsi="Times New Roman" w:cs="Times New Roman"/>
          <w:sz w:val="24"/>
          <w:szCs w:val="24"/>
        </w:rPr>
        <w:t xml:space="preserve">V. </w:t>
      </w:r>
      <w:proofErr w:type="gramStart"/>
      <w:r w:rsidRPr="001F6D1B">
        <w:rPr>
          <w:rFonts w:ascii="Times New Roman" w:hAnsi="Times New Roman" w:cs="Times New Roman"/>
          <w:sz w:val="24"/>
          <w:szCs w:val="24"/>
        </w:rPr>
        <w:t>Досудебный (внесудебный) порядок обжалования решений и действий (бездействия) органов, предоставляющих муниципальные услуги,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roofErr w:type="gramEnd"/>
    </w:p>
    <w:p w:rsidR="001F6D1B" w:rsidRPr="001F6D1B" w:rsidRDefault="001F6D1B" w:rsidP="001F6D1B">
      <w:pPr>
        <w:pStyle w:val="ConsPlusTitle"/>
        <w:jc w:val="center"/>
        <w:outlineLvl w:val="1"/>
        <w:rPr>
          <w:rFonts w:ascii="Times New Roman" w:hAnsi="Times New Roman" w:cs="Times New Roman"/>
          <w:sz w:val="24"/>
          <w:szCs w:val="24"/>
        </w:rPr>
      </w:pPr>
    </w:p>
    <w:p w:rsidR="001F6D1B" w:rsidRPr="001F6D1B" w:rsidRDefault="001F6D1B" w:rsidP="001F6D1B">
      <w:pPr>
        <w:pStyle w:val="ConsPlusTitle"/>
        <w:jc w:val="center"/>
        <w:outlineLvl w:val="1"/>
        <w:rPr>
          <w:rFonts w:ascii="Times New Roman" w:hAnsi="Times New Roman" w:cs="Times New Roman"/>
          <w:sz w:val="24"/>
          <w:szCs w:val="24"/>
        </w:rPr>
      </w:pPr>
      <w:proofErr w:type="gramStart"/>
      <w:r w:rsidRPr="001F6D1B">
        <w:rPr>
          <w:rFonts w:ascii="Times New Roman" w:hAnsi="Times New Roman" w:cs="Times New Roman"/>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74. В случае</w:t>
      </w:r>
      <w:proofErr w:type="gramStart"/>
      <w:r w:rsidRPr="001F6D1B">
        <w:rPr>
          <w:rFonts w:ascii="Times New Roman" w:hAnsi="Times New Roman" w:cs="Times New Roman"/>
          <w:sz w:val="24"/>
          <w:szCs w:val="24"/>
        </w:rPr>
        <w:t>,</w:t>
      </w:r>
      <w:proofErr w:type="gramEnd"/>
      <w:r w:rsidRPr="001F6D1B">
        <w:rPr>
          <w:rFonts w:ascii="Times New Roman" w:hAnsi="Times New Roman" w:cs="Times New Roman"/>
          <w:sz w:val="24"/>
          <w:szCs w:val="24"/>
        </w:rPr>
        <w:t xml:space="preserve">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jc w:val="center"/>
        <w:rPr>
          <w:rFonts w:ascii="Times New Roman" w:hAnsi="Times New Roman" w:cs="Times New Roman"/>
          <w:b/>
          <w:sz w:val="24"/>
          <w:szCs w:val="24"/>
        </w:rPr>
      </w:pPr>
      <w:r w:rsidRPr="001F6D1B">
        <w:rPr>
          <w:rFonts w:ascii="Times New Roman" w:hAnsi="Times New Roman" w:cs="Times New Roman"/>
          <w:b/>
          <w:sz w:val="24"/>
          <w:szCs w:val="24"/>
        </w:rPr>
        <w:t>Органы местного самоуправления,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spacing w:after="3" w:line="235" w:lineRule="auto"/>
        <w:ind w:left="-15" w:right="-11" w:firstLine="708"/>
        <w:jc w:val="both"/>
      </w:pPr>
      <w:r w:rsidRPr="001F6D1B">
        <w:t xml:space="preserve">75.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1F6D1B" w:rsidRPr="001F6D1B" w:rsidRDefault="001F6D1B" w:rsidP="001F6D1B">
      <w:pPr>
        <w:spacing w:after="3" w:line="235" w:lineRule="auto"/>
        <w:ind w:left="-15" w:right="-11" w:firstLine="708"/>
        <w:jc w:val="both"/>
      </w:pPr>
      <w:proofErr w:type="gramStart"/>
      <w:r w:rsidRPr="001F6D1B">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 к руководителю многофункционального центра – на решения и действия (бездействие) работника многофункционального центра;</w:t>
      </w:r>
      <w:proofErr w:type="gramEnd"/>
      <w:r w:rsidRPr="001F6D1B">
        <w:t xml:space="preserve"> к учредителю многофункционального центра – на решение и действия (бездействие) многофункционального центра. </w:t>
      </w:r>
    </w:p>
    <w:p w:rsidR="001F6D1B" w:rsidRPr="001F6D1B" w:rsidRDefault="001F6D1B" w:rsidP="001F6D1B">
      <w:pPr>
        <w:spacing w:after="1" w:line="244" w:lineRule="auto"/>
        <w:ind w:left="-15" w:firstLine="698"/>
        <w:jc w:val="both"/>
      </w:pPr>
      <w:r w:rsidRPr="001F6D1B">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jc w:val="center"/>
        <w:rPr>
          <w:rFonts w:ascii="Times New Roman" w:hAnsi="Times New Roman" w:cs="Times New Roman"/>
          <w:b/>
          <w:sz w:val="24"/>
          <w:szCs w:val="24"/>
        </w:rPr>
      </w:pPr>
      <w:r w:rsidRPr="001F6D1B">
        <w:rPr>
          <w:rFonts w:ascii="Times New Roman" w:hAnsi="Times New Roman" w:cs="Times New Roman"/>
          <w:b/>
          <w:sz w:val="24"/>
          <w:szCs w:val="24"/>
        </w:rPr>
        <w:t>Способы информирования Заявителей о порядке подачи и рассмотрения жалобы, в том числе с использованием Единого портала</w:t>
      </w:r>
    </w:p>
    <w:p w:rsidR="001F6D1B" w:rsidRPr="001F6D1B" w:rsidRDefault="001F6D1B" w:rsidP="001F6D1B">
      <w:pPr>
        <w:pStyle w:val="ConsPlusNormal0"/>
        <w:jc w:val="center"/>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76. Информирование Заявителей о порядке подачи и рассмотрения жалобы </w:t>
      </w:r>
      <w:r w:rsidRPr="001F6D1B">
        <w:rPr>
          <w:rFonts w:ascii="Times New Roman" w:hAnsi="Times New Roman" w:cs="Times New Roman"/>
          <w:sz w:val="24"/>
          <w:szCs w:val="24"/>
        </w:rPr>
        <w:lastRenderedPageBreak/>
        <w:t>обеспечивается посредством размещения информации на стендах в местах предоставления Муниципальной услуги, на официальных сайтах органа местного самоуправления Оренбургской области, предоставляющих Муниципальную услугу, на Едином портале.</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pStyle w:val="ConsPlusNormal0"/>
        <w:jc w:val="center"/>
        <w:rPr>
          <w:rFonts w:ascii="Times New Roman" w:hAnsi="Times New Roman" w:cs="Times New Roman"/>
          <w:b/>
          <w:sz w:val="24"/>
          <w:szCs w:val="24"/>
        </w:rPr>
      </w:pPr>
    </w:p>
    <w:p w:rsidR="001F6D1B" w:rsidRPr="001F6D1B" w:rsidRDefault="001F6D1B" w:rsidP="001F6D1B">
      <w:pPr>
        <w:pStyle w:val="ConsPlusNormal0"/>
        <w:jc w:val="center"/>
        <w:rPr>
          <w:rFonts w:ascii="Times New Roman" w:hAnsi="Times New Roman" w:cs="Times New Roman"/>
          <w:b/>
          <w:sz w:val="24"/>
          <w:szCs w:val="24"/>
        </w:rPr>
      </w:pPr>
      <w:r w:rsidRPr="001F6D1B">
        <w:rPr>
          <w:rFonts w:ascii="Times New Roman" w:hAnsi="Times New Roman" w:cs="Times New Roman"/>
          <w:b/>
          <w:sz w:val="24"/>
          <w:szCs w:val="24"/>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Оренбургской области, а также его должностных лиц</w:t>
      </w:r>
    </w:p>
    <w:p w:rsidR="001F6D1B" w:rsidRPr="001F6D1B" w:rsidRDefault="001F6D1B" w:rsidP="001F6D1B">
      <w:pPr>
        <w:pStyle w:val="ConsPlusNormal0"/>
        <w:jc w:val="center"/>
        <w:rPr>
          <w:rFonts w:ascii="Times New Roman" w:hAnsi="Times New Roman" w:cs="Times New Roman"/>
          <w:sz w:val="24"/>
          <w:szCs w:val="24"/>
        </w:rPr>
      </w:pP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 xml:space="preserve">77. Федеральный </w:t>
      </w:r>
      <w:hyperlink r:id="rId55" w:history="1">
        <w:r w:rsidRPr="001F6D1B">
          <w:rPr>
            <w:rStyle w:val="a9"/>
            <w:rFonts w:ascii="Times New Roman" w:hAnsi="Times New Roman" w:cs="Times New Roman"/>
            <w:sz w:val="24"/>
            <w:szCs w:val="24"/>
          </w:rPr>
          <w:t>закон</w:t>
        </w:r>
      </w:hyperlink>
      <w:r w:rsidRPr="001F6D1B">
        <w:rPr>
          <w:rFonts w:ascii="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p>
    <w:p w:rsidR="001F6D1B" w:rsidRPr="001F6D1B" w:rsidRDefault="003E07F5" w:rsidP="001F6D1B">
      <w:pPr>
        <w:pStyle w:val="ConsPlusNormal0"/>
        <w:ind w:firstLine="709"/>
        <w:jc w:val="both"/>
        <w:rPr>
          <w:rFonts w:ascii="Times New Roman" w:hAnsi="Times New Roman" w:cs="Times New Roman"/>
          <w:sz w:val="24"/>
          <w:szCs w:val="24"/>
        </w:rPr>
      </w:pPr>
      <w:hyperlink r:id="rId56" w:history="1">
        <w:proofErr w:type="gramStart"/>
        <w:r w:rsidR="001F6D1B" w:rsidRPr="001F6D1B">
          <w:rPr>
            <w:rStyle w:val="a9"/>
            <w:rFonts w:ascii="Times New Roman" w:hAnsi="Times New Roman" w:cs="Times New Roman"/>
            <w:sz w:val="24"/>
            <w:szCs w:val="24"/>
          </w:rPr>
          <w:t>Постановление</w:t>
        </w:r>
      </w:hyperlink>
      <w:r w:rsidR="001F6D1B" w:rsidRPr="001F6D1B">
        <w:rPr>
          <w:rFonts w:ascii="Times New Roman" w:hAnsi="Times New Roman" w:cs="Times New Roman"/>
          <w:sz w:val="24"/>
          <w:szCs w:val="24"/>
        </w:rPr>
        <w:t xml:space="preserve">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001F6D1B" w:rsidRPr="001F6D1B">
        <w:rPr>
          <w:rFonts w:ascii="Times New Roman" w:hAnsi="Times New Roman" w:cs="Times New Roman"/>
          <w:sz w:val="24"/>
          <w:szCs w:val="24"/>
        </w:rPr>
        <w:t xml:space="preserve"> 1.1 статьи 16 Федерального закона –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F6D1B" w:rsidRPr="001F6D1B" w:rsidRDefault="001F6D1B" w:rsidP="001F6D1B">
      <w:pPr>
        <w:pStyle w:val="ConsPlusNormal0"/>
        <w:ind w:firstLine="709"/>
        <w:jc w:val="both"/>
        <w:rPr>
          <w:rFonts w:ascii="Times New Roman" w:hAnsi="Times New Roman" w:cs="Times New Roman"/>
          <w:sz w:val="24"/>
          <w:szCs w:val="24"/>
        </w:rPr>
      </w:pPr>
      <w:r w:rsidRPr="001F6D1B">
        <w:rPr>
          <w:rFonts w:ascii="Times New Roman" w:hAnsi="Times New Roman" w:cs="Times New Roman"/>
          <w:sz w:val="24"/>
          <w:szCs w:val="24"/>
        </w:rPr>
        <w:t>78 Информация, указанная в настоящем разделе, размещается на официальном сайте муниципального образования Оренбургской области в информационно-телекоммуникационной сети «Интернет» и на Едином портале.</w:t>
      </w:r>
    </w:p>
    <w:p w:rsidR="001F6D1B" w:rsidRPr="001F6D1B" w:rsidRDefault="001F6D1B" w:rsidP="001F6D1B">
      <w:pPr>
        <w:pStyle w:val="ConsPlusNormal0"/>
        <w:ind w:firstLine="709"/>
        <w:jc w:val="both"/>
        <w:rPr>
          <w:rFonts w:ascii="Times New Roman" w:hAnsi="Times New Roman" w:cs="Times New Roman"/>
          <w:sz w:val="24"/>
          <w:szCs w:val="24"/>
        </w:rPr>
      </w:pPr>
    </w:p>
    <w:p w:rsidR="001F6D1B" w:rsidRPr="001F6D1B" w:rsidRDefault="001F6D1B" w:rsidP="001F6D1B">
      <w:pPr>
        <w:widowControl w:val="0"/>
        <w:autoSpaceDE w:val="0"/>
        <w:autoSpaceDN w:val="0"/>
        <w:adjustRightInd w:val="0"/>
        <w:ind w:left="6096" w:firstLine="720"/>
        <w:jc w:val="both"/>
      </w:pPr>
    </w:p>
    <w:p w:rsidR="001F6D1B" w:rsidRPr="001F6D1B" w:rsidRDefault="001F6D1B" w:rsidP="001F6D1B">
      <w:pPr>
        <w:widowControl w:val="0"/>
        <w:autoSpaceDE w:val="0"/>
        <w:autoSpaceDN w:val="0"/>
        <w:adjustRightInd w:val="0"/>
        <w:ind w:left="6096" w:firstLine="720"/>
        <w:jc w:val="both"/>
      </w:pPr>
    </w:p>
    <w:p w:rsidR="001F6D1B" w:rsidRPr="001F6D1B" w:rsidRDefault="001F6D1B" w:rsidP="001F6D1B">
      <w:pPr>
        <w:widowControl w:val="0"/>
        <w:autoSpaceDE w:val="0"/>
        <w:autoSpaceDN w:val="0"/>
        <w:adjustRightInd w:val="0"/>
        <w:ind w:left="6096" w:firstLine="720"/>
        <w:jc w:val="both"/>
      </w:pPr>
    </w:p>
    <w:p w:rsidR="001F6D1B" w:rsidRPr="001F6D1B" w:rsidRDefault="001F6D1B" w:rsidP="001F6D1B">
      <w:pPr>
        <w:widowControl w:val="0"/>
        <w:autoSpaceDE w:val="0"/>
        <w:autoSpaceDN w:val="0"/>
        <w:adjustRightInd w:val="0"/>
        <w:ind w:left="5954"/>
      </w:pPr>
      <w:r w:rsidRPr="001F6D1B">
        <w:t>Приложение № 1 к Административному регламенту</w:t>
      </w:r>
    </w:p>
    <w:p w:rsidR="001F6D1B" w:rsidRPr="001F6D1B" w:rsidRDefault="001F6D1B" w:rsidP="001F6D1B">
      <w:pPr>
        <w:widowControl w:val="0"/>
        <w:autoSpaceDE w:val="0"/>
        <w:autoSpaceDN w:val="0"/>
        <w:ind w:firstLine="709"/>
        <w:jc w:val="both"/>
      </w:pPr>
    </w:p>
    <w:p w:rsidR="001F6D1B" w:rsidRPr="001F6D1B" w:rsidRDefault="001F6D1B" w:rsidP="001F6D1B">
      <w:pPr>
        <w:autoSpaceDE w:val="0"/>
        <w:autoSpaceDN w:val="0"/>
        <w:adjustRightInd w:val="0"/>
        <w:jc w:val="both"/>
      </w:pPr>
      <w:r w:rsidRPr="001F6D1B">
        <w:t>Угловой штамп</w:t>
      </w:r>
    </w:p>
    <w:p w:rsidR="001F6D1B" w:rsidRPr="001F6D1B" w:rsidRDefault="001F6D1B" w:rsidP="001F6D1B">
      <w:pPr>
        <w:autoSpaceDE w:val="0"/>
        <w:autoSpaceDN w:val="0"/>
        <w:adjustRightInd w:val="0"/>
        <w:jc w:val="both"/>
      </w:pPr>
      <w:r w:rsidRPr="001F6D1B">
        <w:t xml:space="preserve">Администрации/ уполномоченного структурного </w:t>
      </w:r>
    </w:p>
    <w:p w:rsidR="001F6D1B" w:rsidRPr="001F6D1B" w:rsidRDefault="001F6D1B" w:rsidP="001F6D1B">
      <w:pPr>
        <w:autoSpaceDE w:val="0"/>
        <w:autoSpaceDN w:val="0"/>
        <w:adjustRightInd w:val="0"/>
        <w:jc w:val="both"/>
      </w:pPr>
      <w:r w:rsidRPr="001F6D1B">
        <w:t xml:space="preserve">подразделения администрации муниципального </w:t>
      </w:r>
    </w:p>
    <w:p w:rsidR="001F6D1B" w:rsidRPr="001F6D1B" w:rsidRDefault="001F6D1B" w:rsidP="001F6D1B">
      <w:pPr>
        <w:autoSpaceDE w:val="0"/>
        <w:autoSpaceDN w:val="0"/>
        <w:adjustRightInd w:val="0"/>
        <w:jc w:val="both"/>
      </w:pPr>
      <w:r w:rsidRPr="001F6D1B">
        <w:t>образования Верхнечебеньковский сельсовет</w:t>
      </w:r>
    </w:p>
    <w:p w:rsidR="001F6D1B" w:rsidRPr="001F6D1B" w:rsidRDefault="001F6D1B" w:rsidP="001F6D1B">
      <w:pPr>
        <w:autoSpaceDE w:val="0"/>
        <w:autoSpaceDN w:val="0"/>
        <w:adjustRightInd w:val="0"/>
        <w:jc w:val="both"/>
      </w:pPr>
      <w:proofErr w:type="spellStart"/>
      <w:r w:rsidRPr="001F6D1B">
        <w:t>Сакмарского</w:t>
      </w:r>
      <w:proofErr w:type="spellEnd"/>
      <w:r w:rsidRPr="001F6D1B">
        <w:t xml:space="preserve"> района Оренбургской области</w:t>
      </w:r>
    </w:p>
    <w:p w:rsidR="001F6D1B" w:rsidRPr="001F6D1B" w:rsidRDefault="001F6D1B" w:rsidP="001F6D1B">
      <w:pPr>
        <w:autoSpaceDE w:val="0"/>
        <w:autoSpaceDN w:val="0"/>
        <w:adjustRightInd w:val="0"/>
        <w:rPr>
          <w:rFonts w:eastAsia="Calibri"/>
          <w:color w:val="000000"/>
          <w:lang w:eastAsia="en-US"/>
        </w:rPr>
      </w:pPr>
    </w:p>
    <w:p w:rsidR="001F6D1B" w:rsidRPr="001F6D1B" w:rsidRDefault="001F6D1B" w:rsidP="001F6D1B">
      <w:pPr>
        <w:autoSpaceDE w:val="0"/>
        <w:autoSpaceDN w:val="0"/>
        <w:adjustRightInd w:val="0"/>
        <w:rPr>
          <w:color w:val="000000"/>
        </w:rPr>
      </w:pPr>
    </w:p>
    <w:p w:rsidR="001F6D1B" w:rsidRPr="001F6D1B" w:rsidRDefault="001F6D1B" w:rsidP="001F6D1B">
      <w:pPr>
        <w:autoSpaceDE w:val="0"/>
        <w:autoSpaceDN w:val="0"/>
        <w:adjustRightInd w:val="0"/>
        <w:jc w:val="center"/>
        <w:rPr>
          <w:color w:val="000000"/>
        </w:rPr>
      </w:pPr>
      <w:r w:rsidRPr="001F6D1B">
        <w:rPr>
          <w:b/>
          <w:bCs/>
          <w:color w:val="000000"/>
        </w:rPr>
        <w:t>РЕШЕНИЕ О ПРЕДОСТАВЛЕНИИ ВЫПИСКИ ИЗ РЕЕСТРА МУНИЦИПАЛЬНОГО ИМУЩЕСТВА ОРЕНБУРГСКОЙ ОБЛАСТИ</w:t>
      </w:r>
    </w:p>
    <w:p w:rsidR="001F6D1B" w:rsidRPr="001F6D1B" w:rsidRDefault="001F6D1B" w:rsidP="001F6D1B">
      <w:pPr>
        <w:autoSpaceDE w:val="0"/>
        <w:autoSpaceDN w:val="0"/>
        <w:adjustRightInd w:val="0"/>
        <w:ind w:firstLine="6521"/>
        <w:rPr>
          <w:color w:val="000000"/>
        </w:rPr>
      </w:pPr>
    </w:p>
    <w:tbl>
      <w:tblPr>
        <w:tblW w:w="0" w:type="auto"/>
        <w:tblInd w:w="988" w:type="dxa"/>
        <w:tblLayout w:type="fixed"/>
        <w:tblLook w:val="04A0" w:firstRow="1" w:lastRow="0" w:firstColumn="1" w:lastColumn="0" w:noHBand="0" w:noVBand="1"/>
      </w:tblPr>
      <w:tblGrid>
        <w:gridCol w:w="5244"/>
        <w:gridCol w:w="2977"/>
      </w:tblGrid>
      <w:tr w:rsidR="001F6D1B" w:rsidRPr="001F6D1B" w:rsidTr="001F6D1B">
        <w:trPr>
          <w:trHeight w:val="247"/>
        </w:trPr>
        <w:tc>
          <w:tcPr>
            <w:tcW w:w="5244" w:type="dxa"/>
            <w:hideMark/>
          </w:tcPr>
          <w:p w:rsidR="001F6D1B" w:rsidRPr="001F6D1B" w:rsidRDefault="001F6D1B">
            <w:pPr>
              <w:autoSpaceDE w:val="0"/>
              <w:autoSpaceDN w:val="0"/>
              <w:adjustRightInd w:val="0"/>
              <w:spacing w:after="200" w:line="276" w:lineRule="auto"/>
              <w:rPr>
                <w:color w:val="000000"/>
                <w:lang w:eastAsia="en-US"/>
              </w:rPr>
            </w:pPr>
            <w:r w:rsidRPr="001F6D1B">
              <w:rPr>
                <w:color w:val="000000"/>
                <w:lang w:eastAsia="en-US"/>
              </w:rPr>
              <w:t>От _________ 20__ г.</w:t>
            </w:r>
          </w:p>
        </w:tc>
        <w:tc>
          <w:tcPr>
            <w:tcW w:w="2977" w:type="dxa"/>
            <w:hideMark/>
          </w:tcPr>
          <w:p w:rsidR="001F6D1B" w:rsidRPr="001F6D1B" w:rsidRDefault="001F6D1B">
            <w:pPr>
              <w:autoSpaceDE w:val="0"/>
              <w:autoSpaceDN w:val="0"/>
              <w:adjustRightInd w:val="0"/>
              <w:spacing w:after="200" w:line="276" w:lineRule="auto"/>
              <w:rPr>
                <w:color w:val="000000"/>
                <w:lang w:eastAsia="en-US"/>
              </w:rPr>
            </w:pPr>
            <w:r w:rsidRPr="001F6D1B">
              <w:rPr>
                <w:color w:val="000000"/>
                <w:lang w:eastAsia="en-US"/>
              </w:rPr>
              <w:t>№ _________________</w:t>
            </w:r>
          </w:p>
        </w:tc>
      </w:tr>
    </w:tbl>
    <w:p w:rsidR="001F6D1B" w:rsidRPr="001F6D1B" w:rsidRDefault="001F6D1B" w:rsidP="001F6D1B">
      <w:pPr>
        <w:widowControl w:val="0"/>
        <w:tabs>
          <w:tab w:val="left" w:leader="underscore" w:pos="10065"/>
        </w:tabs>
        <w:rPr>
          <w:lang w:eastAsia="en-US"/>
        </w:rPr>
      </w:pPr>
    </w:p>
    <w:p w:rsidR="001F6D1B" w:rsidRPr="001F6D1B" w:rsidRDefault="001F6D1B" w:rsidP="001F6D1B">
      <w:pPr>
        <w:autoSpaceDE w:val="0"/>
        <w:autoSpaceDN w:val="0"/>
        <w:adjustRightInd w:val="0"/>
        <w:ind w:firstLine="851"/>
        <w:jc w:val="both"/>
        <w:rPr>
          <w:color w:val="000000"/>
        </w:rPr>
      </w:pPr>
      <w:r w:rsidRPr="001F6D1B">
        <w:rPr>
          <w:color w:val="000000"/>
        </w:rPr>
        <w:t xml:space="preserve">По результатам рассмотрения заявления </w:t>
      </w:r>
      <w:proofErr w:type="gramStart"/>
      <w:r w:rsidRPr="001F6D1B">
        <w:rPr>
          <w:color w:val="000000"/>
        </w:rPr>
        <w:t>от</w:t>
      </w:r>
      <w:proofErr w:type="gramEnd"/>
      <w:r w:rsidRPr="001F6D1B">
        <w:rPr>
          <w:color w:val="000000"/>
        </w:rPr>
        <w:t xml:space="preserve"> ________ № ___________ (</w:t>
      </w:r>
      <w:proofErr w:type="gramStart"/>
      <w:r w:rsidRPr="001F6D1B">
        <w:rPr>
          <w:color w:val="000000"/>
        </w:rPr>
        <w:t>Заявитель</w:t>
      </w:r>
      <w:proofErr w:type="gramEnd"/>
      <w:r w:rsidRPr="001F6D1B">
        <w:rPr>
          <w:color w:val="000000"/>
        </w:rPr>
        <w:t xml:space="preserve"> ___________) принято решение о предоставлении выписки из реестра муниципального имущества Оренбургской области (прилагается). </w:t>
      </w:r>
    </w:p>
    <w:p w:rsidR="001F6D1B" w:rsidRPr="001F6D1B" w:rsidRDefault="001F6D1B" w:rsidP="001F6D1B">
      <w:pPr>
        <w:autoSpaceDE w:val="0"/>
        <w:autoSpaceDN w:val="0"/>
        <w:adjustRightInd w:val="0"/>
        <w:ind w:firstLine="1134"/>
        <w:rPr>
          <w:color w:val="000000"/>
        </w:rPr>
      </w:pPr>
    </w:p>
    <w:p w:rsidR="001F6D1B" w:rsidRPr="001F6D1B" w:rsidRDefault="001F6D1B" w:rsidP="001F6D1B">
      <w:pPr>
        <w:widowControl w:val="0"/>
        <w:tabs>
          <w:tab w:val="left" w:leader="underscore" w:pos="10065"/>
        </w:tabs>
        <w:ind w:firstLine="851"/>
      </w:pPr>
      <w:r w:rsidRPr="001F6D1B">
        <w:t>Дополнительно информируем: _________________________________.</w:t>
      </w:r>
    </w:p>
    <w:p w:rsidR="001F6D1B" w:rsidRPr="001F6D1B" w:rsidRDefault="001F6D1B" w:rsidP="001F6D1B">
      <w:pPr>
        <w:widowControl w:val="0"/>
        <w:tabs>
          <w:tab w:val="left" w:leader="underscore" w:pos="10065"/>
        </w:tabs>
      </w:pPr>
    </w:p>
    <w:p w:rsidR="001F6D1B" w:rsidRPr="001F6D1B" w:rsidRDefault="001F6D1B" w:rsidP="001F6D1B">
      <w:pPr>
        <w:widowControl w:val="0"/>
        <w:tabs>
          <w:tab w:val="left" w:leader="underscore" w:pos="10065"/>
        </w:tabs>
        <w:spacing w:line="240" w:lineRule="atLeast"/>
      </w:pPr>
      <w:r w:rsidRPr="001F6D1B">
        <w:lastRenderedPageBreak/>
        <w:t xml:space="preserve">Должность уполномоченного лица, </w:t>
      </w:r>
    </w:p>
    <w:p w:rsidR="001F6D1B" w:rsidRPr="001F6D1B" w:rsidRDefault="001F6D1B" w:rsidP="001F6D1B">
      <w:pPr>
        <w:autoSpaceDE w:val="0"/>
        <w:autoSpaceDN w:val="0"/>
        <w:adjustRightInd w:val="0"/>
        <w:spacing w:line="240" w:lineRule="atLeast"/>
        <w:jc w:val="both"/>
        <w:rPr>
          <w:color w:val="000000"/>
        </w:rPr>
      </w:pPr>
      <w:proofErr w:type="gramStart"/>
      <w:r w:rsidRPr="001F6D1B">
        <w:rPr>
          <w:color w:val="000000"/>
        </w:rPr>
        <w:t>принявшего</w:t>
      </w:r>
      <w:proofErr w:type="gramEnd"/>
      <w:r w:rsidRPr="001F6D1B">
        <w:rPr>
          <w:color w:val="000000"/>
        </w:rPr>
        <w:t xml:space="preserve"> решение</w:t>
      </w:r>
      <w:r w:rsidRPr="001F6D1B">
        <w:rPr>
          <w:color w:val="000000"/>
        </w:rPr>
        <w:tab/>
      </w:r>
      <w:r w:rsidRPr="001F6D1B">
        <w:rPr>
          <w:color w:val="000000"/>
        </w:rPr>
        <w:tab/>
        <w:t xml:space="preserve">                                                          И.О. Фамилия</w:t>
      </w:r>
    </w:p>
    <w:p w:rsidR="001F6D1B" w:rsidRPr="001F6D1B" w:rsidRDefault="001F6D1B" w:rsidP="001F6D1B">
      <w:pPr>
        <w:widowControl w:val="0"/>
        <w:autoSpaceDE w:val="0"/>
        <w:autoSpaceDN w:val="0"/>
        <w:ind w:firstLine="709"/>
        <w:jc w:val="both"/>
      </w:pPr>
      <w:r w:rsidRPr="001F6D1B">
        <w:rPr>
          <w:noProof/>
        </w:rPr>
        <mc:AlternateContent>
          <mc:Choice Requires="wps">
            <w:drawing>
              <wp:anchor distT="0" distB="0" distL="114300" distR="114300" simplePos="0" relativeHeight="251687936" behindDoc="0" locked="0" layoutInCell="1" allowOverlap="1" wp14:anchorId="19E3CCF4" wp14:editId="533A612A">
                <wp:simplePos x="0" y="0"/>
                <wp:positionH relativeFrom="column">
                  <wp:posOffset>2372360</wp:posOffset>
                </wp:positionH>
                <wp:positionV relativeFrom="paragraph">
                  <wp:posOffset>46990</wp:posOffset>
                </wp:positionV>
                <wp:extent cx="1261745" cy="548640"/>
                <wp:effectExtent l="0" t="0" r="14605" b="22860"/>
                <wp:wrapNone/>
                <wp:docPr id="825" name="Скругленный прямоугольник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745" cy="548640"/>
                        </a:xfrm>
                        <a:prstGeom prst="roundRect">
                          <a:avLst/>
                        </a:prstGeom>
                        <a:noFill/>
                        <a:ln w="12700" cap="flat" cmpd="sng" algn="ctr">
                          <a:solidFill>
                            <a:srgbClr val="4472C4">
                              <a:shade val="50000"/>
                            </a:srgbClr>
                          </a:solidFill>
                          <a:prstDash val="solid"/>
                          <a:miter lim="800000"/>
                        </a:ln>
                        <a:effectLst/>
                      </wps:spPr>
                      <wps:txb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5" o:spid="_x0000_s1834" style="position:absolute;left:0;text-align:left;margin-left:186.8pt;margin-top:3.7pt;width:99.35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" filled="f" strokecolor="#2f528f" strokeweight="1pt">
                <v:stroke joinstyle="miter"/>
                <v:path arrowok="t"/>
                <v:textbo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v:textbox>
              </v:roundrect>
            </w:pict>
          </mc:Fallback>
        </mc:AlternateContent>
      </w: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jc w:val="both"/>
      </w:pPr>
    </w:p>
    <w:p w:rsidR="001F6D1B" w:rsidRPr="001F6D1B" w:rsidRDefault="001F6D1B" w:rsidP="001F6D1B">
      <w:pPr>
        <w:widowControl w:val="0"/>
        <w:autoSpaceDE w:val="0"/>
        <w:autoSpaceDN w:val="0"/>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pPr>
      <w:r w:rsidRPr="001F6D1B">
        <w:t>Ф.И.О. исполнителя,</w:t>
      </w:r>
    </w:p>
    <w:p w:rsidR="001F6D1B" w:rsidRPr="001F6D1B" w:rsidRDefault="001F6D1B" w:rsidP="001F6D1B">
      <w:pPr>
        <w:widowControl w:val="0"/>
        <w:autoSpaceDE w:val="0"/>
        <w:autoSpaceDN w:val="0"/>
      </w:pPr>
      <w:r w:rsidRPr="001F6D1B">
        <w:t>Телефон</w:t>
      </w:r>
    </w:p>
    <w:p w:rsidR="001F6D1B" w:rsidRPr="001F6D1B" w:rsidRDefault="001F6D1B" w:rsidP="001F6D1B">
      <w:pPr>
        <w:widowControl w:val="0"/>
        <w:autoSpaceDE w:val="0"/>
        <w:autoSpaceDN w:val="0"/>
        <w:adjustRightInd w:val="0"/>
        <w:ind w:left="5954"/>
      </w:pPr>
    </w:p>
    <w:p w:rsidR="001F6D1B" w:rsidRPr="001F6D1B" w:rsidRDefault="001F6D1B" w:rsidP="001F6D1B">
      <w:pPr>
        <w:widowControl w:val="0"/>
        <w:autoSpaceDE w:val="0"/>
        <w:autoSpaceDN w:val="0"/>
        <w:adjustRightInd w:val="0"/>
        <w:ind w:left="5954"/>
      </w:pPr>
      <w:r w:rsidRPr="001F6D1B">
        <w:t>Приложение № 2 к Административному регламенту</w:t>
      </w:r>
    </w:p>
    <w:p w:rsidR="001F6D1B" w:rsidRPr="001F6D1B" w:rsidRDefault="001F6D1B" w:rsidP="001F6D1B">
      <w:pPr>
        <w:tabs>
          <w:tab w:val="left" w:pos="6379"/>
        </w:tabs>
        <w:autoSpaceDE w:val="0"/>
        <w:autoSpaceDN w:val="0"/>
        <w:adjustRightInd w:val="0"/>
        <w:jc w:val="both"/>
      </w:pPr>
    </w:p>
    <w:p w:rsidR="001F6D1B" w:rsidRPr="001F6D1B" w:rsidRDefault="001F6D1B" w:rsidP="001F6D1B">
      <w:pPr>
        <w:autoSpaceDE w:val="0"/>
        <w:autoSpaceDN w:val="0"/>
        <w:adjustRightInd w:val="0"/>
        <w:jc w:val="both"/>
      </w:pPr>
      <w:r w:rsidRPr="001F6D1B">
        <w:t>Угловой штамп</w:t>
      </w:r>
    </w:p>
    <w:p w:rsidR="001F6D1B" w:rsidRPr="001F6D1B" w:rsidRDefault="001F6D1B" w:rsidP="001F6D1B">
      <w:pPr>
        <w:autoSpaceDE w:val="0"/>
        <w:autoSpaceDN w:val="0"/>
        <w:adjustRightInd w:val="0"/>
        <w:jc w:val="both"/>
      </w:pPr>
      <w:r w:rsidRPr="001F6D1B">
        <w:t xml:space="preserve">Администрации/ уполномоченного структурного </w:t>
      </w:r>
    </w:p>
    <w:p w:rsidR="001F6D1B" w:rsidRPr="001F6D1B" w:rsidRDefault="001F6D1B" w:rsidP="001F6D1B">
      <w:pPr>
        <w:autoSpaceDE w:val="0"/>
        <w:autoSpaceDN w:val="0"/>
        <w:adjustRightInd w:val="0"/>
        <w:jc w:val="both"/>
      </w:pPr>
      <w:r w:rsidRPr="001F6D1B">
        <w:t xml:space="preserve">подразделения администрации муниципального </w:t>
      </w:r>
    </w:p>
    <w:p w:rsidR="001F6D1B" w:rsidRPr="001F6D1B" w:rsidRDefault="001F6D1B" w:rsidP="001F6D1B">
      <w:pPr>
        <w:autoSpaceDE w:val="0"/>
        <w:autoSpaceDN w:val="0"/>
        <w:adjustRightInd w:val="0"/>
        <w:jc w:val="both"/>
      </w:pPr>
      <w:r w:rsidRPr="001F6D1B">
        <w:t xml:space="preserve">образования Верхнечебеньковский сельсовет </w:t>
      </w:r>
    </w:p>
    <w:p w:rsidR="001F6D1B" w:rsidRPr="001F6D1B" w:rsidRDefault="001F6D1B" w:rsidP="001F6D1B">
      <w:pPr>
        <w:autoSpaceDE w:val="0"/>
        <w:autoSpaceDN w:val="0"/>
        <w:adjustRightInd w:val="0"/>
        <w:jc w:val="both"/>
      </w:pPr>
      <w:proofErr w:type="spellStart"/>
      <w:r w:rsidRPr="001F6D1B">
        <w:t>Сакмарского</w:t>
      </w:r>
      <w:proofErr w:type="spellEnd"/>
      <w:r w:rsidRPr="001F6D1B">
        <w:t xml:space="preserve"> района Оренбургской области</w:t>
      </w:r>
    </w:p>
    <w:p w:rsidR="001F6D1B" w:rsidRPr="001F6D1B" w:rsidRDefault="001F6D1B" w:rsidP="001F6D1B">
      <w:pPr>
        <w:autoSpaceDE w:val="0"/>
        <w:autoSpaceDN w:val="0"/>
        <w:adjustRightInd w:val="0"/>
        <w:jc w:val="both"/>
      </w:pPr>
    </w:p>
    <w:p w:rsidR="001F6D1B" w:rsidRPr="001F6D1B" w:rsidRDefault="001F6D1B" w:rsidP="001F6D1B">
      <w:pPr>
        <w:autoSpaceDE w:val="0"/>
        <w:autoSpaceDN w:val="0"/>
        <w:adjustRightInd w:val="0"/>
        <w:jc w:val="center"/>
      </w:pPr>
    </w:p>
    <w:p w:rsidR="001F6D1B" w:rsidRPr="001F6D1B" w:rsidRDefault="001F6D1B" w:rsidP="001F6D1B">
      <w:pPr>
        <w:autoSpaceDE w:val="0"/>
        <w:autoSpaceDN w:val="0"/>
        <w:adjustRightInd w:val="0"/>
        <w:jc w:val="center"/>
        <w:rPr>
          <w:b/>
        </w:rPr>
      </w:pPr>
      <w:r w:rsidRPr="001F6D1B">
        <w:rPr>
          <w:b/>
        </w:rPr>
        <w:t>ВЫПИСКА ИЗ РЕЕСТРА</w:t>
      </w:r>
    </w:p>
    <w:p w:rsidR="001F6D1B" w:rsidRPr="001F6D1B" w:rsidRDefault="001F6D1B" w:rsidP="001F6D1B">
      <w:pPr>
        <w:autoSpaceDE w:val="0"/>
        <w:autoSpaceDN w:val="0"/>
        <w:adjustRightInd w:val="0"/>
        <w:jc w:val="center"/>
        <w:rPr>
          <w:b/>
        </w:rPr>
      </w:pPr>
      <w:r w:rsidRPr="001F6D1B">
        <w:rPr>
          <w:b/>
        </w:rPr>
        <w:t>МУНИЦИПАЛЬНОГО ИМУЩЕСТВА ОРЕНБУРГСКОЙ ОБЛАСТИ</w:t>
      </w:r>
    </w:p>
    <w:p w:rsidR="001F6D1B" w:rsidRPr="001F6D1B" w:rsidRDefault="001F6D1B" w:rsidP="001F6D1B">
      <w:pPr>
        <w:autoSpaceDE w:val="0"/>
        <w:autoSpaceDN w:val="0"/>
        <w:adjustRightInd w:val="0"/>
        <w:jc w:val="both"/>
      </w:pPr>
    </w:p>
    <w:p w:rsidR="001F6D1B" w:rsidRPr="001F6D1B" w:rsidRDefault="001F6D1B" w:rsidP="001F6D1B">
      <w:pPr>
        <w:autoSpaceDE w:val="0"/>
        <w:autoSpaceDN w:val="0"/>
        <w:adjustRightInd w:val="0"/>
        <w:jc w:val="center"/>
      </w:pPr>
      <w:r w:rsidRPr="001F6D1B">
        <w:t>"___" __________ 20__ г.                                     № ____________</w:t>
      </w:r>
    </w:p>
    <w:p w:rsidR="001F6D1B" w:rsidRPr="001F6D1B" w:rsidRDefault="001F6D1B" w:rsidP="001F6D1B">
      <w:pPr>
        <w:autoSpaceDE w:val="0"/>
        <w:autoSpaceDN w:val="0"/>
        <w:adjustRightInd w:val="0"/>
        <w:jc w:val="center"/>
      </w:pPr>
    </w:p>
    <w:p w:rsidR="001F6D1B" w:rsidRPr="001F6D1B" w:rsidRDefault="001F6D1B" w:rsidP="001F6D1B">
      <w:pPr>
        <w:autoSpaceDE w:val="0"/>
        <w:autoSpaceDN w:val="0"/>
        <w:adjustRightInd w:val="0"/>
        <w:jc w:val="center"/>
      </w:pPr>
      <w:r w:rsidRPr="001F6D1B">
        <w:t>Настоящая выписка содержит сведения о (</w:t>
      </w:r>
      <w:proofErr w:type="gramStart"/>
      <w:r w:rsidRPr="001F6D1B">
        <w:t>об</w:t>
      </w:r>
      <w:proofErr w:type="gramEnd"/>
      <w:r w:rsidRPr="001F6D1B">
        <w:t>) здании (помещении, сооружении)</w:t>
      </w:r>
    </w:p>
    <w:p w:rsidR="001F6D1B" w:rsidRPr="001F6D1B" w:rsidRDefault="001F6D1B" w:rsidP="001F6D1B">
      <w:pPr>
        <w:autoSpaceDE w:val="0"/>
        <w:autoSpaceDN w:val="0"/>
        <w:adjustRightInd w:val="0"/>
        <w:jc w:val="center"/>
      </w:pPr>
      <w:r w:rsidRPr="001F6D1B">
        <w:t>__________________________________________________________________</w:t>
      </w:r>
    </w:p>
    <w:p w:rsidR="001F6D1B" w:rsidRPr="001F6D1B" w:rsidRDefault="001F6D1B" w:rsidP="001F6D1B">
      <w:pPr>
        <w:autoSpaceDE w:val="0"/>
        <w:autoSpaceDN w:val="0"/>
        <w:adjustRightInd w:val="0"/>
        <w:jc w:val="center"/>
      </w:pPr>
      <w:r w:rsidRPr="001F6D1B">
        <w:t>(полное наименование объекта учета в предложном падеже)</w:t>
      </w:r>
    </w:p>
    <w:p w:rsidR="001F6D1B" w:rsidRPr="001F6D1B" w:rsidRDefault="001F6D1B" w:rsidP="001F6D1B">
      <w:pPr>
        <w:autoSpaceDE w:val="0"/>
        <w:autoSpaceDN w:val="0"/>
        <w:adjustRightInd w:val="0"/>
        <w:jc w:val="center"/>
      </w:pPr>
      <w:r w:rsidRPr="001F6D1B">
        <w:t>┌─┬─┬─┬─┬─┬─┬─┬─┐                                             ┌─┬─┬─┬─┬─┬─┐</w:t>
      </w:r>
    </w:p>
    <w:p w:rsidR="001F6D1B" w:rsidRPr="001F6D1B" w:rsidRDefault="001F6D1B" w:rsidP="001F6D1B">
      <w:pPr>
        <w:autoSpaceDE w:val="0"/>
        <w:autoSpaceDN w:val="0"/>
        <w:adjustRightInd w:val="0"/>
        <w:jc w:val="center"/>
      </w:pPr>
      <w:r w:rsidRPr="001F6D1B">
        <w:t>└─┴─┴─┴─┴─┴─┴─┴─┘                                             └─┴─┴─┴─┴─┴─┘</w:t>
      </w:r>
    </w:p>
    <w:p w:rsidR="001F6D1B" w:rsidRPr="001F6D1B" w:rsidRDefault="001F6D1B" w:rsidP="001F6D1B">
      <w:pPr>
        <w:autoSpaceDE w:val="0"/>
        <w:autoSpaceDN w:val="0"/>
        <w:adjustRightInd w:val="0"/>
        <w:jc w:val="center"/>
      </w:pPr>
      <w:r w:rsidRPr="001F6D1B">
        <w:t>(реестровый номер муниципального имущества и дата его присвоения)</w:t>
      </w:r>
    </w:p>
    <w:p w:rsidR="001F6D1B" w:rsidRPr="001F6D1B" w:rsidRDefault="001F6D1B" w:rsidP="001F6D1B">
      <w:pPr>
        <w:autoSpaceDE w:val="0"/>
        <w:autoSpaceDN w:val="0"/>
        <w:adjustRightInd w:val="0"/>
        <w:jc w:val="center"/>
      </w:pPr>
      <w:proofErr w:type="gramStart"/>
      <w:r w:rsidRPr="001F6D1B">
        <w:t>внесенные в реестр муниципального имущества Оренбургской области и</w:t>
      </w:r>
      <w:proofErr w:type="gramEnd"/>
    </w:p>
    <w:p w:rsidR="001F6D1B" w:rsidRPr="001F6D1B" w:rsidRDefault="001F6D1B" w:rsidP="001F6D1B">
      <w:pPr>
        <w:autoSpaceDE w:val="0"/>
        <w:autoSpaceDN w:val="0"/>
        <w:adjustRightInd w:val="0"/>
        <w:jc w:val="center"/>
      </w:pPr>
      <w:r w:rsidRPr="001F6D1B">
        <w:t>имеющие следующие значения:</w:t>
      </w:r>
    </w:p>
    <w:p w:rsidR="001F6D1B" w:rsidRPr="001F6D1B" w:rsidRDefault="001F6D1B" w:rsidP="001F6D1B">
      <w:pPr>
        <w:autoSpaceDE w:val="0"/>
        <w:autoSpaceDN w:val="0"/>
        <w:adjustRightInd w:val="0"/>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5896"/>
        <w:gridCol w:w="3061"/>
      </w:tblGrid>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 xml:space="preserve">№ </w:t>
            </w:r>
            <w:proofErr w:type="gramStart"/>
            <w:r w:rsidRPr="001F6D1B">
              <w:rPr>
                <w:lang w:eastAsia="en-US"/>
              </w:rPr>
              <w:t>п</w:t>
            </w:r>
            <w:proofErr w:type="gramEnd"/>
            <w:r w:rsidRPr="001F6D1B">
              <w:rPr>
                <w:lang w:eastAsia="en-US"/>
              </w:rPr>
              <w:t>/п</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Наименование сведений</w:t>
            </w:r>
          </w:p>
        </w:tc>
        <w:tc>
          <w:tcPr>
            <w:tcW w:w="3061"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Значение сведений</w:t>
            </w:r>
          </w:p>
        </w:tc>
      </w:tr>
      <w:tr w:rsidR="001F6D1B" w:rsidRPr="001F6D1B" w:rsidTr="001F6D1B">
        <w:trPr>
          <w:trHeight w:val="16"/>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1</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Наименование</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2</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Адрес</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3</w:t>
            </w:r>
          </w:p>
        </w:tc>
        <w:tc>
          <w:tcPr>
            <w:tcW w:w="8957" w:type="dxa"/>
            <w:gridSpan w:val="2"/>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Правообладатель</w:t>
            </w:r>
          </w:p>
        </w:tc>
      </w:tr>
      <w:tr w:rsidR="001F6D1B" w:rsidRPr="001F6D1B" w:rsidTr="001F6D1B">
        <w:trPr>
          <w:trHeight w:val="97"/>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lastRenderedPageBreak/>
              <w:t>3.1</w:t>
            </w:r>
          </w:p>
        </w:tc>
        <w:tc>
          <w:tcPr>
            <w:tcW w:w="5896"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rPr>
                <w:lang w:eastAsia="en-US"/>
              </w:rPr>
            </w:pPr>
          </w:p>
        </w:tc>
        <w:tc>
          <w:tcPr>
            <w:tcW w:w="3061"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Муниципальное образование</w:t>
            </w:r>
          </w:p>
        </w:tc>
      </w:tr>
      <w:tr w:rsidR="001F6D1B" w:rsidRPr="001F6D1B" w:rsidTr="001F6D1B">
        <w:trPr>
          <w:trHeight w:val="37"/>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3.2</w:t>
            </w:r>
          </w:p>
        </w:tc>
        <w:tc>
          <w:tcPr>
            <w:tcW w:w="5896"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rPr>
                <w:lang w:eastAsia="en-US"/>
              </w:rPr>
            </w:pP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4</w:t>
            </w:r>
          </w:p>
        </w:tc>
        <w:tc>
          <w:tcPr>
            <w:tcW w:w="8957" w:type="dxa"/>
            <w:gridSpan w:val="2"/>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Документы - основания возникновения:</w:t>
            </w: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4.1</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права собственности муниципального образования</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4.2</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права хозяйственного ведения/права оперативного управления</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5</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Общая площадь (кв. м)</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6</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Этажность</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r w:rsidR="001F6D1B" w:rsidRPr="001F6D1B" w:rsidTr="001F6D1B">
        <w:trPr>
          <w:trHeight w:val="20"/>
        </w:trPr>
        <w:tc>
          <w:tcPr>
            <w:tcW w:w="680"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jc w:val="center"/>
              <w:rPr>
                <w:lang w:eastAsia="en-US"/>
              </w:rPr>
            </w:pPr>
            <w:r w:rsidRPr="001F6D1B">
              <w:rPr>
                <w:lang w:eastAsia="en-US"/>
              </w:rPr>
              <w:t>7</w:t>
            </w:r>
          </w:p>
        </w:tc>
        <w:tc>
          <w:tcPr>
            <w:tcW w:w="5896" w:type="dxa"/>
            <w:tcBorders>
              <w:top w:val="single" w:sz="4" w:space="0" w:color="auto"/>
              <w:left w:val="single" w:sz="4" w:space="0" w:color="auto"/>
              <w:bottom w:val="single" w:sz="4" w:space="0" w:color="auto"/>
              <w:right w:val="single" w:sz="4" w:space="0" w:color="auto"/>
            </w:tcBorders>
            <w:hideMark/>
          </w:tcPr>
          <w:p w:rsidR="001F6D1B" w:rsidRPr="001F6D1B" w:rsidRDefault="001F6D1B">
            <w:pPr>
              <w:autoSpaceDE w:val="0"/>
              <w:autoSpaceDN w:val="0"/>
              <w:adjustRightInd w:val="0"/>
              <w:spacing w:line="276" w:lineRule="auto"/>
              <w:rPr>
                <w:lang w:eastAsia="en-US"/>
              </w:rPr>
            </w:pPr>
            <w:r w:rsidRPr="001F6D1B">
              <w:rPr>
                <w:lang w:eastAsia="en-US"/>
              </w:rPr>
              <w:t>Литера</w:t>
            </w:r>
          </w:p>
        </w:tc>
        <w:tc>
          <w:tcPr>
            <w:tcW w:w="3061" w:type="dxa"/>
            <w:tcBorders>
              <w:top w:val="single" w:sz="4" w:space="0" w:color="auto"/>
              <w:left w:val="single" w:sz="4" w:space="0" w:color="auto"/>
              <w:bottom w:val="single" w:sz="4" w:space="0" w:color="auto"/>
              <w:right w:val="single" w:sz="4" w:space="0" w:color="auto"/>
            </w:tcBorders>
          </w:tcPr>
          <w:p w:rsidR="001F6D1B" w:rsidRPr="001F6D1B" w:rsidRDefault="001F6D1B">
            <w:pPr>
              <w:autoSpaceDE w:val="0"/>
              <w:autoSpaceDN w:val="0"/>
              <w:adjustRightInd w:val="0"/>
              <w:spacing w:line="276" w:lineRule="auto"/>
              <w:jc w:val="center"/>
              <w:rPr>
                <w:lang w:eastAsia="en-US"/>
              </w:rPr>
            </w:pPr>
          </w:p>
        </w:tc>
      </w:tr>
    </w:tbl>
    <w:p w:rsidR="001F6D1B" w:rsidRPr="001F6D1B" w:rsidRDefault="001F6D1B" w:rsidP="001F6D1B">
      <w:pPr>
        <w:autoSpaceDE w:val="0"/>
        <w:autoSpaceDN w:val="0"/>
        <w:adjustRightInd w:val="0"/>
        <w:jc w:val="both"/>
      </w:pPr>
    </w:p>
    <w:p w:rsidR="001F6D1B" w:rsidRPr="001F6D1B" w:rsidRDefault="001F6D1B" w:rsidP="001F6D1B">
      <w:pPr>
        <w:autoSpaceDE w:val="0"/>
        <w:autoSpaceDN w:val="0"/>
        <w:adjustRightInd w:val="0"/>
        <w:jc w:val="both"/>
      </w:pPr>
    </w:p>
    <w:p w:rsidR="001F6D1B" w:rsidRPr="001F6D1B" w:rsidRDefault="001F6D1B" w:rsidP="001F6D1B">
      <w:pPr>
        <w:pStyle w:val="ConsPlusNormal0"/>
        <w:spacing w:line="276" w:lineRule="auto"/>
        <w:ind w:left="6096" w:hanging="6096"/>
        <w:jc w:val="both"/>
        <w:rPr>
          <w:rFonts w:ascii="Times New Roman" w:hAnsi="Times New Roman" w:cs="Times New Roman"/>
          <w:sz w:val="24"/>
          <w:szCs w:val="24"/>
        </w:rPr>
      </w:pPr>
      <w:r w:rsidRPr="001F6D1B">
        <w:rPr>
          <w:rFonts w:ascii="Times New Roman" w:hAnsi="Times New Roman" w:cs="Times New Roman"/>
          <w:sz w:val="24"/>
          <w:szCs w:val="24"/>
        </w:rPr>
        <w:t xml:space="preserve">Должность уполномоченного лица, </w:t>
      </w:r>
    </w:p>
    <w:p w:rsidR="001F6D1B" w:rsidRPr="001F6D1B" w:rsidRDefault="001F6D1B" w:rsidP="001F6D1B">
      <w:pPr>
        <w:widowControl w:val="0"/>
        <w:autoSpaceDE w:val="0"/>
        <w:autoSpaceDN w:val="0"/>
        <w:ind w:left="6096" w:hanging="6096"/>
        <w:jc w:val="both"/>
      </w:pPr>
      <w:proofErr w:type="gramStart"/>
      <w:r w:rsidRPr="001F6D1B">
        <w:t>принявшего</w:t>
      </w:r>
      <w:proofErr w:type="gramEnd"/>
      <w:r w:rsidRPr="001F6D1B">
        <w:t xml:space="preserve"> решение                                                                        И.О. Фамилия</w:t>
      </w:r>
    </w:p>
    <w:p w:rsidR="001F6D1B" w:rsidRPr="001F6D1B" w:rsidRDefault="001F6D1B" w:rsidP="001F6D1B">
      <w:pPr>
        <w:widowControl w:val="0"/>
        <w:autoSpaceDE w:val="0"/>
        <w:autoSpaceDN w:val="0"/>
      </w:pPr>
      <w:r w:rsidRPr="001F6D1B">
        <w:rPr>
          <w:noProof/>
        </w:rPr>
        <mc:AlternateContent>
          <mc:Choice Requires="wps">
            <w:drawing>
              <wp:anchor distT="0" distB="0" distL="114300" distR="114300" simplePos="0" relativeHeight="251688960" behindDoc="0" locked="0" layoutInCell="1" allowOverlap="1" wp14:anchorId="01AE6EC4" wp14:editId="1BDBF4E6">
                <wp:simplePos x="0" y="0"/>
                <wp:positionH relativeFrom="column">
                  <wp:posOffset>2284730</wp:posOffset>
                </wp:positionH>
                <wp:positionV relativeFrom="paragraph">
                  <wp:posOffset>59055</wp:posOffset>
                </wp:positionV>
                <wp:extent cx="1217930" cy="482600"/>
                <wp:effectExtent l="0" t="0" r="20320" b="12700"/>
                <wp:wrapNone/>
                <wp:docPr id="824" name="Скругленный прямоугольник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17930" cy="482600"/>
                        </a:xfrm>
                        <a:prstGeom prst="roundRect">
                          <a:avLst/>
                        </a:prstGeom>
                        <a:noFill/>
                        <a:ln w="12700" cap="flat" cmpd="sng" algn="ctr">
                          <a:solidFill>
                            <a:srgbClr val="4472C4">
                              <a:shade val="50000"/>
                            </a:srgbClr>
                          </a:solidFill>
                          <a:prstDash val="solid"/>
                          <a:miter lim="800000"/>
                        </a:ln>
                        <a:effectLst/>
                      </wps:spPr>
                      <wps:txb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4" o:spid="_x0000_s1835" style="position:absolute;margin-left:179.9pt;margin-top:4.65pt;width:95.9pt;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" filled="f" strokecolor="#2f528f" strokeweight="1pt">
                <v:stroke joinstyle="miter"/>
                <v:textbo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v:textbox>
              </v:roundrect>
            </w:pict>
          </mc:Fallback>
        </mc:AlternateContent>
      </w: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tabs>
          <w:tab w:val="left" w:pos="6804"/>
        </w:tabs>
        <w:autoSpaceDE w:val="0"/>
        <w:autoSpaceDN w:val="0"/>
      </w:pPr>
    </w:p>
    <w:p w:rsidR="001F6D1B" w:rsidRPr="001F6D1B" w:rsidRDefault="001F6D1B" w:rsidP="001F6D1B">
      <w:pPr>
        <w:widowControl w:val="0"/>
        <w:tabs>
          <w:tab w:val="left" w:pos="6804"/>
        </w:tabs>
        <w:autoSpaceDE w:val="0"/>
        <w:autoSpaceDN w:val="0"/>
      </w:pPr>
    </w:p>
    <w:p w:rsidR="001F6D1B" w:rsidRPr="001F6D1B" w:rsidRDefault="001F6D1B" w:rsidP="001F6D1B">
      <w:pPr>
        <w:autoSpaceDE w:val="0"/>
        <w:autoSpaceDN w:val="0"/>
        <w:adjustRightInd w:val="0"/>
        <w:jc w:val="both"/>
      </w:pPr>
      <w:r w:rsidRPr="001F6D1B">
        <w:t>Ф.И.О. исполнителя</w:t>
      </w:r>
    </w:p>
    <w:p w:rsidR="001F6D1B" w:rsidRPr="001F6D1B" w:rsidRDefault="001F6D1B" w:rsidP="001F6D1B">
      <w:pPr>
        <w:autoSpaceDE w:val="0"/>
        <w:autoSpaceDN w:val="0"/>
        <w:adjustRightInd w:val="0"/>
        <w:jc w:val="both"/>
      </w:pPr>
      <w:r w:rsidRPr="001F6D1B">
        <w:t>Телефон</w:t>
      </w:r>
    </w:p>
    <w:p w:rsidR="001F6D1B" w:rsidRPr="001F6D1B" w:rsidRDefault="001F6D1B" w:rsidP="001F6D1B">
      <w:pPr>
        <w:widowControl w:val="0"/>
        <w:autoSpaceDE w:val="0"/>
        <w:autoSpaceDN w:val="0"/>
        <w:adjustRightInd w:val="0"/>
        <w:ind w:left="5954"/>
      </w:pPr>
      <w:r w:rsidRPr="001F6D1B">
        <w:t>Приложение № 3 к Административному регламенту</w:t>
      </w:r>
    </w:p>
    <w:p w:rsidR="001F6D1B" w:rsidRPr="001F6D1B" w:rsidRDefault="001F6D1B" w:rsidP="001F6D1B">
      <w:pPr>
        <w:widowControl w:val="0"/>
        <w:autoSpaceDE w:val="0"/>
        <w:autoSpaceDN w:val="0"/>
        <w:jc w:val="both"/>
      </w:pPr>
    </w:p>
    <w:p w:rsidR="001F6D1B" w:rsidRPr="001F6D1B" w:rsidRDefault="001F6D1B" w:rsidP="001F6D1B">
      <w:pPr>
        <w:widowControl w:val="0"/>
        <w:autoSpaceDE w:val="0"/>
        <w:autoSpaceDN w:val="0"/>
      </w:pPr>
    </w:p>
    <w:p w:rsidR="001F6D1B" w:rsidRPr="001F6D1B" w:rsidRDefault="001F6D1B" w:rsidP="001F6D1B">
      <w:pPr>
        <w:autoSpaceDE w:val="0"/>
        <w:autoSpaceDN w:val="0"/>
        <w:adjustRightInd w:val="0"/>
        <w:jc w:val="both"/>
      </w:pPr>
      <w:r w:rsidRPr="001F6D1B">
        <w:t>Угловой штамп</w:t>
      </w:r>
    </w:p>
    <w:p w:rsidR="001F6D1B" w:rsidRPr="001F6D1B" w:rsidRDefault="001F6D1B" w:rsidP="001F6D1B">
      <w:pPr>
        <w:autoSpaceDE w:val="0"/>
        <w:autoSpaceDN w:val="0"/>
        <w:adjustRightInd w:val="0"/>
        <w:jc w:val="both"/>
      </w:pPr>
      <w:r w:rsidRPr="001F6D1B">
        <w:t xml:space="preserve">Администрации/ уполномоченного структурного </w:t>
      </w:r>
    </w:p>
    <w:p w:rsidR="001F6D1B" w:rsidRPr="001F6D1B" w:rsidRDefault="001F6D1B" w:rsidP="001F6D1B">
      <w:pPr>
        <w:autoSpaceDE w:val="0"/>
        <w:autoSpaceDN w:val="0"/>
        <w:adjustRightInd w:val="0"/>
        <w:jc w:val="both"/>
      </w:pPr>
      <w:r w:rsidRPr="001F6D1B">
        <w:t xml:space="preserve">подразделения администрации муниципального </w:t>
      </w:r>
    </w:p>
    <w:p w:rsidR="001F6D1B" w:rsidRPr="001F6D1B" w:rsidRDefault="001F6D1B" w:rsidP="001F6D1B">
      <w:pPr>
        <w:autoSpaceDE w:val="0"/>
        <w:autoSpaceDN w:val="0"/>
        <w:adjustRightInd w:val="0"/>
        <w:jc w:val="both"/>
      </w:pPr>
      <w:r w:rsidRPr="001F6D1B">
        <w:t>образования Верхнечебеньковский сельсовет</w:t>
      </w:r>
    </w:p>
    <w:p w:rsidR="001F6D1B" w:rsidRPr="001F6D1B" w:rsidRDefault="001F6D1B" w:rsidP="001F6D1B">
      <w:pPr>
        <w:autoSpaceDE w:val="0"/>
        <w:autoSpaceDN w:val="0"/>
        <w:adjustRightInd w:val="0"/>
        <w:jc w:val="both"/>
      </w:pPr>
      <w:r w:rsidRPr="001F6D1B">
        <w:t xml:space="preserve"> </w:t>
      </w:r>
      <w:proofErr w:type="spellStart"/>
      <w:r w:rsidRPr="001F6D1B">
        <w:t>Сакмарского</w:t>
      </w:r>
      <w:proofErr w:type="spellEnd"/>
      <w:r w:rsidRPr="001F6D1B">
        <w:t xml:space="preserve"> района Оренбургской области</w:t>
      </w:r>
    </w:p>
    <w:p w:rsidR="001F6D1B" w:rsidRPr="001F6D1B" w:rsidRDefault="001F6D1B" w:rsidP="001F6D1B">
      <w:pPr>
        <w:autoSpaceDE w:val="0"/>
        <w:autoSpaceDN w:val="0"/>
        <w:adjustRightInd w:val="0"/>
        <w:jc w:val="both"/>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keepNext/>
        <w:jc w:val="center"/>
        <w:outlineLvl w:val="0"/>
        <w:rPr>
          <w:b/>
          <w:bCs/>
          <w:color w:val="000000"/>
          <w:kern w:val="32"/>
          <w:lang w:eastAsia="en-US"/>
        </w:rPr>
      </w:pPr>
      <w:r w:rsidRPr="001F6D1B">
        <w:rPr>
          <w:b/>
          <w:bCs/>
          <w:color w:val="000000"/>
          <w:kern w:val="32"/>
        </w:rPr>
        <w:t xml:space="preserve">УВЕДОМЛЕНИЕ ОБ ОТСУТСТВИИ </w:t>
      </w:r>
    </w:p>
    <w:p w:rsidR="001F6D1B" w:rsidRPr="001F6D1B" w:rsidRDefault="001F6D1B" w:rsidP="001F6D1B">
      <w:pPr>
        <w:keepNext/>
        <w:jc w:val="center"/>
        <w:outlineLvl w:val="0"/>
        <w:rPr>
          <w:b/>
          <w:bCs/>
          <w:color w:val="000000"/>
          <w:kern w:val="32"/>
        </w:rPr>
      </w:pPr>
      <w:r w:rsidRPr="001F6D1B">
        <w:rPr>
          <w:b/>
          <w:bCs/>
          <w:color w:val="000000"/>
          <w:kern w:val="32"/>
        </w:rPr>
        <w:t>В РЕЕСТРЕ МУНИЦИПАЛЬНОГО ИМУЩЕСТВА</w:t>
      </w:r>
    </w:p>
    <w:p w:rsidR="001F6D1B" w:rsidRPr="001F6D1B" w:rsidRDefault="001F6D1B" w:rsidP="001F6D1B">
      <w:pPr>
        <w:keepNext/>
        <w:jc w:val="center"/>
        <w:outlineLvl w:val="0"/>
        <w:rPr>
          <w:color w:val="000000"/>
          <w:kern w:val="32"/>
        </w:rPr>
      </w:pPr>
      <w:r w:rsidRPr="001F6D1B">
        <w:rPr>
          <w:b/>
          <w:color w:val="000000"/>
        </w:rPr>
        <w:t xml:space="preserve">ОРЕНБУРГСКОЙ ОБЛАСТИ ЗАПРАШИВАЕМЫХ СВЕДЕНИЙ </w:t>
      </w:r>
      <w:r w:rsidRPr="001F6D1B">
        <w:rPr>
          <w:b/>
          <w:bCs/>
          <w:color w:val="000000"/>
          <w:kern w:val="32"/>
        </w:rPr>
        <w:t>№ ___</w:t>
      </w:r>
    </w:p>
    <w:p w:rsidR="001F6D1B" w:rsidRPr="001F6D1B" w:rsidRDefault="001F6D1B" w:rsidP="001F6D1B">
      <w:pPr>
        <w:tabs>
          <w:tab w:val="left" w:pos="0"/>
        </w:tabs>
        <w:jc w:val="both"/>
        <w:rPr>
          <w:rFonts w:eastAsia="Lucida Sans Unicode"/>
          <w:kern w:val="2"/>
        </w:rPr>
      </w:pPr>
    </w:p>
    <w:p w:rsidR="001F6D1B" w:rsidRPr="001F6D1B" w:rsidRDefault="001F6D1B" w:rsidP="001F6D1B">
      <w:pPr>
        <w:tabs>
          <w:tab w:val="left" w:pos="0"/>
        </w:tabs>
        <w:ind w:firstLine="709"/>
        <w:jc w:val="both"/>
        <w:rPr>
          <w:rFonts w:eastAsia="Calibri"/>
        </w:rPr>
      </w:pPr>
      <w:r w:rsidRPr="001F6D1B">
        <w:t xml:space="preserve">На Ваше заявление Администрация  Верхнечебеньковский сельсовет </w:t>
      </w:r>
      <w:proofErr w:type="spellStart"/>
      <w:r w:rsidRPr="001F6D1B">
        <w:t>Сакмарского</w:t>
      </w:r>
      <w:proofErr w:type="spellEnd"/>
      <w:r w:rsidRPr="001F6D1B">
        <w:t xml:space="preserve"> района  Оренбургской области сообщает, что по состоянию на дату заявления объект недвижимого имущества_________________________________________________________</w:t>
      </w:r>
    </w:p>
    <w:p w:rsidR="001F6D1B" w:rsidRPr="001F6D1B" w:rsidRDefault="001F6D1B" w:rsidP="001F6D1B">
      <w:pPr>
        <w:tabs>
          <w:tab w:val="left" w:pos="0"/>
        </w:tabs>
        <w:ind w:firstLine="709"/>
        <w:jc w:val="center"/>
      </w:pPr>
      <w:r w:rsidRPr="001F6D1B">
        <w:lastRenderedPageBreak/>
        <w:t>(наименование объекта)</w:t>
      </w:r>
    </w:p>
    <w:p w:rsidR="001F6D1B" w:rsidRPr="001F6D1B" w:rsidRDefault="001F6D1B" w:rsidP="001F6D1B">
      <w:pPr>
        <w:tabs>
          <w:tab w:val="left" w:pos="0"/>
        </w:tabs>
        <w:jc w:val="center"/>
      </w:pPr>
      <w:r w:rsidRPr="001F6D1B">
        <w:t>__________________________________________________________________</w:t>
      </w:r>
    </w:p>
    <w:p w:rsidR="001F6D1B" w:rsidRPr="001F6D1B" w:rsidRDefault="001F6D1B" w:rsidP="001F6D1B">
      <w:pPr>
        <w:tabs>
          <w:tab w:val="left" w:pos="0"/>
        </w:tabs>
        <w:jc w:val="center"/>
      </w:pPr>
      <w:r w:rsidRPr="001F6D1B">
        <w:t>(местонахождение объекта)</w:t>
      </w:r>
    </w:p>
    <w:p w:rsidR="001F6D1B" w:rsidRPr="001F6D1B" w:rsidRDefault="001F6D1B" w:rsidP="001F6D1B">
      <w:pPr>
        <w:tabs>
          <w:tab w:val="left" w:pos="0"/>
        </w:tabs>
        <w:jc w:val="both"/>
      </w:pPr>
      <w:r w:rsidRPr="001F6D1B">
        <w:t>не проходил процедуру учета в реестре муниципального имущества Оренбургской области.</w:t>
      </w:r>
    </w:p>
    <w:p w:rsidR="001F6D1B" w:rsidRPr="001F6D1B" w:rsidRDefault="001F6D1B" w:rsidP="001F6D1B">
      <w:pPr>
        <w:tabs>
          <w:tab w:val="left" w:pos="0"/>
        </w:tabs>
        <w:jc w:val="both"/>
      </w:pPr>
    </w:p>
    <w:p w:rsidR="001F6D1B" w:rsidRPr="001F6D1B" w:rsidRDefault="001F6D1B" w:rsidP="001F6D1B">
      <w:pPr>
        <w:widowControl w:val="0"/>
        <w:tabs>
          <w:tab w:val="left" w:leader="underscore" w:pos="10065"/>
        </w:tabs>
        <w:spacing w:line="240" w:lineRule="atLeast"/>
      </w:pPr>
      <w:r w:rsidRPr="001F6D1B">
        <w:t xml:space="preserve">Должность уполномоченного лица, </w:t>
      </w:r>
    </w:p>
    <w:p w:rsidR="001F6D1B" w:rsidRPr="001F6D1B" w:rsidRDefault="001F6D1B" w:rsidP="001F6D1B">
      <w:pPr>
        <w:autoSpaceDE w:val="0"/>
        <w:autoSpaceDN w:val="0"/>
        <w:adjustRightInd w:val="0"/>
        <w:spacing w:line="240" w:lineRule="atLeast"/>
        <w:jc w:val="both"/>
        <w:rPr>
          <w:color w:val="000000"/>
        </w:rPr>
      </w:pPr>
      <w:proofErr w:type="gramStart"/>
      <w:r w:rsidRPr="001F6D1B">
        <w:rPr>
          <w:color w:val="000000"/>
        </w:rPr>
        <w:t>принявшего</w:t>
      </w:r>
      <w:proofErr w:type="gramEnd"/>
      <w:r w:rsidRPr="001F6D1B">
        <w:rPr>
          <w:color w:val="000000"/>
        </w:rPr>
        <w:t xml:space="preserve"> решение</w:t>
      </w:r>
      <w:r w:rsidRPr="001F6D1B">
        <w:rPr>
          <w:color w:val="000000"/>
        </w:rPr>
        <w:tab/>
      </w:r>
      <w:r w:rsidRPr="001F6D1B">
        <w:rPr>
          <w:color w:val="000000"/>
        </w:rPr>
        <w:tab/>
        <w:t xml:space="preserve">                                                          И.О. Фамилия</w:t>
      </w:r>
    </w:p>
    <w:p w:rsidR="001F6D1B" w:rsidRPr="001F6D1B" w:rsidRDefault="001F6D1B" w:rsidP="001F6D1B">
      <w:pPr>
        <w:widowControl w:val="0"/>
        <w:autoSpaceDE w:val="0"/>
        <w:autoSpaceDN w:val="0"/>
        <w:ind w:firstLine="709"/>
        <w:jc w:val="both"/>
      </w:pPr>
      <w:r w:rsidRPr="001F6D1B">
        <w:rPr>
          <w:noProof/>
        </w:rPr>
        <mc:AlternateContent>
          <mc:Choice Requires="wps">
            <w:drawing>
              <wp:anchor distT="0" distB="0" distL="114300" distR="114300" simplePos="0" relativeHeight="251689984" behindDoc="0" locked="0" layoutInCell="1" allowOverlap="1" wp14:anchorId="604EEF07" wp14:editId="4F34B75C">
                <wp:simplePos x="0" y="0"/>
                <wp:positionH relativeFrom="column">
                  <wp:posOffset>2344420</wp:posOffset>
                </wp:positionH>
                <wp:positionV relativeFrom="paragraph">
                  <wp:posOffset>164465</wp:posOffset>
                </wp:positionV>
                <wp:extent cx="1261745" cy="548640"/>
                <wp:effectExtent l="0" t="0" r="14605" b="22860"/>
                <wp:wrapNone/>
                <wp:docPr id="823" name="Скругленный прямоугольник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745" cy="548640"/>
                        </a:xfrm>
                        <a:prstGeom prst="roundRect">
                          <a:avLst/>
                        </a:prstGeom>
                        <a:noFill/>
                        <a:ln w="12700" cap="flat" cmpd="sng" algn="ctr">
                          <a:solidFill>
                            <a:srgbClr val="4472C4">
                              <a:shade val="50000"/>
                            </a:srgbClr>
                          </a:solidFill>
                          <a:prstDash val="solid"/>
                          <a:miter lim="800000"/>
                        </a:ln>
                        <a:effectLst/>
                      </wps:spPr>
                      <wps:txb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3" o:spid="_x0000_s1836" style="position:absolute;left:0;text-align:left;margin-left:184.6pt;margin-top:12.95pt;width:99.35pt;height:4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" filled="f" strokecolor="#2f528f" strokeweight="1pt">
                <v:stroke joinstyle="miter"/>
                <v:path arrowok="t"/>
                <v:textbo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v:textbox>
              </v:roundrect>
            </w:pict>
          </mc:Fallback>
        </mc:AlternateContent>
      </w: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ind w:firstLine="709"/>
        <w:jc w:val="both"/>
      </w:pPr>
    </w:p>
    <w:p w:rsidR="001F6D1B" w:rsidRPr="001F6D1B" w:rsidRDefault="001F6D1B" w:rsidP="001F6D1B">
      <w:pPr>
        <w:widowControl w:val="0"/>
        <w:autoSpaceDE w:val="0"/>
        <w:autoSpaceDN w:val="0"/>
      </w:pPr>
      <w:r w:rsidRPr="001F6D1B">
        <w:t>Ф.И.О. исполнителя,</w:t>
      </w:r>
    </w:p>
    <w:p w:rsidR="001F6D1B" w:rsidRPr="001F6D1B" w:rsidRDefault="001F6D1B" w:rsidP="001F6D1B">
      <w:pPr>
        <w:widowControl w:val="0"/>
        <w:autoSpaceDE w:val="0"/>
        <w:autoSpaceDN w:val="0"/>
      </w:pPr>
      <w:r w:rsidRPr="001F6D1B">
        <w:t>Телефон</w:t>
      </w:r>
    </w:p>
    <w:p w:rsidR="001F6D1B" w:rsidRPr="001F6D1B" w:rsidRDefault="001F6D1B" w:rsidP="001F6D1B">
      <w:pPr>
        <w:widowControl w:val="0"/>
        <w:autoSpaceDE w:val="0"/>
        <w:autoSpaceDN w:val="0"/>
        <w:ind w:left="6096"/>
      </w:pPr>
      <w:r w:rsidRPr="001F6D1B">
        <w:t xml:space="preserve">Приложение № 4 </w:t>
      </w:r>
    </w:p>
    <w:p w:rsidR="001F6D1B" w:rsidRPr="001F6D1B" w:rsidRDefault="001F6D1B" w:rsidP="001F6D1B">
      <w:pPr>
        <w:widowControl w:val="0"/>
        <w:autoSpaceDE w:val="0"/>
        <w:autoSpaceDN w:val="0"/>
        <w:ind w:left="6096"/>
      </w:pPr>
      <w:r w:rsidRPr="001F6D1B">
        <w:t>к Административному регламенту</w:t>
      </w:r>
    </w:p>
    <w:p w:rsidR="001F6D1B" w:rsidRPr="001F6D1B" w:rsidRDefault="001F6D1B" w:rsidP="001F6D1B">
      <w:pPr>
        <w:widowControl w:val="0"/>
        <w:autoSpaceDE w:val="0"/>
        <w:autoSpaceDN w:val="0"/>
      </w:pPr>
    </w:p>
    <w:p w:rsidR="001F6D1B" w:rsidRPr="001F6D1B" w:rsidRDefault="001F6D1B" w:rsidP="001F6D1B">
      <w:pPr>
        <w:autoSpaceDE w:val="0"/>
        <w:autoSpaceDN w:val="0"/>
        <w:adjustRightInd w:val="0"/>
        <w:jc w:val="both"/>
      </w:pPr>
      <w:r w:rsidRPr="001F6D1B">
        <w:t>Угловой штамп</w:t>
      </w:r>
    </w:p>
    <w:p w:rsidR="001F6D1B" w:rsidRPr="001F6D1B" w:rsidRDefault="001F6D1B" w:rsidP="001F6D1B">
      <w:pPr>
        <w:autoSpaceDE w:val="0"/>
        <w:autoSpaceDN w:val="0"/>
        <w:adjustRightInd w:val="0"/>
        <w:jc w:val="both"/>
      </w:pPr>
      <w:r w:rsidRPr="001F6D1B">
        <w:t xml:space="preserve">Администрации/ уполномоченного структурного </w:t>
      </w:r>
    </w:p>
    <w:p w:rsidR="001F6D1B" w:rsidRPr="001F6D1B" w:rsidRDefault="001F6D1B" w:rsidP="001F6D1B">
      <w:pPr>
        <w:autoSpaceDE w:val="0"/>
        <w:autoSpaceDN w:val="0"/>
        <w:adjustRightInd w:val="0"/>
        <w:jc w:val="both"/>
      </w:pPr>
      <w:r w:rsidRPr="001F6D1B">
        <w:t xml:space="preserve">подразделения администрации муниципального </w:t>
      </w:r>
    </w:p>
    <w:p w:rsidR="001F6D1B" w:rsidRPr="001F6D1B" w:rsidRDefault="001F6D1B" w:rsidP="001F6D1B">
      <w:pPr>
        <w:autoSpaceDE w:val="0"/>
        <w:autoSpaceDN w:val="0"/>
        <w:adjustRightInd w:val="0"/>
        <w:jc w:val="both"/>
      </w:pPr>
      <w:r w:rsidRPr="001F6D1B">
        <w:t>образования Верхнечебеньковский сельсовет</w:t>
      </w:r>
    </w:p>
    <w:p w:rsidR="001F6D1B" w:rsidRPr="001F6D1B" w:rsidRDefault="001F6D1B" w:rsidP="001F6D1B">
      <w:pPr>
        <w:autoSpaceDE w:val="0"/>
        <w:autoSpaceDN w:val="0"/>
        <w:adjustRightInd w:val="0"/>
        <w:jc w:val="both"/>
      </w:pPr>
      <w:r w:rsidRPr="001F6D1B">
        <w:t xml:space="preserve"> </w:t>
      </w:r>
      <w:proofErr w:type="spellStart"/>
      <w:r w:rsidRPr="001F6D1B">
        <w:t>Сакмарского</w:t>
      </w:r>
      <w:proofErr w:type="spellEnd"/>
      <w:r w:rsidRPr="001F6D1B">
        <w:t xml:space="preserve"> района Оренбургской области</w:t>
      </w: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jc w:val="center"/>
        <w:rPr>
          <w:b/>
        </w:rPr>
      </w:pPr>
    </w:p>
    <w:p w:rsidR="001F6D1B" w:rsidRPr="001F6D1B" w:rsidRDefault="001F6D1B" w:rsidP="001F6D1B">
      <w:pPr>
        <w:widowControl w:val="0"/>
        <w:autoSpaceDE w:val="0"/>
        <w:autoSpaceDN w:val="0"/>
        <w:jc w:val="center"/>
        <w:rPr>
          <w:b/>
        </w:rPr>
      </w:pPr>
      <w:r w:rsidRPr="001F6D1B">
        <w:rPr>
          <w:b/>
        </w:rPr>
        <w:t>РЕШЕНИЕ</w:t>
      </w:r>
    </w:p>
    <w:p w:rsidR="001F6D1B" w:rsidRPr="001F6D1B" w:rsidRDefault="001F6D1B" w:rsidP="001F6D1B">
      <w:pPr>
        <w:widowControl w:val="0"/>
        <w:autoSpaceDE w:val="0"/>
        <w:autoSpaceDN w:val="0"/>
        <w:jc w:val="center"/>
        <w:rPr>
          <w:b/>
        </w:rPr>
      </w:pPr>
      <w:r w:rsidRPr="001F6D1B">
        <w:rPr>
          <w:b/>
        </w:rPr>
        <w:t>ОБ ОТКАЗЕ В ПРЕДОСТАВЛЕНИИ</w:t>
      </w:r>
    </w:p>
    <w:p w:rsidR="001F6D1B" w:rsidRPr="001F6D1B" w:rsidRDefault="001F6D1B" w:rsidP="001F6D1B">
      <w:pPr>
        <w:widowControl w:val="0"/>
        <w:autoSpaceDE w:val="0"/>
        <w:autoSpaceDN w:val="0"/>
        <w:jc w:val="center"/>
        <w:rPr>
          <w:b/>
        </w:rPr>
      </w:pPr>
      <w:r w:rsidRPr="001F6D1B">
        <w:rPr>
          <w:b/>
        </w:rPr>
        <w:t xml:space="preserve"> МУНИЦИПАЛЬНОЙ УСЛУГИ</w:t>
      </w:r>
      <w:r w:rsidRPr="001F6D1B">
        <w:t xml:space="preserve"> </w:t>
      </w:r>
      <w:r w:rsidRPr="001F6D1B">
        <w:rPr>
          <w:b/>
        </w:rPr>
        <w:t xml:space="preserve">№ ___ </w:t>
      </w:r>
    </w:p>
    <w:p w:rsidR="001F6D1B" w:rsidRPr="001F6D1B" w:rsidRDefault="001F6D1B" w:rsidP="001F6D1B">
      <w:pPr>
        <w:jc w:val="both"/>
        <w:rPr>
          <w:rFonts w:eastAsia="Calibri"/>
          <w:lang w:eastAsia="en-US"/>
        </w:rPr>
      </w:pPr>
    </w:p>
    <w:p w:rsidR="001F6D1B" w:rsidRPr="001F6D1B" w:rsidRDefault="001F6D1B" w:rsidP="001F6D1B">
      <w:pPr>
        <w:tabs>
          <w:tab w:val="left" w:pos="851"/>
          <w:tab w:val="left" w:pos="10348"/>
        </w:tabs>
        <w:autoSpaceDE w:val="0"/>
        <w:autoSpaceDN w:val="0"/>
        <w:ind w:right="-1" w:firstLine="709"/>
        <w:jc w:val="both"/>
      </w:pPr>
      <w:r w:rsidRPr="001F6D1B">
        <w:t xml:space="preserve">На Ваше заявление Администрация Верхнечебеньковский сельсовет </w:t>
      </w:r>
      <w:proofErr w:type="spellStart"/>
      <w:r w:rsidRPr="001F6D1B">
        <w:t>Сакмарского</w:t>
      </w:r>
      <w:proofErr w:type="spellEnd"/>
      <w:r w:rsidRPr="001F6D1B">
        <w:t xml:space="preserve"> района Оренбургской области сообщает, что выдача информации из реестра муниципального имущества Оренбургской области на объект (ы) имущества:_________</w:t>
      </w:r>
    </w:p>
    <w:p w:rsidR="001F6D1B" w:rsidRPr="001F6D1B" w:rsidRDefault="001F6D1B" w:rsidP="001F6D1B">
      <w:pPr>
        <w:tabs>
          <w:tab w:val="left" w:pos="851"/>
          <w:tab w:val="left" w:pos="10348"/>
        </w:tabs>
        <w:autoSpaceDE w:val="0"/>
        <w:autoSpaceDN w:val="0"/>
        <w:ind w:right="-1"/>
        <w:jc w:val="both"/>
      </w:pPr>
      <w:r w:rsidRPr="001F6D1B">
        <w:t>__________________________________________________________________</w:t>
      </w:r>
    </w:p>
    <w:p w:rsidR="001F6D1B" w:rsidRPr="001F6D1B" w:rsidRDefault="001F6D1B" w:rsidP="001F6D1B">
      <w:pPr>
        <w:tabs>
          <w:tab w:val="left" w:pos="851"/>
          <w:tab w:val="left" w:pos="10348"/>
        </w:tabs>
        <w:autoSpaceDE w:val="0"/>
        <w:autoSpaceDN w:val="0"/>
        <w:ind w:right="-1"/>
        <w:jc w:val="center"/>
      </w:pPr>
      <w:r w:rsidRPr="001F6D1B">
        <w:t>(наименование объекта)</w:t>
      </w:r>
    </w:p>
    <w:p w:rsidR="001F6D1B" w:rsidRPr="001F6D1B" w:rsidRDefault="001F6D1B" w:rsidP="001F6D1B">
      <w:pPr>
        <w:tabs>
          <w:tab w:val="left" w:pos="851"/>
          <w:tab w:val="left" w:pos="10348"/>
        </w:tabs>
        <w:autoSpaceDE w:val="0"/>
        <w:autoSpaceDN w:val="0"/>
        <w:ind w:right="-1"/>
        <w:jc w:val="both"/>
      </w:pPr>
      <w:r w:rsidRPr="001F6D1B">
        <w:t>__________________________________________________________________,</w:t>
      </w:r>
    </w:p>
    <w:p w:rsidR="001F6D1B" w:rsidRPr="001F6D1B" w:rsidRDefault="001F6D1B" w:rsidP="001F6D1B">
      <w:pPr>
        <w:tabs>
          <w:tab w:val="left" w:pos="851"/>
          <w:tab w:val="left" w:pos="10348"/>
        </w:tabs>
        <w:autoSpaceDE w:val="0"/>
        <w:autoSpaceDN w:val="0"/>
        <w:ind w:right="-1"/>
        <w:jc w:val="center"/>
      </w:pPr>
      <w:r w:rsidRPr="001F6D1B">
        <w:t>(местонахождение объекта)</w:t>
      </w:r>
    </w:p>
    <w:p w:rsidR="001F6D1B" w:rsidRPr="001F6D1B" w:rsidRDefault="001F6D1B" w:rsidP="001F6D1B">
      <w:pPr>
        <w:tabs>
          <w:tab w:val="left" w:pos="851"/>
          <w:tab w:val="left" w:pos="10348"/>
        </w:tabs>
        <w:autoSpaceDE w:val="0"/>
        <w:autoSpaceDN w:val="0"/>
        <w:ind w:right="-1"/>
      </w:pPr>
      <w:r w:rsidRPr="001F6D1B">
        <w:t>не представляется возможной в связи с тем, что: __________________________________________________________________</w:t>
      </w:r>
    </w:p>
    <w:p w:rsidR="001F6D1B" w:rsidRPr="001F6D1B" w:rsidRDefault="001F6D1B" w:rsidP="001F6D1B">
      <w:pPr>
        <w:tabs>
          <w:tab w:val="left" w:pos="851"/>
          <w:tab w:val="left" w:pos="10348"/>
        </w:tabs>
        <w:autoSpaceDE w:val="0"/>
        <w:autoSpaceDN w:val="0"/>
        <w:ind w:right="-1"/>
        <w:jc w:val="both"/>
      </w:pPr>
      <w:r w:rsidRPr="001F6D1B">
        <w:t>____________________________________________________________________________________________________________________________________</w:t>
      </w:r>
    </w:p>
    <w:p w:rsidR="001F6D1B" w:rsidRPr="001F6D1B" w:rsidRDefault="001F6D1B" w:rsidP="001F6D1B">
      <w:pPr>
        <w:tabs>
          <w:tab w:val="left" w:pos="851"/>
          <w:tab w:val="left" w:pos="10348"/>
        </w:tabs>
        <w:autoSpaceDE w:val="0"/>
        <w:autoSpaceDN w:val="0"/>
        <w:ind w:right="-1"/>
        <w:jc w:val="center"/>
      </w:pPr>
      <w:r w:rsidRPr="001F6D1B">
        <w:t>(информационная справка)</w:t>
      </w:r>
    </w:p>
    <w:p w:rsidR="001F6D1B" w:rsidRPr="001F6D1B" w:rsidRDefault="001F6D1B" w:rsidP="001F6D1B">
      <w:pPr>
        <w:widowControl w:val="0"/>
        <w:autoSpaceDE w:val="0"/>
        <w:autoSpaceDN w:val="0"/>
      </w:pPr>
    </w:p>
    <w:p w:rsidR="001F6D1B" w:rsidRPr="001F6D1B" w:rsidRDefault="001F6D1B" w:rsidP="001F6D1B">
      <w:pPr>
        <w:widowControl w:val="0"/>
        <w:tabs>
          <w:tab w:val="left" w:leader="underscore" w:pos="10065"/>
        </w:tabs>
        <w:spacing w:line="240" w:lineRule="atLeast"/>
        <w:rPr>
          <w:rFonts w:eastAsia="Calibri"/>
          <w:lang w:eastAsia="en-US"/>
        </w:rPr>
      </w:pPr>
      <w:r w:rsidRPr="001F6D1B">
        <w:t xml:space="preserve">Должность уполномоченного лица, </w:t>
      </w:r>
    </w:p>
    <w:p w:rsidR="001F6D1B" w:rsidRPr="001F6D1B" w:rsidRDefault="001F6D1B" w:rsidP="001F6D1B">
      <w:pPr>
        <w:autoSpaceDE w:val="0"/>
        <w:autoSpaceDN w:val="0"/>
        <w:adjustRightInd w:val="0"/>
        <w:spacing w:line="240" w:lineRule="atLeast"/>
        <w:jc w:val="both"/>
        <w:rPr>
          <w:color w:val="000000"/>
        </w:rPr>
      </w:pPr>
      <w:proofErr w:type="gramStart"/>
      <w:r w:rsidRPr="001F6D1B">
        <w:rPr>
          <w:color w:val="000000"/>
        </w:rPr>
        <w:t>принявшего</w:t>
      </w:r>
      <w:proofErr w:type="gramEnd"/>
      <w:r w:rsidRPr="001F6D1B">
        <w:rPr>
          <w:color w:val="000000"/>
        </w:rPr>
        <w:t xml:space="preserve"> решение</w:t>
      </w:r>
      <w:r w:rsidRPr="001F6D1B">
        <w:rPr>
          <w:color w:val="000000"/>
        </w:rPr>
        <w:tab/>
      </w:r>
      <w:r w:rsidRPr="001F6D1B">
        <w:rPr>
          <w:color w:val="000000"/>
        </w:rPr>
        <w:tab/>
        <w:t xml:space="preserve">                                                          И.О. Фамилия</w:t>
      </w: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r w:rsidRPr="001F6D1B">
        <w:rPr>
          <w:noProof/>
        </w:rPr>
        <mc:AlternateContent>
          <mc:Choice Requires="wps">
            <w:drawing>
              <wp:anchor distT="0" distB="0" distL="114300" distR="114300" simplePos="0" relativeHeight="251691008" behindDoc="0" locked="0" layoutInCell="1" allowOverlap="1" wp14:anchorId="346B19C4" wp14:editId="0BC849C6">
                <wp:simplePos x="0" y="0"/>
                <wp:positionH relativeFrom="column">
                  <wp:posOffset>2324735</wp:posOffset>
                </wp:positionH>
                <wp:positionV relativeFrom="paragraph">
                  <wp:posOffset>175260</wp:posOffset>
                </wp:positionV>
                <wp:extent cx="1261745" cy="548640"/>
                <wp:effectExtent l="0" t="0" r="14605" b="22860"/>
                <wp:wrapNone/>
                <wp:docPr id="822" name="Скругленный прямоугольник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745" cy="548640"/>
                        </a:xfrm>
                        <a:prstGeom prst="roundRect">
                          <a:avLst/>
                        </a:prstGeom>
                        <a:noFill/>
                        <a:ln w="12700" cap="flat" cmpd="sng" algn="ctr">
                          <a:solidFill>
                            <a:srgbClr val="4472C4">
                              <a:shade val="50000"/>
                            </a:srgbClr>
                          </a:solidFill>
                          <a:prstDash val="solid"/>
                          <a:miter lim="800000"/>
                        </a:ln>
                        <a:effectLst/>
                      </wps:spPr>
                      <wps:txb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2" o:spid="_x0000_s1837" style="position:absolute;margin-left:183.05pt;margin-top:13.8pt;width:99.35pt;height: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" filled="f" strokecolor="#2f528f" strokeweight="1pt">
                <v:stroke joinstyle="miter"/>
                <v:path arrowok="t"/>
                <v:textbo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v:textbox>
              </v:roundrect>
            </w:pict>
          </mc:Fallback>
        </mc:AlternateContent>
      </w: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pPr>
      <w:r w:rsidRPr="001F6D1B">
        <w:t>Ф.И.О. исполнителя,</w:t>
      </w:r>
    </w:p>
    <w:p w:rsidR="001F6D1B" w:rsidRPr="001F6D1B" w:rsidRDefault="001F6D1B" w:rsidP="001F6D1B">
      <w:pPr>
        <w:widowControl w:val="0"/>
        <w:autoSpaceDE w:val="0"/>
        <w:autoSpaceDN w:val="0"/>
      </w:pPr>
      <w:r w:rsidRPr="001F6D1B">
        <w:t>Телефон</w:t>
      </w:r>
    </w:p>
    <w:p w:rsidR="001F6D1B" w:rsidRPr="001F6D1B" w:rsidRDefault="001F6D1B" w:rsidP="001F6D1B">
      <w:pPr>
        <w:widowControl w:val="0"/>
        <w:autoSpaceDE w:val="0"/>
        <w:autoSpaceDN w:val="0"/>
        <w:ind w:left="6096"/>
      </w:pPr>
      <w:r w:rsidRPr="001F6D1B">
        <w:t xml:space="preserve">Приложение № 5 </w:t>
      </w:r>
    </w:p>
    <w:p w:rsidR="001F6D1B" w:rsidRPr="001F6D1B" w:rsidRDefault="001F6D1B" w:rsidP="001F6D1B">
      <w:pPr>
        <w:widowControl w:val="0"/>
        <w:autoSpaceDE w:val="0"/>
        <w:autoSpaceDN w:val="0"/>
        <w:ind w:left="6096"/>
      </w:pPr>
      <w:r w:rsidRPr="001F6D1B">
        <w:t>к Административному регламенту</w:t>
      </w:r>
    </w:p>
    <w:p w:rsidR="001F6D1B" w:rsidRPr="001F6D1B" w:rsidRDefault="001F6D1B" w:rsidP="001F6D1B">
      <w:pPr>
        <w:tabs>
          <w:tab w:val="left" w:pos="1348"/>
        </w:tabs>
        <w:rPr>
          <w:rFonts w:eastAsia="Calibri"/>
          <w:b/>
          <w:lang w:eastAsia="en-US"/>
        </w:rPr>
      </w:pPr>
    </w:p>
    <w:p w:rsidR="001F6D1B" w:rsidRPr="001F6D1B" w:rsidRDefault="001F6D1B" w:rsidP="001F6D1B">
      <w:pPr>
        <w:jc w:val="center"/>
        <w:rPr>
          <w:b/>
        </w:rPr>
      </w:pPr>
      <w:r w:rsidRPr="001F6D1B">
        <w:rPr>
          <w:b/>
        </w:rPr>
        <w:t>Заявление (запрос)</w:t>
      </w:r>
    </w:p>
    <w:p w:rsidR="001F6D1B" w:rsidRPr="001F6D1B" w:rsidRDefault="001F6D1B" w:rsidP="001F6D1B">
      <w:pPr>
        <w:widowControl w:val="0"/>
        <w:jc w:val="center"/>
        <w:rPr>
          <w:b/>
        </w:rPr>
      </w:pPr>
      <w:r w:rsidRPr="001F6D1B">
        <w:rPr>
          <w:b/>
        </w:rPr>
        <w:t xml:space="preserve">о предоставлении услуги </w:t>
      </w:r>
    </w:p>
    <w:p w:rsidR="001F6D1B" w:rsidRPr="001F6D1B" w:rsidRDefault="001F6D1B" w:rsidP="001F6D1B">
      <w:pPr>
        <w:widowControl w:val="0"/>
        <w:jc w:val="center"/>
        <w:rPr>
          <w:b/>
        </w:rPr>
      </w:pPr>
      <w:r w:rsidRPr="001F6D1B">
        <w:rPr>
          <w:b/>
        </w:rPr>
        <w:t>«</w:t>
      </w:r>
      <w:r w:rsidRPr="001F6D1B">
        <w:rPr>
          <w:b/>
          <w:bCs/>
        </w:rPr>
        <w:t xml:space="preserve">Предоставление информации об объектах </w:t>
      </w:r>
      <w:r w:rsidRPr="001F6D1B">
        <w:rPr>
          <w:b/>
        </w:rPr>
        <w:t>муниципального</w:t>
      </w:r>
      <w:r w:rsidRPr="001F6D1B">
        <w:rPr>
          <w:b/>
          <w:bCs/>
        </w:rPr>
        <w:t xml:space="preserve"> имущества</w:t>
      </w:r>
      <w:r w:rsidRPr="001F6D1B">
        <w:rPr>
          <w:b/>
        </w:rPr>
        <w:t>»</w:t>
      </w:r>
      <w:r w:rsidRPr="001F6D1B">
        <w:rPr>
          <w:b/>
          <w:vertAlign w:val="superscript"/>
        </w:rPr>
        <w:footnoteReference w:id="7"/>
      </w:r>
    </w:p>
    <w:p w:rsidR="001F6D1B" w:rsidRPr="001F6D1B" w:rsidRDefault="001F6D1B" w:rsidP="001F6D1B">
      <w:pPr>
        <w:widowControl w:val="0"/>
        <w:spacing w:line="360" w:lineRule="exact"/>
        <w:rPr>
          <w:b/>
        </w:rPr>
      </w:pPr>
    </w:p>
    <w:p w:rsidR="001F6D1B" w:rsidRPr="001F6D1B" w:rsidRDefault="001F6D1B" w:rsidP="001F6D1B">
      <w:pPr>
        <w:widowControl w:val="0"/>
        <w:ind w:right="-3"/>
      </w:pPr>
      <w:r w:rsidRPr="001F6D1B">
        <w:rPr>
          <w:noProof/>
        </w:rPr>
        <w:t>Характеристики объекта учета, позволяющие его однозначно определить (в зависимости от вида объекта, в отношении которого запрашивается информация)</w:t>
      </w:r>
      <w:r w:rsidRPr="001F6D1B">
        <w:t xml:space="preserve">: </w:t>
      </w:r>
    </w:p>
    <w:p w:rsidR="001F6D1B" w:rsidRPr="001F6D1B" w:rsidRDefault="001F6D1B" w:rsidP="001F6D1B">
      <w:pPr>
        <w:widowControl w:val="0"/>
        <w:ind w:right="-3"/>
        <w:rPr>
          <w:noProof/>
        </w:rPr>
      </w:pPr>
      <w:r w:rsidRPr="001F6D1B">
        <w:rPr>
          <w:noProof/>
        </w:rPr>
        <w:t>вид объекта:__________________________________________________________________ ;</w:t>
      </w:r>
    </w:p>
    <w:p w:rsidR="001F6D1B" w:rsidRPr="001F6D1B" w:rsidRDefault="001F6D1B" w:rsidP="001F6D1B">
      <w:pPr>
        <w:widowControl w:val="0"/>
        <w:tabs>
          <w:tab w:val="left" w:leader="underscore" w:pos="9356"/>
        </w:tabs>
        <w:ind w:right="-3"/>
      </w:pPr>
      <w:r w:rsidRPr="001F6D1B">
        <w:rPr>
          <w:noProof/>
        </w:rPr>
        <w:t>наименование объекта</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rPr>
          <w:noProof/>
        </w:rPr>
        <w:t>реестровый номер объекта</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rPr>
          <w:noProof/>
        </w:rPr>
        <w:t>адрес (местоположение) объекта</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rPr>
          <w:noProof/>
        </w:rPr>
        <w:t>кадастровый (условный) номер объекта</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3"/>
        </w:tabs>
        <w:ind w:right="-3"/>
      </w:pPr>
      <w:r w:rsidRPr="001F6D1B">
        <w:t>вид разрешенного использования</w:t>
      </w:r>
      <w:proofErr w:type="gramStart"/>
      <w:r w:rsidRPr="001F6D1B">
        <w:t>: ;</w:t>
      </w:r>
      <w:proofErr w:type="gramEnd"/>
    </w:p>
    <w:p w:rsidR="001F6D1B" w:rsidRPr="001F6D1B" w:rsidRDefault="001F6D1B" w:rsidP="001F6D1B">
      <w:pPr>
        <w:widowControl w:val="0"/>
        <w:tabs>
          <w:tab w:val="left" w:leader="underscore" w:pos="9356"/>
        </w:tabs>
        <w:ind w:right="-3"/>
      </w:pPr>
      <w:r w:rsidRPr="001F6D1B">
        <w:t xml:space="preserve">марка, модель </w:t>
      </w:r>
      <w:r w:rsidRPr="001F6D1B">
        <w:tab/>
        <w:t>;</w:t>
      </w:r>
    </w:p>
    <w:p w:rsidR="001F6D1B" w:rsidRPr="001F6D1B" w:rsidRDefault="001F6D1B" w:rsidP="001F6D1B">
      <w:pPr>
        <w:widowControl w:val="0"/>
        <w:tabs>
          <w:tab w:val="left" w:leader="underscore" w:pos="9356"/>
        </w:tabs>
        <w:ind w:right="-3"/>
      </w:pPr>
      <w:r w:rsidRPr="001F6D1B">
        <w:t xml:space="preserve">государственный регистрационный номер </w:t>
      </w:r>
      <w:r w:rsidRPr="001F6D1B">
        <w:tab/>
        <w:t>;</w:t>
      </w:r>
    </w:p>
    <w:p w:rsidR="001F6D1B" w:rsidRPr="001F6D1B" w:rsidRDefault="001F6D1B" w:rsidP="001F6D1B">
      <w:pPr>
        <w:widowControl w:val="0"/>
        <w:tabs>
          <w:tab w:val="left" w:leader="underscore" w:pos="9356"/>
        </w:tabs>
        <w:ind w:right="-3"/>
      </w:pPr>
      <w:r w:rsidRPr="001F6D1B">
        <w:t>идентификационный номер судна</w:t>
      </w:r>
      <w:r w:rsidRPr="001F6D1B">
        <w:tab/>
      </w:r>
      <w:proofErr w:type="gramStart"/>
      <w:r w:rsidRPr="001F6D1B">
        <w:t>;</w:t>
      </w:r>
      <w:r w:rsidRPr="001F6D1B">
        <w:rPr>
          <w:noProof/>
        </w:rPr>
        <w:t>и</w:t>
      </w:r>
      <w:proofErr w:type="gramEnd"/>
      <w:r w:rsidRPr="001F6D1B">
        <w:rPr>
          <w:noProof/>
        </w:rPr>
        <w:t>ные характеристики объекта, помогающие его идентифицировать (в свободной форме)</w:t>
      </w:r>
      <w:r w:rsidRPr="001F6D1B">
        <w:t xml:space="preserve">: </w:t>
      </w:r>
      <w:r w:rsidRPr="001F6D1B">
        <w:tab/>
        <w:t>.</w:t>
      </w:r>
    </w:p>
    <w:p w:rsidR="001F6D1B" w:rsidRPr="001F6D1B" w:rsidRDefault="001F6D1B" w:rsidP="001F6D1B">
      <w:pPr>
        <w:widowControl w:val="0"/>
        <w:tabs>
          <w:tab w:val="left" w:leader="underscore" w:pos="10065"/>
        </w:tabs>
        <w:ind w:right="-3"/>
      </w:pPr>
    </w:p>
    <w:p w:rsidR="001F6D1B" w:rsidRPr="001F6D1B" w:rsidRDefault="001F6D1B" w:rsidP="001F6D1B">
      <w:pPr>
        <w:widowControl w:val="0"/>
        <w:ind w:right="-3"/>
      </w:pPr>
      <w:r w:rsidRPr="001F6D1B">
        <w:rPr>
          <w:noProof/>
        </w:rPr>
        <w:t>Сведения о заявителе, являющемся физическим лицом</w:t>
      </w:r>
      <w:r w:rsidRPr="001F6D1B">
        <w:t xml:space="preserve">:  </w:t>
      </w:r>
    </w:p>
    <w:p w:rsidR="001F6D1B" w:rsidRPr="001F6D1B" w:rsidRDefault="001F6D1B" w:rsidP="001F6D1B">
      <w:pPr>
        <w:widowControl w:val="0"/>
        <w:tabs>
          <w:tab w:val="left" w:leader="underscore" w:pos="9356"/>
        </w:tabs>
        <w:ind w:right="-3"/>
      </w:pPr>
      <w:r w:rsidRPr="001F6D1B">
        <w:rPr>
          <w:noProof/>
        </w:rPr>
        <w:t>фамилия, имя и отчество (последнее – при наличии</w:t>
      </w:r>
      <w:proofErr w:type="gramStart"/>
      <w:r w:rsidRPr="001F6D1B">
        <w:rPr>
          <w:noProof/>
        </w:rPr>
        <w:t>):</w:t>
      </w:r>
      <w:r w:rsidRPr="001F6D1B">
        <w:tab/>
        <w:t xml:space="preserve">; </w:t>
      </w:r>
      <w:proofErr w:type="gramEnd"/>
    </w:p>
    <w:p w:rsidR="001F6D1B" w:rsidRPr="001F6D1B" w:rsidRDefault="001F6D1B" w:rsidP="001F6D1B">
      <w:pPr>
        <w:widowControl w:val="0"/>
        <w:tabs>
          <w:tab w:val="left" w:leader="underscore" w:pos="9356"/>
        </w:tabs>
        <w:ind w:right="-3"/>
        <w:rPr>
          <w:noProof/>
        </w:rPr>
      </w:pPr>
      <w:r w:rsidRPr="001F6D1B">
        <w:rPr>
          <w:noProof/>
        </w:rPr>
        <w:t>наименование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серия и номер документа, удостоверяющего личность</w:t>
      </w:r>
      <w:proofErr w:type="gramStart"/>
      <w:r w:rsidRPr="001F6D1B">
        <w:t xml:space="preserve">: </w:t>
      </w:r>
      <w:r w:rsidRPr="001F6D1B">
        <w:tab/>
      </w:r>
      <w:r w:rsidRPr="001F6D1B">
        <w:lastRenderedPageBreak/>
        <w:t xml:space="preserve">; </w:t>
      </w:r>
      <w:proofErr w:type="gramEnd"/>
    </w:p>
    <w:p w:rsidR="001F6D1B" w:rsidRPr="001F6D1B" w:rsidRDefault="001F6D1B" w:rsidP="001F6D1B">
      <w:pPr>
        <w:widowControl w:val="0"/>
        <w:tabs>
          <w:tab w:val="left" w:leader="underscore" w:pos="9356"/>
        </w:tabs>
        <w:ind w:right="-3"/>
      </w:pPr>
      <w:r w:rsidRPr="001F6D1B">
        <w:t>дата выдачи</w:t>
      </w:r>
      <w:r w:rsidRPr="001F6D1B">
        <w:rPr>
          <w:noProof/>
        </w:rPr>
        <w:t xml:space="preserve">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кем выдан</w:t>
      </w:r>
      <w:r w:rsidRPr="001F6D1B">
        <w:rPr>
          <w:noProof/>
        </w:rPr>
        <w:t xml:space="preserve"> документ, удостоверяющий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номер телефона (при наличии</w:t>
      </w:r>
      <w:proofErr w:type="gramStart"/>
      <w:r w:rsidRPr="001F6D1B">
        <w:rPr>
          <w:noProof/>
        </w:rPr>
        <w:t>)</w:t>
      </w:r>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адрес электронной почты (при наличии)</w:t>
      </w:r>
      <w:r w:rsidRPr="001F6D1B">
        <w:t>:</w:t>
      </w:r>
      <w:r w:rsidRPr="001F6D1B">
        <w:tab/>
        <w:t>.</w:t>
      </w:r>
    </w:p>
    <w:p w:rsidR="001F6D1B" w:rsidRPr="001F6D1B" w:rsidRDefault="001F6D1B" w:rsidP="001F6D1B">
      <w:pPr>
        <w:widowControl w:val="0"/>
        <w:tabs>
          <w:tab w:val="left" w:leader="underscore" w:pos="10065"/>
        </w:tabs>
        <w:ind w:right="-3"/>
        <w:rPr>
          <w:noProof/>
        </w:rPr>
      </w:pPr>
    </w:p>
    <w:p w:rsidR="001F6D1B" w:rsidRPr="001F6D1B" w:rsidRDefault="001F6D1B" w:rsidP="001F6D1B">
      <w:pPr>
        <w:widowControl w:val="0"/>
        <w:ind w:right="-3"/>
      </w:pPr>
      <w:r w:rsidRPr="001F6D1B">
        <w:rPr>
          <w:noProof/>
        </w:rPr>
        <w:t>Сведения о заявителе, являющемся индивидуальным предпринимателем</w:t>
      </w:r>
      <w:r w:rsidRPr="001F6D1B">
        <w:rPr>
          <w:noProof/>
          <w:vertAlign w:val="superscript"/>
        </w:rPr>
        <w:t>6</w:t>
      </w:r>
      <w:r w:rsidRPr="001F6D1B">
        <w:t xml:space="preserve">:  </w:t>
      </w:r>
    </w:p>
    <w:p w:rsidR="001F6D1B" w:rsidRPr="001F6D1B" w:rsidRDefault="001F6D1B" w:rsidP="001F6D1B">
      <w:pPr>
        <w:widowControl w:val="0"/>
        <w:tabs>
          <w:tab w:val="left" w:leader="underscore" w:pos="9356"/>
        </w:tabs>
        <w:ind w:right="-3"/>
      </w:pPr>
      <w:r w:rsidRPr="001F6D1B">
        <w:rPr>
          <w:noProof/>
        </w:rPr>
        <w:t>фамилия, имя и отчество (последнее – при наличии) индивидуального предпринимателя</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t xml:space="preserve">ОГРНИП </w:t>
      </w:r>
      <w:r w:rsidRPr="001F6D1B">
        <w:tab/>
        <w:t>;</w:t>
      </w:r>
    </w:p>
    <w:p w:rsidR="001F6D1B" w:rsidRPr="001F6D1B" w:rsidRDefault="001F6D1B" w:rsidP="001F6D1B">
      <w:pPr>
        <w:widowControl w:val="0"/>
        <w:tabs>
          <w:tab w:val="left" w:leader="underscore" w:pos="9356"/>
        </w:tabs>
        <w:ind w:right="-3"/>
      </w:pPr>
      <w:r w:rsidRPr="001F6D1B">
        <w:rPr>
          <w:noProof/>
        </w:rPr>
        <w:t>идентификационный номер налогоплательщика (ИНН</w:t>
      </w:r>
      <w:proofErr w:type="gramStart"/>
      <w:r w:rsidRPr="001F6D1B">
        <w:rPr>
          <w:noProof/>
        </w:rPr>
        <w:t>)</w:t>
      </w:r>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rPr>
          <w:noProof/>
        </w:rPr>
      </w:pPr>
      <w:r w:rsidRPr="001F6D1B">
        <w:rPr>
          <w:noProof/>
        </w:rPr>
        <w:t>наименование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серия и номер документа, удостоверяющего личность</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t>дата выдачи</w:t>
      </w:r>
      <w:r w:rsidRPr="001F6D1B">
        <w:rPr>
          <w:noProof/>
        </w:rPr>
        <w:t xml:space="preserve">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кем выдан</w:t>
      </w:r>
      <w:r w:rsidRPr="001F6D1B">
        <w:rPr>
          <w:noProof/>
        </w:rPr>
        <w:t xml:space="preserve"> документ, удостоверяющий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номер телефона (при наличии</w:t>
      </w:r>
      <w:proofErr w:type="gramStart"/>
      <w:r w:rsidRPr="001F6D1B">
        <w:rPr>
          <w:noProof/>
        </w:rPr>
        <w:t>)</w:t>
      </w:r>
      <w:r w:rsidRPr="001F6D1B">
        <w:t xml:space="preserve">: </w:t>
      </w:r>
      <w:r w:rsidRPr="001F6D1B">
        <w:tab/>
        <w:t>;</w:t>
      </w:r>
      <w:proofErr w:type="gramEnd"/>
      <w:r w:rsidRPr="001F6D1B">
        <w:rPr>
          <w:noProof/>
        </w:rPr>
        <w:t>адрес электронной почты (при наличии)</w:t>
      </w:r>
      <w:r w:rsidRPr="001F6D1B">
        <w:t xml:space="preserve">: </w:t>
      </w:r>
      <w:r w:rsidRPr="001F6D1B">
        <w:tab/>
        <w:t>.</w:t>
      </w:r>
    </w:p>
    <w:p w:rsidR="001F6D1B" w:rsidRPr="001F6D1B" w:rsidRDefault="001F6D1B" w:rsidP="001F6D1B">
      <w:pPr>
        <w:widowControl w:val="0"/>
        <w:tabs>
          <w:tab w:val="left" w:leader="underscore" w:pos="10065"/>
        </w:tabs>
        <w:ind w:right="-3"/>
        <w:rPr>
          <w:noProof/>
        </w:rPr>
      </w:pPr>
    </w:p>
    <w:p w:rsidR="001F6D1B" w:rsidRPr="001F6D1B" w:rsidRDefault="001F6D1B" w:rsidP="001F6D1B">
      <w:pPr>
        <w:widowControl w:val="0"/>
        <w:ind w:right="-3"/>
      </w:pPr>
      <w:r w:rsidRPr="001F6D1B">
        <w:rPr>
          <w:noProof/>
        </w:rPr>
        <w:t>Сведения о заявителе, являющемся юридическим лицом</w:t>
      </w:r>
      <w:r w:rsidRPr="001F6D1B">
        <w:rPr>
          <w:noProof/>
          <w:vertAlign w:val="superscript"/>
        </w:rPr>
        <w:footnoteReference w:id="8"/>
      </w:r>
      <w:r w:rsidRPr="001F6D1B">
        <w:t xml:space="preserve">:  </w:t>
      </w:r>
    </w:p>
    <w:p w:rsidR="001F6D1B" w:rsidRPr="001F6D1B" w:rsidRDefault="001F6D1B" w:rsidP="001F6D1B">
      <w:pPr>
        <w:widowControl w:val="0"/>
        <w:tabs>
          <w:tab w:val="left" w:leader="underscore" w:pos="9356"/>
        </w:tabs>
        <w:ind w:right="-3"/>
      </w:pPr>
      <w:r w:rsidRPr="001F6D1B">
        <w:rPr>
          <w:noProof/>
        </w:rPr>
        <w:t>полное наименование юридического лица с указанием его организационно-правовой формы</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rPr>
          <w:noProof/>
        </w:rPr>
        <w:t>основной государственный регистрационный номер юридического лица (ОГРН</w:t>
      </w:r>
      <w:proofErr w:type="gramStart"/>
      <w:r w:rsidRPr="001F6D1B">
        <w:rPr>
          <w:noProof/>
        </w:rPr>
        <w:t>)</w:t>
      </w:r>
      <w:r w:rsidRPr="001F6D1B">
        <w:t xml:space="preserve">: </w:t>
      </w:r>
      <w:r w:rsidRPr="001F6D1B">
        <w:lastRenderedPageBreak/>
        <w:tab/>
        <w:t>;</w:t>
      </w:r>
      <w:proofErr w:type="gramEnd"/>
    </w:p>
    <w:p w:rsidR="001F6D1B" w:rsidRPr="001F6D1B" w:rsidRDefault="001F6D1B" w:rsidP="001F6D1B">
      <w:pPr>
        <w:widowControl w:val="0"/>
        <w:tabs>
          <w:tab w:val="left" w:leader="underscore" w:pos="9356"/>
        </w:tabs>
        <w:ind w:right="-3"/>
      </w:pPr>
      <w:r w:rsidRPr="001F6D1B">
        <w:rPr>
          <w:noProof/>
        </w:rPr>
        <w:t>идентификационный номер налогоплательщика (ИНН</w:t>
      </w:r>
      <w:proofErr w:type="gramStart"/>
      <w:r w:rsidRPr="001F6D1B">
        <w:rPr>
          <w:noProof/>
        </w:rPr>
        <w:t>)</w:t>
      </w:r>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rPr>
          <w:noProof/>
        </w:rPr>
        <w:t>номер телефона (при наличии</w:t>
      </w:r>
      <w:proofErr w:type="gramStart"/>
      <w:r w:rsidRPr="001F6D1B">
        <w:rPr>
          <w:noProof/>
        </w:rPr>
        <w:t>)</w:t>
      </w:r>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rPr>
          <w:noProof/>
        </w:rPr>
        <w:t>адрес электронной почты (при наличии</w:t>
      </w:r>
      <w:proofErr w:type="gramStart"/>
      <w:r w:rsidRPr="001F6D1B">
        <w:rPr>
          <w:noProof/>
        </w:rPr>
        <w:t>)</w:t>
      </w:r>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 xml:space="preserve">почтовый адрес: </w:t>
      </w:r>
      <w:r w:rsidRPr="001F6D1B">
        <w:tab/>
        <w:t>.</w:t>
      </w:r>
    </w:p>
    <w:p w:rsidR="001F6D1B" w:rsidRPr="001F6D1B" w:rsidRDefault="001F6D1B" w:rsidP="001F6D1B">
      <w:pPr>
        <w:widowControl w:val="0"/>
        <w:ind w:right="-3"/>
      </w:pPr>
    </w:p>
    <w:p w:rsidR="001F6D1B" w:rsidRPr="001F6D1B" w:rsidRDefault="001F6D1B" w:rsidP="001F6D1B">
      <w:pPr>
        <w:widowControl w:val="0"/>
        <w:ind w:right="-3"/>
      </w:pPr>
      <w:r w:rsidRPr="001F6D1B">
        <w:rPr>
          <w:noProof/>
        </w:rPr>
        <w:t>Сведения о заявителе, являющемся представителем (уполномоченным лицом) юридического лица</w:t>
      </w:r>
      <w:r w:rsidRPr="001F6D1B">
        <w:t xml:space="preserve">:  </w:t>
      </w:r>
    </w:p>
    <w:p w:rsidR="001F6D1B" w:rsidRPr="001F6D1B" w:rsidRDefault="001F6D1B" w:rsidP="001F6D1B">
      <w:pPr>
        <w:widowControl w:val="0"/>
        <w:tabs>
          <w:tab w:val="left" w:leader="underscore" w:pos="9356"/>
        </w:tabs>
        <w:ind w:right="-3"/>
      </w:pPr>
      <w:r w:rsidRPr="001F6D1B">
        <w:rPr>
          <w:noProof/>
        </w:rPr>
        <w:t>фамилия, имя и отчество (последнее – при наличии)</w:t>
      </w:r>
      <w:r w:rsidRPr="001F6D1B">
        <w:tab/>
        <w:t xml:space="preserve">; </w:t>
      </w:r>
    </w:p>
    <w:p w:rsidR="001F6D1B" w:rsidRPr="001F6D1B" w:rsidRDefault="001F6D1B" w:rsidP="001F6D1B">
      <w:pPr>
        <w:widowControl w:val="0"/>
        <w:tabs>
          <w:tab w:val="left" w:leader="underscore" w:pos="9356"/>
        </w:tabs>
        <w:ind w:right="-3"/>
      </w:pPr>
      <w:r w:rsidRPr="001F6D1B">
        <w:t xml:space="preserve">дата рождения </w:t>
      </w:r>
      <w:r w:rsidRPr="001F6D1B">
        <w:tab/>
        <w:t>;</w:t>
      </w:r>
    </w:p>
    <w:p w:rsidR="001F6D1B" w:rsidRPr="001F6D1B" w:rsidRDefault="001F6D1B" w:rsidP="001F6D1B">
      <w:pPr>
        <w:widowControl w:val="0"/>
        <w:tabs>
          <w:tab w:val="left" w:leader="underscore" w:pos="9356"/>
        </w:tabs>
        <w:ind w:right="-3"/>
        <w:rPr>
          <w:noProof/>
        </w:rPr>
      </w:pPr>
      <w:r w:rsidRPr="001F6D1B">
        <w:rPr>
          <w:noProof/>
        </w:rPr>
        <w:t>наименование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серия и номер документа, удостоверяющего личность</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t>дата выдачи</w:t>
      </w:r>
      <w:r w:rsidRPr="001F6D1B">
        <w:rPr>
          <w:noProof/>
        </w:rPr>
        <w:t xml:space="preserve">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кем выдан</w:t>
      </w:r>
      <w:r w:rsidRPr="001F6D1B">
        <w:rPr>
          <w:noProof/>
        </w:rPr>
        <w:t xml:space="preserve"> документ, удостоверяющий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код подразделения, выдавшего</w:t>
      </w:r>
      <w:r w:rsidRPr="001F6D1B">
        <w:rPr>
          <w:noProof/>
        </w:rPr>
        <w:t xml:space="preserve"> документ, удостоверяющий личность</w:t>
      </w:r>
      <w:proofErr w:type="gramStart"/>
      <w:r w:rsidRPr="001F6D1B">
        <w:t>:</w:t>
      </w:r>
      <w:r w:rsidRPr="001F6D1B">
        <w:tab/>
        <w:t>;</w:t>
      </w:r>
      <w:proofErr w:type="gramEnd"/>
      <w:r w:rsidRPr="001F6D1B">
        <w:rPr>
          <w:noProof/>
        </w:rPr>
        <w:t>номер телефона (при наличии)</w:t>
      </w:r>
      <w:r w:rsidRPr="001F6D1B">
        <w:t xml:space="preserve">: </w:t>
      </w:r>
      <w:r w:rsidRPr="001F6D1B">
        <w:tab/>
        <w:t>;</w:t>
      </w:r>
    </w:p>
    <w:p w:rsidR="001F6D1B" w:rsidRPr="001F6D1B" w:rsidRDefault="001F6D1B" w:rsidP="001F6D1B">
      <w:pPr>
        <w:widowControl w:val="0"/>
        <w:tabs>
          <w:tab w:val="left" w:leader="underscore" w:pos="9356"/>
        </w:tabs>
        <w:ind w:right="-3"/>
      </w:pPr>
      <w:r w:rsidRPr="001F6D1B">
        <w:rPr>
          <w:noProof/>
        </w:rPr>
        <w:t>адрес электронной почты (при наличии</w:t>
      </w:r>
      <w:proofErr w:type="gramStart"/>
      <w:r w:rsidRPr="001F6D1B">
        <w:rPr>
          <w:noProof/>
        </w:rPr>
        <w:t>)</w:t>
      </w:r>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 xml:space="preserve">должность уполномоченного лица юридического лица </w:t>
      </w:r>
      <w:r w:rsidRPr="001F6D1B">
        <w:tab/>
        <w:t>.</w:t>
      </w:r>
    </w:p>
    <w:p w:rsidR="001F6D1B" w:rsidRPr="001F6D1B" w:rsidRDefault="001F6D1B" w:rsidP="001F6D1B">
      <w:pPr>
        <w:widowControl w:val="0"/>
        <w:ind w:right="-3"/>
      </w:pPr>
    </w:p>
    <w:p w:rsidR="001F6D1B" w:rsidRPr="001F6D1B" w:rsidRDefault="001F6D1B" w:rsidP="001F6D1B">
      <w:pPr>
        <w:widowControl w:val="0"/>
        <w:ind w:right="-3"/>
      </w:pPr>
      <w:r w:rsidRPr="001F6D1B">
        <w:rPr>
          <w:noProof/>
        </w:rPr>
        <w:t>Сведения о заявителе, являющемся представителем физического лица/индивидуального предпринимателя</w:t>
      </w:r>
      <w:r w:rsidRPr="001F6D1B">
        <w:t xml:space="preserve">:  </w:t>
      </w:r>
    </w:p>
    <w:p w:rsidR="001F6D1B" w:rsidRPr="001F6D1B" w:rsidRDefault="001F6D1B" w:rsidP="001F6D1B">
      <w:pPr>
        <w:widowControl w:val="0"/>
        <w:tabs>
          <w:tab w:val="left" w:leader="underscore" w:pos="10065"/>
        </w:tabs>
        <w:ind w:right="-3"/>
      </w:pPr>
      <w:r w:rsidRPr="001F6D1B">
        <w:rPr>
          <w:noProof/>
        </w:rPr>
        <w:t>фамилия, имя и отчество (последнее – при наличии</w:t>
      </w:r>
      <w:proofErr w:type="gramStart"/>
      <w:r w:rsidRPr="001F6D1B">
        <w:rPr>
          <w:noProof/>
        </w:rPr>
        <w:t>):</w:t>
      </w:r>
      <w:r w:rsidRPr="001F6D1B">
        <w:tab/>
        <w:t xml:space="preserve">; </w:t>
      </w:r>
      <w:proofErr w:type="gramEnd"/>
    </w:p>
    <w:p w:rsidR="001F6D1B" w:rsidRPr="001F6D1B" w:rsidRDefault="001F6D1B" w:rsidP="001F6D1B">
      <w:pPr>
        <w:widowControl w:val="0"/>
        <w:tabs>
          <w:tab w:val="left" w:leader="underscore" w:pos="9356"/>
        </w:tabs>
        <w:ind w:right="-3"/>
        <w:rPr>
          <w:noProof/>
        </w:rPr>
      </w:pPr>
      <w:r w:rsidRPr="001F6D1B">
        <w:rPr>
          <w:noProof/>
        </w:rPr>
        <w:t>наименование документа, удостоверяющего личность</w:t>
      </w:r>
      <w:proofErr w:type="gramStart"/>
      <w:r w:rsidRPr="001F6D1B">
        <w:t xml:space="preserve">: </w:t>
      </w:r>
      <w:r w:rsidRPr="001F6D1B">
        <w:tab/>
      </w:r>
      <w:r w:rsidRPr="001F6D1B">
        <w:lastRenderedPageBreak/>
        <w:t>;</w:t>
      </w:r>
      <w:proofErr w:type="gramEnd"/>
    </w:p>
    <w:p w:rsidR="001F6D1B" w:rsidRPr="001F6D1B" w:rsidRDefault="001F6D1B" w:rsidP="001F6D1B">
      <w:pPr>
        <w:widowControl w:val="0"/>
        <w:tabs>
          <w:tab w:val="left" w:leader="underscore" w:pos="9356"/>
        </w:tabs>
        <w:ind w:right="-3"/>
      </w:pPr>
      <w:r w:rsidRPr="001F6D1B">
        <w:rPr>
          <w:noProof/>
        </w:rPr>
        <w:t>серия и номер документа, удостоверяющего личность</w:t>
      </w:r>
      <w:proofErr w:type="gramStart"/>
      <w:r w:rsidRPr="001F6D1B">
        <w:t xml:space="preserve">: </w:t>
      </w:r>
      <w:r w:rsidRPr="001F6D1B">
        <w:tab/>
        <w:t xml:space="preserve">; </w:t>
      </w:r>
      <w:proofErr w:type="gramEnd"/>
    </w:p>
    <w:p w:rsidR="001F6D1B" w:rsidRPr="001F6D1B" w:rsidRDefault="001F6D1B" w:rsidP="001F6D1B">
      <w:pPr>
        <w:widowControl w:val="0"/>
        <w:tabs>
          <w:tab w:val="left" w:leader="underscore" w:pos="9356"/>
        </w:tabs>
        <w:ind w:right="-3"/>
      </w:pPr>
      <w:r w:rsidRPr="001F6D1B">
        <w:t>дата выдачи</w:t>
      </w:r>
      <w:r w:rsidRPr="001F6D1B">
        <w:rPr>
          <w:noProof/>
        </w:rPr>
        <w:t xml:space="preserve"> документа, удостоверяющего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t>кем выдан</w:t>
      </w:r>
      <w:r w:rsidRPr="001F6D1B">
        <w:rPr>
          <w:noProof/>
        </w:rPr>
        <w:t xml:space="preserve"> документ, удостоверяющий личность</w:t>
      </w:r>
      <w:proofErr w:type="gramStart"/>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номер телефона (при наличии</w:t>
      </w:r>
      <w:proofErr w:type="gramStart"/>
      <w:r w:rsidRPr="001F6D1B">
        <w:rPr>
          <w:noProof/>
        </w:rPr>
        <w:t>)</w:t>
      </w:r>
      <w:r w:rsidRPr="001F6D1B">
        <w:t xml:space="preserve">: </w:t>
      </w:r>
      <w:r w:rsidRPr="001F6D1B">
        <w:tab/>
        <w:t>;</w:t>
      </w:r>
      <w:proofErr w:type="gramEnd"/>
    </w:p>
    <w:p w:rsidR="001F6D1B" w:rsidRPr="001F6D1B" w:rsidRDefault="001F6D1B" w:rsidP="001F6D1B">
      <w:pPr>
        <w:widowControl w:val="0"/>
        <w:tabs>
          <w:tab w:val="left" w:leader="underscore" w:pos="9356"/>
        </w:tabs>
        <w:ind w:right="-3"/>
      </w:pPr>
      <w:r w:rsidRPr="001F6D1B">
        <w:rPr>
          <w:noProof/>
        </w:rPr>
        <w:t>адрес электронной почты (при наличии)</w:t>
      </w:r>
      <w:r w:rsidRPr="001F6D1B">
        <w:t xml:space="preserve">: </w:t>
      </w:r>
      <w:r w:rsidRPr="001F6D1B">
        <w:tab/>
        <w:t>.</w:t>
      </w:r>
    </w:p>
    <w:p w:rsidR="001F6D1B" w:rsidRPr="001F6D1B" w:rsidRDefault="001F6D1B" w:rsidP="001F6D1B">
      <w:pPr>
        <w:widowControl w:val="0"/>
        <w:ind w:right="-3"/>
      </w:pPr>
    </w:p>
    <w:p w:rsidR="001F6D1B" w:rsidRPr="001F6D1B" w:rsidRDefault="001F6D1B" w:rsidP="001F6D1B">
      <w:pPr>
        <w:widowControl w:val="0"/>
        <w:ind w:right="-3"/>
      </w:pPr>
      <w:r w:rsidRPr="001F6D1B">
        <w:rPr>
          <w:noProof/>
        </w:rPr>
        <w:t>Способ получения результата услуги</w:t>
      </w:r>
      <w:r w:rsidRPr="001F6D1B">
        <w:t xml:space="preserve">:  </w:t>
      </w:r>
    </w:p>
    <w:p w:rsidR="001F6D1B" w:rsidRPr="001F6D1B" w:rsidRDefault="001F6D1B" w:rsidP="001F6D1B">
      <w:pPr>
        <w:widowControl w:val="0"/>
        <w:tabs>
          <w:tab w:val="left" w:leader="underscore" w:pos="10065"/>
        </w:tabs>
        <w:ind w:right="-3"/>
      </w:pPr>
      <w:r w:rsidRPr="001F6D1B">
        <w:rPr>
          <w:noProof/>
        </w:rPr>
        <w:t>в МФЦ (в случае подачи заявления через МФЦ)</w:t>
      </w:r>
      <w:r w:rsidRPr="001F6D1B">
        <w:t xml:space="preserve">: </w:t>
      </w:r>
      <w:r w:rsidRPr="001F6D1B">
        <w:rPr>
          <w:rFonts w:ascii="MS Gothic" w:eastAsia="MS Gothic" w:hAnsi="MS Gothic" w:cs="MS Gothic" w:hint="eastAsia"/>
        </w:rPr>
        <w:t>☐</w:t>
      </w:r>
      <w:r w:rsidRPr="001F6D1B">
        <w:t xml:space="preserve"> да, </w:t>
      </w:r>
      <w:r w:rsidRPr="001F6D1B">
        <w:rPr>
          <w:rFonts w:ascii="MS Gothic" w:eastAsia="MS Gothic" w:hAnsi="MS Gothic" w:cs="MS Gothic" w:hint="eastAsia"/>
        </w:rPr>
        <w:t>☐</w:t>
      </w:r>
      <w:r w:rsidRPr="001F6D1B">
        <w:t xml:space="preserve"> нет; </w:t>
      </w:r>
    </w:p>
    <w:p w:rsidR="001F6D1B" w:rsidRPr="001F6D1B" w:rsidRDefault="001F6D1B" w:rsidP="001F6D1B">
      <w:pPr>
        <w:widowControl w:val="0"/>
        <w:tabs>
          <w:tab w:val="left" w:leader="underscore" w:pos="10065"/>
        </w:tabs>
        <w:ind w:right="-3"/>
      </w:pPr>
      <w:r w:rsidRPr="001F6D1B">
        <w:rPr>
          <w:noProof/>
        </w:rPr>
        <w:t>с использованием личного кабинета на Едином портале (в случае подачи заявления через личный кабинет на Едином портале)</w:t>
      </w:r>
      <w:r w:rsidRPr="001F6D1B">
        <w:t xml:space="preserve">: </w:t>
      </w:r>
      <w:r w:rsidRPr="001F6D1B">
        <w:rPr>
          <w:rFonts w:ascii="MS Gothic" w:eastAsia="MS Gothic" w:hAnsi="MS Gothic" w:cs="MS Gothic" w:hint="eastAsia"/>
        </w:rPr>
        <w:t>☐</w:t>
      </w:r>
      <w:r w:rsidRPr="001F6D1B">
        <w:t xml:space="preserve"> да, </w:t>
      </w:r>
      <w:r w:rsidRPr="001F6D1B">
        <w:rPr>
          <w:rFonts w:ascii="MS Gothic" w:eastAsia="MS Gothic" w:hAnsi="MS Gothic" w:cs="MS Gothic" w:hint="eastAsia"/>
        </w:rPr>
        <w:t>☐</w:t>
      </w:r>
      <w:r w:rsidRPr="001F6D1B">
        <w:t xml:space="preserve"> нет</w:t>
      </w:r>
    </w:p>
    <w:p w:rsidR="001F6D1B" w:rsidRPr="001F6D1B" w:rsidRDefault="001F6D1B" w:rsidP="001F6D1B">
      <w:pPr>
        <w:spacing w:line="240" w:lineRule="atLeast"/>
        <w:rPr>
          <w:snapToGrid w:val="0"/>
        </w:rPr>
      </w:pPr>
      <w:r w:rsidRPr="001F6D1B">
        <w:rPr>
          <w:snapToGrid w:val="0"/>
        </w:rPr>
        <w:t xml:space="preserve">                                                                                       </w:t>
      </w:r>
    </w:p>
    <w:p w:rsidR="001F6D1B" w:rsidRPr="001F6D1B" w:rsidRDefault="001F6D1B" w:rsidP="001F6D1B">
      <w:pPr>
        <w:spacing w:line="240" w:lineRule="atLeast"/>
        <w:rPr>
          <w:snapToGrid w:val="0"/>
        </w:rPr>
      </w:pPr>
    </w:p>
    <w:p w:rsidR="001F6D1B" w:rsidRPr="001F6D1B" w:rsidRDefault="001F6D1B" w:rsidP="001F6D1B">
      <w:pPr>
        <w:spacing w:line="240" w:lineRule="atLeast"/>
        <w:rPr>
          <w:snapToGrid w:val="0"/>
        </w:rPr>
      </w:pPr>
    </w:p>
    <w:p w:rsidR="001F6D1B" w:rsidRPr="001F6D1B" w:rsidRDefault="001F6D1B" w:rsidP="001F6D1B">
      <w:pPr>
        <w:spacing w:line="240" w:lineRule="atLeast"/>
        <w:rPr>
          <w:snapToGrid w:val="0"/>
        </w:rPr>
      </w:pPr>
    </w:p>
    <w:p w:rsidR="001F6D1B" w:rsidRPr="001F6D1B" w:rsidRDefault="001F6D1B" w:rsidP="001F6D1B">
      <w:pPr>
        <w:spacing w:line="240" w:lineRule="atLeast"/>
        <w:rPr>
          <w:snapToGrid w:val="0"/>
        </w:rPr>
      </w:pPr>
      <w:r w:rsidRPr="001F6D1B">
        <w:rPr>
          <w:snapToGrid w:val="0"/>
        </w:rPr>
        <w:t xml:space="preserve">                                                                                       </w:t>
      </w:r>
    </w:p>
    <w:p w:rsidR="001F6D1B" w:rsidRPr="001F6D1B" w:rsidRDefault="001F6D1B" w:rsidP="001F6D1B">
      <w:pPr>
        <w:spacing w:line="240" w:lineRule="atLeast"/>
      </w:pPr>
      <w:r w:rsidRPr="001F6D1B">
        <w:rPr>
          <w:snapToGrid w:val="0"/>
        </w:rPr>
        <w:t xml:space="preserve">                                                                                      </w:t>
      </w:r>
      <w:r>
        <w:rPr>
          <w:snapToGrid w:val="0"/>
        </w:rPr>
        <w:t xml:space="preserve">               </w:t>
      </w:r>
      <w:r w:rsidRPr="001F6D1B">
        <w:rPr>
          <w:snapToGrid w:val="0"/>
        </w:rPr>
        <w:t xml:space="preserve"> </w:t>
      </w:r>
      <w:r w:rsidRPr="001F6D1B">
        <w:t xml:space="preserve">Приложение № 6 </w:t>
      </w:r>
    </w:p>
    <w:p w:rsidR="001F6D1B" w:rsidRPr="001F6D1B" w:rsidRDefault="001F6D1B" w:rsidP="001F6D1B">
      <w:pPr>
        <w:widowControl w:val="0"/>
        <w:autoSpaceDE w:val="0"/>
        <w:autoSpaceDN w:val="0"/>
        <w:spacing w:line="240" w:lineRule="atLeast"/>
        <w:ind w:left="6096"/>
      </w:pPr>
      <w:r w:rsidRPr="001F6D1B">
        <w:t>к Административному регламенту</w:t>
      </w:r>
    </w:p>
    <w:p w:rsidR="001F6D1B" w:rsidRPr="001F6D1B" w:rsidRDefault="001F6D1B" w:rsidP="001F6D1B">
      <w:pPr>
        <w:widowControl w:val="0"/>
        <w:autoSpaceDE w:val="0"/>
        <w:autoSpaceDN w:val="0"/>
        <w:spacing w:line="240" w:lineRule="atLeast"/>
        <w:ind w:left="6096"/>
        <w:jc w:val="both"/>
      </w:pPr>
    </w:p>
    <w:p w:rsidR="001F6D1B" w:rsidRPr="001F6D1B" w:rsidRDefault="001F6D1B" w:rsidP="001F6D1B">
      <w:pPr>
        <w:autoSpaceDE w:val="0"/>
        <w:autoSpaceDN w:val="0"/>
        <w:adjustRightInd w:val="0"/>
        <w:jc w:val="both"/>
      </w:pPr>
      <w:r w:rsidRPr="001F6D1B">
        <w:t>Угловой штамп</w:t>
      </w:r>
    </w:p>
    <w:p w:rsidR="001F6D1B" w:rsidRPr="001F6D1B" w:rsidRDefault="001F6D1B" w:rsidP="001F6D1B">
      <w:pPr>
        <w:autoSpaceDE w:val="0"/>
        <w:autoSpaceDN w:val="0"/>
        <w:adjustRightInd w:val="0"/>
        <w:jc w:val="both"/>
      </w:pPr>
      <w:r w:rsidRPr="001F6D1B">
        <w:t xml:space="preserve">Администрации/ уполномоченного структурного </w:t>
      </w:r>
    </w:p>
    <w:p w:rsidR="001F6D1B" w:rsidRPr="001F6D1B" w:rsidRDefault="001F6D1B" w:rsidP="001F6D1B">
      <w:pPr>
        <w:autoSpaceDE w:val="0"/>
        <w:autoSpaceDN w:val="0"/>
        <w:adjustRightInd w:val="0"/>
        <w:jc w:val="both"/>
      </w:pPr>
      <w:r w:rsidRPr="001F6D1B">
        <w:t xml:space="preserve">подразделения администрации муниципального </w:t>
      </w:r>
    </w:p>
    <w:p w:rsidR="001F6D1B" w:rsidRPr="001F6D1B" w:rsidRDefault="001F6D1B" w:rsidP="001F6D1B">
      <w:pPr>
        <w:autoSpaceDE w:val="0"/>
        <w:autoSpaceDN w:val="0"/>
        <w:adjustRightInd w:val="0"/>
        <w:jc w:val="both"/>
      </w:pPr>
      <w:r w:rsidRPr="001F6D1B">
        <w:t xml:space="preserve">образования Верхнечебеньковский сельсовет </w:t>
      </w:r>
    </w:p>
    <w:p w:rsidR="001F6D1B" w:rsidRPr="001F6D1B" w:rsidRDefault="001F6D1B" w:rsidP="001F6D1B">
      <w:pPr>
        <w:autoSpaceDE w:val="0"/>
        <w:autoSpaceDN w:val="0"/>
        <w:adjustRightInd w:val="0"/>
        <w:jc w:val="both"/>
      </w:pPr>
      <w:proofErr w:type="spellStart"/>
      <w:r w:rsidRPr="001F6D1B">
        <w:t>Сакмарского</w:t>
      </w:r>
      <w:proofErr w:type="spellEnd"/>
      <w:r w:rsidRPr="001F6D1B">
        <w:t xml:space="preserve"> района Оренбургской области</w:t>
      </w:r>
    </w:p>
    <w:p w:rsidR="001F6D1B" w:rsidRPr="001F6D1B" w:rsidRDefault="001F6D1B" w:rsidP="001F6D1B">
      <w:pPr>
        <w:widowControl w:val="0"/>
        <w:autoSpaceDE w:val="0"/>
        <w:autoSpaceDN w:val="0"/>
      </w:pPr>
    </w:p>
    <w:p w:rsidR="001F6D1B" w:rsidRPr="001F6D1B" w:rsidRDefault="001F6D1B" w:rsidP="001F6D1B">
      <w:pPr>
        <w:widowControl w:val="0"/>
        <w:autoSpaceDE w:val="0"/>
        <w:autoSpaceDN w:val="0"/>
        <w:ind w:left="6096"/>
        <w:jc w:val="both"/>
      </w:pPr>
    </w:p>
    <w:p w:rsidR="001F6D1B" w:rsidRPr="001F6D1B" w:rsidRDefault="001F6D1B" w:rsidP="001F6D1B">
      <w:pPr>
        <w:autoSpaceDE w:val="0"/>
        <w:autoSpaceDN w:val="0"/>
        <w:adjustRightInd w:val="0"/>
        <w:jc w:val="center"/>
        <w:rPr>
          <w:rFonts w:eastAsia="Calibri"/>
          <w:color w:val="000000"/>
          <w:lang w:eastAsia="en-US"/>
        </w:rPr>
      </w:pPr>
      <w:r w:rsidRPr="001F6D1B">
        <w:rPr>
          <w:b/>
          <w:bCs/>
          <w:color w:val="000000"/>
        </w:rPr>
        <w:t>РЕШЕНИЕ ОБ ОТКАЗЕ В ПРИЁМЕ ДОКУМЕНТОВ,</w:t>
      </w:r>
      <w:r w:rsidRPr="001F6D1B">
        <w:t xml:space="preserve"> </w:t>
      </w:r>
      <w:r w:rsidRPr="001F6D1B">
        <w:br/>
      </w:r>
      <w:r w:rsidRPr="001F6D1B">
        <w:rPr>
          <w:b/>
          <w:bCs/>
          <w:color w:val="000000"/>
        </w:rPr>
        <w:t>НЕОБХОДИМЫХ ДЛЯ ПРЕДОСТАВЛЕНИЯ МУНИЦИПАЛЬНОЙ УСЛУГИ</w:t>
      </w:r>
    </w:p>
    <w:p w:rsidR="001F6D1B" w:rsidRPr="001F6D1B" w:rsidRDefault="001F6D1B" w:rsidP="001F6D1B">
      <w:pPr>
        <w:autoSpaceDE w:val="0"/>
        <w:autoSpaceDN w:val="0"/>
        <w:adjustRightInd w:val="0"/>
        <w:ind w:firstLine="6521"/>
        <w:rPr>
          <w:color w:val="000000"/>
        </w:rPr>
      </w:pPr>
    </w:p>
    <w:p w:rsidR="001F6D1B" w:rsidRPr="001F6D1B" w:rsidRDefault="001F6D1B" w:rsidP="001F6D1B">
      <w:pPr>
        <w:pStyle w:val="ConsPlusNormal0"/>
        <w:rPr>
          <w:rFonts w:ascii="Times New Roman" w:hAnsi="Times New Roman" w:cs="Times New Roman"/>
          <w:sz w:val="24"/>
          <w:szCs w:val="24"/>
        </w:rPr>
      </w:pPr>
      <w:r w:rsidRPr="001F6D1B">
        <w:rPr>
          <w:rFonts w:ascii="Times New Roman" w:hAnsi="Times New Roman" w:cs="Times New Roman"/>
          <w:color w:val="000000"/>
          <w:sz w:val="24"/>
          <w:szCs w:val="24"/>
        </w:rPr>
        <w:t>От _________ 20__ г.                                                          № _________________</w:t>
      </w: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Default"/>
        <w:ind w:firstLine="851"/>
        <w:jc w:val="both"/>
      </w:pPr>
      <w:r w:rsidRPr="001F6D1B">
        <w:t xml:space="preserve">По результатам рассмотрения </w:t>
      </w:r>
      <w:proofErr w:type="spellStart"/>
      <w:r>
        <w:t>Администрацией_муниципального</w:t>
      </w:r>
      <w:proofErr w:type="spellEnd"/>
      <w:r>
        <w:t xml:space="preserve"> образования Верхнечебеньковский сельсовет</w:t>
      </w:r>
      <w:r w:rsidRPr="001F6D1B">
        <w:t xml:space="preserve"> Оренбургской области заявления </w:t>
      </w:r>
      <w:proofErr w:type="gramStart"/>
      <w:r w:rsidRPr="001F6D1B">
        <w:t>от</w:t>
      </w:r>
      <w:proofErr w:type="gramEnd"/>
      <w:r w:rsidRPr="001F6D1B">
        <w:t xml:space="preserve"> ________ № ___________ (</w:t>
      </w:r>
      <w:proofErr w:type="gramStart"/>
      <w:r w:rsidRPr="001F6D1B">
        <w:t>Заявитель</w:t>
      </w:r>
      <w:proofErr w:type="gramEnd"/>
      <w:r w:rsidRPr="001F6D1B">
        <w:t xml:space="preserve"> ___________) принято решение об отказе в приёме документов для оказания муниципальной услуги по следующим основаниям: ____________________________________________________________________________________________________________________________________</w:t>
      </w:r>
    </w:p>
    <w:p w:rsidR="001F6D1B" w:rsidRPr="001F6D1B" w:rsidRDefault="001F6D1B" w:rsidP="001F6D1B">
      <w:pPr>
        <w:pStyle w:val="Default"/>
        <w:ind w:firstLine="1134"/>
      </w:pPr>
    </w:p>
    <w:p w:rsidR="001F6D1B" w:rsidRPr="001F6D1B" w:rsidRDefault="001F6D1B" w:rsidP="001F6D1B">
      <w:pPr>
        <w:widowControl w:val="0"/>
        <w:tabs>
          <w:tab w:val="left" w:leader="underscore" w:pos="10065"/>
        </w:tabs>
        <w:ind w:firstLine="851"/>
      </w:pPr>
      <w:r w:rsidRPr="001F6D1B">
        <w:t>Дополнительно информируем: ________________________________.</w:t>
      </w:r>
    </w:p>
    <w:p w:rsidR="001F6D1B" w:rsidRPr="001F6D1B" w:rsidRDefault="001F6D1B" w:rsidP="001F6D1B">
      <w:pPr>
        <w:widowControl w:val="0"/>
        <w:tabs>
          <w:tab w:val="left" w:leader="underscore" w:pos="10065"/>
        </w:tabs>
        <w:ind w:firstLine="851"/>
        <w:jc w:val="both"/>
      </w:pPr>
      <w:r w:rsidRPr="001F6D1B">
        <w:t xml:space="preserve">Вы вправе повторно обратиться в Администрацию </w:t>
      </w:r>
      <w:r>
        <w:t xml:space="preserve">муниципального образования </w:t>
      </w:r>
      <w:r>
        <w:lastRenderedPageBreak/>
        <w:t xml:space="preserve">Верхнечебеньковский сельсовет </w:t>
      </w:r>
      <w:proofErr w:type="spellStart"/>
      <w:r>
        <w:t>Сакмарского</w:t>
      </w:r>
      <w:proofErr w:type="spellEnd"/>
      <w:r>
        <w:t xml:space="preserve"> района </w:t>
      </w:r>
      <w:r w:rsidRPr="001F6D1B">
        <w:t>Оренбургской области с заявлением после устранения указанных нарушений.</w:t>
      </w:r>
    </w:p>
    <w:p w:rsidR="001F6D1B" w:rsidRPr="001F6D1B" w:rsidRDefault="001F6D1B" w:rsidP="001F6D1B">
      <w:pPr>
        <w:widowControl w:val="0"/>
        <w:tabs>
          <w:tab w:val="left" w:leader="underscore" w:pos="10065"/>
        </w:tabs>
        <w:ind w:firstLine="851"/>
        <w:jc w:val="both"/>
      </w:pPr>
      <w:r w:rsidRPr="001F6D1B">
        <w:t>Данный отказ может быть обжалован в досудебном порядке путем направления жалобы в уполномоченный орган, а также в судебном порядке.</w:t>
      </w: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spacing w:line="276" w:lineRule="auto"/>
        <w:ind w:left="6096" w:hanging="6096"/>
        <w:jc w:val="both"/>
        <w:rPr>
          <w:rFonts w:ascii="Times New Roman" w:hAnsi="Times New Roman" w:cs="Times New Roman"/>
          <w:sz w:val="24"/>
          <w:szCs w:val="24"/>
        </w:rPr>
      </w:pPr>
      <w:r w:rsidRPr="001F6D1B">
        <w:rPr>
          <w:rFonts w:ascii="Times New Roman" w:hAnsi="Times New Roman" w:cs="Times New Roman"/>
          <w:sz w:val="24"/>
          <w:szCs w:val="24"/>
        </w:rPr>
        <w:t xml:space="preserve">Должность уполномоченного лица, </w:t>
      </w:r>
    </w:p>
    <w:p w:rsidR="001F6D1B" w:rsidRPr="001F6D1B" w:rsidRDefault="001F6D1B" w:rsidP="001F6D1B">
      <w:pPr>
        <w:pStyle w:val="ConsPlusNormal0"/>
        <w:spacing w:line="276" w:lineRule="auto"/>
        <w:ind w:left="6096" w:hanging="6096"/>
        <w:jc w:val="both"/>
        <w:rPr>
          <w:rFonts w:ascii="Times New Roman" w:hAnsi="Times New Roman" w:cs="Times New Roman"/>
          <w:sz w:val="24"/>
          <w:szCs w:val="24"/>
        </w:rPr>
      </w:pPr>
      <w:r w:rsidRPr="001F6D1B">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DC2F50B" wp14:editId="5B3F5EBE">
                <wp:simplePos x="0" y="0"/>
                <wp:positionH relativeFrom="column">
                  <wp:posOffset>2383790</wp:posOffset>
                </wp:positionH>
                <wp:positionV relativeFrom="paragraph">
                  <wp:posOffset>233680</wp:posOffset>
                </wp:positionV>
                <wp:extent cx="1261745" cy="548640"/>
                <wp:effectExtent l="0" t="0" r="14605" b="22860"/>
                <wp:wrapNone/>
                <wp:docPr id="821" name="Скругленный прямоугольник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61745" cy="548640"/>
                        </a:xfrm>
                        <a:prstGeom prst="roundRect">
                          <a:avLst/>
                        </a:prstGeom>
                        <a:noFill/>
                        <a:ln w="12700" cap="flat" cmpd="sng" algn="ctr">
                          <a:solidFill>
                            <a:srgbClr val="4472C4">
                              <a:shade val="50000"/>
                            </a:srgbClr>
                          </a:solidFill>
                          <a:prstDash val="solid"/>
                          <a:miter lim="800000"/>
                        </a:ln>
                        <a:effectLst/>
                      </wps:spPr>
                      <wps:txb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1" o:spid="_x0000_s1838" style="position:absolute;left:0;text-align:left;margin-left:187.7pt;margin-top:18.4pt;width:99.35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" filled="f" strokecolor="#2f528f" strokeweight="1pt">
                <v:stroke joinstyle="miter"/>
                <v:textbox>
                  <w:txbxContent>
                    <w:p w:rsidR="001F6D1B" w:rsidRDefault="001F6D1B" w:rsidP="001F6D1B">
                      <w:pPr>
                        <w:jc w:val="center"/>
                      </w:pPr>
                      <w:r>
                        <w:rPr>
                          <w:color w:val="000000"/>
                        </w:rPr>
                        <w:t xml:space="preserve">Сведения об </w:t>
                      </w:r>
                      <w:proofErr w:type="gramStart"/>
                      <w:r>
                        <w:rPr>
                          <w:color w:val="000000"/>
                        </w:rPr>
                        <w:t>электронной</w:t>
                      </w:r>
                      <w:proofErr w:type="gramEnd"/>
                      <w:r>
                        <w:t xml:space="preserve"> </w:t>
                      </w:r>
                    </w:p>
                    <w:p w:rsidR="001F6D1B" w:rsidRDefault="001F6D1B" w:rsidP="001F6D1B">
                      <w:pPr>
                        <w:jc w:val="center"/>
                        <w:rPr>
                          <w:color w:val="000000"/>
                        </w:rPr>
                      </w:pPr>
                      <w:r>
                        <w:rPr>
                          <w:color w:val="000000"/>
                        </w:rPr>
                        <w:t>подписи</w:t>
                      </w:r>
                    </w:p>
                  </w:txbxContent>
                </v:textbox>
              </v:roundrect>
            </w:pict>
          </mc:Fallback>
        </mc:AlternateContent>
      </w:r>
      <w:proofErr w:type="gramStart"/>
      <w:r w:rsidRPr="001F6D1B">
        <w:rPr>
          <w:rFonts w:ascii="Times New Roman" w:hAnsi="Times New Roman" w:cs="Times New Roman"/>
          <w:sz w:val="24"/>
          <w:szCs w:val="24"/>
        </w:rPr>
        <w:t>принявшего</w:t>
      </w:r>
      <w:proofErr w:type="gramEnd"/>
      <w:r w:rsidRPr="001F6D1B">
        <w:rPr>
          <w:rFonts w:ascii="Times New Roman" w:hAnsi="Times New Roman" w:cs="Times New Roman"/>
          <w:sz w:val="24"/>
          <w:szCs w:val="24"/>
        </w:rPr>
        <w:t xml:space="preserve"> решение                                                                        И.О. Фамилия</w:t>
      </w: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p>
    <w:p w:rsidR="001F6D1B" w:rsidRPr="001F6D1B" w:rsidRDefault="001F6D1B" w:rsidP="001F6D1B">
      <w:pPr>
        <w:pStyle w:val="ConsPlusNormal0"/>
        <w:rPr>
          <w:rFonts w:ascii="Times New Roman" w:hAnsi="Times New Roman" w:cs="Times New Roman"/>
          <w:sz w:val="24"/>
          <w:szCs w:val="24"/>
        </w:rPr>
      </w:pPr>
      <w:r w:rsidRPr="001F6D1B">
        <w:rPr>
          <w:rFonts w:ascii="Times New Roman" w:hAnsi="Times New Roman" w:cs="Times New Roman"/>
          <w:sz w:val="24"/>
          <w:szCs w:val="24"/>
        </w:rPr>
        <w:t>Ф.И.О. исполнителя,</w:t>
      </w:r>
    </w:p>
    <w:p w:rsidR="001F6D1B" w:rsidRPr="001F6D1B" w:rsidRDefault="001F6D1B" w:rsidP="001F6D1B">
      <w:pPr>
        <w:widowControl w:val="0"/>
        <w:autoSpaceDE w:val="0"/>
        <w:autoSpaceDN w:val="0"/>
      </w:pPr>
      <w:r w:rsidRPr="001F6D1B">
        <w:t>Телефон</w:t>
      </w:r>
    </w:p>
    <w:p w:rsidR="001F6D1B" w:rsidRPr="001F6D1B" w:rsidRDefault="001F6D1B" w:rsidP="001F6D1B">
      <w:pPr>
        <w:widowControl w:val="0"/>
        <w:autoSpaceDE w:val="0"/>
        <w:autoSpaceDN w:val="0"/>
        <w:ind w:left="6096"/>
      </w:pPr>
      <w:r w:rsidRPr="001F6D1B">
        <w:t xml:space="preserve">Приложение № 7 </w:t>
      </w:r>
    </w:p>
    <w:p w:rsidR="001F6D1B" w:rsidRPr="001F6D1B" w:rsidRDefault="001F6D1B" w:rsidP="001F6D1B">
      <w:pPr>
        <w:widowControl w:val="0"/>
        <w:autoSpaceDE w:val="0"/>
        <w:autoSpaceDN w:val="0"/>
        <w:ind w:left="6096"/>
      </w:pPr>
      <w:r w:rsidRPr="001F6D1B">
        <w:t>к Административному регламенту</w:t>
      </w:r>
    </w:p>
    <w:p w:rsidR="001F6D1B" w:rsidRPr="001F6D1B" w:rsidRDefault="001F6D1B" w:rsidP="001F6D1B">
      <w:pPr>
        <w:ind w:left="-426" w:hanging="567"/>
        <w:rPr>
          <w:rFonts w:eastAsia="Calibri"/>
          <w:b/>
          <w:lang w:eastAsia="en-US"/>
        </w:rPr>
      </w:pPr>
    </w:p>
    <w:p w:rsidR="001F6D1B" w:rsidRPr="001F6D1B" w:rsidRDefault="001F6D1B" w:rsidP="001F6D1B">
      <w:pPr>
        <w:jc w:val="center"/>
        <w:rPr>
          <w:b/>
        </w:rPr>
      </w:pPr>
      <w:r w:rsidRPr="001F6D1B">
        <w:rPr>
          <w:b/>
        </w:rPr>
        <w:t xml:space="preserve">Описание административных процедур (АП) </w:t>
      </w:r>
      <w:r w:rsidRPr="001F6D1B">
        <w:rPr>
          <w:b/>
        </w:rPr>
        <w:br/>
        <w:t>и административных действий (АД)</w:t>
      </w:r>
    </w:p>
    <w:tbl>
      <w:tblPr>
        <w:tblW w:w="104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6"/>
        <w:gridCol w:w="2976"/>
        <w:gridCol w:w="2834"/>
        <w:gridCol w:w="1841"/>
      </w:tblGrid>
      <w:tr w:rsidR="001F6D1B" w:rsidRPr="001F6D1B" w:rsidTr="001F6D1B">
        <w:tc>
          <w:tcPr>
            <w:tcW w:w="709"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531"/>
              <w:gridCol w:w="236"/>
              <w:gridCol w:w="236"/>
              <w:gridCol w:w="236"/>
            </w:tblGrid>
            <w:tr w:rsidR="001F6D1B" w:rsidRPr="001F6D1B">
              <w:trPr>
                <w:trHeight w:val="391"/>
              </w:trPr>
              <w:tc>
                <w:tcPr>
                  <w:tcW w:w="531" w:type="dxa"/>
                  <w:hideMark/>
                </w:tcPr>
                <w:p w:rsidR="001F6D1B" w:rsidRPr="001F6D1B" w:rsidRDefault="001F6D1B">
                  <w:pPr>
                    <w:autoSpaceDE w:val="0"/>
                    <w:autoSpaceDN w:val="0"/>
                    <w:adjustRightInd w:val="0"/>
                    <w:spacing w:after="200" w:line="276" w:lineRule="auto"/>
                    <w:ind w:left="-57" w:right="-57"/>
                    <w:jc w:val="center"/>
                    <w:rPr>
                      <w:b/>
                      <w:color w:val="000000"/>
                      <w:lang w:eastAsia="en-US"/>
                    </w:rPr>
                  </w:pPr>
                  <w:r w:rsidRPr="001F6D1B">
                    <w:rPr>
                      <w:b/>
                      <w:color w:val="000000"/>
                      <w:lang w:eastAsia="en-US"/>
                    </w:rPr>
                    <w:t xml:space="preserve">№ </w:t>
                  </w:r>
                  <w:proofErr w:type="gramStart"/>
                  <w:r w:rsidRPr="001F6D1B">
                    <w:rPr>
                      <w:b/>
                      <w:color w:val="000000"/>
                      <w:lang w:eastAsia="en-US"/>
                    </w:rPr>
                    <w:t>п</w:t>
                  </w:r>
                  <w:proofErr w:type="gramEnd"/>
                  <w:r w:rsidRPr="001F6D1B">
                    <w:rPr>
                      <w:b/>
                      <w:color w:val="000000"/>
                      <w:lang w:eastAsia="en-US"/>
                    </w:rPr>
                    <w:t xml:space="preserve">/п </w:t>
                  </w:r>
                </w:p>
              </w:tc>
              <w:tc>
                <w:tcPr>
                  <w:tcW w:w="222" w:type="dxa"/>
                </w:tcPr>
                <w:p w:rsidR="001F6D1B" w:rsidRPr="001F6D1B" w:rsidRDefault="001F6D1B">
                  <w:pPr>
                    <w:autoSpaceDE w:val="0"/>
                    <w:autoSpaceDN w:val="0"/>
                    <w:adjustRightInd w:val="0"/>
                    <w:spacing w:after="200" w:line="276" w:lineRule="auto"/>
                    <w:ind w:left="-57" w:right="-57"/>
                    <w:jc w:val="center"/>
                    <w:rPr>
                      <w:b/>
                      <w:color w:val="000000"/>
                      <w:lang w:eastAsia="en-US"/>
                    </w:rPr>
                  </w:pPr>
                </w:p>
              </w:tc>
              <w:tc>
                <w:tcPr>
                  <w:tcW w:w="222" w:type="dxa"/>
                </w:tcPr>
                <w:p w:rsidR="001F6D1B" w:rsidRPr="001F6D1B" w:rsidRDefault="001F6D1B">
                  <w:pPr>
                    <w:autoSpaceDE w:val="0"/>
                    <w:autoSpaceDN w:val="0"/>
                    <w:adjustRightInd w:val="0"/>
                    <w:spacing w:after="200" w:line="276" w:lineRule="auto"/>
                    <w:ind w:left="-57" w:right="-57"/>
                    <w:jc w:val="center"/>
                    <w:rPr>
                      <w:b/>
                      <w:color w:val="000000"/>
                      <w:lang w:eastAsia="en-US"/>
                    </w:rPr>
                  </w:pPr>
                </w:p>
              </w:tc>
              <w:tc>
                <w:tcPr>
                  <w:tcW w:w="222" w:type="dxa"/>
                </w:tcPr>
                <w:p w:rsidR="001F6D1B" w:rsidRPr="001F6D1B" w:rsidRDefault="001F6D1B">
                  <w:pPr>
                    <w:autoSpaceDE w:val="0"/>
                    <w:autoSpaceDN w:val="0"/>
                    <w:adjustRightInd w:val="0"/>
                    <w:spacing w:after="200" w:line="276" w:lineRule="auto"/>
                    <w:ind w:left="-57" w:right="-57"/>
                    <w:jc w:val="center"/>
                    <w:rPr>
                      <w:b/>
                      <w:color w:val="000000"/>
                      <w:lang w:eastAsia="en-US"/>
                    </w:rPr>
                  </w:pPr>
                </w:p>
              </w:tc>
            </w:tr>
          </w:tbl>
          <w:p w:rsidR="001F6D1B" w:rsidRPr="001F6D1B" w:rsidRDefault="001F6D1B">
            <w:pPr>
              <w:spacing w:after="200" w:line="276" w:lineRule="auto"/>
              <w:rPr>
                <w:rFonts w:eastAsiaTheme="minorHAnsi"/>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1F6D1B" w:rsidRPr="001F6D1B" w:rsidRDefault="001F6D1B">
            <w:pPr>
              <w:spacing w:after="200" w:line="276" w:lineRule="auto"/>
              <w:ind w:left="-57" w:right="-57"/>
              <w:jc w:val="center"/>
              <w:rPr>
                <w:b/>
                <w:bCs/>
                <w:lang w:eastAsia="en-US"/>
              </w:rPr>
            </w:pPr>
            <w:r w:rsidRPr="001F6D1B">
              <w:rPr>
                <w:b/>
                <w:color w:val="000000"/>
                <w:lang w:eastAsia="en-US"/>
              </w:rPr>
              <w:t>Место выполнения действия/ используемая ИС</w:t>
            </w:r>
            <w:r w:rsidRPr="001F6D1B">
              <w:rPr>
                <w:b/>
                <w:color w:val="000000"/>
                <w:vertAlign w:val="superscript"/>
                <w:lang w:eastAsia="en-US"/>
              </w:rPr>
              <w:footnoteReference w:id="9"/>
            </w:r>
          </w:p>
        </w:tc>
        <w:tc>
          <w:tcPr>
            <w:tcW w:w="2977" w:type="dxa"/>
            <w:tcBorders>
              <w:top w:val="single" w:sz="4" w:space="0" w:color="auto"/>
              <w:left w:val="single" w:sz="4" w:space="0" w:color="auto"/>
              <w:bottom w:val="single" w:sz="4" w:space="0" w:color="auto"/>
              <w:right w:val="single" w:sz="4" w:space="0" w:color="auto"/>
            </w:tcBorders>
            <w:hideMark/>
          </w:tcPr>
          <w:tbl>
            <w:tblPr>
              <w:tblW w:w="2295" w:type="dxa"/>
              <w:tblLayout w:type="fixed"/>
              <w:tblLook w:val="04A0" w:firstRow="1" w:lastRow="0" w:firstColumn="1" w:lastColumn="0" w:noHBand="0" w:noVBand="1"/>
            </w:tblPr>
            <w:tblGrid>
              <w:gridCol w:w="2295"/>
            </w:tblGrid>
            <w:tr w:rsidR="001F6D1B" w:rsidRPr="001F6D1B">
              <w:trPr>
                <w:trHeight w:val="391"/>
              </w:trPr>
              <w:tc>
                <w:tcPr>
                  <w:tcW w:w="2302" w:type="dxa"/>
                  <w:hideMark/>
                </w:tcPr>
                <w:p w:rsidR="001F6D1B" w:rsidRPr="001F6D1B" w:rsidRDefault="001F6D1B">
                  <w:pPr>
                    <w:autoSpaceDE w:val="0"/>
                    <w:autoSpaceDN w:val="0"/>
                    <w:adjustRightInd w:val="0"/>
                    <w:spacing w:after="200" w:line="276" w:lineRule="auto"/>
                    <w:ind w:left="-57" w:right="-57"/>
                    <w:jc w:val="center"/>
                    <w:rPr>
                      <w:b/>
                      <w:color w:val="000000"/>
                      <w:lang w:eastAsia="en-US"/>
                    </w:rPr>
                  </w:pPr>
                  <w:r w:rsidRPr="001F6D1B">
                    <w:rPr>
                      <w:b/>
                      <w:color w:val="000000"/>
                      <w:lang w:eastAsia="en-US"/>
                    </w:rPr>
                    <w:t xml:space="preserve">              Процедуры</w:t>
                  </w:r>
                  <w:r w:rsidRPr="001F6D1B">
                    <w:rPr>
                      <w:b/>
                      <w:color w:val="000000"/>
                      <w:vertAlign w:val="superscript"/>
                      <w:lang w:eastAsia="en-US"/>
                    </w:rPr>
                    <w:footnoteReference w:id="10"/>
                  </w:r>
                </w:p>
              </w:tc>
            </w:tr>
          </w:tbl>
          <w:p w:rsidR="001F6D1B" w:rsidRPr="001F6D1B" w:rsidRDefault="001F6D1B">
            <w:pPr>
              <w:spacing w:line="276" w:lineRule="auto"/>
              <w:rPr>
                <w:rFonts w:eastAsiaTheme="minorHAnsi"/>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1F6D1B" w:rsidRPr="001F6D1B" w:rsidRDefault="001F6D1B">
            <w:pPr>
              <w:spacing w:after="200" w:line="276" w:lineRule="auto"/>
              <w:ind w:left="-57" w:right="-57"/>
              <w:jc w:val="center"/>
              <w:rPr>
                <w:b/>
                <w:bCs/>
                <w:lang w:eastAsia="en-US"/>
              </w:rPr>
            </w:pPr>
            <w:r w:rsidRPr="001F6D1B">
              <w:rPr>
                <w:b/>
                <w:color w:val="000000"/>
                <w:lang w:eastAsia="en-US"/>
              </w:rPr>
              <w:t>Действия</w:t>
            </w:r>
          </w:p>
        </w:tc>
        <w:tc>
          <w:tcPr>
            <w:tcW w:w="1842" w:type="dxa"/>
            <w:tcBorders>
              <w:top w:val="single" w:sz="4" w:space="0" w:color="auto"/>
              <w:left w:val="single" w:sz="4" w:space="0" w:color="auto"/>
              <w:bottom w:val="single" w:sz="4" w:space="0" w:color="auto"/>
              <w:right w:val="single" w:sz="4" w:space="0" w:color="auto"/>
            </w:tcBorders>
            <w:hideMark/>
          </w:tcPr>
          <w:p w:rsidR="001F6D1B" w:rsidRPr="001F6D1B" w:rsidRDefault="001F6D1B">
            <w:pPr>
              <w:spacing w:after="200" w:line="276" w:lineRule="auto"/>
              <w:ind w:left="-57" w:right="-57"/>
              <w:jc w:val="center"/>
              <w:rPr>
                <w:b/>
                <w:bCs/>
                <w:lang w:eastAsia="en-US"/>
              </w:rPr>
            </w:pPr>
            <w:r w:rsidRPr="001F6D1B">
              <w:rPr>
                <w:b/>
                <w:color w:val="000000"/>
                <w:lang w:eastAsia="en-US"/>
              </w:rPr>
              <w:t>Максимальный срок</w:t>
            </w:r>
          </w:p>
        </w:tc>
      </w:tr>
      <w:tr w:rsidR="001F6D1B" w:rsidRPr="001F6D1B" w:rsidTr="001F6D1B">
        <w:tc>
          <w:tcPr>
            <w:tcW w:w="709"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color w:val="000000"/>
                <w:lang w:eastAsia="en-US"/>
              </w:rPr>
            </w:pPr>
            <w:r w:rsidRPr="001F6D1B">
              <w:rPr>
                <w:color w:val="000000"/>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Уполномоченный орган/ПГС</w:t>
            </w:r>
            <w:r w:rsidRPr="001F6D1B">
              <w:rPr>
                <w:color w:val="000000"/>
                <w:vertAlign w:val="superscript"/>
                <w:lang w:eastAsia="en-US"/>
              </w:rPr>
              <w:footnoteReference w:id="11"/>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АП</w:t>
            </w:r>
            <w:proofErr w:type="gramStart"/>
            <w:r w:rsidRPr="001F6D1B">
              <w:rPr>
                <w:color w:val="000000"/>
                <w:lang w:eastAsia="en-US"/>
              </w:rPr>
              <w:t>1</w:t>
            </w:r>
            <w:proofErr w:type="gramEnd"/>
            <w:r w:rsidRPr="001F6D1B">
              <w:rPr>
                <w:color w:val="000000"/>
                <w:lang w:eastAsia="en-US"/>
              </w:rPr>
              <w:t xml:space="preserve">. Проверка документов и регистрация заявления </w:t>
            </w:r>
          </w:p>
          <w:p w:rsidR="001F6D1B" w:rsidRPr="001F6D1B" w:rsidRDefault="001F6D1B">
            <w:pPr>
              <w:spacing w:after="200" w:line="276" w:lineRule="auto"/>
              <w:rPr>
                <w:b/>
                <w:bCs/>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АД</w:t>
            </w:r>
            <w:proofErr w:type="gramStart"/>
            <w:r w:rsidRPr="001F6D1B">
              <w:rPr>
                <w:color w:val="000000"/>
                <w:lang w:eastAsia="en-US"/>
              </w:rPr>
              <w:t>1</w:t>
            </w:r>
            <w:proofErr w:type="gramEnd"/>
            <w:r w:rsidRPr="001F6D1B">
              <w:rPr>
                <w:color w:val="000000"/>
                <w:lang w:eastAsia="en-US"/>
              </w:rPr>
              <w:t xml:space="preserve">.1. Контроль комплектности предоставленных документов </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 xml:space="preserve">До 1 рабочего дня* (не включается в срок предоставления услуги) </w:t>
            </w:r>
          </w:p>
          <w:p w:rsidR="001F6D1B" w:rsidRPr="001F6D1B" w:rsidRDefault="001F6D1B">
            <w:pPr>
              <w:spacing w:after="200" w:line="276" w:lineRule="auto"/>
              <w:rPr>
                <w:b/>
                <w:bCs/>
                <w:lang w:eastAsia="en-US"/>
              </w:rPr>
            </w:pPr>
          </w:p>
        </w:tc>
      </w:tr>
      <w:tr w:rsidR="001F6D1B" w:rsidRPr="001F6D1B" w:rsidTr="001F6D1B">
        <w:tc>
          <w:tcPr>
            <w:tcW w:w="709"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color w:val="000000"/>
                <w:lang w:eastAsia="en-US"/>
              </w:rPr>
            </w:pPr>
            <w:r w:rsidRPr="001F6D1B">
              <w:rPr>
                <w:color w:val="000000"/>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 xml:space="preserve">Уполномоченный орган /ПГС </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b/>
                <w:bCs/>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АД</w:t>
            </w:r>
            <w:proofErr w:type="gramStart"/>
            <w:r w:rsidRPr="001F6D1B">
              <w:rPr>
                <w:color w:val="000000"/>
                <w:lang w:eastAsia="en-US"/>
              </w:rPr>
              <w:t>1</w:t>
            </w:r>
            <w:proofErr w:type="gramEnd"/>
            <w:r w:rsidRPr="001F6D1B">
              <w:rPr>
                <w:color w:val="000000"/>
                <w:lang w:eastAsia="en-US"/>
              </w:rPr>
              <w:t xml:space="preserve">.2. Подтверждение полномочий представителя заявителя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b/>
                <w:bCs/>
                <w:lang w:eastAsia="en-US"/>
              </w:rPr>
            </w:pPr>
          </w:p>
        </w:tc>
      </w:tr>
      <w:tr w:rsidR="001F6D1B" w:rsidRPr="001F6D1B" w:rsidTr="001F6D1B">
        <w:tc>
          <w:tcPr>
            <w:tcW w:w="709"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color w:val="000000"/>
                <w:lang w:eastAsia="en-US"/>
              </w:rPr>
            </w:pPr>
            <w:r w:rsidRPr="001F6D1B">
              <w:rPr>
                <w:color w:val="000000"/>
                <w:lang w:eastAsia="en-US"/>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 xml:space="preserve">Пилотный субъект/ПГС </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b/>
                <w:bCs/>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АД</w:t>
            </w:r>
            <w:proofErr w:type="gramStart"/>
            <w:r w:rsidRPr="001F6D1B">
              <w:rPr>
                <w:color w:val="000000"/>
                <w:lang w:eastAsia="en-US"/>
              </w:rPr>
              <w:t>1</w:t>
            </w:r>
            <w:proofErr w:type="gramEnd"/>
            <w:r w:rsidRPr="001F6D1B">
              <w:rPr>
                <w:color w:val="000000"/>
                <w:lang w:eastAsia="en-US"/>
              </w:rPr>
              <w:t xml:space="preserve">.3. Регистрация заявления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b/>
                <w:bCs/>
                <w:lang w:eastAsia="en-US"/>
              </w:rPr>
            </w:pPr>
          </w:p>
        </w:tc>
      </w:tr>
      <w:tr w:rsidR="001F6D1B" w:rsidRPr="001F6D1B" w:rsidTr="001F6D1B">
        <w:trPr>
          <w:trHeight w:val="1942"/>
        </w:trPr>
        <w:tc>
          <w:tcPr>
            <w:tcW w:w="709"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color w:val="000000"/>
                <w:lang w:eastAsia="en-US"/>
              </w:rPr>
            </w:pPr>
            <w:r w:rsidRPr="001F6D1B">
              <w:rPr>
                <w:color w:val="000000"/>
                <w:lang w:eastAsia="en-US"/>
              </w:rPr>
              <w:lastRenderedPageBreak/>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 xml:space="preserve">Уполномоченный орган /ПГС </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 xml:space="preserve">АП3. Получение сведений посредством СМЭВ </w:t>
            </w:r>
          </w:p>
          <w:p w:rsidR="001F6D1B" w:rsidRPr="001F6D1B" w:rsidRDefault="001F6D1B">
            <w:pPr>
              <w:autoSpaceDE w:val="0"/>
              <w:autoSpaceDN w:val="0"/>
              <w:adjustRightInd w:val="0"/>
              <w:spacing w:line="276" w:lineRule="auto"/>
              <w:rPr>
                <w:color w:val="000000"/>
                <w:lang w:eastAsia="en-US"/>
              </w:rPr>
            </w:pPr>
            <w:r w:rsidRPr="001F6D1B">
              <w:rPr>
                <w:color w:val="000000"/>
                <w:lang w:eastAsia="en-US"/>
              </w:rPr>
              <w:t xml:space="preserve">АП5. Рассмотрение документов и сведений </w:t>
            </w:r>
          </w:p>
          <w:p w:rsidR="001F6D1B" w:rsidRPr="001F6D1B" w:rsidRDefault="001F6D1B">
            <w:pPr>
              <w:autoSpaceDE w:val="0"/>
              <w:autoSpaceDN w:val="0"/>
              <w:adjustRightInd w:val="0"/>
              <w:spacing w:line="276" w:lineRule="auto"/>
              <w:rPr>
                <w:color w:val="000000"/>
                <w:lang w:eastAsia="en-US"/>
              </w:rPr>
            </w:pPr>
            <w:r w:rsidRPr="001F6D1B">
              <w:rPr>
                <w:color w:val="000000"/>
                <w:lang w:eastAsia="en-US"/>
              </w:rPr>
              <w:t>АП</w:t>
            </w:r>
            <w:proofErr w:type="gramStart"/>
            <w:r w:rsidRPr="001F6D1B">
              <w:rPr>
                <w:color w:val="000000"/>
                <w:lang w:eastAsia="en-US"/>
              </w:rPr>
              <w:t>4</w:t>
            </w:r>
            <w:proofErr w:type="gramEnd"/>
            <w:r w:rsidRPr="001F6D1B">
              <w:rPr>
                <w:color w:val="000000"/>
                <w:lang w:eastAsia="en-US"/>
              </w:rPr>
              <w:t xml:space="preserve">. Принятие решения о предоставлении услуги </w:t>
            </w:r>
          </w:p>
          <w:p w:rsidR="001F6D1B" w:rsidRPr="001F6D1B" w:rsidRDefault="001F6D1B">
            <w:pPr>
              <w:spacing w:after="200" w:line="276" w:lineRule="auto"/>
              <w:rPr>
                <w:color w:val="00000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АД</w:t>
            </w:r>
            <w:proofErr w:type="gramStart"/>
            <w:r w:rsidRPr="001F6D1B">
              <w:rPr>
                <w:color w:val="000000"/>
                <w:lang w:eastAsia="en-US"/>
              </w:rPr>
              <w:t>1</w:t>
            </w:r>
            <w:proofErr w:type="gramEnd"/>
            <w:r w:rsidRPr="001F6D1B">
              <w:rPr>
                <w:color w:val="000000"/>
                <w:lang w:eastAsia="en-US"/>
              </w:rPr>
              <w:t>.4. Принятие решения об отказе в приеме документов АД</w:t>
            </w:r>
            <w:proofErr w:type="gramStart"/>
            <w:r w:rsidRPr="001F6D1B">
              <w:rPr>
                <w:color w:val="000000"/>
                <w:lang w:eastAsia="en-US"/>
              </w:rPr>
              <w:t>2</w:t>
            </w:r>
            <w:proofErr w:type="gramEnd"/>
            <w:r w:rsidRPr="001F6D1B">
              <w:rPr>
                <w:color w:val="000000"/>
                <w:lang w:eastAsia="en-US"/>
              </w:rPr>
              <w:t>.1. Принятие решения о предоставлении услуги</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 xml:space="preserve">До 5 рабочих дней </w:t>
            </w:r>
          </w:p>
        </w:tc>
      </w:tr>
      <w:tr w:rsidR="001F6D1B" w:rsidRPr="001F6D1B" w:rsidTr="001F6D1B">
        <w:tc>
          <w:tcPr>
            <w:tcW w:w="709"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color w:val="000000"/>
                <w:lang w:eastAsia="en-US"/>
              </w:rPr>
            </w:pPr>
            <w:r w:rsidRPr="001F6D1B">
              <w:rPr>
                <w:color w:val="000000"/>
                <w:lang w:eastAsia="en-US"/>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 xml:space="preserve">Уполномоченный орган /ПГС </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color w:val="00000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АД</w:t>
            </w:r>
            <w:proofErr w:type="gramStart"/>
            <w:r w:rsidRPr="001F6D1B">
              <w:rPr>
                <w:color w:val="000000"/>
                <w:lang w:eastAsia="en-US"/>
              </w:rPr>
              <w:t>2</w:t>
            </w:r>
            <w:proofErr w:type="gramEnd"/>
            <w:r w:rsidRPr="001F6D1B">
              <w:rPr>
                <w:color w:val="000000"/>
                <w:lang w:eastAsia="en-US"/>
              </w:rPr>
              <w:t>.2. Формирование решения о предоставлении услуги</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color w:val="000000"/>
                <w:lang w:eastAsia="en-US"/>
              </w:rPr>
            </w:pPr>
          </w:p>
        </w:tc>
      </w:tr>
      <w:tr w:rsidR="001F6D1B" w:rsidRPr="001F6D1B" w:rsidTr="001F6D1B">
        <w:tc>
          <w:tcPr>
            <w:tcW w:w="709"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color w:val="000000"/>
                <w:lang w:eastAsia="en-US"/>
              </w:rPr>
            </w:pPr>
            <w:r w:rsidRPr="001F6D1B">
              <w:rPr>
                <w:color w:val="000000"/>
                <w:lang w:eastAsia="en-US"/>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b/>
                <w:bCs/>
                <w:color w:val="000000"/>
                <w:lang w:eastAsia="en-US"/>
              </w:rPr>
            </w:pPr>
            <w:r w:rsidRPr="001F6D1B">
              <w:rPr>
                <w:color w:val="000000"/>
                <w:lang w:eastAsia="en-US"/>
              </w:rPr>
              <w:t xml:space="preserve">Уполномоченный орган /ПГС </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color w:val="00000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rPr>
                <w:color w:val="000000"/>
                <w:lang w:eastAsia="en-US"/>
              </w:rPr>
            </w:pPr>
            <w:r w:rsidRPr="001F6D1B">
              <w:rPr>
                <w:color w:val="000000"/>
                <w:lang w:eastAsia="en-US"/>
              </w:rPr>
              <w:t>АД</w:t>
            </w:r>
            <w:proofErr w:type="gramStart"/>
            <w:r w:rsidRPr="001F6D1B">
              <w:rPr>
                <w:color w:val="000000"/>
                <w:lang w:eastAsia="en-US"/>
              </w:rPr>
              <w:t>2</w:t>
            </w:r>
            <w:proofErr w:type="gramEnd"/>
            <w:r w:rsidRPr="001F6D1B">
              <w:rPr>
                <w:color w:val="000000"/>
                <w:lang w:eastAsia="en-US"/>
              </w:rPr>
              <w:t xml:space="preserve">.3. Принятие решения об отказе в предоставлении услуги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rPr>
                <w:color w:val="000000"/>
                <w:lang w:eastAsia="en-US"/>
              </w:rPr>
            </w:pPr>
          </w:p>
        </w:tc>
      </w:tr>
    </w:tbl>
    <w:p w:rsidR="001F6D1B" w:rsidRPr="001F6D1B" w:rsidRDefault="001F6D1B" w:rsidP="001F6D1B">
      <w:pPr>
        <w:widowControl w:val="0"/>
        <w:autoSpaceDE w:val="0"/>
        <w:autoSpaceDN w:val="0"/>
        <w:ind w:left="6096"/>
      </w:pPr>
      <w:r w:rsidRPr="001F6D1B">
        <w:t xml:space="preserve">                                                                                                      </w:t>
      </w:r>
    </w:p>
    <w:p w:rsidR="001F6D1B" w:rsidRPr="001F6D1B" w:rsidRDefault="001F6D1B" w:rsidP="001F6D1B">
      <w:pPr>
        <w:widowControl w:val="0"/>
        <w:autoSpaceDE w:val="0"/>
        <w:autoSpaceDN w:val="0"/>
        <w:ind w:left="6096"/>
      </w:pPr>
    </w:p>
    <w:p w:rsidR="001F6D1B" w:rsidRPr="001F6D1B" w:rsidRDefault="001F6D1B" w:rsidP="001F6D1B">
      <w:pPr>
        <w:widowControl w:val="0"/>
        <w:autoSpaceDE w:val="0"/>
        <w:autoSpaceDN w:val="0"/>
        <w:ind w:left="6096"/>
      </w:pPr>
      <w:r w:rsidRPr="001F6D1B">
        <w:t xml:space="preserve">Приложение № 8 </w:t>
      </w:r>
    </w:p>
    <w:p w:rsidR="001F6D1B" w:rsidRPr="001F6D1B" w:rsidRDefault="001F6D1B" w:rsidP="001F6D1B">
      <w:pPr>
        <w:widowControl w:val="0"/>
        <w:autoSpaceDE w:val="0"/>
        <w:autoSpaceDN w:val="0"/>
        <w:ind w:left="6096"/>
      </w:pPr>
      <w:r w:rsidRPr="001F6D1B">
        <w:t>к Административному регламенту</w:t>
      </w:r>
    </w:p>
    <w:p w:rsidR="001F6D1B" w:rsidRPr="001F6D1B" w:rsidRDefault="001F6D1B" w:rsidP="001F6D1B">
      <w:pPr>
        <w:spacing w:after="160" w:line="254" w:lineRule="auto"/>
        <w:rPr>
          <w:rFonts w:eastAsia="Calibri"/>
          <w:b/>
          <w:bCs/>
        </w:rPr>
      </w:pPr>
    </w:p>
    <w:p w:rsidR="001F6D1B" w:rsidRPr="001F6D1B" w:rsidRDefault="001F6D1B" w:rsidP="001F6D1B">
      <w:pPr>
        <w:spacing w:after="240"/>
        <w:jc w:val="center"/>
        <w:rPr>
          <w:b/>
          <w:bCs/>
        </w:rPr>
      </w:pPr>
      <w:r w:rsidRPr="001F6D1B">
        <w:rPr>
          <w:b/>
          <w:bCs/>
        </w:rPr>
        <w:t xml:space="preserve">Перечень признаков заявителей </w:t>
      </w:r>
    </w:p>
    <w:p w:rsidR="001F6D1B" w:rsidRPr="001F6D1B" w:rsidRDefault="001F6D1B" w:rsidP="001F6D1B">
      <w:pPr>
        <w:spacing w:before="240"/>
        <w:ind w:firstLine="709"/>
        <w:jc w:val="both"/>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5358"/>
      </w:tblGrid>
      <w:tr w:rsidR="001F6D1B" w:rsidRPr="001F6D1B" w:rsidTr="001F6D1B">
        <w:trPr>
          <w:trHeight w:val="815"/>
        </w:trPr>
        <w:tc>
          <w:tcPr>
            <w:tcW w:w="4991"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b/>
                <w:bCs/>
                <w:lang w:eastAsia="en-US"/>
              </w:rPr>
            </w:pPr>
            <w:r w:rsidRPr="001F6D1B">
              <w:rPr>
                <w:b/>
                <w:bCs/>
                <w:lang w:eastAsia="en-US"/>
              </w:rPr>
              <w:t xml:space="preserve">Признак заявителя </w:t>
            </w:r>
            <w:r w:rsidRPr="001F6D1B">
              <w:rPr>
                <w:b/>
                <w:bCs/>
                <w:lang w:eastAsia="en-US"/>
              </w:rPr>
              <w:br/>
            </w:r>
          </w:p>
        </w:tc>
        <w:tc>
          <w:tcPr>
            <w:tcW w:w="5358"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b/>
                <w:bCs/>
                <w:lang w:eastAsia="en-US"/>
              </w:rPr>
            </w:pPr>
            <w:r w:rsidRPr="001F6D1B">
              <w:rPr>
                <w:b/>
                <w:bCs/>
                <w:lang w:eastAsia="en-US"/>
              </w:rPr>
              <w:t xml:space="preserve">Значения признака заявителя </w:t>
            </w:r>
            <w:r w:rsidRPr="001F6D1B">
              <w:rPr>
                <w:b/>
                <w:bCs/>
                <w:lang w:eastAsia="en-US"/>
              </w:rPr>
              <w:br/>
            </w:r>
          </w:p>
        </w:tc>
      </w:tr>
      <w:tr w:rsidR="001F6D1B" w:rsidRPr="001F6D1B" w:rsidTr="001F6D1B">
        <w:trPr>
          <w:trHeight w:val="841"/>
        </w:trPr>
        <w:tc>
          <w:tcPr>
            <w:tcW w:w="4991"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b/>
                <w:bCs/>
                <w:lang w:val="en-US" w:eastAsia="en-US"/>
              </w:rPr>
            </w:pPr>
            <w:r w:rsidRPr="001F6D1B">
              <w:rPr>
                <w:noProof/>
                <w:lang w:eastAsia="en-US"/>
              </w:rPr>
              <w:t xml:space="preserve">1. </w:t>
            </w:r>
            <w:r w:rsidRPr="001F6D1B">
              <w:rPr>
                <w:noProof/>
                <w:lang w:val="en-US" w:eastAsia="en-US"/>
              </w:rPr>
              <w:t>Категория заявителя</w:t>
            </w:r>
          </w:p>
        </w:tc>
        <w:tc>
          <w:tcPr>
            <w:tcW w:w="5358"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line="276" w:lineRule="auto"/>
              <w:jc w:val="center"/>
              <w:rPr>
                <w:lang w:eastAsia="en-US"/>
              </w:rPr>
            </w:pPr>
            <w:r w:rsidRPr="001F6D1B">
              <w:rPr>
                <w:noProof/>
                <w:lang w:eastAsia="en-US"/>
              </w:rPr>
              <w:t>2</w:t>
            </w:r>
            <w:r w:rsidRPr="001F6D1B">
              <w:rPr>
                <w:lang w:eastAsia="en-US"/>
              </w:rPr>
              <w:t xml:space="preserve">. </w:t>
            </w:r>
            <w:r w:rsidRPr="001F6D1B">
              <w:rPr>
                <w:noProof/>
                <w:lang w:eastAsia="en-US"/>
              </w:rPr>
              <w:t>Физическое лицо</w:t>
            </w:r>
            <w:r w:rsidRPr="001F6D1B">
              <w:rPr>
                <w:lang w:eastAsia="en-US"/>
              </w:rPr>
              <w:t>.</w:t>
            </w:r>
          </w:p>
          <w:p w:rsidR="001F6D1B" w:rsidRPr="001F6D1B" w:rsidRDefault="001F6D1B">
            <w:pPr>
              <w:spacing w:line="276" w:lineRule="auto"/>
              <w:jc w:val="center"/>
              <w:rPr>
                <w:noProof/>
                <w:lang w:eastAsia="en-US"/>
              </w:rPr>
            </w:pPr>
            <w:r w:rsidRPr="001F6D1B">
              <w:rPr>
                <w:noProof/>
                <w:lang w:eastAsia="en-US"/>
              </w:rPr>
              <w:t>3</w:t>
            </w:r>
            <w:r w:rsidRPr="001F6D1B">
              <w:rPr>
                <w:lang w:eastAsia="en-US"/>
              </w:rPr>
              <w:t xml:space="preserve">. </w:t>
            </w:r>
            <w:r w:rsidRPr="001F6D1B">
              <w:rPr>
                <w:noProof/>
                <w:lang w:eastAsia="en-US"/>
              </w:rPr>
              <w:t>Юридическое лицо.</w:t>
            </w:r>
          </w:p>
          <w:p w:rsidR="001F6D1B" w:rsidRPr="001F6D1B" w:rsidRDefault="001F6D1B">
            <w:pPr>
              <w:spacing w:after="200" w:line="276" w:lineRule="auto"/>
              <w:jc w:val="center"/>
              <w:rPr>
                <w:lang w:eastAsia="en-US"/>
              </w:rPr>
            </w:pPr>
            <w:r w:rsidRPr="001F6D1B">
              <w:rPr>
                <w:noProof/>
                <w:lang w:eastAsia="en-US"/>
              </w:rPr>
              <w:t>4. Индивидуальный предприниматель.</w:t>
            </w:r>
          </w:p>
        </w:tc>
      </w:tr>
      <w:tr w:rsidR="001F6D1B" w:rsidRPr="001F6D1B" w:rsidTr="001F6D1B">
        <w:trPr>
          <w:trHeight w:val="841"/>
        </w:trPr>
        <w:tc>
          <w:tcPr>
            <w:tcW w:w="4991"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spacing w:after="200" w:line="276" w:lineRule="auto"/>
              <w:jc w:val="center"/>
              <w:rPr>
                <w:lang w:eastAsia="en-US"/>
              </w:rPr>
            </w:pPr>
            <w:r w:rsidRPr="001F6D1B">
              <w:rPr>
                <w:bCs/>
                <w:lang w:eastAsia="en-US"/>
              </w:rPr>
              <w:t xml:space="preserve">5. </w:t>
            </w:r>
            <w:r w:rsidRPr="001F6D1B">
              <w:rPr>
                <w:lang w:eastAsia="en-US"/>
              </w:rPr>
              <w:t xml:space="preserve">Кто обращается за услугой? </w:t>
            </w:r>
            <w:r w:rsidRPr="001F6D1B">
              <w:rPr>
                <w:lang w:eastAsia="en-US"/>
              </w:rPr>
              <w:br/>
            </w:r>
            <w:r w:rsidRPr="001F6D1B">
              <w:rPr>
                <w:i/>
                <w:iCs/>
                <w:lang w:eastAsia="en-US"/>
              </w:rPr>
              <w:t>(вопрос только для очного приема)</w:t>
            </w:r>
          </w:p>
        </w:tc>
        <w:tc>
          <w:tcPr>
            <w:tcW w:w="5358"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jc w:val="center"/>
              <w:rPr>
                <w:color w:val="000000"/>
                <w:lang w:eastAsia="en-US"/>
              </w:rPr>
            </w:pPr>
            <w:r w:rsidRPr="001F6D1B">
              <w:rPr>
                <w:color w:val="000000"/>
                <w:lang w:eastAsia="en-US"/>
              </w:rPr>
              <w:t>6. Заявитель обратился лично</w:t>
            </w:r>
          </w:p>
          <w:p w:rsidR="001F6D1B" w:rsidRPr="001F6D1B" w:rsidRDefault="001F6D1B">
            <w:pPr>
              <w:autoSpaceDE w:val="0"/>
              <w:autoSpaceDN w:val="0"/>
              <w:adjustRightInd w:val="0"/>
              <w:spacing w:line="276" w:lineRule="auto"/>
              <w:jc w:val="center"/>
              <w:rPr>
                <w:color w:val="000000"/>
                <w:lang w:eastAsia="en-US"/>
              </w:rPr>
            </w:pPr>
            <w:r w:rsidRPr="001F6D1B">
              <w:rPr>
                <w:color w:val="000000"/>
                <w:lang w:eastAsia="en-US"/>
              </w:rPr>
              <w:t>7. Обратился представитель заявителя</w:t>
            </w:r>
          </w:p>
        </w:tc>
      </w:tr>
      <w:tr w:rsidR="001F6D1B" w:rsidRPr="001F6D1B" w:rsidTr="001F6D1B">
        <w:trPr>
          <w:trHeight w:val="841"/>
        </w:trPr>
        <w:tc>
          <w:tcPr>
            <w:tcW w:w="4991" w:type="dxa"/>
            <w:tcBorders>
              <w:top w:val="single" w:sz="4" w:space="0" w:color="auto"/>
              <w:left w:val="single" w:sz="4" w:space="0" w:color="auto"/>
              <w:bottom w:val="single" w:sz="4" w:space="0" w:color="auto"/>
              <w:right w:val="single" w:sz="4" w:space="0" w:color="auto"/>
            </w:tcBorders>
            <w:vAlign w:val="center"/>
            <w:hideMark/>
          </w:tcPr>
          <w:p w:rsidR="001F6D1B" w:rsidRPr="001F6D1B" w:rsidRDefault="001F6D1B">
            <w:pPr>
              <w:autoSpaceDE w:val="0"/>
              <w:autoSpaceDN w:val="0"/>
              <w:adjustRightInd w:val="0"/>
              <w:spacing w:line="276" w:lineRule="auto"/>
              <w:jc w:val="center"/>
              <w:rPr>
                <w:color w:val="000000"/>
                <w:lang w:eastAsia="en-US"/>
              </w:rPr>
            </w:pPr>
            <w:r w:rsidRPr="001F6D1B">
              <w:rPr>
                <w:color w:val="000000"/>
                <w:lang w:eastAsia="en-US"/>
              </w:rPr>
              <w:t xml:space="preserve">8. Выберите вид имущества, в отношении которого запрашивается выписка </w:t>
            </w:r>
          </w:p>
        </w:tc>
        <w:tc>
          <w:tcPr>
            <w:tcW w:w="5358" w:type="dxa"/>
            <w:tcBorders>
              <w:top w:val="single" w:sz="4" w:space="0" w:color="auto"/>
              <w:left w:val="single" w:sz="4" w:space="0" w:color="auto"/>
              <w:bottom w:val="single" w:sz="4" w:space="0" w:color="auto"/>
              <w:right w:val="single" w:sz="4" w:space="0" w:color="auto"/>
            </w:tcBorders>
            <w:vAlign w:val="center"/>
          </w:tcPr>
          <w:p w:rsidR="001F6D1B" w:rsidRPr="001F6D1B" w:rsidRDefault="001F6D1B">
            <w:pPr>
              <w:autoSpaceDE w:val="0"/>
              <w:autoSpaceDN w:val="0"/>
              <w:adjustRightInd w:val="0"/>
              <w:spacing w:line="276" w:lineRule="auto"/>
              <w:jc w:val="center"/>
              <w:rPr>
                <w:color w:val="000000"/>
                <w:lang w:eastAsia="en-US"/>
              </w:rPr>
            </w:pPr>
            <w:r w:rsidRPr="001F6D1B">
              <w:rPr>
                <w:color w:val="000000"/>
                <w:lang w:eastAsia="en-US"/>
              </w:rPr>
              <w:t xml:space="preserve">9. Недвижимое имущество </w:t>
            </w:r>
          </w:p>
          <w:p w:rsidR="001F6D1B" w:rsidRPr="001F6D1B" w:rsidRDefault="001F6D1B">
            <w:pPr>
              <w:autoSpaceDE w:val="0"/>
              <w:autoSpaceDN w:val="0"/>
              <w:adjustRightInd w:val="0"/>
              <w:spacing w:line="276" w:lineRule="auto"/>
              <w:jc w:val="center"/>
              <w:rPr>
                <w:color w:val="000000"/>
                <w:lang w:eastAsia="en-US"/>
              </w:rPr>
            </w:pPr>
            <w:r w:rsidRPr="001F6D1B">
              <w:rPr>
                <w:color w:val="000000"/>
                <w:lang w:eastAsia="en-US"/>
              </w:rPr>
              <w:t xml:space="preserve">10. Движимое имущество </w:t>
            </w:r>
          </w:p>
          <w:p w:rsidR="001F6D1B" w:rsidRPr="001F6D1B" w:rsidRDefault="001F6D1B">
            <w:pPr>
              <w:autoSpaceDE w:val="0"/>
              <w:autoSpaceDN w:val="0"/>
              <w:adjustRightInd w:val="0"/>
              <w:spacing w:line="276" w:lineRule="auto"/>
              <w:jc w:val="center"/>
              <w:rPr>
                <w:strike/>
                <w:color w:val="000000"/>
                <w:lang w:eastAsia="en-US"/>
              </w:rPr>
            </w:pPr>
          </w:p>
        </w:tc>
      </w:tr>
    </w:tbl>
    <w:p w:rsidR="001F6D1B" w:rsidRPr="001F6D1B" w:rsidRDefault="001F6D1B" w:rsidP="001F6D1B">
      <w:pPr>
        <w:keepNext/>
        <w:spacing w:before="60" w:after="60"/>
        <w:jc w:val="both"/>
        <w:rPr>
          <w:snapToGrid w:val="0"/>
          <w:color w:val="BFBFBF"/>
        </w:rPr>
      </w:pPr>
    </w:p>
    <w:p w:rsidR="001F6D1B" w:rsidRPr="001F6D1B" w:rsidRDefault="001F6D1B" w:rsidP="001F6D1B">
      <w:pPr>
        <w:widowControl w:val="0"/>
        <w:autoSpaceDE w:val="0"/>
        <w:autoSpaceDN w:val="0"/>
        <w:ind w:left="6096"/>
        <w:jc w:val="both"/>
      </w:pPr>
    </w:p>
    <w:p w:rsidR="001F6D1B" w:rsidRPr="001F6D1B" w:rsidRDefault="001F6D1B" w:rsidP="001F6D1B">
      <w:pPr>
        <w:widowControl w:val="0"/>
        <w:autoSpaceDE w:val="0"/>
        <w:autoSpaceDN w:val="0"/>
        <w:ind w:left="6096"/>
        <w:jc w:val="both"/>
      </w:pPr>
    </w:p>
    <w:p w:rsidR="00595F7B" w:rsidRPr="001F6D1B" w:rsidRDefault="00595F7B" w:rsidP="00595F7B">
      <w:pPr>
        <w:jc w:val="both"/>
        <w:rPr>
          <w:rFonts w:eastAsia="Calibri"/>
          <w:lang w:eastAsia="en-US"/>
        </w:rPr>
      </w:pPr>
    </w:p>
    <w:tbl>
      <w:tblPr>
        <w:tblStyle w:val="a8"/>
        <w:tblW w:w="0" w:type="auto"/>
        <w:tblLook w:val="04A0" w:firstRow="1" w:lastRow="0" w:firstColumn="1" w:lastColumn="0" w:noHBand="0" w:noVBand="1"/>
      </w:tblPr>
      <w:tblGrid>
        <w:gridCol w:w="2392"/>
        <w:gridCol w:w="2393"/>
        <w:gridCol w:w="2393"/>
        <w:gridCol w:w="2393"/>
      </w:tblGrid>
      <w:tr w:rsidR="00595F7B" w:rsidRPr="001F6D1B" w:rsidTr="00595F7B">
        <w:tc>
          <w:tcPr>
            <w:tcW w:w="2392" w:type="dxa"/>
            <w:tcBorders>
              <w:top w:val="single" w:sz="4" w:space="0" w:color="auto"/>
              <w:left w:val="single" w:sz="4" w:space="0" w:color="auto"/>
              <w:bottom w:val="single" w:sz="4" w:space="0" w:color="auto"/>
              <w:right w:val="single" w:sz="4" w:space="0" w:color="auto"/>
            </w:tcBorders>
          </w:tcPr>
          <w:p w:rsidR="00595F7B" w:rsidRPr="001F6D1B" w:rsidRDefault="00595F7B">
            <w:pPr>
              <w:widowControl w:val="0"/>
              <w:suppressAutoHyphens/>
              <w:autoSpaceDE w:val="0"/>
              <w:autoSpaceDN w:val="0"/>
              <w:adjustRightInd w:val="0"/>
              <w:rPr>
                <w:bCs/>
                <w:color w:val="000000"/>
                <w:sz w:val="20"/>
                <w:szCs w:val="20"/>
                <w:lang w:eastAsia="en-US"/>
              </w:rPr>
            </w:pPr>
            <w:r w:rsidRPr="001F6D1B">
              <w:rPr>
                <w:bCs/>
                <w:sz w:val="20"/>
                <w:szCs w:val="20"/>
                <w:lang w:eastAsia="en-US"/>
              </w:rPr>
              <w:t xml:space="preserve">Учредители: Совет депутатов муниципального образования Верхнечебеньковский сельсовет </w:t>
            </w:r>
            <w:proofErr w:type="spellStart"/>
            <w:r w:rsidRPr="001F6D1B">
              <w:rPr>
                <w:bCs/>
                <w:sz w:val="20"/>
                <w:szCs w:val="20"/>
                <w:lang w:eastAsia="en-US"/>
              </w:rPr>
              <w:t>Сакмарского</w:t>
            </w:r>
            <w:proofErr w:type="spellEnd"/>
            <w:r w:rsidRPr="001F6D1B">
              <w:rPr>
                <w:bCs/>
                <w:sz w:val="20"/>
                <w:szCs w:val="20"/>
                <w:lang w:eastAsia="en-US"/>
              </w:rPr>
              <w:t xml:space="preserve"> района Оренбургской области</w:t>
            </w:r>
            <w:r w:rsidRPr="001F6D1B">
              <w:rPr>
                <w:bCs/>
                <w:color w:val="000000"/>
                <w:sz w:val="20"/>
                <w:szCs w:val="20"/>
                <w:lang w:eastAsia="en-US"/>
              </w:rPr>
              <w:t xml:space="preserve">, администрация </w:t>
            </w:r>
            <w:r w:rsidRPr="001F6D1B">
              <w:rPr>
                <w:bCs/>
                <w:sz w:val="20"/>
                <w:szCs w:val="20"/>
                <w:lang w:eastAsia="en-US"/>
              </w:rPr>
              <w:t xml:space="preserve">муниципального образования  Верхнечебеньковский сельсовет </w:t>
            </w:r>
            <w:proofErr w:type="spellStart"/>
            <w:r w:rsidRPr="001F6D1B">
              <w:rPr>
                <w:bCs/>
                <w:sz w:val="20"/>
                <w:szCs w:val="20"/>
                <w:lang w:eastAsia="en-US"/>
              </w:rPr>
              <w:t>Сакмарского</w:t>
            </w:r>
            <w:proofErr w:type="spellEnd"/>
            <w:r w:rsidRPr="001F6D1B">
              <w:rPr>
                <w:bCs/>
                <w:sz w:val="20"/>
                <w:szCs w:val="20"/>
                <w:lang w:eastAsia="en-US"/>
              </w:rPr>
              <w:t xml:space="preserve"> </w:t>
            </w:r>
            <w:r w:rsidRPr="001F6D1B">
              <w:rPr>
                <w:bCs/>
                <w:sz w:val="20"/>
                <w:szCs w:val="20"/>
                <w:lang w:eastAsia="en-US"/>
              </w:rPr>
              <w:lastRenderedPageBreak/>
              <w:t xml:space="preserve">района Оренбургской области, глава муниципального образования Верхнечебеньковский сельсовет </w:t>
            </w:r>
            <w:proofErr w:type="spellStart"/>
            <w:r w:rsidRPr="001F6D1B">
              <w:rPr>
                <w:bCs/>
                <w:sz w:val="20"/>
                <w:szCs w:val="20"/>
                <w:lang w:eastAsia="en-US"/>
              </w:rPr>
              <w:t>Сакмарского</w:t>
            </w:r>
            <w:proofErr w:type="spellEnd"/>
            <w:r w:rsidRPr="001F6D1B">
              <w:rPr>
                <w:bCs/>
                <w:sz w:val="20"/>
                <w:szCs w:val="20"/>
                <w:lang w:eastAsia="en-US"/>
              </w:rPr>
              <w:t xml:space="preserve"> района Оренбургской области</w:t>
            </w:r>
          </w:p>
          <w:p w:rsidR="00595F7B" w:rsidRPr="001F6D1B" w:rsidRDefault="00595F7B">
            <w:pPr>
              <w:autoSpaceDE w:val="0"/>
              <w:autoSpaceDN w:val="0"/>
              <w:adjustRightInd w:val="0"/>
              <w:jc w:val="center"/>
              <w:rPr>
                <w:bCs/>
                <w:sz w:val="20"/>
                <w:szCs w:val="20"/>
                <w:lang w:eastAsia="en-US"/>
              </w:rPr>
            </w:pPr>
          </w:p>
        </w:tc>
        <w:tc>
          <w:tcPr>
            <w:tcW w:w="2393" w:type="dxa"/>
            <w:tcBorders>
              <w:top w:val="single" w:sz="4" w:space="0" w:color="auto"/>
              <w:left w:val="single" w:sz="4" w:space="0" w:color="auto"/>
              <w:bottom w:val="single" w:sz="4" w:space="0" w:color="auto"/>
              <w:right w:val="single" w:sz="4" w:space="0" w:color="auto"/>
            </w:tcBorders>
          </w:tcPr>
          <w:p w:rsidR="00595F7B" w:rsidRPr="001F6D1B" w:rsidRDefault="00595F7B">
            <w:pPr>
              <w:autoSpaceDE w:val="0"/>
              <w:autoSpaceDN w:val="0"/>
              <w:adjustRightInd w:val="0"/>
              <w:jc w:val="center"/>
              <w:rPr>
                <w:sz w:val="20"/>
                <w:szCs w:val="20"/>
                <w:lang w:eastAsia="en-US"/>
              </w:rPr>
            </w:pPr>
            <w:r w:rsidRPr="001F6D1B">
              <w:rPr>
                <w:bCs/>
                <w:sz w:val="20"/>
                <w:szCs w:val="20"/>
                <w:lang w:eastAsia="en-US"/>
              </w:rPr>
              <w:lastRenderedPageBreak/>
              <w:t>Тираж: 5 экз.</w:t>
            </w:r>
            <w:r w:rsidRPr="001F6D1B">
              <w:rPr>
                <w:sz w:val="20"/>
                <w:szCs w:val="20"/>
                <w:lang w:eastAsia="en-US"/>
              </w:rPr>
              <w:t xml:space="preserve"> </w:t>
            </w:r>
          </w:p>
          <w:p w:rsidR="00595F7B" w:rsidRPr="001F6D1B" w:rsidRDefault="00595F7B">
            <w:pPr>
              <w:autoSpaceDE w:val="0"/>
              <w:autoSpaceDN w:val="0"/>
              <w:adjustRightInd w:val="0"/>
              <w:jc w:val="center"/>
              <w:rPr>
                <w:sz w:val="20"/>
                <w:szCs w:val="20"/>
                <w:lang w:eastAsia="en-US"/>
              </w:rPr>
            </w:pPr>
          </w:p>
          <w:p w:rsidR="00595F7B" w:rsidRPr="001F6D1B" w:rsidRDefault="00595F7B">
            <w:pPr>
              <w:autoSpaceDE w:val="0"/>
              <w:autoSpaceDN w:val="0"/>
              <w:adjustRightInd w:val="0"/>
              <w:jc w:val="center"/>
              <w:rPr>
                <w:bCs/>
                <w:color w:val="000000"/>
                <w:sz w:val="20"/>
                <w:szCs w:val="20"/>
                <w:lang w:eastAsia="en-US"/>
              </w:rPr>
            </w:pPr>
            <w:r w:rsidRPr="001F6D1B">
              <w:rPr>
                <w:bCs/>
                <w:sz w:val="20"/>
                <w:szCs w:val="20"/>
                <w:lang w:eastAsia="en-US"/>
              </w:rPr>
              <w:t>Главный редактор: Рахматуллин Р.Б.</w:t>
            </w:r>
          </w:p>
          <w:p w:rsidR="00595F7B" w:rsidRPr="001F6D1B" w:rsidRDefault="00595F7B">
            <w:pPr>
              <w:autoSpaceDE w:val="0"/>
              <w:autoSpaceDN w:val="0"/>
              <w:adjustRightInd w:val="0"/>
              <w:jc w:val="center"/>
              <w:rPr>
                <w:bCs/>
                <w:sz w:val="20"/>
                <w:szCs w:val="20"/>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595F7B" w:rsidRPr="001F6D1B" w:rsidRDefault="00595F7B">
            <w:pPr>
              <w:autoSpaceDE w:val="0"/>
              <w:autoSpaceDN w:val="0"/>
              <w:adjustRightInd w:val="0"/>
              <w:jc w:val="center"/>
              <w:rPr>
                <w:bCs/>
                <w:sz w:val="20"/>
                <w:szCs w:val="20"/>
                <w:lang w:eastAsia="en-US"/>
              </w:rPr>
            </w:pPr>
            <w:r w:rsidRPr="001F6D1B">
              <w:rPr>
                <w:bCs/>
                <w:sz w:val="20"/>
                <w:szCs w:val="20"/>
                <w:lang w:eastAsia="en-US"/>
              </w:rPr>
              <w:t>Дата выхода в свет: «15» августа  2024 г.</w:t>
            </w:r>
          </w:p>
          <w:p w:rsidR="00595F7B" w:rsidRPr="001F6D1B" w:rsidRDefault="00595F7B">
            <w:pPr>
              <w:autoSpaceDE w:val="0"/>
              <w:autoSpaceDN w:val="0"/>
              <w:adjustRightInd w:val="0"/>
              <w:jc w:val="center"/>
              <w:rPr>
                <w:bCs/>
                <w:sz w:val="20"/>
                <w:szCs w:val="20"/>
                <w:lang w:eastAsia="en-US"/>
              </w:rPr>
            </w:pPr>
            <w:r w:rsidRPr="001F6D1B">
              <w:rPr>
                <w:bCs/>
                <w:sz w:val="20"/>
                <w:szCs w:val="20"/>
                <w:lang w:eastAsia="en-US"/>
              </w:rPr>
              <w:t>Распространяется бесплатно</w:t>
            </w:r>
          </w:p>
        </w:tc>
        <w:tc>
          <w:tcPr>
            <w:tcW w:w="2393" w:type="dxa"/>
            <w:tcBorders>
              <w:top w:val="single" w:sz="4" w:space="0" w:color="auto"/>
              <w:left w:val="single" w:sz="4" w:space="0" w:color="auto"/>
              <w:bottom w:val="single" w:sz="4" w:space="0" w:color="auto"/>
              <w:right w:val="single" w:sz="4" w:space="0" w:color="auto"/>
            </w:tcBorders>
            <w:hideMark/>
          </w:tcPr>
          <w:p w:rsidR="00595F7B" w:rsidRPr="001F6D1B" w:rsidRDefault="00595F7B">
            <w:pPr>
              <w:autoSpaceDE w:val="0"/>
              <w:autoSpaceDN w:val="0"/>
              <w:adjustRightInd w:val="0"/>
              <w:jc w:val="center"/>
              <w:rPr>
                <w:bCs/>
                <w:sz w:val="20"/>
                <w:szCs w:val="20"/>
                <w:lang w:eastAsia="en-US"/>
              </w:rPr>
            </w:pPr>
            <w:r w:rsidRPr="001F6D1B">
              <w:rPr>
                <w:bCs/>
                <w:sz w:val="20"/>
                <w:szCs w:val="20"/>
                <w:lang w:eastAsia="en-US"/>
              </w:rPr>
              <w:t xml:space="preserve">Адрес редакции/ издателя/ типографии: 461446, Оренбургская обл., </w:t>
            </w:r>
            <w:proofErr w:type="spellStart"/>
            <w:r w:rsidRPr="001F6D1B">
              <w:rPr>
                <w:bCs/>
                <w:sz w:val="20"/>
                <w:szCs w:val="20"/>
                <w:lang w:eastAsia="en-US"/>
              </w:rPr>
              <w:t>Сакмарский</w:t>
            </w:r>
            <w:proofErr w:type="spellEnd"/>
            <w:r w:rsidRPr="001F6D1B">
              <w:rPr>
                <w:bCs/>
                <w:sz w:val="20"/>
                <w:szCs w:val="20"/>
                <w:lang w:eastAsia="en-US"/>
              </w:rPr>
              <w:t xml:space="preserve"> р-н, Верхние Чебеньки ул. Школьная, д. 1а</w:t>
            </w:r>
          </w:p>
        </w:tc>
      </w:tr>
    </w:tbl>
    <w:p w:rsidR="00595F7B" w:rsidRPr="001F6D1B" w:rsidRDefault="00595F7B" w:rsidP="00595F7B">
      <w:pPr>
        <w:spacing w:after="200" w:line="276" w:lineRule="auto"/>
        <w:rPr>
          <w:rFonts w:eastAsiaTheme="minorHAnsi"/>
          <w:lang w:eastAsia="en-US"/>
        </w:rPr>
      </w:pPr>
    </w:p>
    <w:p w:rsidR="00595F7B" w:rsidRPr="001F6D1B" w:rsidRDefault="00595F7B" w:rsidP="00595F7B"/>
    <w:p w:rsidR="00595F7B" w:rsidRPr="001F6D1B" w:rsidRDefault="00595F7B" w:rsidP="00595F7B"/>
    <w:p w:rsidR="00595F7B" w:rsidRPr="001F6D1B" w:rsidRDefault="00595F7B" w:rsidP="00595F7B"/>
    <w:p w:rsidR="00595F7B" w:rsidRPr="001F6D1B" w:rsidRDefault="00595F7B" w:rsidP="00595F7B"/>
    <w:p w:rsidR="00595F7B" w:rsidRPr="001F6D1B" w:rsidRDefault="00595F7B" w:rsidP="00595F7B"/>
    <w:p w:rsidR="00595F7B" w:rsidRPr="001F6D1B" w:rsidRDefault="00595F7B" w:rsidP="00595F7B">
      <w:pPr>
        <w:pStyle w:val="a6"/>
        <w:ind w:left="851" w:hanging="1135"/>
        <w:rPr>
          <w:rFonts w:ascii="Times New Roman" w:hAnsi="Times New Roman" w:cs="Times New Roman"/>
          <w:sz w:val="24"/>
          <w:szCs w:val="24"/>
        </w:rPr>
      </w:pPr>
    </w:p>
    <w:p w:rsidR="00595F7B" w:rsidRPr="001F6D1B" w:rsidRDefault="00595F7B" w:rsidP="00595F7B">
      <w:pPr>
        <w:jc w:val="both"/>
        <w:rPr>
          <w:rFonts w:eastAsia="Calibri"/>
          <w:lang w:eastAsia="en-US"/>
        </w:rPr>
      </w:pPr>
    </w:p>
    <w:p w:rsidR="00595F7B" w:rsidRPr="001F6D1B" w:rsidRDefault="00595F7B" w:rsidP="00595F7B">
      <w:pPr>
        <w:spacing w:after="200" w:line="276" w:lineRule="auto"/>
        <w:rPr>
          <w:rFonts w:eastAsiaTheme="minorHAnsi"/>
          <w:lang w:eastAsia="en-US"/>
        </w:rPr>
      </w:pPr>
    </w:p>
    <w:p w:rsidR="00595F7B" w:rsidRPr="001F6D1B" w:rsidRDefault="00595F7B" w:rsidP="00595F7B"/>
    <w:p w:rsidR="00595F7B" w:rsidRPr="001F6D1B" w:rsidRDefault="00595F7B" w:rsidP="00595F7B"/>
    <w:p w:rsidR="00595F7B" w:rsidRPr="001F6D1B" w:rsidRDefault="00595F7B" w:rsidP="00595F7B"/>
    <w:p w:rsidR="00595F7B" w:rsidRPr="001F6D1B" w:rsidRDefault="00595F7B" w:rsidP="00595F7B"/>
    <w:p w:rsidR="00595F7B" w:rsidRPr="001F6D1B" w:rsidRDefault="00595F7B" w:rsidP="00595F7B"/>
    <w:p w:rsidR="00595F7B" w:rsidRPr="001F6D1B" w:rsidRDefault="00595F7B" w:rsidP="00595F7B"/>
    <w:p w:rsidR="005F1C16" w:rsidRPr="001F6D1B" w:rsidRDefault="005F1C16"/>
    <w:sectPr w:rsidR="005F1C16" w:rsidRPr="001F6D1B" w:rsidSect="000869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7F5" w:rsidRDefault="003E07F5" w:rsidP="00DD494B">
      <w:r>
        <w:separator/>
      </w:r>
    </w:p>
  </w:endnote>
  <w:endnote w:type="continuationSeparator" w:id="0">
    <w:p w:rsidR="003E07F5" w:rsidRDefault="003E07F5" w:rsidP="00DD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CJJS+Times">
    <w:altName w:val="Times New Roman"/>
    <w:panose1 w:val="00000000000000000000"/>
    <w:charset w:val="CC"/>
    <w:family w:val="auto"/>
    <w:notTrueType/>
    <w:pitch w:val="variable"/>
    <w:sig w:usb0="00000203"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7F5" w:rsidRDefault="003E07F5" w:rsidP="00DD494B">
      <w:r>
        <w:separator/>
      </w:r>
    </w:p>
  </w:footnote>
  <w:footnote w:type="continuationSeparator" w:id="0">
    <w:p w:rsidR="003E07F5" w:rsidRDefault="003E07F5" w:rsidP="00DD494B">
      <w:r>
        <w:continuationSeparator/>
      </w:r>
    </w:p>
  </w:footnote>
  <w:footnote w:id="1">
    <w:p w:rsidR="000E0472" w:rsidRDefault="000E0472" w:rsidP="00DD494B">
      <w:pPr>
        <w:pStyle w:val="af7"/>
        <w:rPr>
          <w:bCs/>
        </w:rPr>
      </w:pPr>
      <w:r>
        <w:rPr>
          <w:rStyle w:val="afb"/>
        </w:rPr>
        <w:footnoteRef/>
      </w:r>
      <w:r>
        <w:t xml:space="preserve"> </w:t>
      </w:r>
      <w:r>
        <w:rPr>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2">
    <w:p w:rsidR="000E0472" w:rsidRDefault="000E0472" w:rsidP="00DD494B">
      <w:pPr>
        <w:pStyle w:val="af7"/>
        <w:rPr>
          <w:bCs/>
        </w:rPr>
      </w:pPr>
      <w:r>
        <w:rPr>
          <w:rStyle w:val="afb"/>
        </w:rPr>
        <w:footnoteRef/>
      </w:r>
      <w:r>
        <w:t xml:space="preserve"> </w:t>
      </w:r>
      <w:r>
        <w:rPr>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3">
    <w:p w:rsidR="000E0472" w:rsidRDefault="000E0472" w:rsidP="00DD494B">
      <w:pPr>
        <w:pStyle w:val="af7"/>
        <w:rPr>
          <w:bCs/>
        </w:rPr>
      </w:pPr>
      <w:r>
        <w:rPr>
          <w:rStyle w:val="afb"/>
        </w:rPr>
        <w:footnoteRef/>
      </w:r>
      <w:r>
        <w:t xml:space="preserve"> </w:t>
      </w:r>
      <w:r>
        <w:rPr>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4">
    <w:p w:rsidR="000E0472" w:rsidRDefault="000E0472" w:rsidP="00DD494B">
      <w:pPr>
        <w:pStyle w:val="af7"/>
        <w:rPr>
          <w:bCs/>
        </w:rPr>
      </w:pPr>
      <w:r>
        <w:rPr>
          <w:rStyle w:val="afb"/>
        </w:rPr>
        <w:footnoteRef/>
      </w:r>
      <w:r>
        <w:t xml:space="preserve"> Заявителями </w:t>
      </w:r>
      <w:r>
        <w:rPr>
          <w:bCs/>
        </w:rPr>
        <w:t>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5">
    <w:p w:rsidR="000E0472" w:rsidRDefault="000E0472" w:rsidP="00DD494B">
      <w:pPr>
        <w:pStyle w:val="af7"/>
        <w:rPr>
          <w:bCs/>
        </w:rPr>
      </w:pPr>
      <w:r>
        <w:rPr>
          <w:rStyle w:val="afb"/>
        </w:rPr>
        <w:footnoteRef/>
      </w:r>
      <w:r>
        <w:t xml:space="preserve"> </w:t>
      </w:r>
      <w:r>
        <w:rPr>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6">
    <w:p w:rsidR="000E0472" w:rsidRDefault="000E0472" w:rsidP="000E0472">
      <w:pPr>
        <w:pStyle w:val="af7"/>
      </w:pPr>
      <w:r>
        <w:rPr>
          <w:rStyle w:val="afb"/>
        </w:rPr>
        <w:footnoteRef/>
      </w:r>
      <w:r>
        <w:t xml:space="preserve"> Не включается в общий срок предоставления государственной услуги.</w:t>
      </w:r>
    </w:p>
  </w:footnote>
  <w:footnote w:id="7">
    <w:p w:rsidR="001F6D1B" w:rsidRDefault="001F6D1B" w:rsidP="001F6D1B">
      <w:pPr>
        <w:pStyle w:val="af7"/>
      </w:pPr>
      <w:r>
        <w:rPr>
          <w:rStyle w:val="afb"/>
        </w:rPr>
        <w:footnoteRef/>
      </w:r>
      <w:r>
        <w:t xml:space="preserve"> Ручное заполнение сведений в интерактивной форме услуги допускается только в случае невозможности получения</w:t>
      </w:r>
    </w:p>
    <w:p w:rsidR="001F6D1B" w:rsidRDefault="001F6D1B" w:rsidP="001F6D1B">
      <w:pPr>
        <w:pStyle w:val="af7"/>
      </w:pPr>
      <w:r>
        <w:t>указанных сведений из цифрового профиля посредством СМЭВ или витрин данных.</w:t>
      </w:r>
    </w:p>
  </w:footnote>
  <w:footnote w:id="8">
    <w:p w:rsidR="001F6D1B" w:rsidRDefault="001F6D1B" w:rsidP="001F6D1B">
      <w:pPr>
        <w:pStyle w:val="af7"/>
      </w:pPr>
      <w:r>
        <w:rPr>
          <w:rStyle w:val="afb"/>
        </w:rPr>
        <w:footnoteRef/>
      </w:r>
      <w:r>
        <w:t xml:space="preserve">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w:t>
      </w:r>
      <w:proofErr w:type="spellStart"/>
      <w:r>
        <w:t>автозаполнены</w:t>
      </w:r>
      <w:proofErr w:type="spellEnd"/>
      <w:r>
        <w:t xml:space="preserve"> посредством информации, содержащейся в ЕСИА.</w:t>
      </w:r>
    </w:p>
  </w:footnote>
  <w:footnote w:id="9">
    <w:p w:rsidR="001F6D1B" w:rsidRDefault="001F6D1B" w:rsidP="001F6D1B">
      <w:pPr>
        <w:pStyle w:val="af7"/>
      </w:pPr>
      <w:r>
        <w:rPr>
          <w:rStyle w:val="afb"/>
        </w:rPr>
        <w:footnoteRef/>
      </w:r>
      <w:r>
        <w:t xml:space="preserve"> Информационная система.</w:t>
      </w:r>
    </w:p>
  </w:footnote>
  <w:footnote w:id="10">
    <w:p w:rsidR="001F6D1B" w:rsidRDefault="001F6D1B" w:rsidP="001F6D1B">
      <w:pPr>
        <w:pStyle w:val="af7"/>
      </w:pPr>
      <w:r>
        <w:rPr>
          <w:rStyle w:val="afb"/>
        </w:rPr>
        <w:footnoteRef/>
      </w:r>
      <w:r>
        <w:t xml:space="preserve"> Полный перечень административных процедур и действий содержится в соответствующем справочнике.  </w:t>
      </w:r>
    </w:p>
  </w:footnote>
  <w:footnote w:id="11">
    <w:p w:rsidR="001F6D1B" w:rsidRDefault="001F6D1B" w:rsidP="001F6D1B">
      <w:pPr>
        <w:pStyle w:val="af7"/>
      </w:pPr>
      <w:r>
        <w:rPr>
          <w:rStyle w:val="afb"/>
        </w:rPr>
        <w:footnoteRef/>
      </w:r>
      <w:r>
        <w:t xml:space="preserve">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upperRoman"/>
      <w:lvlText w:val="%1."/>
      <w:lvlJc w:val="left"/>
      <w:pPr>
        <w:tabs>
          <w:tab w:val="num" w:pos="0"/>
        </w:tabs>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403"/>
    <w:multiLevelType w:val="multilevel"/>
    <w:tmpl w:val="00000886"/>
    <w:lvl w:ilvl="0">
      <w:start w:val="1"/>
      <w:numFmt w:val="decimal"/>
      <w:lvlText w:val="%1)"/>
      <w:lvlJc w:val="left"/>
      <w:pPr>
        <w:ind w:left="216" w:hanging="235"/>
      </w:pPr>
      <w:rPr>
        <w:rFonts w:ascii="Times New Roman" w:hAnsi="Times New Roman" w:cs="Times New Roman"/>
        <w:b w:val="0"/>
        <w:bCs w:val="0"/>
        <w:w w:val="100"/>
        <w:sz w:val="26"/>
        <w:szCs w:val="26"/>
      </w:rPr>
    </w:lvl>
    <w:lvl w:ilvl="1">
      <w:numFmt w:val="bullet"/>
      <w:lvlText w:val="•"/>
      <w:lvlJc w:val="left"/>
      <w:pPr>
        <w:ind w:left="1238" w:hanging="235"/>
      </w:pPr>
    </w:lvl>
    <w:lvl w:ilvl="2">
      <w:numFmt w:val="bullet"/>
      <w:lvlText w:val="•"/>
      <w:lvlJc w:val="left"/>
      <w:pPr>
        <w:ind w:left="2257" w:hanging="235"/>
      </w:pPr>
    </w:lvl>
    <w:lvl w:ilvl="3">
      <w:numFmt w:val="bullet"/>
      <w:lvlText w:val="•"/>
      <w:lvlJc w:val="left"/>
      <w:pPr>
        <w:ind w:left="3275" w:hanging="235"/>
      </w:pPr>
    </w:lvl>
    <w:lvl w:ilvl="4">
      <w:numFmt w:val="bullet"/>
      <w:lvlText w:val="•"/>
      <w:lvlJc w:val="left"/>
      <w:pPr>
        <w:ind w:left="4294" w:hanging="235"/>
      </w:pPr>
    </w:lvl>
    <w:lvl w:ilvl="5">
      <w:numFmt w:val="bullet"/>
      <w:lvlText w:val="•"/>
      <w:lvlJc w:val="left"/>
      <w:pPr>
        <w:ind w:left="5312" w:hanging="235"/>
      </w:pPr>
    </w:lvl>
    <w:lvl w:ilvl="6">
      <w:numFmt w:val="bullet"/>
      <w:lvlText w:val="•"/>
      <w:lvlJc w:val="left"/>
      <w:pPr>
        <w:ind w:left="6331" w:hanging="235"/>
      </w:pPr>
    </w:lvl>
    <w:lvl w:ilvl="7">
      <w:numFmt w:val="bullet"/>
      <w:lvlText w:val="•"/>
      <w:lvlJc w:val="left"/>
      <w:pPr>
        <w:ind w:left="7349" w:hanging="235"/>
      </w:pPr>
    </w:lvl>
    <w:lvl w:ilvl="8">
      <w:numFmt w:val="bullet"/>
      <w:lvlText w:val="•"/>
      <w:lvlJc w:val="left"/>
      <w:pPr>
        <w:ind w:left="8368" w:hanging="235"/>
      </w:pPr>
    </w:lvl>
  </w:abstractNum>
  <w:abstractNum w:abstractNumId="2">
    <w:nsid w:val="00000404"/>
    <w:multiLevelType w:val="multilevel"/>
    <w:tmpl w:val="00000887"/>
    <w:lvl w:ilvl="0">
      <w:start w:val="4"/>
      <w:numFmt w:val="decimal"/>
      <w:lvlText w:val="%1)"/>
      <w:lvlJc w:val="left"/>
      <w:pPr>
        <w:ind w:left="1159" w:hanging="235"/>
      </w:pPr>
      <w:rPr>
        <w:rFonts w:ascii="Times New Roman" w:hAnsi="Times New Roman" w:cs="Times New Roman"/>
        <w:b w:val="0"/>
        <w:bCs w:val="0"/>
        <w:w w:val="100"/>
        <w:sz w:val="26"/>
        <w:szCs w:val="26"/>
      </w:rPr>
    </w:lvl>
    <w:lvl w:ilvl="1">
      <w:numFmt w:val="bullet"/>
      <w:lvlText w:val="•"/>
      <w:lvlJc w:val="left"/>
      <w:pPr>
        <w:ind w:left="2084" w:hanging="235"/>
      </w:pPr>
    </w:lvl>
    <w:lvl w:ilvl="2">
      <w:numFmt w:val="bullet"/>
      <w:lvlText w:val="•"/>
      <w:lvlJc w:val="left"/>
      <w:pPr>
        <w:ind w:left="3009" w:hanging="235"/>
      </w:pPr>
    </w:lvl>
    <w:lvl w:ilvl="3">
      <w:numFmt w:val="bullet"/>
      <w:lvlText w:val="•"/>
      <w:lvlJc w:val="left"/>
      <w:pPr>
        <w:ind w:left="3933" w:hanging="235"/>
      </w:pPr>
    </w:lvl>
    <w:lvl w:ilvl="4">
      <w:numFmt w:val="bullet"/>
      <w:lvlText w:val="•"/>
      <w:lvlJc w:val="left"/>
      <w:pPr>
        <w:ind w:left="4858" w:hanging="235"/>
      </w:pPr>
    </w:lvl>
    <w:lvl w:ilvl="5">
      <w:numFmt w:val="bullet"/>
      <w:lvlText w:val="•"/>
      <w:lvlJc w:val="left"/>
      <w:pPr>
        <w:ind w:left="5782" w:hanging="235"/>
      </w:pPr>
    </w:lvl>
    <w:lvl w:ilvl="6">
      <w:numFmt w:val="bullet"/>
      <w:lvlText w:val="•"/>
      <w:lvlJc w:val="left"/>
      <w:pPr>
        <w:ind w:left="6707" w:hanging="235"/>
      </w:pPr>
    </w:lvl>
    <w:lvl w:ilvl="7">
      <w:numFmt w:val="bullet"/>
      <w:lvlText w:val="•"/>
      <w:lvlJc w:val="left"/>
      <w:pPr>
        <w:ind w:left="7631" w:hanging="235"/>
      </w:pPr>
    </w:lvl>
    <w:lvl w:ilvl="8">
      <w:numFmt w:val="bullet"/>
      <w:lvlText w:val="•"/>
      <w:lvlJc w:val="left"/>
      <w:pPr>
        <w:ind w:left="8556" w:hanging="235"/>
      </w:pPr>
    </w:lvl>
  </w:abstractNum>
  <w:abstractNum w:abstractNumId="3">
    <w:nsid w:val="02B86DFB"/>
    <w:multiLevelType w:val="hybridMultilevel"/>
    <w:tmpl w:val="FA1ED6D0"/>
    <w:lvl w:ilvl="0" w:tplc="735E49E0">
      <w:start w:val="74"/>
      <w:numFmt w:val="decimal"/>
      <w:lvlText w:val="%1."/>
      <w:lvlJc w:val="left"/>
      <w:pPr>
        <w:ind w:left="36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5107ED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0803F4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87A2EA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ED22E34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E136833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7FAF17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73A8834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873A490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
    <w:nsid w:val="036C7D49"/>
    <w:multiLevelType w:val="hybridMultilevel"/>
    <w:tmpl w:val="4A563DDA"/>
    <w:lvl w:ilvl="0" w:tplc="315E3302">
      <w:start w:val="28"/>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32663D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44E479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8221D6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B1302C6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A941C7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95BCCA0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E850F6F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D9CE3D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
    <w:nsid w:val="04457AD9"/>
    <w:multiLevelType w:val="hybridMultilevel"/>
    <w:tmpl w:val="CD0CE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4CC2952"/>
    <w:multiLevelType w:val="multilevel"/>
    <w:tmpl w:val="0419001F"/>
    <w:styleLink w:val="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DB43BE"/>
    <w:multiLevelType w:val="hybridMultilevel"/>
    <w:tmpl w:val="3438A954"/>
    <w:lvl w:ilvl="0" w:tplc="799E08D2">
      <w:start w:val="126"/>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BCFA394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690129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9430749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AE84963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91863C3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79CA66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F36854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362E50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
    <w:nsid w:val="07416B0F"/>
    <w:multiLevelType w:val="hybridMultilevel"/>
    <w:tmpl w:val="F40E550A"/>
    <w:lvl w:ilvl="0" w:tplc="CC1243B2">
      <w:start w:val="2"/>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9008F6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1181E4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17401F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FAAAF1C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23049CA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ECA2AFB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70418F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CF0EDAE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
    <w:nsid w:val="09762E71"/>
    <w:multiLevelType w:val="hybridMultilevel"/>
    <w:tmpl w:val="C4C09C4A"/>
    <w:lvl w:ilvl="0" w:tplc="6F2A222C">
      <w:start w:val="144"/>
      <w:numFmt w:val="decimal"/>
      <w:lvlText w:val="%1."/>
      <w:lvlJc w:val="left"/>
      <w:pPr>
        <w:ind w:left="46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02E4C5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AC54B64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05A4CE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3D078C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3A6C956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8B87A7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2C4D08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F32A6F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
    <w:nsid w:val="0B585456"/>
    <w:multiLevelType w:val="hybridMultilevel"/>
    <w:tmpl w:val="82A2FDCE"/>
    <w:lvl w:ilvl="0" w:tplc="926A9378">
      <w:start w:val="213"/>
      <w:numFmt w:val="decimal"/>
      <w:lvlText w:val="%1."/>
      <w:lvlJc w:val="left"/>
      <w:pPr>
        <w:ind w:left="4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4B6131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66AC86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D1284B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BF20D45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2DA2FFA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130DFD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9B604C1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566B70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1">
    <w:nsid w:val="0C996A14"/>
    <w:multiLevelType w:val="hybridMultilevel"/>
    <w:tmpl w:val="B040F79C"/>
    <w:lvl w:ilvl="0" w:tplc="CB96F5E0">
      <w:start w:val="18"/>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450412B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1ACC4E2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B254C39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2B888F8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07AFCA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4CC42F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2D472C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01EE8A7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2">
    <w:nsid w:val="104D01DF"/>
    <w:multiLevelType w:val="hybridMultilevel"/>
    <w:tmpl w:val="DA101054"/>
    <w:lvl w:ilvl="0" w:tplc="C3425C44">
      <w:start w:val="20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1A0EE5F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4146678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4A4760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A8B23C2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927C4B1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F26C82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B5831A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CF4E0F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3">
    <w:nsid w:val="10513224"/>
    <w:multiLevelType w:val="hybridMultilevel"/>
    <w:tmpl w:val="9CEEEDAA"/>
    <w:lvl w:ilvl="0" w:tplc="1346E0F4">
      <w:start w:val="248"/>
      <w:numFmt w:val="decimal"/>
      <w:lvlText w:val="%1."/>
      <w:lvlJc w:val="left"/>
      <w:pPr>
        <w:ind w:left="4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93F2306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E9EC7F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9F76ED8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004BE2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4C09C1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870CC6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4D850B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5A62C90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4">
    <w:nsid w:val="106E0E98"/>
    <w:multiLevelType w:val="hybridMultilevel"/>
    <w:tmpl w:val="0C7A1B8A"/>
    <w:lvl w:ilvl="0" w:tplc="D8B8C52A">
      <w:start w:val="97"/>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A428C5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58A4F0B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4AEC5D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29A4DE6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F46E35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6F004F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2F985F9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962B29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5">
    <w:nsid w:val="108F6981"/>
    <w:multiLevelType w:val="hybridMultilevel"/>
    <w:tmpl w:val="AACCC43C"/>
    <w:lvl w:ilvl="0" w:tplc="BA828950">
      <w:start w:val="155"/>
      <w:numFmt w:val="decimal"/>
      <w:lvlText w:val="%1."/>
      <w:lvlJc w:val="left"/>
      <w:pPr>
        <w:ind w:left="46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2744DB9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B99406F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D64D7F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DF6146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7B52988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6B65C2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5C5CCC7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03823E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6">
    <w:nsid w:val="11577800"/>
    <w:multiLevelType w:val="hybridMultilevel"/>
    <w:tmpl w:val="D7D47A92"/>
    <w:lvl w:ilvl="0" w:tplc="A5B69F4A">
      <w:start w:val="159"/>
      <w:numFmt w:val="decimal"/>
      <w:lvlText w:val="%1."/>
      <w:lvlJc w:val="left"/>
      <w:pPr>
        <w:ind w:left="45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A52081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A6B8816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7EA8C1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ED6207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8765B5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CACCA6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DCFAF47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25E9F6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7">
    <w:nsid w:val="117B4581"/>
    <w:multiLevelType w:val="hybridMultilevel"/>
    <w:tmpl w:val="4968A848"/>
    <w:lvl w:ilvl="0" w:tplc="6E1C83A2">
      <w:start w:val="162"/>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E7AE5C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6222DE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52FCF4A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3906BB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722874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95CADF9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36636E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1CED75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8">
    <w:nsid w:val="13E01C47"/>
    <w:multiLevelType w:val="hybridMultilevel"/>
    <w:tmpl w:val="FA0AFFC2"/>
    <w:lvl w:ilvl="0" w:tplc="7A02006E">
      <w:start w:val="24"/>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950510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EA2A43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1C4C9B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0288F2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634CC29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F22021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B62F97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E2A1A7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9">
    <w:nsid w:val="15B56DF9"/>
    <w:multiLevelType w:val="hybridMultilevel"/>
    <w:tmpl w:val="917CF01A"/>
    <w:lvl w:ilvl="0" w:tplc="969C7410">
      <w:start w:val="141"/>
      <w:numFmt w:val="decimal"/>
      <w:lvlText w:val="%1."/>
      <w:lvlJc w:val="left"/>
      <w:pPr>
        <w:ind w:left="45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B30AFC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A504FE2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8A1AB32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FED4CED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A8928E1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DC8DF3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E5F45DC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C62ABBB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0">
    <w:nsid w:val="15B60B7F"/>
    <w:multiLevelType w:val="hybridMultilevel"/>
    <w:tmpl w:val="922E7FC6"/>
    <w:lvl w:ilvl="0" w:tplc="5212F518">
      <w:start w:val="241"/>
      <w:numFmt w:val="decimal"/>
      <w:lvlText w:val="%1."/>
      <w:lvlJc w:val="left"/>
      <w:pPr>
        <w:ind w:left="48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3F4C92E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1F2AD4F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8FAC361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8EC070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9B4DB5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236B80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6149B5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43E9D4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1">
    <w:nsid w:val="18C62ACA"/>
    <w:multiLevelType w:val="hybridMultilevel"/>
    <w:tmpl w:val="86F84E82"/>
    <w:lvl w:ilvl="0" w:tplc="4BF6ACA4">
      <w:start w:val="9"/>
      <w:numFmt w:val="decimal"/>
      <w:lvlText w:val="%1."/>
      <w:lvlJc w:val="left"/>
      <w:pPr>
        <w:ind w:left="33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6282D6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838345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D3A98C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A90EF07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884BE0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510366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E9CF80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568254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2">
    <w:nsid w:val="198069A3"/>
    <w:multiLevelType w:val="hybridMultilevel"/>
    <w:tmpl w:val="CB1220F6"/>
    <w:lvl w:ilvl="0" w:tplc="FA20539E">
      <w:start w:val="9"/>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37529C5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C470808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5DB2D46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51D23D9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336767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6FF4668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D4EBAF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B86B3B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3">
    <w:nsid w:val="1A171F3C"/>
    <w:multiLevelType w:val="hybridMultilevel"/>
    <w:tmpl w:val="FC1C73EC"/>
    <w:lvl w:ilvl="0" w:tplc="9A261F0E">
      <w:start w:val="216"/>
      <w:numFmt w:val="decimal"/>
      <w:lvlText w:val="%1."/>
      <w:lvlJc w:val="left"/>
      <w:pPr>
        <w:ind w:left="48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2B872F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B596E42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F88ECA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A6A407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D00497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F4FAD44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4928140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28C6A1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4">
    <w:nsid w:val="1AFF4D99"/>
    <w:multiLevelType w:val="hybridMultilevel"/>
    <w:tmpl w:val="63308CF0"/>
    <w:lvl w:ilvl="0" w:tplc="767E5378">
      <w:start w:val="2"/>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9F42319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AF3AF92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0DE64E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EAE95B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F4E91E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4EE918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1D2648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BD22EB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5">
    <w:nsid w:val="1BA95027"/>
    <w:multiLevelType w:val="hybridMultilevel"/>
    <w:tmpl w:val="410E42B2"/>
    <w:lvl w:ilvl="0" w:tplc="F1C6E766">
      <w:start w:val="52"/>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C67E65E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BEA8DC7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F92976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29DA04F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04AB89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5F0FCF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AA948CA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05A3F4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6">
    <w:nsid w:val="1BD604A7"/>
    <w:multiLevelType w:val="hybridMultilevel"/>
    <w:tmpl w:val="5F72F5AC"/>
    <w:lvl w:ilvl="0" w:tplc="730CFBDA">
      <w:start w:val="63"/>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E1A06E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3DC0569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B69AE8B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B5C011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052B1E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026E8E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F8485A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2E4E2D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7">
    <w:nsid w:val="1BF00E54"/>
    <w:multiLevelType w:val="hybridMultilevel"/>
    <w:tmpl w:val="B912745C"/>
    <w:lvl w:ilvl="0" w:tplc="84E26812">
      <w:start w:val="30"/>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EDE6E2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CBA58F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A7C8C4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6FAE8A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C5C6FE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EF23E1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FBE2EA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CF3AA0C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8">
    <w:nsid w:val="1C97115E"/>
    <w:multiLevelType w:val="hybridMultilevel"/>
    <w:tmpl w:val="DFE85B56"/>
    <w:lvl w:ilvl="0" w:tplc="7CC62904">
      <w:start w:val="2"/>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76CDB8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21E592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2EC618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5EA41CC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9222D4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198433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D944A34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9B2CE1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9">
    <w:nsid w:val="1D574DBC"/>
    <w:multiLevelType w:val="hybridMultilevel"/>
    <w:tmpl w:val="CF08E6F6"/>
    <w:lvl w:ilvl="0" w:tplc="EDEC1B9A">
      <w:start w:val="80"/>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E8C74B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ABE2AFF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519AEE3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2BE7D5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5FC3A3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CAC188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5688F0A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CB2128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0">
    <w:nsid w:val="1D60137B"/>
    <w:multiLevelType w:val="hybridMultilevel"/>
    <w:tmpl w:val="EEEA1A0A"/>
    <w:lvl w:ilvl="0" w:tplc="715438FE">
      <w:start w:val="49"/>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F2184AD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4E4C40C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C28AFE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F260EC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0132558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DC69B3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BA2B3F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2E847A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1">
    <w:nsid w:val="1D962DEB"/>
    <w:multiLevelType w:val="hybridMultilevel"/>
    <w:tmpl w:val="7696C352"/>
    <w:lvl w:ilvl="0" w:tplc="D04ECDD2">
      <w:start w:val="43"/>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0823B3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15F848A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6D12D61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3E245E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28AA635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F120A3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830504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755821C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2">
    <w:nsid w:val="1E9D3471"/>
    <w:multiLevelType w:val="hybridMultilevel"/>
    <w:tmpl w:val="194606D6"/>
    <w:lvl w:ilvl="0" w:tplc="C116F40E">
      <w:start w:val="86"/>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448CF6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F06638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0349A9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12A45E2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F7CE17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B32742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CE0061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732A7A8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3">
    <w:nsid w:val="1F110C57"/>
    <w:multiLevelType w:val="hybridMultilevel"/>
    <w:tmpl w:val="42D656B0"/>
    <w:lvl w:ilvl="0" w:tplc="28221130">
      <w:start w:val="44"/>
      <w:numFmt w:val="decimal"/>
      <w:lvlText w:val="%1."/>
      <w:lvlJc w:val="left"/>
      <w:pPr>
        <w:ind w:left="37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BC88BA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0286301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EAC617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DBA7D9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D5841F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BACBF5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8088F1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1AACC4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4">
    <w:nsid w:val="20B15754"/>
    <w:multiLevelType w:val="hybridMultilevel"/>
    <w:tmpl w:val="EFB22638"/>
    <w:lvl w:ilvl="0" w:tplc="AFCA5DA0">
      <w:start w:val="93"/>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22E8784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4E0C8A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6B8A196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E51AA53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EA8AB8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4DA424E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E32A592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788A07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5">
    <w:nsid w:val="20E36393"/>
    <w:multiLevelType w:val="hybridMultilevel"/>
    <w:tmpl w:val="B5AE879A"/>
    <w:lvl w:ilvl="0" w:tplc="AA1A4052">
      <w:start w:val="210"/>
      <w:numFmt w:val="decimal"/>
      <w:lvlText w:val="%1."/>
      <w:lvlJc w:val="left"/>
      <w:pPr>
        <w:ind w:left="4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B10B10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102E31C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E12BDC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E9CB6F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37900E7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A1A880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8EA36C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03F2BD5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6">
    <w:nsid w:val="2319302A"/>
    <w:multiLevelType w:val="hybridMultilevel"/>
    <w:tmpl w:val="E8C2F676"/>
    <w:lvl w:ilvl="0" w:tplc="980A43A4">
      <w:start w:val="34"/>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390CDF5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2989BC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9C002E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556EE97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04E3B7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E67CB31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DEC342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159C735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7">
    <w:nsid w:val="234679E4"/>
    <w:multiLevelType w:val="hybridMultilevel"/>
    <w:tmpl w:val="EE6C5952"/>
    <w:lvl w:ilvl="0" w:tplc="10D633C8">
      <w:start w:val="24"/>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6260D7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EF08901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B828D1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CC6087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358A3DB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460E5F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0589B0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0686A58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8">
    <w:nsid w:val="23692D93"/>
    <w:multiLevelType w:val="hybridMultilevel"/>
    <w:tmpl w:val="54A843D8"/>
    <w:lvl w:ilvl="0" w:tplc="0528079E">
      <w:start w:val="37"/>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FC2689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F088A9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C92836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66EB83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4023ED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41E0C5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29B8F4C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AF6161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9">
    <w:nsid w:val="24FC1DD7"/>
    <w:multiLevelType w:val="hybridMultilevel"/>
    <w:tmpl w:val="0D26B8C8"/>
    <w:lvl w:ilvl="0" w:tplc="52E8E1C6">
      <w:start w:val="188"/>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E60292F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E6E8EE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500427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E648118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574581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DD6636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909E9CD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0E2A63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0">
    <w:nsid w:val="283F3F6D"/>
    <w:multiLevelType w:val="hybridMultilevel"/>
    <w:tmpl w:val="11007B92"/>
    <w:lvl w:ilvl="0" w:tplc="1A34886E">
      <w:start w:val="71"/>
      <w:numFmt w:val="decimal"/>
      <w:lvlText w:val="%1."/>
      <w:lvlJc w:val="left"/>
      <w:pPr>
        <w:ind w:left="36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0B6AA4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042252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47C448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8DC1CA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D02AFC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2AA168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2F46113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5B4D77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1">
    <w:nsid w:val="297D55A9"/>
    <w:multiLevelType w:val="hybridMultilevel"/>
    <w:tmpl w:val="0D889D16"/>
    <w:lvl w:ilvl="0" w:tplc="056A1246">
      <w:start w:val="245"/>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A16262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08C2571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3252F31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72A1CB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755E384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210B65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D528E196">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AD01C2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2">
    <w:nsid w:val="2BC73B9A"/>
    <w:multiLevelType w:val="hybridMultilevel"/>
    <w:tmpl w:val="6B96D888"/>
    <w:lvl w:ilvl="0" w:tplc="75D01600">
      <w:start w:val="119"/>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4A8032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92AD0C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00E21E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ECDE938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F3E9456">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3A0389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ED18746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7FD2426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3">
    <w:nsid w:val="2CF02966"/>
    <w:multiLevelType w:val="hybridMultilevel"/>
    <w:tmpl w:val="F56612C4"/>
    <w:lvl w:ilvl="0" w:tplc="4BAA2584">
      <w:start w:val="53"/>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D022DD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A2E7B9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40461A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AA9CB76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B748AD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938A5F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256FD0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B50AD81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4">
    <w:nsid w:val="2D0E377A"/>
    <w:multiLevelType w:val="hybridMultilevel"/>
    <w:tmpl w:val="2760EC50"/>
    <w:lvl w:ilvl="0" w:tplc="43323434">
      <w:start w:val="34"/>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3C2E41C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A524C46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8247EE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37298D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838E4C6">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1A766B2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4C560AE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8E8F10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5">
    <w:nsid w:val="2FD42625"/>
    <w:multiLevelType w:val="hybridMultilevel"/>
    <w:tmpl w:val="47FCF384"/>
    <w:lvl w:ilvl="0" w:tplc="AB1E2628">
      <w:start w:val="46"/>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4E627C4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50A2D9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4988C9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394497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E15AE53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E7A0EF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4C07A2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E129A7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6">
    <w:nsid w:val="306969A6"/>
    <w:multiLevelType w:val="hybridMultilevel"/>
    <w:tmpl w:val="889AFC38"/>
    <w:lvl w:ilvl="0" w:tplc="834C77A2">
      <w:start w:val="237"/>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1324A6B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514B94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86E0ABA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25A776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3D3A5FC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586D7E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04A372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35E85E3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7">
    <w:nsid w:val="30B129B6"/>
    <w:multiLevelType w:val="hybridMultilevel"/>
    <w:tmpl w:val="BE845E5C"/>
    <w:lvl w:ilvl="0" w:tplc="7CDC6974">
      <w:start w:val="168"/>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B6EF13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D14A56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B206FC5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766942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266AD36">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6428BB2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69499A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8806BB0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8">
    <w:nsid w:val="320C2203"/>
    <w:multiLevelType w:val="hybridMultilevel"/>
    <w:tmpl w:val="FD48359E"/>
    <w:lvl w:ilvl="0" w:tplc="7DA49A9E">
      <w:start w:val="12"/>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2F1CCE2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DBE1A0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546E687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B34D47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9F5635B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8C84D3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7EA02C4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6908AB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49">
    <w:nsid w:val="33B55297"/>
    <w:multiLevelType w:val="hybridMultilevel"/>
    <w:tmpl w:val="46269516"/>
    <w:lvl w:ilvl="0" w:tplc="11240C50">
      <w:start w:val="13"/>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C5A2894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7EE559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BB1EF09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B98376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F18F50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C3F2C4A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EE2567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B71ADD1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0">
    <w:nsid w:val="36B20626"/>
    <w:multiLevelType w:val="hybridMultilevel"/>
    <w:tmpl w:val="205A8004"/>
    <w:lvl w:ilvl="0" w:tplc="A4F26E5E">
      <w:start w:val="192"/>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9410CEE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02B419F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A014C6F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102A76D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62E6B19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D0899E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A50363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008E19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1">
    <w:nsid w:val="37190A5A"/>
    <w:multiLevelType w:val="hybridMultilevel"/>
    <w:tmpl w:val="B9D49EFE"/>
    <w:lvl w:ilvl="0" w:tplc="1E202932">
      <w:start w:val="5"/>
      <w:numFmt w:val="decimal"/>
      <w:lvlText w:val="%1."/>
      <w:lvlJc w:val="left"/>
      <w:pPr>
        <w:ind w:left="23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E2CC83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4A74CB3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7B285D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1C80CCB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E44D67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6DB4290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34836C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0A6EB5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2">
    <w:nsid w:val="39773F49"/>
    <w:multiLevelType w:val="hybridMultilevel"/>
    <w:tmpl w:val="0D84BCB6"/>
    <w:lvl w:ilvl="0" w:tplc="27EC1268">
      <w:start w:val="61"/>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28E7FB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C14B54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6B6783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395CFC3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2CCDB6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5380B16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4EBABC5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616E3F8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3">
    <w:nsid w:val="3A062AC1"/>
    <w:multiLevelType w:val="hybridMultilevel"/>
    <w:tmpl w:val="BA3637B2"/>
    <w:lvl w:ilvl="0" w:tplc="24EE2A8C">
      <w:start w:val="179"/>
      <w:numFmt w:val="decimal"/>
      <w:lvlText w:val="%1."/>
      <w:lvlJc w:val="left"/>
      <w:pPr>
        <w:ind w:left="47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9DB230B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B7A824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63BC826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FD26E9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2004B8D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2E4318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7CB819C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3680436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4">
    <w:nsid w:val="3A2E31E7"/>
    <w:multiLevelType w:val="hybridMultilevel"/>
    <w:tmpl w:val="A352FB4E"/>
    <w:lvl w:ilvl="0" w:tplc="7FE877A8">
      <w:start w:val="5"/>
      <w:numFmt w:val="decimal"/>
      <w:lvlText w:val="%1."/>
      <w:lvlJc w:val="left"/>
      <w:pPr>
        <w:ind w:left="396"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63A086C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CA326D1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B12C16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B0036F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ACA26BF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5DE58B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5DDC2226">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0AC972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5">
    <w:nsid w:val="3A89473C"/>
    <w:multiLevelType w:val="hybridMultilevel"/>
    <w:tmpl w:val="02A835A6"/>
    <w:lvl w:ilvl="0" w:tplc="7BD29692">
      <w:start w:val="89"/>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CF3CAE8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A66FED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81CE4F2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9D27FC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1DAB9E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148312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26FCF8A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404C4E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6">
    <w:nsid w:val="3C764081"/>
    <w:multiLevelType w:val="hybridMultilevel"/>
    <w:tmpl w:val="8898BD24"/>
    <w:lvl w:ilvl="0" w:tplc="A580C974">
      <w:start w:val="39"/>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E2E6153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3634DBA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F052439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5A2A3C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A4B09416">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30ED2F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20408D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6FA8E78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7">
    <w:nsid w:val="3E410453"/>
    <w:multiLevelType w:val="hybridMultilevel"/>
    <w:tmpl w:val="436E2502"/>
    <w:lvl w:ilvl="0" w:tplc="1F38E724">
      <w:start w:val="12"/>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9E04B0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CF05D4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6366FA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D0026BC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9CCC88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9DB83B9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F98AC96">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6F205B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8">
    <w:nsid w:val="3E5328EF"/>
    <w:multiLevelType w:val="hybridMultilevel"/>
    <w:tmpl w:val="1B584A9A"/>
    <w:lvl w:ilvl="0" w:tplc="54BC27F2">
      <w:start w:val="2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E0D4A16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A0A2CC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9C9CB53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3E26C9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DB66E4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16F033F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04C1C5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1F9039B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59">
    <w:nsid w:val="3EA80340"/>
    <w:multiLevelType w:val="hybridMultilevel"/>
    <w:tmpl w:val="B02C3E9C"/>
    <w:lvl w:ilvl="0" w:tplc="52CE3642">
      <w:start w:val="40"/>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FE42D00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A6C416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F3EEA31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11D204B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744C26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9E9415B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A7D4E21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450007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0">
    <w:nsid w:val="3EB744D1"/>
    <w:multiLevelType w:val="hybridMultilevel"/>
    <w:tmpl w:val="B2341A4E"/>
    <w:lvl w:ilvl="0" w:tplc="7F6A7F18">
      <w:start w:val="30"/>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9B284C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4032188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256BAF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EC089E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7CA92B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DB6B28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35E988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2166B6A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1">
    <w:nsid w:val="3F252D78"/>
    <w:multiLevelType w:val="hybridMultilevel"/>
    <w:tmpl w:val="242623F2"/>
    <w:lvl w:ilvl="0" w:tplc="6D920856">
      <w:start w:val="58"/>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FDA995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ED6049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C2C3C7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332EC3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ACA802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5FCFA7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9B86D3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860102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2">
    <w:nsid w:val="3FB71090"/>
    <w:multiLevelType w:val="hybridMultilevel"/>
    <w:tmpl w:val="37203A62"/>
    <w:lvl w:ilvl="0" w:tplc="28DA8BFC">
      <w:start w:val="2"/>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FF4B5C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5DBC740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7B4A04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B1E6543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91EE17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F1D882D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AFAA9D86">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893094E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3">
    <w:nsid w:val="4098367D"/>
    <w:multiLevelType w:val="hybridMultilevel"/>
    <w:tmpl w:val="0F14CEEE"/>
    <w:lvl w:ilvl="0" w:tplc="0BA8838E">
      <w:start w:val="16"/>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05CE87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B658F40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B9ABF4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D0E8ED1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B747A7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59AEBBB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762027B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47E13B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4">
    <w:nsid w:val="40FC5775"/>
    <w:multiLevelType w:val="hybridMultilevel"/>
    <w:tmpl w:val="B91AD112"/>
    <w:lvl w:ilvl="0" w:tplc="433CB4FA">
      <w:start w:val="175"/>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4CAE101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1C6CB6B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3FBA1E0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306AA2C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0D56DF2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FA8EF2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1868CB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0CC6EE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5">
    <w:nsid w:val="417972DB"/>
    <w:multiLevelType w:val="hybridMultilevel"/>
    <w:tmpl w:val="F5C8C360"/>
    <w:lvl w:ilvl="0" w:tplc="B2F6046A">
      <w:start w:val="57"/>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628C7A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F34237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906617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D56E85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B7A3636">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56409D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A9E8DA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95ABCD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6">
    <w:nsid w:val="41E10E91"/>
    <w:multiLevelType w:val="hybridMultilevel"/>
    <w:tmpl w:val="CD0CE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41FC1D87"/>
    <w:multiLevelType w:val="hybridMultilevel"/>
    <w:tmpl w:val="01324012"/>
    <w:lvl w:ilvl="0" w:tplc="67C8E6D0">
      <w:start w:val="47"/>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3CAFD1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D544BA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F060323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B66283F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ABF09C0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B10B4D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C4CD73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01740D4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8">
    <w:nsid w:val="42CB391A"/>
    <w:multiLevelType w:val="hybridMultilevel"/>
    <w:tmpl w:val="B1524C2E"/>
    <w:lvl w:ilvl="0" w:tplc="E408C94E">
      <w:start w:val="9"/>
      <w:numFmt w:val="decimal"/>
      <w:lvlText w:val="%1."/>
      <w:lvlJc w:val="left"/>
      <w:pPr>
        <w:ind w:left="492"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686A7E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79E88F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336FB6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5850636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365E298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1E2AF4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E4DC89A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57F26D2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69">
    <w:nsid w:val="43C0538D"/>
    <w:multiLevelType w:val="hybridMultilevel"/>
    <w:tmpl w:val="FE50F6CA"/>
    <w:lvl w:ilvl="0" w:tplc="26C232F8">
      <w:start w:val="2"/>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E2C68A3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32B24DC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6BECCA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EEBAF38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6A6C30E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C86929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43F46AD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27EE628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0">
    <w:nsid w:val="44984ADC"/>
    <w:multiLevelType w:val="hybridMultilevel"/>
    <w:tmpl w:val="498ACA14"/>
    <w:lvl w:ilvl="0" w:tplc="F0023D5C">
      <w:start w:val="105"/>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D3008E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C172C32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1928CD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4A2FCA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492BAA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B5A87C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95AEDDD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5D4EFA9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1">
    <w:nsid w:val="4A0C702F"/>
    <w:multiLevelType w:val="hybridMultilevel"/>
    <w:tmpl w:val="0160FD22"/>
    <w:lvl w:ilvl="0" w:tplc="BE40122A">
      <w:start w:val="83"/>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487AF20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25696D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39CA34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A6E635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5C0202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136C869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2E862F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BB62142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2">
    <w:nsid w:val="4A724899"/>
    <w:multiLevelType w:val="hybridMultilevel"/>
    <w:tmpl w:val="ACB08AB6"/>
    <w:lvl w:ilvl="0" w:tplc="FF3686DE">
      <w:start w:val="31"/>
      <w:numFmt w:val="decimal"/>
      <w:lvlText w:val="%1."/>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C20994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E750674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8ACD04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23E7BC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2D847AC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6CC862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6DD2A8D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2CA0EF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3">
    <w:nsid w:val="4ACD50C0"/>
    <w:multiLevelType w:val="hybridMultilevel"/>
    <w:tmpl w:val="2954EFE6"/>
    <w:lvl w:ilvl="0" w:tplc="F1B6641E">
      <w:start w:val="133"/>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AAE609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E16A3C9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F93AE95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2F32101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6FCC3D24">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FCF865F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CD0B45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59A733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4">
    <w:nsid w:val="4B525B40"/>
    <w:multiLevelType w:val="hybridMultilevel"/>
    <w:tmpl w:val="FDF0A3CE"/>
    <w:lvl w:ilvl="0" w:tplc="99E69D30">
      <w:start w:val="5"/>
      <w:numFmt w:val="decimal"/>
      <w:lvlText w:val="%1."/>
      <w:lvlJc w:val="left"/>
      <w:pPr>
        <w:ind w:left="23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98EC8F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818939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A4ACFEA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D82EE99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5F0C25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1D1E6C4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0D4E1A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89AE47E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5">
    <w:nsid w:val="4B582EE3"/>
    <w:multiLevelType w:val="hybridMultilevel"/>
    <w:tmpl w:val="F9F26D1E"/>
    <w:lvl w:ilvl="0" w:tplc="90EC48E4">
      <w:start w:val="77"/>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C80156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574672B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50E69D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950B32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6648544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A46A96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AB4065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9AAD9F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6">
    <w:nsid w:val="4C2316D4"/>
    <w:multiLevelType w:val="hybridMultilevel"/>
    <w:tmpl w:val="E3D60D1E"/>
    <w:lvl w:ilvl="0" w:tplc="9B8E039E">
      <w:start w:val="37"/>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20E36D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35078A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88087C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F9BEA37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36442C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E30F8C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9640AF1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10ABE2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7">
    <w:nsid w:val="4FF22BA6"/>
    <w:multiLevelType w:val="hybridMultilevel"/>
    <w:tmpl w:val="55CAB880"/>
    <w:lvl w:ilvl="0" w:tplc="8D6E5FCC">
      <w:start w:val="182"/>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952EA56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0D90A8B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E06B8F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53818A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8C08A5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52C77E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5F8A911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4500EE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8">
    <w:nsid w:val="55586A8F"/>
    <w:multiLevelType w:val="hybridMultilevel"/>
    <w:tmpl w:val="6AE2DABA"/>
    <w:lvl w:ilvl="0" w:tplc="C4E2A580">
      <w:start w:val="147"/>
      <w:numFmt w:val="decimal"/>
      <w:lvlText w:val="%1."/>
      <w:lvlJc w:val="left"/>
      <w:pPr>
        <w:ind w:left="45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B486198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8D0110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5F4C4B9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8B0A46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64D6E64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FD3ECFD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68AD21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6E622FA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79">
    <w:nsid w:val="55B82D48"/>
    <w:multiLevelType w:val="hybridMultilevel"/>
    <w:tmpl w:val="9E0E2F0C"/>
    <w:lvl w:ilvl="0" w:tplc="44500C4A">
      <w:start w:val="156"/>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7AECE6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4D6CEF8">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8D5A45B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FE40979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9B45EF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F93AA9B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529A5BA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62640E6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0">
    <w:nsid w:val="55F42873"/>
    <w:multiLevelType w:val="hybridMultilevel"/>
    <w:tmpl w:val="F154EB94"/>
    <w:lvl w:ilvl="0" w:tplc="16F8B0BC">
      <w:start w:val="150"/>
      <w:numFmt w:val="decimal"/>
      <w:lvlText w:val="%1."/>
      <w:lvlJc w:val="left"/>
      <w:pPr>
        <w:ind w:left="45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BF140D8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5E0505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5F6BD4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54F8232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EB76BBC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25AC95A">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D2C3B36">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3E6AF7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1">
    <w:nsid w:val="569A0708"/>
    <w:multiLevelType w:val="hybridMultilevel"/>
    <w:tmpl w:val="E124A816"/>
    <w:lvl w:ilvl="0" w:tplc="DA882F0A">
      <w:start w:val="31"/>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13FE7AE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18A0FB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3C24AA5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4600D6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23470E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0E615B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7CE4AF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2640D3E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2">
    <w:nsid w:val="582A009D"/>
    <w:multiLevelType w:val="hybridMultilevel"/>
    <w:tmpl w:val="7FC07B6C"/>
    <w:lvl w:ilvl="0" w:tplc="54C813C0">
      <w:start w:val="219"/>
      <w:numFmt w:val="decimal"/>
      <w:lvlText w:val="%1."/>
      <w:lvlJc w:val="left"/>
      <w:pPr>
        <w:ind w:left="47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34FAE03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C4127B4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88053D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3D8408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DAA093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8A47BC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28A268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0D84EFA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3">
    <w:nsid w:val="5DEF5219"/>
    <w:multiLevelType w:val="hybridMultilevel"/>
    <w:tmpl w:val="7AE8B050"/>
    <w:lvl w:ilvl="0" w:tplc="76A409CA">
      <w:start w:val="228"/>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E870A02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53AA34C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128A9C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F8A43A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A88F00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8E897D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C4B281F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A22CB3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4">
    <w:nsid w:val="5FB44812"/>
    <w:multiLevelType w:val="hybridMultilevel"/>
    <w:tmpl w:val="2B56CBD2"/>
    <w:lvl w:ilvl="0" w:tplc="B470A4A0">
      <w:start w:val="205"/>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285E191C">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A7C1F9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95C4110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680850B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FB8AD1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E0EA20B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7C924ED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386E450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5">
    <w:nsid w:val="5FED466E"/>
    <w:multiLevelType w:val="hybridMultilevel"/>
    <w:tmpl w:val="62F00FA4"/>
    <w:lvl w:ilvl="0" w:tplc="8438C30E">
      <w:start w:val="49"/>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BAEE58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4BFED42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8F00A8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FA3EA75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CE2A83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10015C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57E338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E7BA7B6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6">
    <w:nsid w:val="601F45AD"/>
    <w:multiLevelType w:val="hybridMultilevel"/>
    <w:tmpl w:val="7FD6B1F4"/>
    <w:lvl w:ilvl="0" w:tplc="5A64323C">
      <w:start w:val="15"/>
      <w:numFmt w:val="decimal"/>
      <w:lvlText w:val="%1."/>
      <w:lvlJc w:val="left"/>
      <w:pPr>
        <w:ind w:left="33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5D4ACF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1BBAF9D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A712D69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1B76D4E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56A8F4B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CCE8789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D8ACF02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FD4032B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7">
    <w:nsid w:val="633A0434"/>
    <w:multiLevelType w:val="hybridMultilevel"/>
    <w:tmpl w:val="E856DDFE"/>
    <w:lvl w:ilvl="0" w:tplc="E3DAB4EC">
      <w:start w:val="12"/>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1F8CA6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CE035F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2EEF19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26CA94F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22C95F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848C89EC">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6E0B20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39388D2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8">
    <w:nsid w:val="63FC08C1"/>
    <w:multiLevelType w:val="hybridMultilevel"/>
    <w:tmpl w:val="13949050"/>
    <w:lvl w:ilvl="0" w:tplc="C978AC5E">
      <w:start w:val="24"/>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08E7FF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4C2A5C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2812B54E">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9265490">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3E8D51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45D20FF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EB1E768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746A8AB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89">
    <w:nsid w:val="65D6149F"/>
    <w:multiLevelType w:val="multilevel"/>
    <w:tmpl w:val="9878D662"/>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ru-RU"/>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7655B13"/>
    <w:multiLevelType w:val="hybridMultilevel"/>
    <w:tmpl w:val="70EA1DEE"/>
    <w:lvl w:ilvl="0" w:tplc="75944E1A">
      <w:start w:val="46"/>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E209EC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38D83F2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68561F7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4C48E1D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786D1E2">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58AE91B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F9A9A64">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EBC3EE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1">
    <w:nsid w:val="68A379E6"/>
    <w:multiLevelType w:val="hybridMultilevel"/>
    <w:tmpl w:val="8D6AA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69B22D58"/>
    <w:multiLevelType w:val="hybridMultilevel"/>
    <w:tmpl w:val="9B98870E"/>
    <w:lvl w:ilvl="0" w:tplc="CEEA8314">
      <w:start w:val="5"/>
      <w:numFmt w:val="decimal"/>
      <w:lvlText w:val="%1."/>
      <w:lvlJc w:val="left"/>
      <w:pPr>
        <w:ind w:left="23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03D44F7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E316490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FE328A0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BA6C3D7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9E84AD1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6141CD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F24C14D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9C5E3330">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3">
    <w:nsid w:val="6A174B41"/>
    <w:multiLevelType w:val="multilevel"/>
    <w:tmpl w:val="9878D662"/>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ru-RU"/>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A865B96"/>
    <w:multiLevelType w:val="hybridMultilevel"/>
    <w:tmpl w:val="B22A6BF6"/>
    <w:lvl w:ilvl="0" w:tplc="3754DF48">
      <w:start w:val="50"/>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5AA8F9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A5ECC8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2284A1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EB04B01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08A04F2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1384FB0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A10017A6">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BCA21E2C">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5">
    <w:nsid w:val="6AC268C1"/>
    <w:multiLevelType w:val="hybridMultilevel"/>
    <w:tmpl w:val="DD8605B0"/>
    <w:lvl w:ilvl="0" w:tplc="9E9A0E1E">
      <w:start w:val="5"/>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DBB8B73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72A0C0E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AAC6FF04">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0D688B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70640A5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CDBC5C5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091E1B9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57E876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6">
    <w:nsid w:val="6AFA417B"/>
    <w:multiLevelType w:val="hybridMultilevel"/>
    <w:tmpl w:val="ADC83F64"/>
    <w:lvl w:ilvl="0" w:tplc="521EA9F4">
      <w:start w:val="195"/>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94748B0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4E48C5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93F0D986">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DEE8BD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9F4CB28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B24777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AA8C301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CA9A235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7">
    <w:nsid w:val="6B961C93"/>
    <w:multiLevelType w:val="hybridMultilevel"/>
    <w:tmpl w:val="B100F8EA"/>
    <w:lvl w:ilvl="0" w:tplc="BB5C6D5A">
      <w:start w:val="55"/>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6EE244E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F2486C8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B864A8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5E024B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03E71E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25E3B6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35069F2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47700A5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8">
    <w:nsid w:val="6BC238FA"/>
    <w:multiLevelType w:val="hybridMultilevel"/>
    <w:tmpl w:val="3B405DA4"/>
    <w:lvl w:ilvl="0" w:tplc="D7E02C86">
      <w:start w:val="53"/>
      <w:numFmt w:val="decimal"/>
      <w:lvlText w:val="%1."/>
      <w:lvlJc w:val="left"/>
      <w:pPr>
        <w:ind w:left="346"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5E4C1DC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98241FC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E462429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F5EAC5D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1C38DBEE">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EDD2339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B3C8967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DF0CB7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99">
    <w:nsid w:val="6EE228E9"/>
    <w:multiLevelType w:val="hybridMultilevel"/>
    <w:tmpl w:val="3E8E1746"/>
    <w:lvl w:ilvl="0" w:tplc="58BCA6FA">
      <w:start w:val="222"/>
      <w:numFmt w:val="decimal"/>
      <w:lvlText w:val="%1."/>
      <w:lvlJc w:val="left"/>
      <w:pPr>
        <w:ind w:left="47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878398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1646A4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0CFCA462">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DA28B25E">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4492124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004E63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D5B2865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C8F050F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0">
    <w:nsid w:val="6F6B2289"/>
    <w:multiLevelType w:val="hybridMultilevel"/>
    <w:tmpl w:val="479A44BC"/>
    <w:lvl w:ilvl="0" w:tplc="5648A3EC">
      <w:start w:val="23"/>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46825EE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DF2E8B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48808F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30DA90F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C723A26">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247642F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956416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614E608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1">
    <w:nsid w:val="704E36BD"/>
    <w:multiLevelType w:val="hybridMultilevel"/>
    <w:tmpl w:val="50C612A0"/>
    <w:lvl w:ilvl="0" w:tplc="D4EAD40A">
      <w:start w:val="23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1C204142">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DC8C6284">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B8A065B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06BC96E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7C9613F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BB8043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2F94993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60F87B58">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2">
    <w:nsid w:val="709F4EC7"/>
    <w:multiLevelType w:val="hybridMultilevel"/>
    <w:tmpl w:val="BFEC499E"/>
    <w:lvl w:ilvl="0" w:tplc="AA643658">
      <w:start w:val="172"/>
      <w:numFmt w:val="decimal"/>
      <w:lvlText w:val="%1."/>
      <w:lvlJc w:val="left"/>
      <w:pPr>
        <w:ind w:left="461"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30FEDD1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8C54E89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FDDEECB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A1C030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E7E8728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1EC064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46E8868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724E734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3">
    <w:nsid w:val="71230FD7"/>
    <w:multiLevelType w:val="hybridMultilevel"/>
    <w:tmpl w:val="C1CC373C"/>
    <w:lvl w:ilvl="0" w:tplc="5D366138">
      <w:start w:val="19"/>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2324610A">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186886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BAEA14A0">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A12245D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600446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B5145230">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5786334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26D6514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4">
    <w:nsid w:val="729758E8"/>
    <w:multiLevelType w:val="hybridMultilevel"/>
    <w:tmpl w:val="2BAA9838"/>
    <w:lvl w:ilvl="0" w:tplc="3536E878">
      <w:start w:val="33"/>
      <w:numFmt w:val="decimal"/>
      <w:lvlText w:val="%1."/>
      <w:lvlJc w:val="left"/>
      <w:pPr>
        <w:ind w:left="35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F1723CF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2AA98F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C0CC067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C17EB96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F712F16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0C489754">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1AFC934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B2EA71D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5">
    <w:nsid w:val="751044B6"/>
    <w:multiLevelType w:val="hybridMultilevel"/>
    <w:tmpl w:val="8A2C465E"/>
    <w:lvl w:ilvl="0" w:tplc="D7F688C6">
      <w:start w:val="18"/>
      <w:numFmt w:val="decimal"/>
      <w:lvlText w:val="%1."/>
      <w:lvlJc w:val="left"/>
      <w:pPr>
        <w:ind w:left="492"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CDC666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92CF082">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4FCEFFBC">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7CEE2EF2">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7E04C1BC">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EB50D9A2">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D4E2791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BFE24B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6">
    <w:nsid w:val="75B03FD9"/>
    <w:multiLevelType w:val="hybridMultilevel"/>
    <w:tmpl w:val="6672A236"/>
    <w:lvl w:ilvl="0" w:tplc="63FAC9F6">
      <w:start w:val="1"/>
      <w:numFmt w:val="bullet"/>
      <w:lvlText w:val="-"/>
      <w:lvlJc w:val="left"/>
      <w:pPr>
        <w:ind w:left="394" w:firstLine="0"/>
      </w:pPr>
      <w:rPr>
        <w:rFonts w:ascii="Arial" w:eastAsia="Times New Roman" w:hAnsi="Arial"/>
        <w:b w:val="0"/>
        <w:i w:val="0"/>
        <w:strike w:val="0"/>
        <w:dstrike w:val="0"/>
        <w:color w:val="000000"/>
        <w:sz w:val="22"/>
        <w:u w:val="none" w:color="000000"/>
        <w:effect w:val="none"/>
        <w:vertAlign w:val="baseline"/>
      </w:rPr>
    </w:lvl>
    <w:lvl w:ilvl="1" w:tplc="5DEA3AA4">
      <w:start w:val="1"/>
      <w:numFmt w:val="bullet"/>
      <w:lvlText w:val="o"/>
      <w:lvlJc w:val="left"/>
      <w:pPr>
        <w:ind w:left="1188" w:firstLine="0"/>
      </w:pPr>
      <w:rPr>
        <w:rFonts w:ascii="Arial" w:eastAsia="Times New Roman" w:hAnsi="Arial"/>
        <w:b w:val="0"/>
        <w:i w:val="0"/>
        <w:strike w:val="0"/>
        <w:dstrike w:val="0"/>
        <w:color w:val="000000"/>
        <w:sz w:val="22"/>
        <w:u w:val="none" w:color="000000"/>
        <w:effect w:val="none"/>
        <w:vertAlign w:val="baseline"/>
      </w:rPr>
    </w:lvl>
    <w:lvl w:ilvl="2" w:tplc="17CC7510">
      <w:start w:val="1"/>
      <w:numFmt w:val="bullet"/>
      <w:lvlText w:val="▪"/>
      <w:lvlJc w:val="left"/>
      <w:pPr>
        <w:ind w:left="1908" w:firstLine="0"/>
      </w:pPr>
      <w:rPr>
        <w:rFonts w:ascii="Arial" w:eastAsia="Times New Roman" w:hAnsi="Arial"/>
        <w:b w:val="0"/>
        <w:i w:val="0"/>
        <w:strike w:val="0"/>
        <w:dstrike w:val="0"/>
        <w:color w:val="000000"/>
        <w:sz w:val="22"/>
        <w:u w:val="none" w:color="000000"/>
        <w:effect w:val="none"/>
        <w:vertAlign w:val="baseline"/>
      </w:rPr>
    </w:lvl>
    <w:lvl w:ilvl="3" w:tplc="42529812">
      <w:start w:val="1"/>
      <w:numFmt w:val="bullet"/>
      <w:lvlText w:val="•"/>
      <w:lvlJc w:val="left"/>
      <w:pPr>
        <w:ind w:left="2628" w:firstLine="0"/>
      </w:pPr>
      <w:rPr>
        <w:rFonts w:ascii="Arial" w:eastAsia="Times New Roman" w:hAnsi="Arial"/>
        <w:b w:val="0"/>
        <w:i w:val="0"/>
        <w:strike w:val="0"/>
        <w:dstrike w:val="0"/>
        <w:color w:val="000000"/>
        <w:sz w:val="22"/>
        <w:u w:val="none" w:color="000000"/>
        <w:effect w:val="none"/>
        <w:vertAlign w:val="baseline"/>
      </w:rPr>
    </w:lvl>
    <w:lvl w:ilvl="4" w:tplc="634021E8">
      <w:start w:val="1"/>
      <w:numFmt w:val="bullet"/>
      <w:lvlText w:val="o"/>
      <w:lvlJc w:val="left"/>
      <w:pPr>
        <w:ind w:left="3348" w:firstLine="0"/>
      </w:pPr>
      <w:rPr>
        <w:rFonts w:ascii="Arial" w:eastAsia="Times New Roman" w:hAnsi="Arial"/>
        <w:b w:val="0"/>
        <w:i w:val="0"/>
        <w:strike w:val="0"/>
        <w:dstrike w:val="0"/>
        <w:color w:val="000000"/>
        <w:sz w:val="22"/>
        <w:u w:val="none" w:color="000000"/>
        <w:effect w:val="none"/>
        <w:vertAlign w:val="baseline"/>
      </w:rPr>
    </w:lvl>
    <w:lvl w:ilvl="5" w:tplc="17C660B8">
      <w:start w:val="1"/>
      <w:numFmt w:val="bullet"/>
      <w:lvlText w:val="▪"/>
      <w:lvlJc w:val="left"/>
      <w:pPr>
        <w:ind w:left="4068" w:firstLine="0"/>
      </w:pPr>
      <w:rPr>
        <w:rFonts w:ascii="Arial" w:eastAsia="Times New Roman" w:hAnsi="Arial"/>
        <w:b w:val="0"/>
        <w:i w:val="0"/>
        <w:strike w:val="0"/>
        <w:dstrike w:val="0"/>
        <w:color w:val="000000"/>
        <w:sz w:val="22"/>
        <w:u w:val="none" w:color="000000"/>
        <w:effect w:val="none"/>
        <w:vertAlign w:val="baseline"/>
      </w:rPr>
    </w:lvl>
    <w:lvl w:ilvl="6" w:tplc="0F3EFA86">
      <w:start w:val="1"/>
      <w:numFmt w:val="bullet"/>
      <w:lvlText w:val="•"/>
      <w:lvlJc w:val="left"/>
      <w:pPr>
        <w:ind w:left="4788" w:firstLine="0"/>
      </w:pPr>
      <w:rPr>
        <w:rFonts w:ascii="Arial" w:eastAsia="Times New Roman" w:hAnsi="Arial"/>
        <w:b w:val="0"/>
        <w:i w:val="0"/>
        <w:strike w:val="0"/>
        <w:dstrike w:val="0"/>
        <w:color w:val="000000"/>
        <w:sz w:val="22"/>
        <w:u w:val="none" w:color="000000"/>
        <w:effect w:val="none"/>
        <w:vertAlign w:val="baseline"/>
      </w:rPr>
    </w:lvl>
    <w:lvl w:ilvl="7" w:tplc="91C47FDA">
      <w:start w:val="1"/>
      <w:numFmt w:val="bullet"/>
      <w:lvlText w:val="o"/>
      <w:lvlJc w:val="left"/>
      <w:pPr>
        <w:ind w:left="5508" w:firstLine="0"/>
      </w:pPr>
      <w:rPr>
        <w:rFonts w:ascii="Arial" w:eastAsia="Times New Roman" w:hAnsi="Arial"/>
        <w:b w:val="0"/>
        <w:i w:val="0"/>
        <w:strike w:val="0"/>
        <w:dstrike w:val="0"/>
        <w:color w:val="000000"/>
        <w:sz w:val="22"/>
        <w:u w:val="none" w:color="000000"/>
        <w:effect w:val="none"/>
        <w:vertAlign w:val="baseline"/>
      </w:rPr>
    </w:lvl>
    <w:lvl w:ilvl="8" w:tplc="5E6A73E2">
      <w:start w:val="1"/>
      <w:numFmt w:val="bullet"/>
      <w:lvlText w:val="▪"/>
      <w:lvlJc w:val="left"/>
      <w:pPr>
        <w:ind w:left="6228" w:firstLine="0"/>
      </w:pPr>
      <w:rPr>
        <w:rFonts w:ascii="Arial" w:eastAsia="Times New Roman" w:hAnsi="Arial"/>
        <w:b w:val="0"/>
        <w:i w:val="0"/>
        <w:strike w:val="0"/>
        <w:dstrike w:val="0"/>
        <w:color w:val="000000"/>
        <w:sz w:val="22"/>
        <w:u w:val="none" w:color="000000"/>
        <w:effect w:val="none"/>
        <w:vertAlign w:val="baseline"/>
      </w:rPr>
    </w:lvl>
  </w:abstractNum>
  <w:abstractNum w:abstractNumId="107">
    <w:nsid w:val="79A33A72"/>
    <w:multiLevelType w:val="hybridMultilevel"/>
    <w:tmpl w:val="E82210A6"/>
    <w:lvl w:ilvl="0" w:tplc="070CB0CE">
      <w:start w:val="66"/>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80640396">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E32496CC">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A7A4B71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95181E7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0566746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35FE9DCE">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7390BFC0">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4BE062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8">
    <w:nsid w:val="7DA32619"/>
    <w:multiLevelType w:val="hybridMultilevel"/>
    <w:tmpl w:val="689A538A"/>
    <w:lvl w:ilvl="0" w:tplc="3E2EF320">
      <w:start w:val="225"/>
      <w:numFmt w:val="decimal"/>
      <w:lvlText w:val="%1."/>
      <w:lvlJc w:val="left"/>
      <w:pPr>
        <w:ind w:left="485"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C1EB0C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424CEF36">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09A306A">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AC1AECEC">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C266E8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AB569D56">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97BEC5FE">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2C7C0BE6">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09">
    <w:nsid w:val="7FCD3230"/>
    <w:multiLevelType w:val="hybridMultilevel"/>
    <w:tmpl w:val="444ED782"/>
    <w:lvl w:ilvl="0" w:tplc="444215C6">
      <w:start w:val="36"/>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A918842E">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6592F41E">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D17AE068">
      <w:start w:val="1"/>
      <w:numFmt w:val="decimal"/>
      <w:lvlText w:val="%4"/>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8E421756">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8258052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7730D4C8">
      <w:start w:val="1"/>
      <w:numFmt w:val="decimal"/>
      <w:lvlText w:val="%7"/>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80ACCEFA">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0220D12E">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6"/>
  </w:num>
  <w:num w:numId="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8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9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lvlOverride w:ilvl="0">
      <w:startOverride w:val="1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lvlOverride w:ilvl="0">
      <w:startOverride w:val="1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lvlOverride w:ilvl="0">
      <w:startOverride w:val="1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lvlOverride w:ilvl="0">
      <w:startOverride w:val="1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lvlOverride w:ilvl="0">
      <w:startOverride w:val="1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2"/>
    <w:lvlOverride w:ilvl="0">
      <w:startOverride w:val="1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lvlOverride w:ilvl="0">
      <w:startOverride w:val="1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8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6"/>
    <w:lvlOverride w:ilvl="0">
      <w:startOverride w:val="19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2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lvlOverride w:ilvl="0">
      <w:startOverride w:val="2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2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2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2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2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9"/>
    <w:lvlOverride w:ilvl="0">
      <w:startOverride w:val="2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8"/>
    <w:lvlOverride w:ilvl="0">
      <w:startOverride w:val="2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3"/>
    <w:lvlOverride w:ilvl="0">
      <w:startOverride w:val="2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2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2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2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2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2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4"/>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9"/>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0"/>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lvlOverride w:ilvl="0">
      <w:startOverride w:val="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7"/>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1"/>
    <w:lvlOverride w:ilvl="0">
      <w:startOverride w:val="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7"/>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4"/>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8"/>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6"/>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6"/>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lvlOverride w:ilvl="2"/>
    <w:lvlOverride w:ilvl="3"/>
    <w:lvlOverride w:ilvl="4"/>
    <w:lvlOverride w:ilvl="5"/>
    <w:lvlOverride w:ilvl="6"/>
    <w:lvlOverride w:ilvl="7"/>
    <w:lvlOverride w:ilvl="8"/>
  </w:num>
  <w:num w:numId="106">
    <w:abstractNumId w:val="2"/>
    <w:lvlOverride w:ilvl="0">
      <w:startOverride w:val="4"/>
    </w:lvlOverride>
    <w:lvlOverride w:ilvl="1"/>
    <w:lvlOverride w:ilvl="2"/>
    <w:lvlOverride w:ilvl="3"/>
    <w:lvlOverride w:ilvl="4"/>
    <w:lvlOverride w:ilvl="5"/>
    <w:lvlOverride w:ilvl="6"/>
    <w:lvlOverride w:ilvl="7"/>
    <w:lvlOverride w:ilvl="8"/>
  </w:num>
  <w:num w:numId="107">
    <w:abstractNumId w:val="89"/>
  </w:num>
  <w:num w:numId="10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num>
  <w:num w:numId="11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F7B"/>
    <w:rsid w:val="00027457"/>
    <w:rsid w:val="000869DB"/>
    <w:rsid w:val="000E0472"/>
    <w:rsid w:val="000E579D"/>
    <w:rsid w:val="001644B4"/>
    <w:rsid w:val="001F6D1B"/>
    <w:rsid w:val="002F3AF2"/>
    <w:rsid w:val="00323CD8"/>
    <w:rsid w:val="003E07F5"/>
    <w:rsid w:val="00595F7B"/>
    <w:rsid w:val="005F1C16"/>
    <w:rsid w:val="00744888"/>
    <w:rsid w:val="008842C5"/>
    <w:rsid w:val="00887B6B"/>
    <w:rsid w:val="0089096F"/>
    <w:rsid w:val="008C2FF5"/>
    <w:rsid w:val="00994909"/>
    <w:rsid w:val="00DD494B"/>
    <w:rsid w:val="00E53B5E"/>
    <w:rsid w:val="00FB0B69"/>
    <w:rsid w:val="00FE6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F7B"/>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DD494B"/>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styleId="2">
    <w:name w:val="heading 2"/>
    <w:basedOn w:val="a"/>
    <w:next w:val="a"/>
    <w:link w:val="20"/>
    <w:uiPriority w:val="9"/>
    <w:unhideWhenUsed/>
    <w:qFormat/>
    <w:rsid w:val="008842C5"/>
    <w:pPr>
      <w:keepNext/>
      <w:keepLines/>
      <w:spacing w:before="200"/>
      <w:outlineLvl w:val="1"/>
    </w:pPr>
    <w:rPr>
      <w:rFonts w:ascii="Calibri Light" w:hAnsi="Calibri Light"/>
      <w:color w:val="2E74B5"/>
      <w:sz w:val="26"/>
      <w:szCs w:val="26"/>
      <w:lang w:val="x-none" w:eastAsia="en-US"/>
    </w:rPr>
  </w:style>
  <w:style w:type="paragraph" w:styleId="3">
    <w:name w:val="heading 3"/>
    <w:basedOn w:val="a"/>
    <w:next w:val="a"/>
    <w:link w:val="30"/>
    <w:semiHidden/>
    <w:unhideWhenUsed/>
    <w:qFormat/>
    <w:rsid w:val="008842C5"/>
    <w:pPr>
      <w:keepNext/>
      <w:keepLines/>
      <w:spacing w:before="200"/>
      <w:outlineLvl w:val="2"/>
    </w:pPr>
    <w:rPr>
      <w:rFonts w:ascii="Calibri Light" w:hAnsi="Calibri Light"/>
      <w:color w:val="1F4D78"/>
      <w:lang w:val="x-none" w:eastAsia="en-US"/>
    </w:rPr>
  </w:style>
  <w:style w:type="paragraph" w:styleId="4">
    <w:name w:val="heading 4"/>
    <w:basedOn w:val="a"/>
    <w:next w:val="a"/>
    <w:link w:val="40"/>
    <w:semiHidden/>
    <w:unhideWhenUsed/>
    <w:qFormat/>
    <w:rsid w:val="001F6D1B"/>
    <w:pPr>
      <w:keepNext/>
      <w:widowControl w:val="0"/>
      <w:overflowPunct w:val="0"/>
      <w:autoSpaceDE w:val="0"/>
      <w:autoSpaceDN w:val="0"/>
      <w:adjustRightInd w:val="0"/>
      <w:ind w:right="-284"/>
      <w:jc w:val="center"/>
      <w:outlineLvl w:val="3"/>
    </w:pPr>
    <w:rPr>
      <w:b/>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5F7B"/>
    <w:pPr>
      <w:spacing w:before="100" w:beforeAutospacing="1" w:after="100" w:afterAutospacing="1"/>
    </w:pPr>
  </w:style>
  <w:style w:type="paragraph" w:styleId="a4">
    <w:name w:val="header"/>
    <w:basedOn w:val="a"/>
    <w:link w:val="a5"/>
    <w:uiPriority w:val="99"/>
    <w:semiHidden/>
    <w:unhideWhenUsed/>
    <w:rsid w:val="00595F7B"/>
    <w:pPr>
      <w:tabs>
        <w:tab w:val="center" w:pos="4677"/>
        <w:tab w:val="right" w:pos="9355"/>
      </w:tabs>
    </w:pPr>
    <w:rPr>
      <w:sz w:val="20"/>
      <w:szCs w:val="20"/>
    </w:rPr>
  </w:style>
  <w:style w:type="character" w:customStyle="1" w:styleId="a5">
    <w:name w:val="Верхний колонтитул Знак"/>
    <w:basedOn w:val="a0"/>
    <w:link w:val="a4"/>
    <w:uiPriority w:val="99"/>
    <w:semiHidden/>
    <w:rsid w:val="00595F7B"/>
    <w:rPr>
      <w:rFonts w:ascii="Times New Roman" w:eastAsia="Times New Roman" w:hAnsi="Times New Roman" w:cs="Times New Roman"/>
      <w:sz w:val="20"/>
      <w:szCs w:val="20"/>
      <w:lang w:eastAsia="ru-RU"/>
    </w:rPr>
  </w:style>
  <w:style w:type="paragraph" w:styleId="21">
    <w:name w:val="Body Text Indent 2"/>
    <w:basedOn w:val="a"/>
    <w:link w:val="22"/>
    <w:semiHidden/>
    <w:unhideWhenUsed/>
    <w:rsid w:val="00595F7B"/>
    <w:pPr>
      <w:widowControl w:val="0"/>
      <w:autoSpaceDE w:val="0"/>
      <w:autoSpaceDN w:val="0"/>
      <w:spacing w:after="120" w:line="480" w:lineRule="auto"/>
      <w:ind w:left="283"/>
    </w:pPr>
    <w:rPr>
      <w:rFonts w:eastAsia="Calibri"/>
      <w:sz w:val="22"/>
      <w:szCs w:val="22"/>
      <w:lang w:eastAsia="en-US"/>
    </w:rPr>
  </w:style>
  <w:style w:type="character" w:customStyle="1" w:styleId="22">
    <w:name w:val="Основной текст с отступом 2 Знак"/>
    <w:basedOn w:val="a0"/>
    <w:link w:val="21"/>
    <w:semiHidden/>
    <w:rsid w:val="00595F7B"/>
    <w:rPr>
      <w:rFonts w:ascii="Times New Roman" w:eastAsia="Calibri" w:hAnsi="Times New Roman" w:cs="Times New Roman"/>
    </w:rPr>
  </w:style>
  <w:style w:type="paragraph" w:styleId="a6">
    <w:name w:val="No Spacing"/>
    <w:link w:val="a7"/>
    <w:uiPriority w:val="1"/>
    <w:qFormat/>
    <w:rsid w:val="00595F7B"/>
    <w:pPr>
      <w:spacing w:after="0" w:line="240" w:lineRule="auto"/>
    </w:pPr>
    <w:rPr>
      <w:rFonts w:eastAsiaTheme="minorEastAsia"/>
      <w:lang w:eastAsia="ru-RU"/>
    </w:rPr>
  </w:style>
  <w:style w:type="paragraph" w:customStyle="1" w:styleId="text-center">
    <w:name w:val="text-center"/>
    <w:basedOn w:val="a"/>
    <w:uiPriority w:val="99"/>
    <w:semiHidden/>
    <w:rsid w:val="00595F7B"/>
    <w:pPr>
      <w:spacing w:before="100" w:beforeAutospacing="1" w:after="100" w:afterAutospacing="1"/>
    </w:pPr>
  </w:style>
  <w:style w:type="paragraph" w:customStyle="1" w:styleId="12">
    <w:name w:val="Абзац списка1"/>
    <w:basedOn w:val="a"/>
    <w:rsid w:val="00595F7B"/>
    <w:pPr>
      <w:widowControl w:val="0"/>
      <w:autoSpaceDE w:val="0"/>
      <w:autoSpaceDN w:val="0"/>
      <w:ind w:left="148" w:firstLine="201"/>
      <w:jc w:val="both"/>
    </w:pPr>
    <w:rPr>
      <w:rFonts w:eastAsia="Calibri"/>
      <w:sz w:val="22"/>
      <w:szCs w:val="22"/>
      <w:lang w:eastAsia="en-US"/>
    </w:rPr>
  </w:style>
  <w:style w:type="table" w:styleId="a8">
    <w:name w:val="Table Grid"/>
    <w:basedOn w:val="a1"/>
    <w:uiPriority w:val="39"/>
    <w:rsid w:val="00595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uiPriority w:val="59"/>
    <w:rsid w:val="00595F7B"/>
    <w:pPr>
      <w:widowControl w:val="0"/>
      <w:spacing w:after="0" w:line="240" w:lineRule="auto"/>
    </w:pPr>
    <w:rPr>
      <w:rFonts w:ascii="Microsoft Sans Serif" w:eastAsia="Microsoft Sans Serif" w:hAnsi="Microsoft Sans Serif" w:cs="Microsoft Sans Serif"/>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95F7B"/>
    <w:rPr>
      <w:color w:val="0000FF"/>
      <w:u w:val="single"/>
    </w:rPr>
  </w:style>
  <w:style w:type="character" w:styleId="aa">
    <w:name w:val="FollowedHyperlink"/>
    <w:basedOn w:val="a0"/>
    <w:uiPriority w:val="99"/>
    <w:semiHidden/>
    <w:unhideWhenUsed/>
    <w:rsid w:val="00595F7B"/>
    <w:rPr>
      <w:color w:val="800080"/>
      <w:u w:val="single"/>
    </w:rPr>
  </w:style>
  <w:style w:type="paragraph" w:styleId="ab">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
    <w:link w:val="ac"/>
    <w:uiPriority w:val="34"/>
    <w:qFormat/>
    <w:rsid w:val="00323CD8"/>
    <w:pPr>
      <w:suppressAutoHyphens/>
      <w:ind w:left="720"/>
      <w:contextualSpacing/>
    </w:pPr>
    <w:rPr>
      <w:sz w:val="28"/>
      <w:szCs w:val="20"/>
    </w:rPr>
  </w:style>
  <w:style w:type="character" w:customStyle="1" w:styleId="a7">
    <w:name w:val="Без интервала Знак"/>
    <w:basedOn w:val="a0"/>
    <w:link w:val="a6"/>
    <w:uiPriority w:val="1"/>
    <w:locked/>
    <w:rsid w:val="00744888"/>
    <w:rPr>
      <w:rFonts w:eastAsiaTheme="minorEastAsia"/>
      <w:lang w:eastAsia="ru-RU"/>
    </w:rPr>
  </w:style>
  <w:style w:type="character" w:customStyle="1" w:styleId="ConsPlusNormal">
    <w:name w:val="ConsPlusNormal Знак"/>
    <w:link w:val="ConsPlusNormal0"/>
    <w:locked/>
    <w:rsid w:val="00744888"/>
    <w:rPr>
      <w:rFonts w:ascii="Calibri" w:eastAsia="Times New Roman" w:hAnsi="Calibri" w:cs="Calibri"/>
      <w:szCs w:val="20"/>
      <w:lang w:eastAsia="ru-RU"/>
    </w:rPr>
  </w:style>
  <w:style w:type="paragraph" w:customStyle="1" w:styleId="ConsPlusNormal0">
    <w:name w:val="ConsPlusNormal"/>
    <w:link w:val="ConsPlusNormal"/>
    <w:uiPriority w:val="99"/>
    <w:rsid w:val="007448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uiPriority w:val="99"/>
    <w:rsid w:val="0074488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d">
    <w:name w:val="Body Text"/>
    <w:basedOn w:val="a"/>
    <w:link w:val="ae"/>
    <w:uiPriority w:val="99"/>
    <w:unhideWhenUsed/>
    <w:qFormat/>
    <w:rsid w:val="00744888"/>
    <w:pPr>
      <w:spacing w:after="120"/>
    </w:pPr>
  </w:style>
  <w:style w:type="character" w:customStyle="1" w:styleId="ae">
    <w:name w:val="Основной текст Знак"/>
    <w:basedOn w:val="a0"/>
    <w:link w:val="ad"/>
    <w:uiPriority w:val="99"/>
    <w:rsid w:val="00744888"/>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DD494B"/>
    <w:rPr>
      <w:rFonts w:ascii="Segoe UI" w:eastAsiaTheme="minorHAnsi" w:hAnsi="Segoe UI" w:cs="Segoe UI"/>
      <w:sz w:val="18"/>
      <w:szCs w:val="18"/>
      <w:lang w:eastAsia="en-US"/>
    </w:rPr>
  </w:style>
  <w:style w:type="character" w:customStyle="1" w:styleId="af0">
    <w:name w:val="Текст выноски Знак"/>
    <w:basedOn w:val="a0"/>
    <w:link w:val="af"/>
    <w:uiPriority w:val="99"/>
    <w:semiHidden/>
    <w:rsid w:val="00DD494B"/>
    <w:rPr>
      <w:rFonts w:ascii="Segoe UI" w:hAnsi="Segoe UI" w:cs="Segoe UI"/>
      <w:sz w:val="18"/>
      <w:szCs w:val="18"/>
    </w:rPr>
  </w:style>
  <w:style w:type="character" w:customStyle="1" w:styleId="ac">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link w:val="ab"/>
    <w:uiPriority w:val="34"/>
    <w:locked/>
    <w:rsid w:val="00DD494B"/>
    <w:rPr>
      <w:rFonts w:ascii="Times New Roman" w:eastAsia="Times New Roman" w:hAnsi="Times New Roman" w:cs="Times New Roman"/>
      <w:sz w:val="28"/>
      <w:szCs w:val="20"/>
      <w:lang w:eastAsia="ru-RU"/>
    </w:rPr>
  </w:style>
  <w:style w:type="paragraph" w:customStyle="1" w:styleId="ConsPlusTitle">
    <w:name w:val="ConsPlusTitle"/>
    <w:uiPriority w:val="99"/>
    <w:rsid w:val="00DD494B"/>
    <w:pPr>
      <w:widowControl w:val="0"/>
      <w:autoSpaceDE w:val="0"/>
      <w:autoSpaceDN w:val="0"/>
      <w:spacing w:after="0" w:line="240" w:lineRule="auto"/>
    </w:pPr>
    <w:rPr>
      <w:rFonts w:ascii="Calibri" w:eastAsia="Times New Roman" w:hAnsi="Calibri" w:cs="Calibri"/>
      <w:b/>
      <w:szCs w:val="20"/>
      <w:lang w:eastAsia="ru-RU"/>
    </w:rPr>
  </w:style>
  <w:style w:type="paragraph" w:customStyle="1" w:styleId="s1">
    <w:name w:val="s_1"/>
    <w:basedOn w:val="a"/>
    <w:rsid w:val="00DD494B"/>
    <w:pPr>
      <w:spacing w:before="100" w:beforeAutospacing="1" w:after="100" w:afterAutospacing="1"/>
    </w:pPr>
  </w:style>
  <w:style w:type="character" w:customStyle="1" w:styleId="11">
    <w:name w:val="Заголовок 1 Знак"/>
    <w:basedOn w:val="a0"/>
    <w:link w:val="10"/>
    <w:uiPriority w:val="9"/>
    <w:rsid w:val="00DD494B"/>
    <w:rPr>
      <w:rFonts w:ascii="Times New Roman CYR" w:eastAsia="Times New Roman" w:hAnsi="Times New Roman CYR" w:cs="Times New Roman CYR"/>
      <w:b/>
      <w:bCs/>
      <w:color w:val="26282F"/>
      <w:sz w:val="24"/>
      <w:szCs w:val="24"/>
      <w:lang w:eastAsia="ru-RU"/>
    </w:rPr>
  </w:style>
  <w:style w:type="character" w:customStyle="1" w:styleId="af1">
    <w:name w:val="Гипертекстовая ссылка"/>
    <w:basedOn w:val="a0"/>
    <w:uiPriority w:val="99"/>
    <w:rsid w:val="00DD494B"/>
    <w:rPr>
      <w:color w:val="106BBE"/>
    </w:rPr>
  </w:style>
  <w:style w:type="character" w:customStyle="1" w:styleId="af2">
    <w:name w:val="Цветовое выделение"/>
    <w:uiPriority w:val="99"/>
    <w:rsid w:val="00DD494B"/>
    <w:rPr>
      <w:b/>
      <w:bCs/>
      <w:color w:val="26282F"/>
    </w:rPr>
  </w:style>
  <w:style w:type="paragraph" w:customStyle="1" w:styleId="af3">
    <w:name w:val="Нормальный (таблица)"/>
    <w:basedOn w:val="a"/>
    <w:next w:val="a"/>
    <w:uiPriority w:val="99"/>
    <w:rsid w:val="00DD494B"/>
    <w:pPr>
      <w:widowControl w:val="0"/>
      <w:suppressAutoHyphens/>
      <w:autoSpaceDE w:val="0"/>
      <w:jc w:val="both"/>
    </w:pPr>
    <w:rPr>
      <w:rFonts w:ascii="Times New Roman CYR" w:hAnsi="Times New Roman CYR" w:cs="Times New Roman CYR"/>
      <w:lang w:eastAsia="ar-SA"/>
    </w:rPr>
  </w:style>
  <w:style w:type="paragraph" w:customStyle="1" w:styleId="af4">
    <w:name w:val="Прижатый влево"/>
    <w:basedOn w:val="a"/>
    <w:next w:val="a"/>
    <w:uiPriority w:val="99"/>
    <w:rsid w:val="00DD494B"/>
    <w:pPr>
      <w:widowControl w:val="0"/>
      <w:suppressAutoHyphens/>
      <w:autoSpaceDE w:val="0"/>
    </w:pPr>
    <w:rPr>
      <w:rFonts w:ascii="Times New Roman CYR" w:hAnsi="Times New Roman CYR" w:cs="Times New Roman CYR"/>
      <w:lang w:eastAsia="ar-SA"/>
    </w:rPr>
  </w:style>
  <w:style w:type="paragraph" w:styleId="af5">
    <w:name w:val="Title"/>
    <w:basedOn w:val="a"/>
    <w:link w:val="af6"/>
    <w:uiPriority w:val="10"/>
    <w:qFormat/>
    <w:rsid w:val="00DD494B"/>
    <w:pPr>
      <w:jc w:val="center"/>
    </w:pPr>
    <w:rPr>
      <w:sz w:val="28"/>
    </w:rPr>
  </w:style>
  <w:style w:type="character" w:customStyle="1" w:styleId="af6">
    <w:name w:val="Название Знак"/>
    <w:basedOn w:val="a0"/>
    <w:link w:val="af5"/>
    <w:uiPriority w:val="10"/>
    <w:rsid w:val="00DD494B"/>
    <w:rPr>
      <w:rFonts w:ascii="Times New Roman" w:eastAsia="Times New Roman" w:hAnsi="Times New Roman" w:cs="Times New Roman"/>
      <w:sz w:val="28"/>
      <w:szCs w:val="24"/>
      <w:lang w:eastAsia="ru-RU"/>
    </w:rPr>
  </w:style>
  <w:style w:type="paragraph" w:styleId="HTML">
    <w:name w:val="HTML Preformatted"/>
    <w:basedOn w:val="a"/>
    <w:link w:val="HTML0"/>
    <w:uiPriority w:val="99"/>
    <w:semiHidden/>
    <w:unhideWhenUsed/>
    <w:rsid w:val="00DD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uiPriority w:val="99"/>
    <w:semiHidden/>
    <w:rsid w:val="00DD494B"/>
    <w:rPr>
      <w:rFonts w:ascii="Courier New" w:eastAsia="Times New Roman" w:hAnsi="Courier New" w:cs="Times New Roman"/>
      <w:sz w:val="20"/>
      <w:szCs w:val="20"/>
    </w:rPr>
  </w:style>
  <w:style w:type="paragraph" w:styleId="af7">
    <w:name w:val="footnote text"/>
    <w:basedOn w:val="a"/>
    <w:link w:val="af8"/>
    <w:uiPriority w:val="99"/>
    <w:semiHidden/>
    <w:unhideWhenUsed/>
    <w:rsid w:val="00DD494B"/>
    <w:rPr>
      <w:sz w:val="20"/>
      <w:szCs w:val="20"/>
    </w:rPr>
  </w:style>
  <w:style w:type="character" w:customStyle="1" w:styleId="af8">
    <w:name w:val="Текст сноски Знак"/>
    <w:basedOn w:val="a0"/>
    <w:link w:val="af7"/>
    <w:uiPriority w:val="99"/>
    <w:semiHidden/>
    <w:rsid w:val="00DD494B"/>
    <w:rPr>
      <w:rFonts w:ascii="Times New Roman" w:eastAsia="Times New Roman" w:hAnsi="Times New Roman" w:cs="Times New Roman"/>
      <w:sz w:val="20"/>
      <w:szCs w:val="20"/>
      <w:lang w:eastAsia="ru-RU"/>
    </w:rPr>
  </w:style>
  <w:style w:type="character" w:customStyle="1" w:styleId="14">
    <w:name w:val="Верхний колонтитул Знак1"/>
    <w:basedOn w:val="a0"/>
    <w:uiPriority w:val="99"/>
    <w:semiHidden/>
    <w:rsid w:val="00DD494B"/>
    <w:rPr>
      <w:rFonts w:ascii="Times New Roman" w:eastAsia="Times New Roman" w:hAnsi="Times New Roman" w:cs="Times New Roman"/>
      <w:sz w:val="24"/>
      <w:szCs w:val="24"/>
      <w:lang w:eastAsia="ru-RU"/>
    </w:rPr>
  </w:style>
  <w:style w:type="paragraph" w:styleId="af9">
    <w:name w:val="footer"/>
    <w:basedOn w:val="a"/>
    <w:link w:val="afa"/>
    <w:uiPriority w:val="99"/>
    <w:semiHidden/>
    <w:unhideWhenUsed/>
    <w:rsid w:val="00DD494B"/>
    <w:pPr>
      <w:tabs>
        <w:tab w:val="center" w:pos="4677"/>
        <w:tab w:val="right" w:pos="9355"/>
      </w:tabs>
    </w:pPr>
    <w:rPr>
      <w:rFonts w:asciiTheme="minorHAnsi" w:eastAsiaTheme="minorHAnsi" w:hAnsiTheme="minorHAnsi" w:cstheme="minorBidi"/>
      <w:sz w:val="22"/>
      <w:szCs w:val="22"/>
      <w:lang w:eastAsia="en-US"/>
    </w:rPr>
  </w:style>
  <w:style w:type="character" w:customStyle="1" w:styleId="afa">
    <w:name w:val="Нижний колонтитул Знак"/>
    <w:basedOn w:val="a0"/>
    <w:link w:val="af9"/>
    <w:uiPriority w:val="99"/>
    <w:semiHidden/>
    <w:rsid w:val="00DD494B"/>
  </w:style>
  <w:style w:type="character" w:customStyle="1" w:styleId="15">
    <w:name w:val="Текст выноски Знак1"/>
    <w:basedOn w:val="a0"/>
    <w:uiPriority w:val="99"/>
    <w:semiHidden/>
    <w:rsid w:val="00DD494B"/>
    <w:rPr>
      <w:rFonts w:ascii="Tahoma" w:eastAsia="Times New Roman" w:hAnsi="Tahoma" w:cs="Tahoma"/>
      <w:sz w:val="16"/>
      <w:szCs w:val="16"/>
      <w:lang w:eastAsia="ru-RU"/>
    </w:rPr>
  </w:style>
  <w:style w:type="paragraph" w:customStyle="1" w:styleId="ConsPlusNonformat">
    <w:name w:val="ConsPlusNonformat"/>
    <w:link w:val="ConsPlusNonformat0"/>
    <w:uiPriority w:val="99"/>
    <w:rsid w:val="00DD49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D49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49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D49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49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494B"/>
    <w:pPr>
      <w:widowControl w:val="0"/>
      <w:autoSpaceDE w:val="0"/>
      <w:autoSpaceDN w:val="0"/>
      <w:spacing w:after="0" w:line="240" w:lineRule="auto"/>
    </w:pPr>
    <w:rPr>
      <w:rFonts w:ascii="Arial" w:eastAsia="Times New Roman" w:hAnsi="Arial" w:cs="Arial"/>
      <w:sz w:val="20"/>
      <w:szCs w:val="20"/>
      <w:lang w:eastAsia="ru-RU"/>
    </w:rPr>
  </w:style>
  <w:style w:type="character" w:styleId="afb">
    <w:name w:val="footnote reference"/>
    <w:uiPriority w:val="99"/>
    <w:semiHidden/>
    <w:unhideWhenUsed/>
    <w:rsid w:val="00DD494B"/>
    <w:rPr>
      <w:vertAlign w:val="superscript"/>
    </w:rPr>
  </w:style>
  <w:style w:type="character" w:customStyle="1" w:styleId="Heading1Char">
    <w:name w:val="Heading 1 Char"/>
    <w:basedOn w:val="a0"/>
    <w:uiPriority w:val="99"/>
    <w:locked/>
    <w:rsid w:val="00DD494B"/>
    <w:rPr>
      <w:rFonts w:ascii="Cambria" w:hAnsi="Cambria" w:cs="Times New Roman" w:hint="default"/>
      <w:b/>
      <w:bCs/>
      <w:kern w:val="32"/>
      <w:sz w:val="32"/>
      <w:szCs w:val="32"/>
      <w:lang w:val="ru-RU" w:eastAsia="ru-RU"/>
    </w:rPr>
  </w:style>
  <w:style w:type="character" w:customStyle="1" w:styleId="20">
    <w:name w:val="Заголовок 2 Знак"/>
    <w:basedOn w:val="a0"/>
    <w:link w:val="2"/>
    <w:uiPriority w:val="9"/>
    <w:rsid w:val="008842C5"/>
    <w:rPr>
      <w:rFonts w:ascii="Calibri Light" w:eastAsia="Times New Roman" w:hAnsi="Calibri Light" w:cs="Times New Roman"/>
      <w:color w:val="2E74B5"/>
      <w:sz w:val="26"/>
      <w:szCs w:val="26"/>
      <w:lang w:val="x-none"/>
    </w:rPr>
  </w:style>
  <w:style w:type="character" w:customStyle="1" w:styleId="30">
    <w:name w:val="Заголовок 3 Знак"/>
    <w:basedOn w:val="a0"/>
    <w:link w:val="3"/>
    <w:semiHidden/>
    <w:rsid w:val="008842C5"/>
    <w:rPr>
      <w:rFonts w:ascii="Calibri Light" w:eastAsia="Times New Roman" w:hAnsi="Calibri Light" w:cs="Times New Roman"/>
      <w:color w:val="1F4D78"/>
      <w:sz w:val="24"/>
      <w:szCs w:val="24"/>
      <w:lang w:val="x-none"/>
    </w:rPr>
  </w:style>
  <w:style w:type="paragraph" w:styleId="afc">
    <w:name w:val="annotation text"/>
    <w:basedOn w:val="a"/>
    <w:link w:val="afd"/>
    <w:uiPriority w:val="99"/>
    <w:unhideWhenUsed/>
    <w:rsid w:val="008842C5"/>
    <w:rPr>
      <w:rFonts w:ascii="Calibri" w:hAnsi="Calibri" w:cs="Calibri"/>
      <w:sz w:val="20"/>
      <w:szCs w:val="20"/>
    </w:rPr>
  </w:style>
  <w:style w:type="character" w:customStyle="1" w:styleId="afd">
    <w:name w:val="Текст примечания Знак"/>
    <w:basedOn w:val="a0"/>
    <w:link w:val="afc"/>
    <w:uiPriority w:val="99"/>
    <w:rsid w:val="008842C5"/>
    <w:rPr>
      <w:rFonts w:ascii="Calibri" w:eastAsia="Times New Roman" w:hAnsi="Calibri" w:cs="Calibri"/>
      <w:sz w:val="20"/>
      <w:szCs w:val="20"/>
      <w:lang w:eastAsia="ru-RU"/>
    </w:rPr>
  </w:style>
  <w:style w:type="paragraph" w:styleId="afe">
    <w:name w:val="Subtitle"/>
    <w:basedOn w:val="a"/>
    <w:next w:val="a"/>
    <w:link w:val="aff"/>
    <w:uiPriority w:val="11"/>
    <w:qFormat/>
    <w:rsid w:val="008842C5"/>
    <w:pPr>
      <w:widowControl w:val="0"/>
      <w:spacing w:before="200" w:after="200"/>
    </w:pPr>
    <w:rPr>
      <w:lang w:eastAsia="en-US"/>
    </w:rPr>
  </w:style>
  <w:style w:type="character" w:customStyle="1" w:styleId="aff">
    <w:name w:val="Подзаголовок Знак"/>
    <w:basedOn w:val="a0"/>
    <w:link w:val="afe"/>
    <w:uiPriority w:val="11"/>
    <w:rsid w:val="008842C5"/>
    <w:rPr>
      <w:rFonts w:ascii="Times New Roman" w:eastAsia="Times New Roman" w:hAnsi="Times New Roman" w:cs="Times New Roman"/>
      <w:sz w:val="24"/>
      <w:szCs w:val="24"/>
    </w:rPr>
  </w:style>
  <w:style w:type="paragraph" w:styleId="aff0">
    <w:name w:val="annotation subject"/>
    <w:basedOn w:val="afc"/>
    <w:next w:val="afc"/>
    <w:link w:val="aff1"/>
    <w:uiPriority w:val="99"/>
    <w:semiHidden/>
    <w:unhideWhenUsed/>
    <w:rsid w:val="008842C5"/>
    <w:rPr>
      <w:b/>
      <w:bCs/>
    </w:rPr>
  </w:style>
  <w:style w:type="character" w:customStyle="1" w:styleId="aff1">
    <w:name w:val="Тема примечания Знак"/>
    <w:basedOn w:val="afd"/>
    <w:link w:val="aff0"/>
    <w:uiPriority w:val="99"/>
    <w:semiHidden/>
    <w:rsid w:val="008842C5"/>
    <w:rPr>
      <w:rFonts w:ascii="Calibri" w:eastAsia="Times New Roman" w:hAnsi="Calibri" w:cs="Calibri"/>
      <w:b/>
      <w:bCs/>
      <w:sz w:val="20"/>
      <w:szCs w:val="20"/>
      <w:lang w:eastAsia="ru-RU"/>
    </w:rPr>
  </w:style>
  <w:style w:type="paragraph" w:customStyle="1" w:styleId="210">
    <w:name w:val="Заголовок 21"/>
    <w:basedOn w:val="a"/>
    <w:next w:val="a"/>
    <w:uiPriority w:val="9"/>
    <w:semiHidden/>
    <w:qFormat/>
    <w:rsid w:val="008842C5"/>
    <w:pPr>
      <w:keepNext/>
      <w:keepLines/>
      <w:widowControl w:val="0"/>
      <w:autoSpaceDE w:val="0"/>
      <w:autoSpaceDN w:val="0"/>
      <w:spacing w:before="40"/>
      <w:outlineLvl w:val="1"/>
    </w:pPr>
    <w:rPr>
      <w:rFonts w:ascii="Calibri Light" w:hAnsi="Calibri Light"/>
      <w:color w:val="2E74B5"/>
      <w:sz w:val="26"/>
      <w:szCs w:val="26"/>
      <w:lang w:eastAsia="en-US"/>
    </w:rPr>
  </w:style>
  <w:style w:type="paragraph" w:customStyle="1" w:styleId="31">
    <w:name w:val="Заголовок 31"/>
    <w:basedOn w:val="a"/>
    <w:next w:val="a"/>
    <w:uiPriority w:val="9"/>
    <w:semiHidden/>
    <w:qFormat/>
    <w:rsid w:val="008842C5"/>
    <w:pPr>
      <w:keepNext/>
      <w:keepLines/>
      <w:widowControl w:val="0"/>
      <w:autoSpaceDE w:val="0"/>
      <w:autoSpaceDN w:val="0"/>
      <w:spacing w:before="40"/>
      <w:outlineLvl w:val="2"/>
    </w:pPr>
    <w:rPr>
      <w:rFonts w:ascii="Calibri Light" w:hAnsi="Calibri Light"/>
      <w:color w:val="1F4D78"/>
      <w:lang w:eastAsia="en-US"/>
    </w:rPr>
  </w:style>
  <w:style w:type="character" w:customStyle="1" w:styleId="aff2">
    <w:name w:val="Основной текст_"/>
    <w:basedOn w:val="a0"/>
    <w:link w:val="16"/>
    <w:qFormat/>
    <w:locked/>
    <w:rsid w:val="008842C5"/>
    <w:rPr>
      <w:rFonts w:ascii="Times New Roman" w:hAnsi="Times New Roman" w:cs="Times New Roman"/>
      <w:sz w:val="28"/>
      <w:szCs w:val="28"/>
      <w:shd w:val="clear" w:color="auto" w:fill="FFFFFF"/>
    </w:rPr>
  </w:style>
  <w:style w:type="paragraph" w:customStyle="1" w:styleId="16">
    <w:name w:val="Основной текст1"/>
    <w:basedOn w:val="a"/>
    <w:link w:val="aff2"/>
    <w:qFormat/>
    <w:rsid w:val="008842C5"/>
    <w:pPr>
      <w:widowControl w:val="0"/>
      <w:shd w:val="clear" w:color="auto" w:fill="FFFFFF"/>
      <w:ind w:firstLine="400"/>
    </w:pPr>
    <w:rPr>
      <w:rFonts w:eastAsiaTheme="minorHAnsi"/>
      <w:sz w:val="28"/>
      <w:szCs w:val="28"/>
      <w:lang w:eastAsia="en-US"/>
    </w:rPr>
  </w:style>
  <w:style w:type="paragraph" w:customStyle="1" w:styleId="TableParagraph">
    <w:name w:val="Table Paragraph"/>
    <w:basedOn w:val="a"/>
    <w:uiPriority w:val="1"/>
    <w:qFormat/>
    <w:rsid w:val="008842C5"/>
    <w:pPr>
      <w:widowControl w:val="0"/>
      <w:autoSpaceDE w:val="0"/>
      <w:autoSpaceDN w:val="0"/>
    </w:pPr>
    <w:rPr>
      <w:sz w:val="22"/>
      <w:szCs w:val="22"/>
      <w:lang w:eastAsia="en-US"/>
    </w:rPr>
  </w:style>
  <w:style w:type="character" w:customStyle="1" w:styleId="23">
    <w:name w:val="Заголовок №2_"/>
    <w:basedOn w:val="a0"/>
    <w:link w:val="24"/>
    <w:locked/>
    <w:rsid w:val="008842C5"/>
    <w:rPr>
      <w:rFonts w:ascii="Times New Roman" w:hAnsi="Times New Roman" w:cs="Times New Roman"/>
      <w:b/>
      <w:bCs/>
      <w:sz w:val="28"/>
      <w:szCs w:val="28"/>
      <w:shd w:val="clear" w:color="auto" w:fill="FFFFFF"/>
    </w:rPr>
  </w:style>
  <w:style w:type="paragraph" w:customStyle="1" w:styleId="24">
    <w:name w:val="Заголовок №2"/>
    <w:basedOn w:val="a"/>
    <w:link w:val="23"/>
    <w:rsid w:val="008842C5"/>
    <w:pPr>
      <w:widowControl w:val="0"/>
      <w:shd w:val="clear" w:color="auto" w:fill="FFFFFF"/>
      <w:spacing w:after="300"/>
      <w:jc w:val="center"/>
      <w:outlineLvl w:val="1"/>
    </w:pPr>
    <w:rPr>
      <w:rFonts w:eastAsiaTheme="minorHAnsi"/>
      <w:b/>
      <w:bCs/>
      <w:sz w:val="28"/>
      <w:szCs w:val="28"/>
      <w:lang w:eastAsia="en-US"/>
    </w:rPr>
  </w:style>
  <w:style w:type="paragraph" w:customStyle="1" w:styleId="aligncenter">
    <w:name w:val="align_center"/>
    <w:basedOn w:val="a"/>
    <w:rsid w:val="008842C5"/>
    <w:pPr>
      <w:spacing w:before="100" w:beforeAutospacing="1" w:after="100" w:afterAutospacing="1"/>
    </w:pPr>
  </w:style>
  <w:style w:type="character" w:styleId="aff3">
    <w:name w:val="annotation reference"/>
    <w:basedOn w:val="a0"/>
    <w:uiPriority w:val="99"/>
    <w:semiHidden/>
    <w:unhideWhenUsed/>
    <w:rsid w:val="008842C5"/>
    <w:rPr>
      <w:rFonts w:ascii="Times New Roman" w:hAnsi="Times New Roman" w:cs="Times New Roman" w:hint="default"/>
      <w:sz w:val="16"/>
      <w:szCs w:val="16"/>
    </w:rPr>
  </w:style>
  <w:style w:type="character" w:customStyle="1" w:styleId="211">
    <w:name w:val="Заголовок 2 Знак1"/>
    <w:basedOn w:val="a0"/>
    <w:uiPriority w:val="9"/>
    <w:semiHidden/>
    <w:rsid w:val="008842C5"/>
    <w:rPr>
      <w:rFonts w:asciiTheme="majorHAnsi" w:eastAsiaTheme="majorEastAsia" w:hAnsiTheme="majorHAnsi" w:cstheme="majorBidi" w:hint="default"/>
      <w:b/>
      <w:bCs/>
      <w:color w:val="4F81BD" w:themeColor="accent1"/>
      <w:sz w:val="26"/>
      <w:szCs w:val="26"/>
      <w:lang w:eastAsia="ru-RU"/>
    </w:rPr>
  </w:style>
  <w:style w:type="character" w:customStyle="1" w:styleId="310">
    <w:name w:val="Заголовок 3 Знак1"/>
    <w:basedOn w:val="a0"/>
    <w:uiPriority w:val="9"/>
    <w:semiHidden/>
    <w:rsid w:val="008842C5"/>
    <w:rPr>
      <w:rFonts w:asciiTheme="majorHAnsi" w:eastAsiaTheme="majorEastAsia" w:hAnsiTheme="majorHAnsi" w:cstheme="majorBidi" w:hint="default"/>
      <w:b/>
      <w:bCs/>
      <w:color w:val="4F81BD" w:themeColor="accent1"/>
      <w:sz w:val="24"/>
      <w:szCs w:val="24"/>
      <w:lang w:eastAsia="ru-RU"/>
    </w:rPr>
  </w:style>
  <w:style w:type="table" w:customStyle="1" w:styleId="TableGrid">
    <w:name w:val="TableGrid"/>
    <w:rsid w:val="008842C5"/>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Normal">
    <w:name w:val="Table Normal"/>
    <w:uiPriority w:val="2"/>
    <w:semiHidden/>
    <w:qFormat/>
    <w:rsid w:val="008842C5"/>
    <w:pPr>
      <w:widowControl w:val="0"/>
      <w:autoSpaceDE w:val="0"/>
      <w:autoSpaceDN w:val="0"/>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17">
    <w:name w:val="Нет списка1"/>
    <w:next w:val="a2"/>
    <w:uiPriority w:val="99"/>
    <w:semiHidden/>
    <w:unhideWhenUsed/>
    <w:rsid w:val="000E0472"/>
  </w:style>
  <w:style w:type="paragraph" w:customStyle="1" w:styleId="110">
    <w:name w:val="Заголовок 11"/>
    <w:basedOn w:val="a"/>
    <w:uiPriority w:val="1"/>
    <w:qFormat/>
    <w:rsid w:val="000E0472"/>
    <w:pPr>
      <w:widowControl w:val="0"/>
      <w:autoSpaceDE w:val="0"/>
      <w:autoSpaceDN w:val="0"/>
      <w:adjustRightInd w:val="0"/>
      <w:ind w:left="350" w:right="262"/>
      <w:jc w:val="center"/>
      <w:outlineLvl w:val="0"/>
    </w:pPr>
    <w:rPr>
      <w:b/>
      <w:bCs/>
      <w:sz w:val="28"/>
      <w:szCs w:val="28"/>
    </w:rPr>
  </w:style>
  <w:style w:type="character" w:customStyle="1" w:styleId="32">
    <w:name w:val="Заголовок №3_"/>
    <w:link w:val="33"/>
    <w:locked/>
    <w:rsid w:val="000E0472"/>
    <w:rPr>
      <w:rFonts w:ascii="Times New Roman" w:hAnsi="Times New Roman"/>
      <w:b/>
      <w:bCs/>
      <w:i/>
      <w:iCs/>
    </w:rPr>
  </w:style>
  <w:style w:type="paragraph" w:customStyle="1" w:styleId="33">
    <w:name w:val="Заголовок №3"/>
    <w:basedOn w:val="a"/>
    <w:link w:val="32"/>
    <w:rsid w:val="000E0472"/>
    <w:pPr>
      <w:widowControl w:val="0"/>
      <w:spacing w:after="200"/>
      <w:outlineLvl w:val="2"/>
    </w:pPr>
    <w:rPr>
      <w:rFonts w:eastAsiaTheme="minorHAnsi" w:cstheme="minorBidi"/>
      <w:b/>
      <w:bCs/>
      <w:i/>
      <w:iCs/>
      <w:sz w:val="22"/>
      <w:szCs w:val="22"/>
      <w:lang w:eastAsia="en-US"/>
    </w:rPr>
  </w:style>
  <w:style w:type="character" w:styleId="aff4">
    <w:name w:val="Emphasis"/>
    <w:uiPriority w:val="20"/>
    <w:qFormat/>
    <w:rsid w:val="000E0472"/>
    <w:rPr>
      <w:i/>
      <w:iCs/>
    </w:rPr>
  </w:style>
  <w:style w:type="table" w:customStyle="1" w:styleId="25">
    <w:name w:val="Сетка таблицы2"/>
    <w:basedOn w:val="a1"/>
    <w:next w:val="a8"/>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_Список_123"/>
    <w:rsid w:val="000E0472"/>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lang w:eastAsia="ru-RU"/>
    </w:rPr>
  </w:style>
  <w:style w:type="character" w:styleId="aff5">
    <w:name w:val="line number"/>
    <w:basedOn w:val="a0"/>
    <w:uiPriority w:val="99"/>
    <w:semiHidden/>
    <w:unhideWhenUsed/>
    <w:rsid w:val="000E0472"/>
  </w:style>
  <w:style w:type="paragraph" w:styleId="aff6">
    <w:name w:val="TOC Heading"/>
    <w:basedOn w:val="10"/>
    <w:next w:val="a"/>
    <w:uiPriority w:val="39"/>
    <w:semiHidden/>
    <w:unhideWhenUsed/>
    <w:qFormat/>
    <w:rsid w:val="000E0472"/>
    <w:pPr>
      <w:keepNext/>
      <w:keepLines/>
      <w:widowControl/>
      <w:autoSpaceDE/>
      <w:autoSpaceDN/>
      <w:adjustRightInd/>
      <w:spacing w:before="480" w:after="0" w:line="276" w:lineRule="auto"/>
      <w:jc w:val="left"/>
      <w:outlineLvl w:val="9"/>
    </w:pPr>
    <w:rPr>
      <w:rFonts w:ascii="Cambria" w:hAnsi="Cambria" w:cs="Times New Roman"/>
      <w:color w:val="365F91"/>
      <w:sz w:val="28"/>
      <w:szCs w:val="28"/>
      <w:lang w:val="x-none" w:eastAsia="en-US"/>
    </w:rPr>
  </w:style>
  <w:style w:type="paragraph" w:styleId="18">
    <w:name w:val="toc 1"/>
    <w:basedOn w:val="a"/>
    <w:next w:val="a"/>
    <w:autoRedefine/>
    <w:uiPriority w:val="39"/>
    <w:unhideWhenUsed/>
    <w:rsid w:val="000E0472"/>
    <w:pPr>
      <w:widowControl w:val="0"/>
      <w:tabs>
        <w:tab w:val="right" w:leader="dot" w:pos="9348"/>
      </w:tabs>
      <w:autoSpaceDE w:val="0"/>
      <w:autoSpaceDN w:val="0"/>
      <w:adjustRightInd w:val="0"/>
      <w:spacing w:line="20" w:lineRule="atLeast"/>
      <w:jc w:val="both"/>
    </w:pPr>
    <w:rPr>
      <w:b/>
      <w:noProof/>
      <w:sz w:val="22"/>
      <w:szCs w:val="22"/>
    </w:rPr>
  </w:style>
  <w:style w:type="paragraph" w:styleId="26">
    <w:name w:val="toc 2"/>
    <w:basedOn w:val="a"/>
    <w:next w:val="a"/>
    <w:autoRedefine/>
    <w:uiPriority w:val="39"/>
    <w:unhideWhenUsed/>
    <w:rsid w:val="000E0472"/>
    <w:pPr>
      <w:widowControl w:val="0"/>
      <w:tabs>
        <w:tab w:val="left" w:pos="660"/>
        <w:tab w:val="right" w:leader="dot" w:pos="9348"/>
      </w:tabs>
      <w:autoSpaceDE w:val="0"/>
      <w:autoSpaceDN w:val="0"/>
      <w:adjustRightInd w:val="0"/>
      <w:jc w:val="both"/>
    </w:pPr>
    <w:rPr>
      <w:b/>
      <w:noProof/>
      <w:sz w:val="22"/>
      <w:szCs w:val="22"/>
    </w:rPr>
  </w:style>
  <w:style w:type="paragraph" w:styleId="34">
    <w:name w:val="toc 3"/>
    <w:basedOn w:val="a"/>
    <w:next w:val="a"/>
    <w:autoRedefine/>
    <w:uiPriority w:val="39"/>
    <w:unhideWhenUsed/>
    <w:rsid w:val="000E0472"/>
    <w:pPr>
      <w:widowControl w:val="0"/>
      <w:tabs>
        <w:tab w:val="right" w:leader="dot" w:pos="9348"/>
      </w:tabs>
      <w:autoSpaceDE w:val="0"/>
      <w:autoSpaceDN w:val="0"/>
      <w:adjustRightInd w:val="0"/>
      <w:spacing w:line="20" w:lineRule="atLeast"/>
      <w:jc w:val="both"/>
    </w:pPr>
    <w:rPr>
      <w:sz w:val="22"/>
      <w:szCs w:val="22"/>
    </w:rPr>
  </w:style>
  <w:style w:type="table" w:customStyle="1" w:styleId="111">
    <w:name w:val="Сетка таблицы11"/>
    <w:basedOn w:val="a1"/>
    <w:next w:val="a8"/>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
    <w:uiPriority w:val="1"/>
    <w:qFormat/>
    <w:rsid w:val="000E0472"/>
    <w:pPr>
      <w:widowControl w:val="0"/>
      <w:autoSpaceDE w:val="0"/>
      <w:autoSpaceDN w:val="0"/>
      <w:adjustRightInd w:val="0"/>
      <w:ind w:left="350" w:right="262"/>
      <w:jc w:val="center"/>
      <w:outlineLvl w:val="0"/>
    </w:pPr>
    <w:rPr>
      <w:b/>
      <w:bCs/>
      <w:sz w:val="28"/>
      <w:szCs w:val="28"/>
    </w:rPr>
  </w:style>
  <w:style w:type="character" w:styleId="aff7">
    <w:name w:val="Strong"/>
    <w:uiPriority w:val="22"/>
    <w:qFormat/>
    <w:rsid w:val="000E0472"/>
    <w:rPr>
      <w:b/>
      <w:bCs/>
      <w:color w:val="auto"/>
    </w:rPr>
  </w:style>
  <w:style w:type="paragraph" w:styleId="aff8">
    <w:name w:val="endnote text"/>
    <w:basedOn w:val="a"/>
    <w:link w:val="aff9"/>
    <w:semiHidden/>
    <w:unhideWhenUsed/>
    <w:rsid w:val="000E0472"/>
    <w:rPr>
      <w:rFonts w:ascii="Calibri" w:hAnsi="Calibri"/>
      <w:sz w:val="20"/>
      <w:szCs w:val="22"/>
      <w:lang w:val="en-US" w:eastAsia="en-US" w:bidi="en-US"/>
    </w:rPr>
  </w:style>
  <w:style w:type="character" w:customStyle="1" w:styleId="aff9">
    <w:name w:val="Текст концевой сноски Знак"/>
    <w:basedOn w:val="a0"/>
    <w:link w:val="aff8"/>
    <w:semiHidden/>
    <w:rsid w:val="000E0472"/>
    <w:rPr>
      <w:rFonts w:ascii="Calibri" w:eastAsia="Times New Roman" w:hAnsi="Calibri" w:cs="Times New Roman"/>
      <w:sz w:val="20"/>
      <w:lang w:val="en-US" w:bidi="en-US"/>
    </w:rPr>
  </w:style>
  <w:style w:type="character" w:customStyle="1" w:styleId="ConsPlusNonformat0">
    <w:name w:val="ConsPlusNonformat Знак"/>
    <w:link w:val="ConsPlusNonformat"/>
    <w:uiPriority w:val="99"/>
    <w:locked/>
    <w:rsid w:val="000E0472"/>
    <w:rPr>
      <w:rFonts w:ascii="Courier New" w:eastAsia="Times New Roman" w:hAnsi="Courier New" w:cs="Courier New"/>
      <w:sz w:val="20"/>
      <w:szCs w:val="20"/>
      <w:lang w:eastAsia="ru-RU"/>
    </w:rPr>
  </w:style>
  <w:style w:type="paragraph" w:customStyle="1" w:styleId="27">
    <w:name w:val="Абзац списка2"/>
    <w:basedOn w:val="a"/>
    <w:rsid w:val="000E0472"/>
    <w:pPr>
      <w:ind w:left="720"/>
    </w:pPr>
  </w:style>
  <w:style w:type="paragraph" w:customStyle="1" w:styleId="affa">
    <w:name w:val="Знак Знак Знак Знак Знак Знак Знак Знак Знак"/>
    <w:basedOn w:val="a"/>
    <w:rsid w:val="000E0472"/>
    <w:pPr>
      <w:tabs>
        <w:tab w:val="num" w:pos="432"/>
      </w:tabs>
      <w:spacing w:before="120" w:after="160"/>
      <w:ind w:left="432" w:hanging="432"/>
      <w:jc w:val="both"/>
    </w:pPr>
    <w:rPr>
      <w:rFonts w:ascii="Arial" w:hAnsi="Arial"/>
      <w:b/>
      <w:bCs/>
      <w:caps/>
      <w:sz w:val="32"/>
      <w:szCs w:val="32"/>
      <w:lang w:val="en-US" w:eastAsia="en-US"/>
    </w:rPr>
  </w:style>
  <w:style w:type="paragraph" w:customStyle="1" w:styleId="affb">
    <w:name w:val="Знак Знак Знак Знак"/>
    <w:basedOn w:val="a"/>
    <w:rsid w:val="000E0472"/>
    <w:pPr>
      <w:spacing w:before="100" w:beforeAutospacing="1" w:after="100" w:afterAutospacing="1"/>
    </w:pPr>
    <w:rPr>
      <w:rFonts w:ascii="Tahoma" w:hAnsi="Tahoma" w:cs="Tahoma"/>
      <w:sz w:val="20"/>
      <w:szCs w:val="20"/>
      <w:lang w:val="en-US" w:eastAsia="en-US"/>
    </w:rPr>
  </w:style>
  <w:style w:type="paragraph" w:customStyle="1" w:styleId="BlockQuotation">
    <w:name w:val="Block Quotation"/>
    <w:basedOn w:val="a"/>
    <w:uiPriority w:val="99"/>
    <w:rsid w:val="000E0472"/>
    <w:pPr>
      <w:widowControl w:val="0"/>
      <w:overflowPunct w:val="0"/>
      <w:autoSpaceDE w:val="0"/>
      <w:autoSpaceDN w:val="0"/>
      <w:adjustRightInd w:val="0"/>
      <w:ind w:left="567" w:right="-2" w:firstLine="851"/>
      <w:jc w:val="both"/>
    </w:pPr>
    <w:rPr>
      <w:sz w:val="28"/>
      <w:szCs w:val="20"/>
    </w:rPr>
  </w:style>
  <w:style w:type="paragraph" w:customStyle="1" w:styleId="affc">
    <w:name w:val="Знак Знак Знак Знак Знак Знак Знак Знак"/>
    <w:basedOn w:val="a"/>
    <w:rsid w:val="000E0472"/>
    <w:pPr>
      <w:widowControl w:val="0"/>
      <w:adjustRightInd w:val="0"/>
      <w:spacing w:after="160" w:line="240" w:lineRule="exact"/>
      <w:jc w:val="right"/>
    </w:pPr>
    <w:rPr>
      <w:sz w:val="20"/>
      <w:szCs w:val="20"/>
      <w:lang w:val="en-GB" w:eastAsia="en-US"/>
    </w:rPr>
  </w:style>
  <w:style w:type="paragraph" w:customStyle="1" w:styleId="8">
    <w:name w:val="Знак Знак8 Знак Знак"/>
    <w:basedOn w:val="a"/>
    <w:autoRedefine/>
    <w:rsid w:val="000E0472"/>
    <w:pPr>
      <w:tabs>
        <w:tab w:val="left" w:pos="2160"/>
      </w:tabs>
      <w:spacing w:before="120" w:line="240" w:lineRule="exact"/>
      <w:jc w:val="both"/>
    </w:pPr>
    <w:rPr>
      <w:noProof/>
      <w:lang w:val="en-US"/>
    </w:rPr>
  </w:style>
  <w:style w:type="character" w:customStyle="1" w:styleId="blk">
    <w:name w:val="blk"/>
    <w:basedOn w:val="a0"/>
    <w:rsid w:val="000E0472"/>
  </w:style>
  <w:style w:type="table" w:customStyle="1" w:styleId="35">
    <w:name w:val="Сетка таблицы3"/>
    <w:basedOn w:val="a1"/>
    <w:uiPriority w:val="39"/>
    <w:rsid w:val="000E047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semiHidden/>
    <w:rsid w:val="001F6D1B"/>
    <w:rPr>
      <w:rFonts w:ascii="Times New Roman" w:eastAsia="Times New Roman" w:hAnsi="Times New Roman" w:cs="Times New Roman"/>
      <w:b/>
      <w:sz w:val="32"/>
      <w:szCs w:val="20"/>
      <w:lang w:val="x-none" w:eastAsia="x-none"/>
    </w:rPr>
  </w:style>
  <w:style w:type="paragraph" w:customStyle="1" w:styleId="pboth">
    <w:name w:val="pboth"/>
    <w:basedOn w:val="a"/>
    <w:uiPriority w:val="99"/>
    <w:semiHidden/>
    <w:rsid w:val="001F6D1B"/>
    <w:pPr>
      <w:spacing w:before="100" w:beforeAutospacing="1" w:after="100" w:afterAutospacing="1"/>
    </w:pPr>
    <w:rPr>
      <w:rFonts w:eastAsia="Calibri"/>
    </w:rPr>
  </w:style>
  <w:style w:type="paragraph" w:customStyle="1" w:styleId="consplusnormal1">
    <w:name w:val="consplusnormal"/>
    <w:basedOn w:val="a"/>
    <w:uiPriority w:val="99"/>
    <w:semiHidden/>
    <w:rsid w:val="001F6D1B"/>
    <w:pPr>
      <w:spacing w:before="100" w:beforeAutospacing="1" w:after="100" w:afterAutospacing="1"/>
    </w:pPr>
  </w:style>
  <w:style w:type="paragraph" w:customStyle="1" w:styleId="affd">
    <w:name w:val="Знак Знак Знак Знак Знак Знак Знак Знак Знак Знак Знак"/>
    <w:basedOn w:val="a"/>
    <w:uiPriority w:val="99"/>
    <w:semiHidden/>
    <w:rsid w:val="001F6D1B"/>
    <w:pPr>
      <w:widowControl w:val="0"/>
      <w:adjustRightInd w:val="0"/>
      <w:spacing w:after="160" w:line="240" w:lineRule="exact"/>
      <w:jc w:val="right"/>
    </w:pPr>
    <w:rPr>
      <w:sz w:val="20"/>
      <w:szCs w:val="20"/>
      <w:lang w:val="en-GB" w:eastAsia="en-US"/>
    </w:rPr>
  </w:style>
  <w:style w:type="paragraph" w:customStyle="1" w:styleId="affe">
    <w:name w:val="Знак Знак"/>
    <w:basedOn w:val="a"/>
    <w:uiPriority w:val="99"/>
    <w:semiHidden/>
    <w:rsid w:val="001F6D1B"/>
    <w:pPr>
      <w:spacing w:before="100" w:beforeAutospacing="1" w:after="100" w:afterAutospacing="1"/>
    </w:pPr>
    <w:rPr>
      <w:rFonts w:ascii="Tahoma" w:hAnsi="Tahoma"/>
      <w:sz w:val="20"/>
      <w:szCs w:val="20"/>
      <w:lang w:val="en-US" w:eastAsia="en-US"/>
    </w:rPr>
  </w:style>
  <w:style w:type="paragraph" w:customStyle="1" w:styleId="311">
    <w:name w:val="Основной текст 31"/>
    <w:basedOn w:val="a"/>
    <w:uiPriority w:val="99"/>
    <w:semiHidden/>
    <w:rsid w:val="001F6D1B"/>
    <w:rPr>
      <w:sz w:val="28"/>
      <w:szCs w:val="20"/>
    </w:rPr>
  </w:style>
  <w:style w:type="paragraph" w:customStyle="1" w:styleId="Default">
    <w:name w:val="Default"/>
    <w:uiPriority w:val="99"/>
    <w:semiHidden/>
    <w:rsid w:val="001F6D1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TimesNewRoman12">
    <w:name w:val="! ТЗ Стиль __ТекстОсн_1и + Times New Roman 12 пт По ширине Первая стр..."/>
    <w:basedOn w:val="a"/>
    <w:uiPriority w:val="99"/>
    <w:semiHidden/>
    <w:qFormat/>
    <w:rsid w:val="001F6D1B"/>
    <w:pPr>
      <w:tabs>
        <w:tab w:val="left" w:pos="851"/>
      </w:tabs>
      <w:snapToGrid w:val="0"/>
      <w:spacing w:before="60" w:after="60" w:line="360" w:lineRule="auto"/>
      <w:ind w:firstLine="709"/>
      <w:jc w:val="both"/>
    </w:pPr>
    <w:rPr>
      <w:szCs w:val="20"/>
    </w:rPr>
  </w:style>
  <w:style w:type="character" w:customStyle="1" w:styleId="extended-textfull">
    <w:name w:val="extended-text__full"/>
    <w:rsid w:val="001F6D1B"/>
    <w:rPr>
      <w:rFonts w:ascii="Times New Roman" w:hAnsi="Times New Roman" w:cs="Times New Roman" w:hint="default"/>
    </w:rPr>
  </w:style>
  <w:style w:type="numbering" w:customStyle="1" w:styleId="1">
    <w:name w:val="Стиль1"/>
    <w:uiPriority w:val="99"/>
    <w:rsid w:val="001F6D1B"/>
    <w:pPr>
      <w:numPr>
        <w:numId w:val="1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F7B"/>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DD494B"/>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styleId="2">
    <w:name w:val="heading 2"/>
    <w:basedOn w:val="a"/>
    <w:next w:val="a"/>
    <w:link w:val="20"/>
    <w:uiPriority w:val="9"/>
    <w:unhideWhenUsed/>
    <w:qFormat/>
    <w:rsid w:val="008842C5"/>
    <w:pPr>
      <w:keepNext/>
      <w:keepLines/>
      <w:spacing w:before="200"/>
      <w:outlineLvl w:val="1"/>
    </w:pPr>
    <w:rPr>
      <w:rFonts w:ascii="Calibri Light" w:hAnsi="Calibri Light"/>
      <w:color w:val="2E74B5"/>
      <w:sz w:val="26"/>
      <w:szCs w:val="26"/>
      <w:lang w:val="x-none" w:eastAsia="en-US"/>
    </w:rPr>
  </w:style>
  <w:style w:type="paragraph" w:styleId="3">
    <w:name w:val="heading 3"/>
    <w:basedOn w:val="a"/>
    <w:next w:val="a"/>
    <w:link w:val="30"/>
    <w:semiHidden/>
    <w:unhideWhenUsed/>
    <w:qFormat/>
    <w:rsid w:val="008842C5"/>
    <w:pPr>
      <w:keepNext/>
      <w:keepLines/>
      <w:spacing w:before="200"/>
      <w:outlineLvl w:val="2"/>
    </w:pPr>
    <w:rPr>
      <w:rFonts w:ascii="Calibri Light" w:hAnsi="Calibri Light"/>
      <w:color w:val="1F4D78"/>
      <w:lang w:val="x-none" w:eastAsia="en-US"/>
    </w:rPr>
  </w:style>
  <w:style w:type="paragraph" w:styleId="4">
    <w:name w:val="heading 4"/>
    <w:basedOn w:val="a"/>
    <w:next w:val="a"/>
    <w:link w:val="40"/>
    <w:semiHidden/>
    <w:unhideWhenUsed/>
    <w:qFormat/>
    <w:rsid w:val="001F6D1B"/>
    <w:pPr>
      <w:keepNext/>
      <w:widowControl w:val="0"/>
      <w:overflowPunct w:val="0"/>
      <w:autoSpaceDE w:val="0"/>
      <w:autoSpaceDN w:val="0"/>
      <w:adjustRightInd w:val="0"/>
      <w:ind w:right="-284"/>
      <w:jc w:val="center"/>
      <w:outlineLvl w:val="3"/>
    </w:pPr>
    <w:rPr>
      <w:b/>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5F7B"/>
    <w:pPr>
      <w:spacing w:before="100" w:beforeAutospacing="1" w:after="100" w:afterAutospacing="1"/>
    </w:pPr>
  </w:style>
  <w:style w:type="paragraph" w:styleId="a4">
    <w:name w:val="header"/>
    <w:basedOn w:val="a"/>
    <w:link w:val="a5"/>
    <w:uiPriority w:val="99"/>
    <w:semiHidden/>
    <w:unhideWhenUsed/>
    <w:rsid w:val="00595F7B"/>
    <w:pPr>
      <w:tabs>
        <w:tab w:val="center" w:pos="4677"/>
        <w:tab w:val="right" w:pos="9355"/>
      </w:tabs>
    </w:pPr>
    <w:rPr>
      <w:sz w:val="20"/>
      <w:szCs w:val="20"/>
    </w:rPr>
  </w:style>
  <w:style w:type="character" w:customStyle="1" w:styleId="a5">
    <w:name w:val="Верхний колонтитул Знак"/>
    <w:basedOn w:val="a0"/>
    <w:link w:val="a4"/>
    <w:uiPriority w:val="99"/>
    <w:semiHidden/>
    <w:rsid w:val="00595F7B"/>
    <w:rPr>
      <w:rFonts w:ascii="Times New Roman" w:eastAsia="Times New Roman" w:hAnsi="Times New Roman" w:cs="Times New Roman"/>
      <w:sz w:val="20"/>
      <w:szCs w:val="20"/>
      <w:lang w:eastAsia="ru-RU"/>
    </w:rPr>
  </w:style>
  <w:style w:type="paragraph" w:styleId="21">
    <w:name w:val="Body Text Indent 2"/>
    <w:basedOn w:val="a"/>
    <w:link w:val="22"/>
    <w:semiHidden/>
    <w:unhideWhenUsed/>
    <w:rsid w:val="00595F7B"/>
    <w:pPr>
      <w:widowControl w:val="0"/>
      <w:autoSpaceDE w:val="0"/>
      <w:autoSpaceDN w:val="0"/>
      <w:spacing w:after="120" w:line="480" w:lineRule="auto"/>
      <w:ind w:left="283"/>
    </w:pPr>
    <w:rPr>
      <w:rFonts w:eastAsia="Calibri"/>
      <w:sz w:val="22"/>
      <w:szCs w:val="22"/>
      <w:lang w:eastAsia="en-US"/>
    </w:rPr>
  </w:style>
  <w:style w:type="character" w:customStyle="1" w:styleId="22">
    <w:name w:val="Основной текст с отступом 2 Знак"/>
    <w:basedOn w:val="a0"/>
    <w:link w:val="21"/>
    <w:semiHidden/>
    <w:rsid w:val="00595F7B"/>
    <w:rPr>
      <w:rFonts w:ascii="Times New Roman" w:eastAsia="Calibri" w:hAnsi="Times New Roman" w:cs="Times New Roman"/>
    </w:rPr>
  </w:style>
  <w:style w:type="paragraph" w:styleId="a6">
    <w:name w:val="No Spacing"/>
    <w:link w:val="a7"/>
    <w:uiPriority w:val="1"/>
    <w:qFormat/>
    <w:rsid w:val="00595F7B"/>
    <w:pPr>
      <w:spacing w:after="0" w:line="240" w:lineRule="auto"/>
    </w:pPr>
    <w:rPr>
      <w:rFonts w:eastAsiaTheme="minorEastAsia"/>
      <w:lang w:eastAsia="ru-RU"/>
    </w:rPr>
  </w:style>
  <w:style w:type="paragraph" w:customStyle="1" w:styleId="text-center">
    <w:name w:val="text-center"/>
    <w:basedOn w:val="a"/>
    <w:uiPriority w:val="99"/>
    <w:semiHidden/>
    <w:rsid w:val="00595F7B"/>
    <w:pPr>
      <w:spacing w:before="100" w:beforeAutospacing="1" w:after="100" w:afterAutospacing="1"/>
    </w:pPr>
  </w:style>
  <w:style w:type="paragraph" w:customStyle="1" w:styleId="12">
    <w:name w:val="Абзац списка1"/>
    <w:basedOn w:val="a"/>
    <w:rsid w:val="00595F7B"/>
    <w:pPr>
      <w:widowControl w:val="0"/>
      <w:autoSpaceDE w:val="0"/>
      <w:autoSpaceDN w:val="0"/>
      <w:ind w:left="148" w:firstLine="201"/>
      <w:jc w:val="both"/>
    </w:pPr>
    <w:rPr>
      <w:rFonts w:eastAsia="Calibri"/>
      <w:sz w:val="22"/>
      <w:szCs w:val="22"/>
      <w:lang w:eastAsia="en-US"/>
    </w:rPr>
  </w:style>
  <w:style w:type="table" w:styleId="a8">
    <w:name w:val="Table Grid"/>
    <w:basedOn w:val="a1"/>
    <w:uiPriority w:val="39"/>
    <w:rsid w:val="00595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uiPriority w:val="59"/>
    <w:rsid w:val="00595F7B"/>
    <w:pPr>
      <w:widowControl w:val="0"/>
      <w:spacing w:after="0" w:line="240" w:lineRule="auto"/>
    </w:pPr>
    <w:rPr>
      <w:rFonts w:ascii="Microsoft Sans Serif" w:eastAsia="Microsoft Sans Serif" w:hAnsi="Microsoft Sans Serif" w:cs="Microsoft Sans Serif"/>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95F7B"/>
    <w:rPr>
      <w:color w:val="0000FF"/>
      <w:u w:val="single"/>
    </w:rPr>
  </w:style>
  <w:style w:type="character" w:styleId="aa">
    <w:name w:val="FollowedHyperlink"/>
    <w:basedOn w:val="a0"/>
    <w:uiPriority w:val="99"/>
    <w:semiHidden/>
    <w:unhideWhenUsed/>
    <w:rsid w:val="00595F7B"/>
    <w:rPr>
      <w:color w:val="800080"/>
      <w:u w:val="single"/>
    </w:rPr>
  </w:style>
  <w:style w:type="paragraph" w:styleId="ab">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
    <w:link w:val="ac"/>
    <w:uiPriority w:val="34"/>
    <w:qFormat/>
    <w:rsid w:val="00323CD8"/>
    <w:pPr>
      <w:suppressAutoHyphens/>
      <w:ind w:left="720"/>
      <w:contextualSpacing/>
    </w:pPr>
    <w:rPr>
      <w:sz w:val="28"/>
      <w:szCs w:val="20"/>
    </w:rPr>
  </w:style>
  <w:style w:type="character" w:customStyle="1" w:styleId="a7">
    <w:name w:val="Без интервала Знак"/>
    <w:basedOn w:val="a0"/>
    <w:link w:val="a6"/>
    <w:uiPriority w:val="1"/>
    <w:locked/>
    <w:rsid w:val="00744888"/>
    <w:rPr>
      <w:rFonts w:eastAsiaTheme="minorEastAsia"/>
      <w:lang w:eastAsia="ru-RU"/>
    </w:rPr>
  </w:style>
  <w:style w:type="character" w:customStyle="1" w:styleId="ConsPlusNormal">
    <w:name w:val="ConsPlusNormal Знак"/>
    <w:link w:val="ConsPlusNormal0"/>
    <w:locked/>
    <w:rsid w:val="00744888"/>
    <w:rPr>
      <w:rFonts w:ascii="Calibri" w:eastAsia="Times New Roman" w:hAnsi="Calibri" w:cs="Calibri"/>
      <w:szCs w:val="20"/>
      <w:lang w:eastAsia="ru-RU"/>
    </w:rPr>
  </w:style>
  <w:style w:type="paragraph" w:customStyle="1" w:styleId="ConsPlusNormal0">
    <w:name w:val="ConsPlusNormal"/>
    <w:link w:val="ConsPlusNormal"/>
    <w:uiPriority w:val="99"/>
    <w:rsid w:val="007448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uiPriority w:val="99"/>
    <w:rsid w:val="0074488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d">
    <w:name w:val="Body Text"/>
    <w:basedOn w:val="a"/>
    <w:link w:val="ae"/>
    <w:uiPriority w:val="99"/>
    <w:unhideWhenUsed/>
    <w:qFormat/>
    <w:rsid w:val="00744888"/>
    <w:pPr>
      <w:spacing w:after="120"/>
    </w:pPr>
  </w:style>
  <w:style w:type="character" w:customStyle="1" w:styleId="ae">
    <w:name w:val="Основной текст Знак"/>
    <w:basedOn w:val="a0"/>
    <w:link w:val="ad"/>
    <w:uiPriority w:val="99"/>
    <w:rsid w:val="00744888"/>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DD494B"/>
    <w:rPr>
      <w:rFonts w:ascii="Segoe UI" w:eastAsiaTheme="minorHAnsi" w:hAnsi="Segoe UI" w:cs="Segoe UI"/>
      <w:sz w:val="18"/>
      <w:szCs w:val="18"/>
      <w:lang w:eastAsia="en-US"/>
    </w:rPr>
  </w:style>
  <w:style w:type="character" w:customStyle="1" w:styleId="af0">
    <w:name w:val="Текст выноски Знак"/>
    <w:basedOn w:val="a0"/>
    <w:link w:val="af"/>
    <w:uiPriority w:val="99"/>
    <w:semiHidden/>
    <w:rsid w:val="00DD494B"/>
    <w:rPr>
      <w:rFonts w:ascii="Segoe UI" w:hAnsi="Segoe UI" w:cs="Segoe UI"/>
      <w:sz w:val="18"/>
      <w:szCs w:val="18"/>
    </w:rPr>
  </w:style>
  <w:style w:type="character" w:customStyle="1" w:styleId="ac">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link w:val="ab"/>
    <w:uiPriority w:val="34"/>
    <w:locked/>
    <w:rsid w:val="00DD494B"/>
    <w:rPr>
      <w:rFonts w:ascii="Times New Roman" w:eastAsia="Times New Roman" w:hAnsi="Times New Roman" w:cs="Times New Roman"/>
      <w:sz w:val="28"/>
      <w:szCs w:val="20"/>
      <w:lang w:eastAsia="ru-RU"/>
    </w:rPr>
  </w:style>
  <w:style w:type="paragraph" w:customStyle="1" w:styleId="ConsPlusTitle">
    <w:name w:val="ConsPlusTitle"/>
    <w:uiPriority w:val="99"/>
    <w:rsid w:val="00DD494B"/>
    <w:pPr>
      <w:widowControl w:val="0"/>
      <w:autoSpaceDE w:val="0"/>
      <w:autoSpaceDN w:val="0"/>
      <w:spacing w:after="0" w:line="240" w:lineRule="auto"/>
    </w:pPr>
    <w:rPr>
      <w:rFonts w:ascii="Calibri" w:eastAsia="Times New Roman" w:hAnsi="Calibri" w:cs="Calibri"/>
      <w:b/>
      <w:szCs w:val="20"/>
      <w:lang w:eastAsia="ru-RU"/>
    </w:rPr>
  </w:style>
  <w:style w:type="paragraph" w:customStyle="1" w:styleId="s1">
    <w:name w:val="s_1"/>
    <w:basedOn w:val="a"/>
    <w:rsid w:val="00DD494B"/>
    <w:pPr>
      <w:spacing w:before="100" w:beforeAutospacing="1" w:after="100" w:afterAutospacing="1"/>
    </w:pPr>
  </w:style>
  <w:style w:type="character" w:customStyle="1" w:styleId="11">
    <w:name w:val="Заголовок 1 Знак"/>
    <w:basedOn w:val="a0"/>
    <w:link w:val="10"/>
    <w:uiPriority w:val="9"/>
    <w:rsid w:val="00DD494B"/>
    <w:rPr>
      <w:rFonts w:ascii="Times New Roman CYR" w:eastAsia="Times New Roman" w:hAnsi="Times New Roman CYR" w:cs="Times New Roman CYR"/>
      <w:b/>
      <w:bCs/>
      <w:color w:val="26282F"/>
      <w:sz w:val="24"/>
      <w:szCs w:val="24"/>
      <w:lang w:eastAsia="ru-RU"/>
    </w:rPr>
  </w:style>
  <w:style w:type="character" w:customStyle="1" w:styleId="af1">
    <w:name w:val="Гипертекстовая ссылка"/>
    <w:basedOn w:val="a0"/>
    <w:uiPriority w:val="99"/>
    <w:rsid w:val="00DD494B"/>
    <w:rPr>
      <w:color w:val="106BBE"/>
    </w:rPr>
  </w:style>
  <w:style w:type="character" w:customStyle="1" w:styleId="af2">
    <w:name w:val="Цветовое выделение"/>
    <w:uiPriority w:val="99"/>
    <w:rsid w:val="00DD494B"/>
    <w:rPr>
      <w:b/>
      <w:bCs/>
      <w:color w:val="26282F"/>
    </w:rPr>
  </w:style>
  <w:style w:type="paragraph" w:customStyle="1" w:styleId="af3">
    <w:name w:val="Нормальный (таблица)"/>
    <w:basedOn w:val="a"/>
    <w:next w:val="a"/>
    <w:uiPriority w:val="99"/>
    <w:rsid w:val="00DD494B"/>
    <w:pPr>
      <w:widowControl w:val="0"/>
      <w:suppressAutoHyphens/>
      <w:autoSpaceDE w:val="0"/>
      <w:jc w:val="both"/>
    </w:pPr>
    <w:rPr>
      <w:rFonts w:ascii="Times New Roman CYR" w:hAnsi="Times New Roman CYR" w:cs="Times New Roman CYR"/>
      <w:lang w:eastAsia="ar-SA"/>
    </w:rPr>
  </w:style>
  <w:style w:type="paragraph" w:customStyle="1" w:styleId="af4">
    <w:name w:val="Прижатый влево"/>
    <w:basedOn w:val="a"/>
    <w:next w:val="a"/>
    <w:uiPriority w:val="99"/>
    <w:rsid w:val="00DD494B"/>
    <w:pPr>
      <w:widowControl w:val="0"/>
      <w:suppressAutoHyphens/>
      <w:autoSpaceDE w:val="0"/>
    </w:pPr>
    <w:rPr>
      <w:rFonts w:ascii="Times New Roman CYR" w:hAnsi="Times New Roman CYR" w:cs="Times New Roman CYR"/>
      <w:lang w:eastAsia="ar-SA"/>
    </w:rPr>
  </w:style>
  <w:style w:type="paragraph" w:styleId="af5">
    <w:name w:val="Title"/>
    <w:basedOn w:val="a"/>
    <w:link w:val="af6"/>
    <w:uiPriority w:val="10"/>
    <w:qFormat/>
    <w:rsid w:val="00DD494B"/>
    <w:pPr>
      <w:jc w:val="center"/>
    </w:pPr>
    <w:rPr>
      <w:sz w:val="28"/>
    </w:rPr>
  </w:style>
  <w:style w:type="character" w:customStyle="1" w:styleId="af6">
    <w:name w:val="Название Знак"/>
    <w:basedOn w:val="a0"/>
    <w:link w:val="af5"/>
    <w:uiPriority w:val="10"/>
    <w:rsid w:val="00DD494B"/>
    <w:rPr>
      <w:rFonts w:ascii="Times New Roman" w:eastAsia="Times New Roman" w:hAnsi="Times New Roman" w:cs="Times New Roman"/>
      <w:sz w:val="28"/>
      <w:szCs w:val="24"/>
      <w:lang w:eastAsia="ru-RU"/>
    </w:rPr>
  </w:style>
  <w:style w:type="paragraph" w:styleId="HTML">
    <w:name w:val="HTML Preformatted"/>
    <w:basedOn w:val="a"/>
    <w:link w:val="HTML0"/>
    <w:uiPriority w:val="99"/>
    <w:semiHidden/>
    <w:unhideWhenUsed/>
    <w:rsid w:val="00DD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uiPriority w:val="99"/>
    <w:semiHidden/>
    <w:rsid w:val="00DD494B"/>
    <w:rPr>
      <w:rFonts w:ascii="Courier New" w:eastAsia="Times New Roman" w:hAnsi="Courier New" w:cs="Times New Roman"/>
      <w:sz w:val="20"/>
      <w:szCs w:val="20"/>
    </w:rPr>
  </w:style>
  <w:style w:type="paragraph" w:styleId="af7">
    <w:name w:val="footnote text"/>
    <w:basedOn w:val="a"/>
    <w:link w:val="af8"/>
    <w:uiPriority w:val="99"/>
    <w:semiHidden/>
    <w:unhideWhenUsed/>
    <w:rsid w:val="00DD494B"/>
    <w:rPr>
      <w:sz w:val="20"/>
      <w:szCs w:val="20"/>
    </w:rPr>
  </w:style>
  <w:style w:type="character" w:customStyle="1" w:styleId="af8">
    <w:name w:val="Текст сноски Знак"/>
    <w:basedOn w:val="a0"/>
    <w:link w:val="af7"/>
    <w:uiPriority w:val="99"/>
    <w:semiHidden/>
    <w:rsid w:val="00DD494B"/>
    <w:rPr>
      <w:rFonts w:ascii="Times New Roman" w:eastAsia="Times New Roman" w:hAnsi="Times New Roman" w:cs="Times New Roman"/>
      <w:sz w:val="20"/>
      <w:szCs w:val="20"/>
      <w:lang w:eastAsia="ru-RU"/>
    </w:rPr>
  </w:style>
  <w:style w:type="character" w:customStyle="1" w:styleId="14">
    <w:name w:val="Верхний колонтитул Знак1"/>
    <w:basedOn w:val="a0"/>
    <w:uiPriority w:val="99"/>
    <w:semiHidden/>
    <w:rsid w:val="00DD494B"/>
    <w:rPr>
      <w:rFonts w:ascii="Times New Roman" w:eastAsia="Times New Roman" w:hAnsi="Times New Roman" w:cs="Times New Roman"/>
      <w:sz w:val="24"/>
      <w:szCs w:val="24"/>
      <w:lang w:eastAsia="ru-RU"/>
    </w:rPr>
  </w:style>
  <w:style w:type="paragraph" w:styleId="af9">
    <w:name w:val="footer"/>
    <w:basedOn w:val="a"/>
    <w:link w:val="afa"/>
    <w:uiPriority w:val="99"/>
    <w:semiHidden/>
    <w:unhideWhenUsed/>
    <w:rsid w:val="00DD494B"/>
    <w:pPr>
      <w:tabs>
        <w:tab w:val="center" w:pos="4677"/>
        <w:tab w:val="right" w:pos="9355"/>
      </w:tabs>
    </w:pPr>
    <w:rPr>
      <w:rFonts w:asciiTheme="minorHAnsi" w:eastAsiaTheme="minorHAnsi" w:hAnsiTheme="minorHAnsi" w:cstheme="minorBidi"/>
      <w:sz w:val="22"/>
      <w:szCs w:val="22"/>
      <w:lang w:eastAsia="en-US"/>
    </w:rPr>
  </w:style>
  <w:style w:type="character" w:customStyle="1" w:styleId="afa">
    <w:name w:val="Нижний колонтитул Знак"/>
    <w:basedOn w:val="a0"/>
    <w:link w:val="af9"/>
    <w:uiPriority w:val="99"/>
    <w:semiHidden/>
    <w:rsid w:val="00DD494B"/>
  </w:style>
  <w:style w:type="character" w:customStyle="1" w:styleId="15">
    <w:name w:val="Текст выноски Знак1"/>
    <w:basedOn w:val="a0"/>
    <w:uiPriority w:val="99"/>
    <w:semiHidden/>
    <w:rsid w:val="00DD494B"/>
    <w:rPr>
      <w:rFonts w:ascii="Tahoma" w:eastAsia="Times New Roman" w:hAnsi="Tahoma" w:cs="Tahoma"/>
      <w:sz w:val="16"/>
      <w:szCs w:val="16"/>
      <w:lang w:eastAsia="ru-RU"/>
    </w:rPr>
  </w:style>
  <w:style w:type="paragraph" w:customStyle="1" w:styleId="ConsPlusNonformat">
    <w:name w:val="ConsPlusNonformat"/>
    <w:link w:val="ConsPlusNonformat0"/>
    <w:uiPriority w:val="99"/>
    <w:rsid w:val="00DD49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D49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49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D49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49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494B"/>
    <w:pPr>
      <w:widowControl w:val="0"/>
      <w:autoSpaceDE w:val="0"/>
      <w:autoSpaceDN w:val="0"/>
      <w:spacing w:after="0" w:line="240" w:lineRule="auto"/>
    </w:pPr>
    <w:rPr>
      <w:rFonts w:ascii="Arial" w:eastAsia="Times New Roman" w:hAnsi="Arial" w:cs="Arial"/>
      <w:sz w:val="20"/>
      <w:szCs w:val="20"/>
      <w:lang w:eastAsia="ru-RU"/>
    </w:rPr>
  </w:style>
  <w:style w:type="character" w:styleId="afb">
    <w:name w:val="footnote reference"/>
    <w:uiPriority w:val="99"/>
    <w:semiHidden/>
    <w:unhideWhenUsed/>
    <w:rsid w:val="00DD494B"/>
    <w:rPr>
      <w:vertAlign w:val="superscript"/>
    </w:rPr>
  </w:style>
  <w:style w:type="character" w:customStyle="1" w:styleId="Heading1Char">
    <w:name w:val="Heading 1 Char"/>
    <w:basedOn w:val="a0"/>
    <w:uiPriority w:val="99"/>
    <w:locked/>
    <w:rsid w:val="00DD494B"/>
    <w:rPr>
      <w:rFonts w:ascii="Cambria" w:hAnsi="Cambria" w:cs="Times New Roman" w:hint="default"/>
      <w:b/>
      <w:bCs/>
      <w:kern w:val="32"/>
      <w:sz w:val="32"/>
      <w:szCs w:val="32"/>
      <w:lang w:val="ru-RU" w:eastAsia="ru-RU"/>
    </w:rPr>
  </w:style>
  <w:style w:type="character" w:customStyle="1" w:styleId="20">
    <w:name w:val="Заголовок 2 Знак"/>
    <w:basedOn w:val="a0"/>
    <w:link w:val="2"/>
    <w:uiPriority w:val="9"/>
    <w:rsid w:val="008842C5"/>
    <w:rPr>
      <w:rFonts w:ascii="Calibri Light" w:eastAsia="Times New Roman" w:hAnsi="Calibri Light" w:cs="Times New Roman"/>
      <w:color w:val="2E74B5"/>
      <w:sz w:val="26"/>
      <w:szCs w:val="26"/>
      <w:lang w:val="x-none"/>
    </w:rPr>
  </w:style>
  <w:style w:type="character" w:customStyle="1" w:styleId="30">
    <w:name w:val="Заголовок 3 Знак"/>
    <w:basedOn w:val="a0"/>
    <w:link w:val="3"/>
    <w:semiHidden/>
    <w:rsid w:val="008842C5"/>
    <w:rPr>
      <w:rFonts w:ascii="Calibri Light" w:eastAsia="Times New Roman" w:hAnsi="Calibri Light" w:cs="Times New Roman"/>
      <w:color w:val="1F4D78"/>
      <w:sz w:val="24"/>
      <w:szCs w:val="24"/>
      <w:lang w:val="x-none"/>
    </w:rPr>
  </w:style>
  <w:style w:type="paragraph" w:styleId="afc">
    <w:name w:val="annotation text"/>
    <w:basedOn w:val="a"/>
    <w:link w:val="afd"/>
    <w:uiPriority w:val="99"/>
    <w:unhideWhenUsed/>
    <w:rsid w:val="008842C5"/>
    <w:rPr>
      <w:rFonts w:ascii="Calibri" w:hAnsi="Calibri" w:cs="Calibri"/>
      <w:sz w:val="20"/>
      <w:szCs w:val="20"/>
    </w:rPr>
  </w:style>
  <w:style w:type="character" w:customStyle="1" w:styleId="afd">
    <w:name w:val="Текст примечания Знак"/>
    <w:basedOn w:val="a0"/>
    <w:link w:val="afc"/>
    <w:uiPriority w:val="99"/>
    <w:rsid w:val="008842C5"/>
    <w:rPr>
      <w:rFonts w:ascii="Calibri" w:eastAsia="Times New Roman" w:hAnsi="Calibri" w:cs="Calibri"/>
      <w:sz w:val="20"/>
      <w:szCs w:val="20"/>
      <w:lang w:eastAsia="ru-RU"/>
    </w:rPr>
  </w:style>
  <w:style w:type="paragraph" w:styleId="afe">
    <w:name w:val="Subtitle"/>
    <w:basedOn w:val="a"/>
    <w:next w:val="a"/>
    <w:link w:val="aff"/>
    <w:uiPriority w:val="11"/>
    <w:qFormat/>
    <w:rsid w:val="008842C5"/>
    <w:pPr>
      <w:widowControl w:val="0"/>
      <w:spacing w:before="200" w:after="200"/>
    </w:pPr>
    <w:rPr>
      <w:lang w:eastAsia="en-US"/>
    </w:rPr>
  </w:style>
  <w:style w:type="character" w:customStyle="1" w:styleId="aff">
    <w:name w:val="Подзаголовок Знак"/>
    <w:basedOn w:val="a0"/>
    <w:link w:val="afe"/>
    <w:uiPriority w:val="11"/>
    <w:rsid w:val="008842C5"/>
    <w:rPr>
      <w:rFonts w:ascii="Times New Roman" w:eastAsia="Times New Roman" w:hAnsi="Times New Roman" w:cs="Times New Roman"/>
      <w:sz w:val="24"/>
      <w:szCs w:val="24"/>
    </w:rPr>
  </w:style>
  <w:style w:type="paragraph" w:styleId="aff0">
    <w:name w:val="annotation subject"/>
    <w:basedOn w:val="afc"/>
    <w:next w:val="afc"/>
    <w:link w:val="aff1"/>
    <w:uiPriority w:val="99"/>
    <w:semiHidden/>
    <w:unhideWhenUsed/>
    <w:rsid w:val="008842C5"/>
    <w:rPr>
      <w:b/>
      <w:bCs/>
    </w:rPr>
  </w:style>
  <w:style w:type="character" w:customStyle="1" w:styleId="aff1">
    <w:name w:val="Тема примечания Знак"/>
    <w:basedOn w:val="afd"/>
    <w:link w:val="aff0"/>
    <w:uiPriority w:val="99"/>
    <w:semiHidden/>
    <w:rsid w:val="008842C5"/>
    <w:rPr>
      <w:rFonts w:ascii="Calibri" w:eastAsia="Times New Roman" w:hAnsi="Calibri" w:cs="Calibri"/>
      <w:b/>
      <w:bCs/>
      <w:sz w:val="20"/>
      <w:szCs w:val="20"/>
      <w:lang w:eastAsia="ru-RU"/>
    </w:rPr>
  </w:style>
  <w:style w:type="paragraph" w:customStyle="1" w:styleId="210">
    <w:name w:val="Заголовок 21"/>
    <w:basedOn w:val="a"/>
    <w:next w:val="a"/>
    <w:uiPriority w:val="9"/>
    <w:semiHidden/>
    <w:qFormat/>
    <w:rsid w:val="008842C5"/>
    <w:pPr>
      <w:keepNext/>
      <w:keepLines/>
      <w:widowControl w:val="0"/>
      <w:autoSpaceDE w:val="0"/>
      <w:autoSpaceDN w:val="0"/>
      <w:spacing w:before="40"/>
      <w:outlineLvl w:val="1"/>
    </w:pPr>
    <w:rPr>
      <w:rFonts w:ascii="Calibri Light" w:hAnsi="Calibri Light"/>
      <w:color w:val="2E74B5"/>
      <w:sz w:val="26"/>
      <w:szCs w:val="26"/>
      <w:lang w:eastAsia="en-US"/>
    </w:rPr>
  </w:style>
  <w:style w:type="paragraph" w:customStyle="1" w:styleId="31">
    <w:name w:val="Заголовок 31"/>
    <w:basedOn w:val="a"/>
    <w:next w:val="a"/>
    <w:uiPriority w:val="9"/>
    <w:semiHidden/>
    <w:qFormat/>
    <w:rsid w:val="008842C5"/>
    <w:pPr>
      <w:keepNext/>
      <w:keepLines/>
      <w:widowControl w:val="0"/>
      <w:autoSpaceDE w:val="0"/>
      <w:autoSpaceDN w:val="0"/>
      <w:spacing w:before="40"/>
      <w:outlineLvl w:val="2"/>
    </w:pPr>
    <w:rPr>
      <w:rFonts w:ascii="Calibri Light" w:hAnsi="Calibri Light"/>
      <w:color w:val="1F4D78"/>
      <w:lang w:eastAsia="en-US"/>
    </w:rPr>
  </w:style>
  <w:style w:type="character" w:customStyle="1" w:styleId="aff2">
    <w:name w:val="Основной текст_"/>
    <w:basedOn w:val="a0"/>
    <w:link w:val="16"/>
    <w:qFormat/>
    <w:locked/>
    <w:rsid w:val="008842C5"/>
    <w:rPr>
      <w:rFonts w:ascii="Times New Roman" w:hAnsi="Times New Roman" w:cs="Times New Roman"/>
      <w:sz w:val="28"/>
      <w:szCs w:val="28"/>
      <w:shd w:val="clear" w:color="auto" w:fill="FFFFFF"/>
    </w:rPr>
  </w:style>
  <w:style w:type="paragraph" w:customStyle="1" w:styleId="16">
    <w:name w:val="Основной текст1"/>
    <w:basedOn w:val="a"/>
    <w:link w:val="aff2"/>
    <w:qFormat/>
    <w:rsid w:val="008842C5"/>
    <w:pPr>
      <w:widowControl w:val="0"/>
      <w:shd w:val="clear" w:color="auto" w:fill="FFFFFF"/>
      <w:ind w:firstLine="400"/>
    </w:pPr>
    <w:rPr>
      <w:rFonts w:eastAsiaTheme="minorHAnsi"/>
      <w:sz w:val="28"/>
      <w:szCs w:val="28"/>
      <w:lang w:eastAsia="en-US"/>
    </w:rPr>
  </w:style>
  <w:style w:type="paragraph" w:customStyle="1" w:styleId="TableParagraph">
    <w:name w:val="Table Paragraph"/>
    <w:basedOn w:val="a"/>
    <w:uiPriority w:val="1"/>
    <w:qFormat/>
    <w:rsid w:val="008842C5"/>
    <w:pPr>
      <w:widowControl w:val="0"/>
      <w:autoSpaceDE w:val="0"/>
      <w:autoSpaceDN w:val="0"/>
    </w:pPr>
    <w:rPr>
      <w:sz w:val="22"/>
      <w:szCs w:val="22"/>
      <w:lang w:eastAsia="en-US"/>
    </w:rPr>
  </w:style>
  <w:style w:type="character" w:customStyle="1" w:styleId="23">
    <w:name w:val="Заголовок №2_"/>
    <w:basedOn w:val="a0"/>
    <w:link w:val="24"/>
    <w:locked/>
    <w:rsid w:val="008842C5"/>
    <w:rPr>
      <w:rFonts w:ascii="Times New Roman" w:hAnsi="Times New Roman" w:cs="Times New Roman"/>
      <w:b/>
      <w:bCs/>
      <w:sz w:val="28"/>
      <w:szCs w:val="28"/>
      <w:shd w:val="clear" w:color="auto" w:fill="FFFFFF"/>
    </w:rPr>
  </w:style>
  <w:style w:type="paragraph" w:customStyle="1" w:styleId="24">
    <w:name w:val="Заголовок №2"/>
    <w:basedOn w:val="a"/>
    <w:link w:val="23"/>
    <w:rsid w:val="008842C5"/>
    <w:pPr>
      <w:widowControl w:val="0"/>
      <w:shd w:val="clear" w:color="auto" w:fill="FFFFFF"/>
      <w:spacing w:after="300"/>
      <w:jc w:val="center"/>
      <w:outlineLvl w:val="1"/>
    </w:pPr>
    <w:rPr>
      <w:rFonts w:eastAsiaTheme="minorHAnsi"/>
      <w:b/>
      <w:bCs/>
      <w:sz w:val="28"/>
      <w:szCs w:val="28"/>
      <w:lang w:eastAsia="en-US"/>
    </w:rPr>
  </w:style>
  <w:style w:type="paragraph" w:customStyle="1" w:styleId="aligncenter">
    <w:name w:val="align_center"/>
    <w:basedOn w:val="a"/>
    <w:rsid w:val="008842C5"/>
    <w:pPr>
      <w:spacing w:before="100" w:beforeAutospacing="1" w:after="100" w:afterAutospacing="1"/>
    </w:pPr>
  </w:style>
  <w:style w:type="character" w:styleId="aff3">
    <w:name w:val="annotation reference"/>
    <w:basedOn w:val="a0"/>
    <w:uiPriority w:val="99"/>
    <w:semiHidden/>
    <w:unhideWhenUsed/>
    <w:rsid w:val="008842C5"/>
    <w:rPr>
      <w:rFonts w:ascii="Times New Roman" w:hAnsi="Times New Roman" w:cs="Times New Roman" w:hint="default"/>
      <w:sz w:val="16"/>
      <w:szCs w:val="16"/>
    </w:rPr>
  </w:style>
  <w:style w:type="character" w:customStyle="1" w:styleId="211">
    <w:name w:val="Заголовок 2 Знак1"/>
    <w:basedOn w:val="a0"/>
    <w:uiPriority w:val="9"/>
    <w:semiHidden/>
    <w:rsid w:val="008842C5"/>
    <w:rPr>
      <w:rFonts w:asciiTheme="majorHAnsi" w:eastAsiaTheme="majorEastAsia" w:hAnsiTheme="majorHAnsi" w:cstheme="majorBidi" w:hint="default"/>
      <w:b/>
      <w:bCs/>
      <w:color w:val="4F81BD" w:themeColor="accent1"/>
      <w:sz w:val="26"/>
      <w:szCs w:val="26"/>
      <w:lang w:eastAsia="ru-RU"/>
    </w:rPr>
  </w:style>
  <w:style w:type="character" w:customStyle="1" w:styleId="310">
    <w:name w:val="Заголовок 3 Знак1"/>
    <w:basedOn w:val="a0"/>
    <w:uiPriority w:val="9"/>
    <w:semiHidden/>
    <w:rsid w:val="008842C5"/>
    <w:rPr>
      <w:rFonts w:asciiTheme="majorHAnsi" w:eastAsiaTheme="majorEastAsia" w:hAnsiTheme="majorHAnsi" w:cstheme="majorBidi" w:hint="default"/>
      <w:b/>
      <w:bCs/>
      <w:color w:val="4F81BD" w:themeColor="accent1"/>
      <w:sz w:val="24"/>
      <w:szCs w:val="24"/>
      <w:lang w:eastAsia="ru-RU"/>
    </w:rPr>
  </w:style>
  <w:style w:type="table" w:customStyle="1" w:styleId="TableGrid">
    <w:name w:val="TableGrid"/>
    <w:rsid w:val="008842C5"/>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Normal">
    <w:name w:val="Table Normal"/>
    <w:uiPriority w:val="2"/>
    <w:semiHidden/>
    <w:qFormat/>
    <w:rsid w:val="008842C5"/>
    <w:pPr>
      <w:widowControl w:val="0"/>
      <w:autoSpaceDE w:val="0"/>
      <w:autoSpaceDN w:val="0"/>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17">
    <w:name w:val="Нет списка1"/>
    <w:next w:val="a2"/>
    <w:uiPriority w:val="99"/>
    <w:semiHidden/>
    <w:unhideWhenUsed/>
    <w:rsid w:val="000E0472"/>
  </w:style>
  <w:style w:type="paragraph" w:customStyle="1" w:styleId="110">
    <w:name w:val="Заголовок 11"/>
    <w:basedOn w:val="a"/>
    <w:uiPriority w:val="1"/>
    <w:qFormat/>
    <w:rsid w:val="000E0472"/>
    <w:pPr>
      <w:widowControl w:val="0"/>
      <w:autoSpaceDE w:val="0"/>
      <w:autoSpaceDN w:val="0"/>
      <w:adjustRightInd w:val="0"/>
      <w:ind w:left="350" w:right="262"/>
      <w:jc w:val="center"/>
      <w:outlineLvl w:val="0"/>
    </w:pPr>
    <w:rPr>
      <w:b/>
      <w:bCs/>
      <w:sz w:val="28"/>
      <w:szCs w:val="28"/>
    </w:rPr>
  </w:style>
  <w:style w:type="character" w:customStyle="1" w:styleId="32">
    <w:name w:val="Заголовок №3_"/>
    <w:link w:val="33"/>
    <w:locked/>
    <w:rsid w:val="000E0472"/>
    <w:rPr>
      <w:rFonts w:ascii="Times New Roman" w:hAnsi="Times New Roman"/>
      <w:b/>
      <w:bCs/>
      <w:i/>
      <w:iCs/>
    </w:rPr>
  </w:style>
  <w:style w:type="paragraph" w:customStyle="1" w:styleId="33">
    <w:name w:val="Заголовок №3"/>
    <w:basedOn w:val="a"/>
    <w:link w:val="32"/>
    <w:rsid w:val="000E0472"/>
    <w:pPr>
      <w:widowControl w:val="0"/>
      <w:spacing w:after="200"/>
      <w:outlineLvl w:val="2"/>
    </w:pPr>
    <w:rPr>
      <w:rFonts w:eastAsiaTheme="minorHAnsi" w:cstheme="minorBidi"/>
      <w:b/>
      <w:bCs/>
      <w:i/>
      <w:iCs/>
      <w:sz w:val="22"/>
      <w:szCs w:val="22"/>
      <w:lang w:eastAsia="en-US"/>
    </w:rPr>
  </w:style>
  <w:style w:type="character" w:styleId="aff4">
    <w:name w:val="Emphasis"/>
    <w:uiPriority w:val="20"/>
    <w:qFormat/>
    <w:rsid w:val="000E0472"/>
    <w:rPr>
      <w:i/>
      <w:iCs/>
    </w:rPr>
  </w:style>
  <w:style w:type="table" w:customStyle="1" w:styleId="25">
    <w:name w:val="Сетка таблицы2"/>
    <w:basedOn w:val="a1"/>
    <w:next w:val="a8"/>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_Список_123"/>
    <w:rsid w:val="000E0472"/>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lang w:eastAsia="ru-RU"/>
    </w:rPr>
  </w:style>
  <w:style w:type="character" w:styleId="aff5">
    <w:name w:val="line number"/>
    <w:basedOn w:val="a0"/>
    <w:uiPriority w:val="99"/>
    <w:semiHidden/>
    <w:unhideWhenUsed/>
    <w:rsid w:val="000E0472"/>
  </w:style>
  <w:style w:type="paragraph" w:styleId="aff6">
    <w:name w:val="TOC Heading"/>
    <w:basedOn w:val="10"/>
    <w:next w:val="a"/>
    <w:uiPriority w:val="39"/>
    <w:semiHidden/>
    <w:unhideWhenUsed/>
    <w:qFormat/>
    <w:rsid w:val="000E0472"/>
    <w:pPr>
      <w:keepNext/>
      <w:keepLines/>
      <w:widowControl/>
      <w:autoSpaceDE/>
      <w:autoSpaceDN/>
      <w:adjustRightInd/>
      <w:spacing w:before="480" w:after="0" w:line="276" w:lineRule="auto"/>
      <w:jc w:val="left"/>
      <w:outlineLvl w:val="9"/>
    </w:pPr>
    <w:rPr>
      <w:rFonts w:ascii="Cambria" w:hAnsi="Cambria" w:cs="Times New Roman"/>
      <w:color w:val="365F91"/>
      <w:sz w:val="28"/>
      <w:szCs w:val="28"/>
      <w:lang w:val="x-none" w:eastAsia="en-US"/>
    </w:rPr>
  </w:style>
  <w:style w:type="paragraph" w:styleId="18">
    <w:name w:val="toc 1"/>
    <w:basedOn w:val="a"/>
    <w:next w:val="a"/>
    <w:autoRedefine/>
    <w:uiPriority w:val="39"/>
    <w:unhideWhenUsed/>
    <w:rsid w:val="000E0472"/>
    <w:pPr>
      <w:widowControl w:val="0"/>
      <w:tabs>
        <w:tab w:val="right" w:leader="dot" w:pos="9348"/>
      </w:tabs>
      <w:autoSpaceDE w:val="0"/>
      <w:autoSpaceDN w:val="0"/>
      <w:adjustRightInd w:val="0"/>
      <w:spacing w:line="20" w:lineRule="atLeast"/>
      <w:jc w:val="both"/>
    </w:pPr>
    <w:rPr>
      <w:b/>
      <w:noProof/>
      <w:sz w:val="22"/>
      <w:szCs w:val="22"/>
    </w:rPr>
  </w:style>
  <w:style w:type="paragraph" w:styleId="26">
    <w:name w:val="toc 2"/>
    <w:basedOn w:val="a"/>
    <w:next w:val="a"/>
    <w:autoRedefine/>
    <w:uiPriority w:val="39"/>
    <w:unhideWhenUsed/>
    <w:rsid w:val="000E0472"/>
    <w:pPr>
      <w:widowControl w:val="0"/>
      <w:tabs>
        <w:tab w:val="left" w:pos="660"/>
        <w:tab w:val="right" w:leader="dot" w:pos="9348"/>
      </w:tabs>
      <w:autoSpaceDE w:val="0"/>
      <w:autoSpaceDN w:val="0"/>
      <w:adjustRightInd w:val="0"/>
      <w:jc w:val="both"/>
    </w:pPr>
    <w:rPr>
      <w:b/>
      <w:noProof/>
      <w:sz w:val="22"/>
      <w:szCs w:val="22"/>
    </w:rPr>
  </w:style>
  <w:style w:type="paragraph" w:styleId="34">
    <w:name w:val="toc 3"/>
    <w:basedOn w:val="a"/>
    <w:next w:val="a"/>
    <w:autoRedefine/>
    <w:uiPriority w:val="39"/>
    <w:unhideWhenUsed/>
    <w:rsid w:val="000E0472"/>
    <w:pPr>
      <w:widowControl w:val="0"/>
      <w:tabs>
        <w:tab w:val="right" w:leader="dot" w:pos="9348"/>
      </w:tabs>
      <w:autoSpaceDE w:val="0"/>
      <w:autoSpaceDN w:val="0"/>
      <w:adjustRightInd w:val="0"/>
      <w:spacing w:line="20" w:lineRule="atLeast"/>
      <w:jc w:val="both"/>
    </w:pPr>
    <w:rPr>
      <w:sz w:val="22"/>
      <w:szCs w:val="22"/>
    </w:rPr>
  </w:style>
  <w:style w:type="table" w:customStyle="1" w:styleId="111">
    <w:name w:val="Сетка таблицы11"/>
    <w:basedOn w:val="a1"/>
    <w:next w:val="a8"/>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39"/>
    <w:rsid w:val="000E04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
    <w:uiPriority w:val="1"/>
    <w:qFormat/>
    <w:rsid w:val="000E0472"/>
    <w:pPr>
      <w:widowControl w:val="0"/>
      <w:autoSpaceDE w:val="0"/>
      <w:autoSpaceDN w:val="0"/>
      <w:adjustRightInd w:val="0"/>
      <w:ind w:left="350" w:right="262"/>
      <w:jc w:val="center"/>
      <w:outlineLvl w:val="0"/>
    </w:pPr>
    <w:rPr>
      <w:b/>
      <w:bCs/>
      <w:sz w:val="28"/>
      <w:szCs w:val="28"/>
    </w:rPr>
  </w:style>
  <w:style w:type="character" w:styleId="aff7">
    <w:name w:val="Strong"/>
    <w:uiPriority w:val="22"/>
    <w:qFormat/>
    <w:rsid w:val="000E0472"/>
    <w:rPr>
      <w:b/>
      <w:bCs/>
      <w:color w:val="auto"/>
    </w:rPr>
  </w:style>
  <w:style w:type="paragraph" w:styleId="aff8">
    <w:name w:val="endnote text"/>
    <w:basedOn w:val="a"/>
    <w:link w:val="aff9"/>
    <w:semiHidden/>
    <w:unhideWhenUsed/>
    <w:rsid w:val="000E0472"/>
    <w:rPr>
      <w:rFonts w:ascii="Calibri" w:hAnsi="Calibri"/>
      <w:sz w:val="20"/>
      <w:szCs w:val="22"/>
      <w:lang w:val="en-US" w:eastAsia="en-US" w:bidi="en-US"/>
    </w:rPr>
  </w:style>
  <w:style w:type="character" w:customStyle="1" w:styleId="aff9">
    <w:name w:val="Текст концевой сноски Знак"/>
    <w:basedOn w:val="a0"/>
    <w:link w:val="aff8"/>
    <w:semiHidden/>
    <w:rsid w:val="000E0472"/>
    <w:rPr>
      <w:rFonts w:ascii="Calibri" w:eastAsia="Times New Roman" w:hAnsi="Calibri" w:cs="Times New Roman"/>
      <w:sz w:val="20"/>
      <w:lang w:val="en-US" w:bidi="en-US"/>
    </w:rPr>
  </w:style>
  <w:style w:type="character" w:customStyle="1" w:styleId="ConsPlusNonformat0">
    <w:name w:val="ConsPlusNonformat Знак"/>
    <w:link w:val="ConsPlusNonformat"/>
    <w:uiPriority w:val="99"/>
    <w:locked/>
    <w:rsid w:val="000E0472"/>
    <w:rPr>
      <w:rFonts w:ascii="Courier New" w:eastAsia="Times New Roman" w:hAnsi="Courier New" w:cs="Courier New"/>
      <w:sz w:val="20"/>
      <w:szCs w:val="20"/>
      <w:lang w:eastAsia="ru-RU"/>
    </w:rPr>
  </w:style>
  <w:style w:type="paragraph" w:customStyle="1" w:styleId="27">
    <w:name w:val="Абзац списка2"/>
    <w:basedOn w:val="a"/>
    <w:rsid w:val="000E0472"/>
    <w:pPr>
      <w:ind w:left="720"/>
    </w:pPr>
  </w:style>
  <w:style w:type="paragraph" w:customStyle="1" w:styleId="affa">
    <w:name w:val="Знак Знак Знак Знак Знак Знак Знак Знак Знак"/>
    <w:basedOn w:val="a"/>
    <w:rsid w:val="000E0472"/>
    <w:pPr>
      <w:tabs>
        <w:tab w:val="num" w:pos="432"/>
      </w:tabs>
      <w:spacing w:before="120" w:after="160"/>
      <w:ind w:left="432" w:hanging="432"/>
      <w:jc w:val="both"/>
    </w:pPr>
    <w:rPr>
      <w:rFonts w:ascii="Arial" w:hAnsi="Arial"/>
      <w:b/>
      <w:bCs/>
      <w:caps/>
      <w:sz w:val="32"/>
      <w:szCs w:val="32"/>
      <w:lang w:val="en-US" w:eastAsia="en-US"/>
    </w:rPr>
  </w:style>
  <w:style w:type="paragraph" w:customStyle="1" w:styleId="affb">
    <w:name w:val="Знак Знак Знак Знак"/>
    <w:basedOn w:val="a"/>
    <w:rsid w:val="000E0472"/>
    <w:pPr>
      <w:spacing w:before="100" w:beforeAutospacing="1" w:after="100" w:afterAutospacing="1"/>
    </w:pPr>
    <w:rPr>
      <w:rFonts w:ascii="Tahoma" w:hAnsi="Tahoma" w:cs="Tahoma"/>
      <w:sz w:val="20"/>
      <w:szCs w:val="20"/>
      <w:lang w:val="en-US" w:eastAsia="en-US"/>
    </w:rPr>
  </w:style>
  <w:style w:type="paragraph" w:customStyle="1" w:styleId="BlockQuotation">
    <w:name w:val="Block Quotation"/>
    <w:basedOn w:val="a"/>
    <w:uiPriority w:val="99"/>
    <w:rsid w:val="000E0472"/>
    <w:pPr>
      <w:widowControl w:val="0"/>
      <w:overflowPunct w:val="0"/>
      <w:autoSpaceDE w:val="0"/>
      <w:autoSpaceDN w:val="0"/>
      <w:adjustRightInd w:val="0"/>
      <w:ind w:left="567" w:right="-2" w:firstLine="851"/>
      <w:jc w:val="both"/>
    </w:pPr>
    <w:rPr>
      <w:sz w:val="28"/>
      <w:szCs w:val="20"/>
    </w:rPr>
  </w:style>
  <w:style w:type="paragraph" w:customStyle="1" w:styleId="affc">
    <w:name w:val="Знак Знак Знак Знак Знак Знак Знак Знак"/>
    <w:basedOn w:val="a"/>
    <w:rsid w:val="000E0472"/>
    <w:pPr>
      <w:widowControl w:val="0"/>
      <w:adjustRightInd w:val="0"/>
      <w:spacing w:after="160" w:line="240" w:lineRule="exact"/>
      <w:jc w:val="right"/>
    </w:pPr>
    <w:rPr>
      <w:sz w:val="20"/>
      <w:szCs w:val="20"/>
      <w:lang w:val="en-GB" w:eastAsia="en-US"/>
    </w:rPr>
  </w:style>
  <w:style w:type="paragraph" w:customStyle="1" w:styleId="8">
    <w:name w:val="Знак Знак8 Знак Знак"/>
    <w:basedOn w:val="a"/>
    <w:autoRedefine/>
    <w:rsid w:val="000E0472"/>
    <w:pPr>
      <w:tabs>
        <w:tab w:val="left" w:pos="2160"/>
      </w:tabs>
      <w:spacing w:before="120" w:line="240" w:lineRule="exact"/>
      <w:jc w:val="both"/>
    </w:pPr>
    <w:rPr>
      <w:noProof/>
      <w:lang w:val="en-US"/>
    </w:rPr>
  </w:style>
  <w:style w:type="character" w:customStyle="1" w:styleId="blk">
    <w:name w:val="blk"/>
    <w:basedOn w:val="a0"/>
    <w:rsid w:val="000E0472"/>
  </w:style>
  <w:style w:type="table" w:customStyle="1" w:styleId="35">
    <w:name w:val="Сетка таблицы3"/>
    <w:basedOn w:val="a1"/>
    <w:uiPriority w:val="39"/>
    <w:rsid w:val="000E047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semiHidden/>
    <w:rsid w:val="001F6D1B"/>
    <w:rPr>
      <w:rFonts w:ascii="Times New Roman" w:eastAsia="Times New Roman" w:hAnsi="Times New Roman" w:cs="Times New Roman"/>
      <w:b/>
      <w:sz w:val="32"/>
      <w:szCs w:val="20"/>
      <w:lang w:val="x-none" w:eastAsia="x-none"/>
    </w:rPr>
  </w:style>
  <w:style w:type="paragraph" w:customStyle="1" w:styleId="pboth">
    <w:name w:val="pboth"/>
    <w:basedOn w:val="a"/>
    <w:uiPriority w:val="99"/>
    <w:semiHidden/>
    <w:rsid w:val="001F6D1B"/>
    <w:pPr>
      <w:spacing w:before="100" w:beforeAutospacing="1" w:after="100" w:afterAutospacing="1"/>
    </w:pPr>
    <w:rPr>
      <w:rFonts w:eastAsia="Calibri"/>
    </w:rPr>
  </w:style>
  <w:style w:type="paragraph" w:customStyle="1" w:styleId="consplusnormal1">
    <w:name w:val="consplusnormal"/>
    <w:basedOn w:val="a"/>
    <w:uiPriority w:val="99"/>
    <w:semiHidden/>
    <w:rsid w:val="001F6D1B"/>
    <w:pPr>
      <w:spacing w:before="100" w:beforeAutospacing="1" w:after="100" w:afterAutospacing="1"/>
    </w:pPr>
  </w:style>
  <w:style w:type="paragraph" w:customStyle="1" w:styleId="affd">
    <w:name w:val="Знак Знак Знак Знак Знак Знак Знак Знак Знак Знак Знак"/>
    <w:basedOn w:val="a"/>
    <w:uiPriority w:val="99"/>
    <w:semiHidden/>
    <w:rsid w:val="001F6D1B"/>
    <w:pPr>
      <w:widowControl w:val="0"/>
      <w:adjustRightInd w:val="0"/>
      <w:spacing w:after="160" w:line="240" w:lineRule="exact"/>
      <w:jc w:val="right"/>
    </w:pPr>
    <w:rPr>
      <w:sz w:val="20"/>
      <w:szCs w:val="20"/>
      <w:lang w:val="en-GB" w:eastAsia="en-US"/>
    </w:rPr>
  </w:style>
  <w:style w:type="paragraph" w:customStyle="1" w:styleId="affe">
    <w:name w:val="Знак Знак"/>
    <w:basedOn w:val="a"/>
    <w:uiPriority w:val="99"/>
    <w:semiHidden/>
    <w:rsid w:val="001F6D1B"/>
    <w:pPr>
      <w:spacing w:before="100" w:beforeAutospacing="1" w:after="100" w:afterAutospacing="1"/>
    </w:pPr>
    <w:rPr>
      <w:rFonts w:ascii="Tahoma" w:hAnsi="Tahoma"/>
      <w:sz w:val="20"/>
      <w:szCs w:val="20"/>
      <w:lang w:val="en-US" w:eastAsia="en-US"/>
    </w:rPr>
  </w:style>
  <w:style w:type="paragraph" w:customStyle="1" w:styleId="311">
    <w:name w:val="Основной текст 31"/>
    <w:basedOn w:val="a"/>
    <w:uiPriority w:val="99"/>
    <w:semiHidden/>
    <w:rsid w:val="001F6D1B"/>
    <w:rPr>
      <w:sz w:val="28"/>
      <w:szCs w:val="20"/>
    </w:rPr>
  </w:style>
  <w:style w:type="paragraph" w:customStyle="1" w:styleId="Default">
    <w:name w:val="Default"/>
    <w:uiPriority w:val="99"/>
    <w:semiHidden/>
    <w:rsid w:val="001F6D1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TimesNewRoman12">
    <w:name w:val="! ТЗ Стиль __ТекстОсн_1и + Times New Roman 12 пт По ширине Первая стр..."/>
    <w:basedOn w:val="a"/>
    <w:uiPriority w:val="99"/>
    <w:semiHidden/>
    <w:qFormat/>
    <w:rsid w:val="001F6D1B"/>
    <w:pPr>
      <w:tabs>
        <w:tab w:val="left" w:pos="851"/>
      </w:tabs>
      <w:snapToGrid w:val="0"/>
      <w:spacing w:before="60" w:after="60" w:line="360" w:lineRule="auto"/>
      <w:ind w:firstLine="709"/>
      <w:jc w:val="both"/>
    </w:pPr>
    <w:rPr>
      <w:szCs w:val="20"/>
    </w:rPr>
  </w:style>
  <w:style w:type="character" w:customStyle="1" w:styleId="extended-textfull">
    <w:name w:val="extended-text__full"/>
    <w:rsid w:val="001F6D1B"/>
    <w:rPr>
      <w:rFonts w:ascii="Times New Roman" w:hAnsi="Times New Roman" w:cs="Times New Roman" w:hint="default"/>
    </w:rPr>
  </w:style>
  <w:style w:type="numbering" w:customStyle="1" w:styleId="1">
    <w:name w:val="Стиль1"/>
    <w:uiPriority w:val="99"/>
    <w:rsid w:val="001F6D1B"/>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27084">
      <w:bodyDiv w:val="1"/>
      <w:marLeft w:val="0"/>
      <w:marRight w:val="0"/>
      <w:marTop w:val="0"/>
      <w:marBottom w:val="0"/>
      <w:divBdr>
        <w:top w:val="none" w:sz="0" w:space="0" w:color="auto"/>
        <w:left w:val="none" w:sz="0" w:space="0" w:color="auto"/>
        <w:bottom w:val="none" w:sz="0" w:space="0" w:color="auto"/>
        <w:right w:val="none" w:sz="0" w:space="0" w:color="auto"/>
      </w:divBdr>
    </w:div>
    <w:div w:id="749539756">
      <w:bodyDiv w:val="1"/>
      <w:marLeft w:val="0"/>
      <w:marRight w:val="0"/>
      <w:marTop w:val="0"/>
      <w:marBottom w:val="0"/>
      <w:divBdr>
        <w:top w:val="none" w:sz="0" w:space="0" w:color="auto"/>
        <w:left w:val="none" w:sz="0" w:space="0" w:color="auto"/>
        <w:bottom w:val="none" w:sz="0" w:space="0" w:color="auto"/>
        <w:right w:val="none" w:sz="0" w:space="0" w:color="auto"/>
      </w:divBdr>
    </w:div>
    <w:div w:id="960771822">
      <w:bodyDiv w:val="1"/>
      <w:marLeft w:val="0"/>
      <w:marRight w:val="0"/>
      <w:marTop w:val="0"/>
      <w:marBottom w:val="0"/>
      <w:divBdr>
        <w:top w:val="none" w:sz="0" w:space="0" w:color="auto"/>
        <w:left w:val="none" w:sz="0" w:space="0" w:color="auto"/>
        <w:bottom w:val="none" w:sz="0" w:space="0" w:color="auto"/>
        <w:right w:val="none" w:sz="0" w:space="0" w:color="auto"/>
      </w:divBdr>
    </w:div>
    <w:div w:id="1134372729">
      <w:bodyDiv w:val="1"/>
      <w:marLeft w:val="0"/>
      <w:marRight w:val="0"/>
      <w:marTop w:val="0"/>
      <w:marBottom w:val="0"/>
      <w:divBdr>
        <w:top w:val="none" w:sz="0" w:space="0" w:color="auto"/>
        <w:left w:val="none" w:sz="0" w:space="0" w:color="auto"/>
        <w:bottom w:val="none" w:sz="0" w:space="0" w:color="auto"/>
        <w:right w:val="none" w:sz="0" w:space="0" w:color="auto"/>
      </w:divBdr>
    </w:div>
    <w:div w:id="1225021203">
      <w:bodyDiv w:val="1"/>
      <w:marLeft w:val="0"/>
      <w:marRight w:val="0"/>
      <w:marTop w:val="0"/>
      <w:marBottom w:val="0"/>
      <w:divBdr>
        <w:top w:val="none" w:sz="0" w:space="0" w:color="auto"/>
        <w:left w:val="none" w:sz="0" w:space="0" w:color="auto"/>
        <w:bottom w:val="none" w:sz="0" w:space="0" w:color="auto"/>
        <w:right w:val="none" w:sz="0" w:space="0" w:color="auto"/>
      </w:divBdr>
    </w:div>
    <w:div w:id="1266692357">
      <w:bodyDiv w:val="1"/>
      <w:marLeft w:val="0"/>
      <w:marRight w:val="0"/>
      <w:marTop w:val="0"/>
      <w:marBottom w:val="0"/>
      <w:divBdr>
        <w:top w:val="none" w:sz="0" w:space="0" w:color="auto"/>
        <w:left w:val="none" w:sz="0" w:space="0" w:color="auto"/>
        <w:bottom w:val="none" w:sz="0" w:space="0" w:color="auto"/>
        <w:right w:val="none" w:sz="0" w:space="0" w:color="auto"/>
      </w:divBdr>
    </w:div>
    <w:div w:id="1447502003">
      <w:bodyDiv w:val="1"/>
      <w:marLeft w:val="0"/>
      <w:marRight w:val="0"/>
      <w:marTop w:val="0"/>
      <w:marBottom w:val="0"/>
      <w:divBdr>
        <w:top w:val="none" w:sz="0" w:space="0" w:color="auto"/>
        <w:left w:val="none" w:sz="0" w:space="0" w:color="auto"/>
        <w:bottom w:val="none" w:sz="0" w:space="0" w:color="auto"/>
        <w:right w:val="none" w:sz="0" w:space="0" w:color="auto"/>
      </w:divBdr>
    </w:div>
    <w:div w:id="2056931382">
      <w:bodyDiv w:val="1"/>
      <w:marLeft w:val="0"/>
      <w:marRight w:val="0"/>
      <w:marTop w:val="0"/>
      <w:marBottom w:val="0"/>
      <w:divBdr>
        <w:top w:val="none" w:sz="0" w:space="0" w:color="auto"/>
        <w:left w:val="none" w:sz="0" w:space="0" w:color="auto"/>
        <w:bottom w:val="none" w:sz="0" w:space="0" w:color="auto"/>
        <w:right w:val="none" w:sz="0" w:space="0" w:color="auto"/>
      </w:divBdr>
    </w:div>
    <w:div w:id="21253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AF7B9C372E5422CCCF0B5EDF69CB6F06D431A984999842B778C3B20A9D1DE8B94996B6A42A2CC5C71CBA585DFB54CA1D8110A0341EA7EA3Q0Z8L" TargetMode="External"/><Relationship Id="rId18" Type="http://schemas.openxmlformats.org/officeDocument/2006/relationships/hyperlink" Target="consultantplus://offline/ref=57FF2AFF27C58A55EB61BA1BC2FD7DE6DDA6B84F0356F304928BF595ED4D13FABEC3A7B3C58D5D6E2AD31AC039i6eAL" TargetMode="External"/><Relationship Id="rId26" Type="http://schemas.openxmlformats.org/officeDocument/2006/relationships/hyperlink" Target="consultantplus://offline/ref=57FF2AFF27C58A55EB61BA1BC2FD7DE6DDA8B3410A5BF304928BF595ED4D13FAACC3FFBFC78C406B2AC64C917F3D8C46A2B78F84CFA6E80Ai7e1L" TargetMode="External"/><Relationship Id="rId39" Type="http://schemas.openxmlformats.org/officeDocument/2006/relationships/hyperlink" Target="consultantplus://offline/ref=5EE297BE558C206F1204F379ABD91DFC4B246B16911D45A153FCE6C6A083709C0265EB7FE620843A011DF116A49D31D49215607D58175DD5xDZDJ" TargetMode="External"/><Relationship Id="rId21" Type="http://schemas.openxmlformats.org/officeDocument/2006/relationships/hyperlink" Target="consultantplus://offline/ref=57FF2AFF27C58A55EB61BA1BC2FD7DE6DDA8B3410A5BF304928BF595ED4D13FAACC3FFBDC785483A79894DCD39699F44A1B78D86D3iAe6L" TargetMode="External"/><Relationship Id="rId34" Type="http://schemas.openxmlformats.org/officeDocument/2006/relationships/hyperlink" Target="consultantplus://offline/ref=57FF2AFF27C58A55EB61BA1BC2FD7DE6DDA8B3410A5BF304928BF595ED4D13FAACC3FFBFC78C406B2AC64C917F3D8C46A2B78F84CFA6E80Ai7e1L" TargetMode="External"/><Relationship Id="rId42" Type="http://schemas.openxmlformats.org/officeDocument/2006/relationships/hyperlink" Target="consultantplus://offline/ref=A397FE100A04CF436DCCCECBCB31C68B42BE200191B8B806F655A1EE54601F0A8CDCC862B6B13B1233FA6C374EFDx9G" TargetMode="External"/><Relationship Id="rId47" Type="http://schemas.openxmlformats.org/officeDocument/2006/relationships/hyperlink" Target="consultantplus://offline/ref=48A79A93D1E0AF527136510BD9EEE3447447DB478649584EC9337A636AEF4F608D09C298E8B534E3736610CD9DpA05G" TargetMode="External"/><Relationship Id="rId50" Type="http://schemas.openxmlformats.org/officeDocument/2006/relationships/hyperlink" Target="consultantplus://offline/ref=C239B33BFCA360023E9F46A0A8E41AD9C6B3DF4C40A3B7930BE5394E85562EBBCB47A9A867128680BBDBB65B30980F9BC42FB358ADWAm4K" TargetMode="External"/><Relationship Id="rId55" Type="http://schemas.openxmlformats.org/officeDocument/2006/relationships/hyperlink" Target="consultantplus://offline/ref=C239B33BFCA360023E9F46A0A8E41AD9C6B3DF4C40A3B7930BE5394E85562EBBD947F1A76F1093D4EF81E15633W9m8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57FF2AFF27C58A55EB61BA1BC2FD7DE6DDA8B3410A5BF304928BF595ED4D13FAACC3FFBFCCD8122A7DC01AC12568835AA1A98Di8e4L" TargetMode="External"/><Relationship Id="rId29" Type="http://schemas.openxmlformats.org/officeDocument/2006/relationships/hyperlink" Target="consultantplus://offline/ref=57FF2AFF27C58A55EB61BA1BC2FD7DE6DDA8B3410A5BF304928BF595ED4D13FAACC3FFBFC78B483A79894DCD39699F44A1B78D86D3iAe6L" TargetMode="External"/><Relationship Id="rId11" Type="http://schemas.openxmlformats.org/officeDocument/2006/relationships/hyperlink" Target="consultantplus://offline/ref=57FF2AFF27C58A55EB61BA1BC2FD7DE6DDA8B3410A5BF304928BF595ED4D13FAACC3FFBAC487173F6C9815C23A768146BDAB8F84iDe3L" TargetMode="External"/><Relationship Id="rId24" Type="http://schemas.openxmlformats.org/officeDocument/2006/relationships/hyperlink" Target="consultantplus://offline/ref=57FF2AFF27C58A55EB61BA1BC2FD7DE6DDA8B3410A5BF304928BF595ED4D13FAACC3FFBFC78C406B2AC64C917F3D8C46A2B78F84CFA6E80Ai7e1L" TargetMode="External"/><Relationship Id="rId32" Type="http://schemas.openxmlformats.org/officeDocument/2006/relationships/hyperlink" Target="consultantplus://offline/ref=57FF2AFF27C58A55EB61BA1BC2FD7DE6DDA8B3410A5BF304928BF595ED4D13FAACC3FFBFC78C406B2AC64C917F3D8C46A2B78F84CFA6E80Ai7e1L" TargetMode="External"/><Relationship Id="rId37" Type="http://schemas.openxmlformats.org/officeDocument/2006/relationships/hyperlink" Target="consultantplus://offline/ref=57FF2AFF27C58A55EB61BA1BC2FD7DE6DFA2B242035BF304928BF595ED4D13FAACC3FFBFC78C436F29C64C917F3D8C46A2B78F84CFA6E80Ai7e1L" TargetMode="External"/><Relationship Id="rId40" Type="http://schemas.openxmlformats.org/officeDocument/2006/relationships/hyperlink" Target="consultantplus://offline/ref=5EE297BE558C206F1204F379ABD91DFC4B246B16911D45A153FCE6C6A083709C0265EB7FE620843A011DF116A49D31D49215607D58175DD5xDZDJ" TargetMode="External"/><Relationship Id="rId45" Type="http://schemas.openxmlformats.org/officeDocument/2006/relationships/hyperlink" Target="consultantplus://offline/ref=E463A4996A3FDFF38661FB396F80B3C26C1FEAE4227EF563A202341E0B9B4BA2717F8F65B950A12222735AECC413210DA3AF8123FDsBT0J" TargetMode="External"/><Relationship Id="rId53" Type="http://schemas.openxmlformats.org/officeDocument/2006/relationships/hyperlink" Target="file:///C:\Users\User\AppData\Local\Temp\Rar$DIa128.35871\TAR_1.11.doc"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consultantplus://offline/ref=57FF2AFF27C58A55EB61BA1BC2FD7DE6DDA6B84F0356F304928BF595ED4D13FABEC3A7B3C58D5D6E2AD31AC039i6eAL" TargetMode="External"/><Relationship Id="rId4" Type="http://schemas.microsoft.com/office/2007/relationships/stylesWithEffects" Target="stylesWithEffects.xml"/><Relationship Id="rId9" Type="http://schemas.openxmlformats.org/officeDocument/2006/relationships/hyperlink" Target="mailto:mail.o%20mfc@rb.ru" TargetMode="External"/><Relationship Id="rId14" Type="http://schemas.openxmlformats.org/officeDocument/2006/relationships/hyperlink" Target="consultantplus://offline/ref=4828125D80DDBA21EE115D27836B55F33EA6927C1F173839C3ADC741A264EC9AAD757B4D17A3BF863EDE61B55112C4AC29D7A762B8rBXCL" TargetMode="External"/><Relationship Id="rId22" Type="http://schemas.openxmlformats.org/officeDocument/2006/relationships/hyperlink" Target="consultantplus://offline/ref=57FF2AFF27C58A55EB61BA1BC2FD7DE6DDA8B3410A5BF304928BF595ED4D13FABEC3A7B3C58D5D6E2AD31AC039i6eAL" TargetMode="External"/><Relationship Id="rId27" Type="http://schemas.openxmlformats.org/officeDocument/2006/relationships/hyperlink" Target="consultantplus://offline/ref=57FF2AFF27C58A55EB61BA1BC2FD7DE6DDA8B3410A5BF304928BF595ED4D13FAACC3FFBCC388483A79894DCD39699F44A1B78D86D3iAe6L" TargetMode="External"/><Relationship Id="rId30" Type="http://schemas.openxmlformats.org/officeDocument/2006/relationships/hyperlink" Target="consultantplus://offline/ref=57FF2AFF27C58A55EB61BA1BC2FD7DE6DDA8B3410A5BF304928BF595ED4D13FAACC3FFBFC78C406B2AC64C917F3D8C46A2B78F84CFA6E80Ai7e1L" TargetMode="External"/><Relationship Id="rId35" Type="http://schemas.openxmlformats.org/officeDocument/2006/relationships/hyperlink" Target="consultantplus://offline/ref=57FF2AFF27C58A55EB61BA1BC2FD7DE6DDA8B3410A5BF304928BF595ED4D13FAACC3FFBFC78C406B2AC64C917F3D8C46A2B78F84CFA6E80Ai7e1L" TargetMode="External"/><Relationship Id="rId43" Type="http://schemas.openxmlformats.org/officeDocument/2006/relationships/image" Target="media/image1.png"/><Relationship Id="rId48" Type="http://schemas.openxmlformats.org/officeDocument/2006/relationships/hyperlink" Target="consultantplus://offline/ref=E0CA1A8AAA92B42C4E86E84C20947E9716B567029ED59704C237718E9D053716ECB4BDA3489428F1C187D23269EFX2K" TargetMode="External"/><Relationship Id="rId56" Type="http://schemas.openxmlformats.org/officeDocument/2006/relationships/hyperlink" Target="consultantplus://offline/ref=C239B33BFCA360023E9F46A0A8E41AD9C6BBD74841ADB7930BE5394E85562EBBD947F1A76F1093D4EF81E15633W9m8K" TargetMode="External"/><Relationship Id="rId8" Type="http://schemas.openxmlformats.org/officeDocument/2006/relationships/endnotes" Target="endnotes.xml"/><Relationship Id="rId51" Type="http://schemas.openxmlformats.org/officeDocument/2006/relationships/hyperlink" Target="file:///C:\Users\User\AppData\Local\Temp\Rar$DIa128.35871\TAR_1.11.doc" TargetMode="External"/><Relationship Id="rId3" Type="http://schemas.openxmlformats.org/officeDocument/2006/relationships/styles" Target="styles.xml"/><Relationship Id="rId12" Type="http://schemas.openxmlformats.org/officeDocument/2006/relationships/hyperlink" Target="consultantplus://offline/ref=BAF7B9C372E5422CCCF0B5EDF69CB6F06D431A984999842B778C3B20A9D1DE8B94996B6F41A99B083795FCD69AFE41A1C70D0A03Q5ZDL" TargetMode="External"/><Relationship Id="rId17" Type="http://schemas.openxmlformats.org/officeDocument/2006/relationships/hyperlink" Target="consultantplus://offline/ref=57FF2AFF27C58A55EB61BA1BC2FD7DE6DDA8B3410A5BF304928BF595ED4D13FAACC3FFBACCD8122A7DC01AC12568835AA1A98Di8e4L" TargetMode="External"/><Relationship Id="rId25" Type="http://schemas.openxmlformats.org/officeDocument/2006/relationships/hyperlink" Target="consultantplus://offline/ref=57FF2AFF27C58A55EB61BA1BC2FD7DE6DDA8B3410A5BF304928BF595ED4D13FAACC3FFBFC78C406B2AC64C917F3D8C46A2B78F84CFA6E80Ai7e1L" TargetMode="External"/><Relationship Id="rId33" Type="http://schemas.openxmlformats.org/officeDocument/2006/relationships/hyperlink" Target="consultantplus://offline/ref=57FF2AFF27C58A55EB61BA1BC2FD7DE6DDA8B3410A5BF304928BF595ED4D13FAACC3FFBFC78C406B2AC64C917F3D8C46A2B78F84CFA6E80Ai7e1L" TargetMode="External"/><Relationship Id="rId38" Type="http://schemas.openxmlformats.org/officeDocument/2006/relationships/hyperlink" Target="consultantplus://offline/ref=57FF2AFF27C58A55EB61BA1BC2FD7DE6DDA8B2470350F304928BF595ED4D13FABEC3A7B3C58D5D6E2AD31AC039i6eAL" TargetMode="External"/><Relationship Id="rId46" Type="http://schemas.openxmlformats.org/officeDocument/2006/relationships/hyperlink" Target="consultantplus://offline/ref=5C9C9F14A0D3923922E3254114A70D9B512BB26157BBAEB311FB38D618F7747A9578EAAB0932596906C02C01CAF" TargetMode="External"/><Relationship Id="rId20" Type="http://schemas.openxmlformats.org/officeDocument/2006/relationships/hyperlink" Target="consultantplus://offline/ref=57FF2AFF27C58A55EB61BA1BC2FD7DE6DDA8B3410A5BF304928BF595ED4D13FAACC3FFBFC285483A79894DCD39699F44A1B78D86D3iAe6L" TargetMode="External"/><Relationship Id="rId41" Type="http://schemas.openxmlformats.org/officeDocument/2006/relationships/hyperlink" Target="consultantplus://offline/ref=A397FE100A04CF436DCCCECBCB31C68B42BB23069BBDB806F655A1EE54601F0A9EDC906DB7BA2E4666A03B3A4CDA072EB6A14582EAF0xAG" TargetMode="External"/><Relationship Id="rId54" Type="http://schemas.openxmlformats.org/officeDocument/2006/relationships/hyperlink" Target="file:///C:\Users\User\AppData\Local\Temp\Rar$DIa128.35871\TAR_1.11.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esktop\T_A_R_2.2.docx" TargetMode="External"/><Relationship Id="rId23" Type="http://schemas.openxmlformats.org/officeDocument/2006/relationships/hyperlink" Target="consultantplus://offline/ref=57FF2AFF27C58A55EB61BA1BC2FD7DE6DDA6B84F0356F304928BF595ED4D13FABEC3A7B3C58D5D6E2AD31AC039i6eAL" TargetMode="External"/><Relationship Id="rId28" Type="http://schemas.openxmlformats.org/officeDocument/2006/relationships/hyperlink" Target="consultantplus://offline/ref=57FF2AFF27C58A55EB61BA1BC2FD7DE6DDA8B3410A5BF304928BF595ED4D13FAACC3FFBCCE8C483A79894DCD39699F44A1B78D86D3iAe6L" TargetMode="External"/><Relationship Id="rId36" Type="http://schemas.openxmlformats.org/officeDocument/2006/relationships/hyperlink" Target="consultantplus://offline/ref=57FF2AFF27C58A55EB61BA1BC2FD7DE6DDA8B3410A5BF304928BF595ED4D13FAACC3FFBFC78C406B2AC64C917F3D8C46A2B78F84CFA6E80Ai7e1L" TargetMode="External"/><Relationship Id="rId49" Type="http://schemas.openxmlformats.org/officeDocument/2006/relationships/hyperlink" Target="http://www.gosuslugi.ru" TargetMode="External"/><Relationship Id="rId57" Type="http://schemas.openxmlformats.org/officeDocument/2006/relationships/fontTable" Target="fontTable.xml"/><Relationship Id="rId10" Type="http://schemas.openxmlformats.org/officeDocument/2006/relationships/hyperlink" Target="consultantplus://offline/ref=4828125D80DDBA21EE115D27836B55F33EA2937C15173839C3ADC741A264EC9ABF75234310ABAAD26D8436B851r1X1L" TargetMode="External"/><Relationship Id="rId31" Type="http://schemas.openxmlformats.org/officeDocument/2006/relationships/hyperlink" Target="consultantplus://offline/ref=57FF2AFF27C58A55EB61BA1BC2FD7DE6DDA8B3410A5BF304928BF595ED4D13FAACC3FFBFC78C406B2AC64C917F3D8C46A2B78F84CFA6E80Ai7e1L" TargetMode="External"/><Relationship Id="rId44" Type="http://schemas.openxmlformats.org/officeDocument/2006/relationships/hyperlink" Target="http://www.gosuslugi.ru/)" TargetMode="External"/><Relationship Id="rId52" Type="http://schemas.openxmlformats.org/officeDocument/2006/relationships/hyperlink" Target="file:///C:\Users\User\AppData\Local\Temp\Rar$DIa128.35871\TAR_1.1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17D67-B7BE-492F-91FF-8B9F9A0C7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80574</Words>
  <Characters>459274</Characters>
  <Application>Microsoft Office Word</Application>
  <DocSecurity>0</DocSecurity>
  <Lines>3827</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2024-08-14T04:28:00Z</dcterms:created>
  <dcterms:modified xsi:type="dcterms:W3CDTF">2024-08-16T09:15:00Z</dcterms:modified>
</cp:coreProperties>
</file>