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2770" w:rsidRPr="00452A76" w:rsidTr="00516F5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F2770" w:rsidRDefault="003F2770" w:rsidP="00516F53">
            <w:pPr>
              <w:rPr>
                <w:sz w:val="20"/>
                <w:szCs w:val="20"/>
              </w:rPr>
            </w:pPr>
          </w:p>
          <w:p w:rsidR="003F2770" w:rsidRDefault="003F2770" w:rsidP="00516F53">
            <w:pPr>
              <w:tabs>
                <w:tab w:val="left" w:pos="843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СОВЕТ ДЕПУТАТОВ                                                                </w:t>
            </w:r>
          </w:p>
          <w:p w:rsidR="003F2770" w:rsidRDefault="003F2770" w:rsidP="00516F53">
            <w:pPr>
              <w:tabs>
                <w:tab w:val="left" w:pos="843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Муниципального образования                                    </w:t>
            </w:r>
          </w:p>
          <w:p w:rsidR="003F2770" w:rsidRDefault="003F2770" w:rsidP="00516F53">
            <w:pPr>
              <w:tabs>
                <w:tab w:val="left" w:pos="8430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Верхнечебеньковский сельсовет       </w:t>
            </w:r>
          </w:p>
          <w:p w:rsidR="003F2770" w:rsidRDefault="003F2770" w:rsidP="00516F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Сакмарского района</w:t>
            </w:r>
          </w:p>
          <w:p w:rsidR="003F2770" w:rsidRDefault="003F2770" w:rsidP="00516F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Оренбургской области                                                      </w:t>
            </w:r>
          </w:p>
          <w:p w:rsidR="003F2770" w:rsidRDefault="003F2770" w:rsidP="00516F53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Четвертый созыв</w:t>
            </w:r>
          </w:p>
          <w:p w:rsidR="003F2770" w:rsidRDefault="003F2770" w:rsidP="00516F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РЕШЕНИЕ №107</w:t>
            </w:r>
          </w:p>
          <w:p w:rsidR="003F2770" w:rsidRPr="00A51AC0" w:rsidRDefault="003F2770" w:rsidP="00516F5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A51AC0">
              <w:rPr>
                <w:b/>
                <w:bCs/>
                <w:sz w:val="28"/>
                <w:szCs w:val="28"/>
              </w:rPr>
              <w:t>от 25.07.2023 года</w:t>
            </w:r>
          </w:p>
          <w:p w:rsidR="003F2770" w:rsidRDefault="003F2770" w:rsidP="00516F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с. Верхние Чебеньки</w:t>
            </w:r>
          </w:p>
          <w:p w:rsidR="003F2770" w:rsidRDefault="003F2770" w:rsidP="00516F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F2770" w:rsidRPr="00452A76" w:rsidRDefault="003F2770" w:rsidP="00516F53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3F2770" w:rsidRPr="00A54B84" w:rsidRDefault="003F2770" w:rsidP="003F2770">
      <w:pPr>
        <w:jc w:val="center"/>
        <w:rPr>
          <w:rFonts w:ascii="Arial" w:eastAsia="Arial Unicode MS" w:hAnsi="Arial" w:cs="Arial"/>
          <w:b/>
          <w:sz w:val="32"/>
          <w:szCs w:val="32"/>
        </w:rPr>
      </w:pPr>
      <w:r w:rsidRPr="00A54B84"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 xml:space="preserve">О внесении изменений в решение Совета депутатов муниципального образования </w:t>
      </w:r>
      <w:r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 xml:space="preserve">Верхнечебеньковский сельсовет </w:t>
      </w:r>
      <w:proofErr w:type="spellStart"/>
      <w:r w:rsidRPr="00A54B84"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>Сакмарский</w:t>
      </w:r>
      <w:proofErr w:type="spellEnd"/>
      <w:r w:rsidRPr="00A54B84"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 xml:space="preserve"> район</w:t>
      </w:r>
      <w:r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 xml:space="preserve"> Оренбургской области от 15.07. 2010 г.</w:t>
      </w:r>
      <w:r w:rsidRPr="00A54B84"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 xml:space="preserve"> № </w:t>
      </w:r>
      <w:r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>48/149</w:t>
      </w:r>
      <w:r w:rsidRPr="00A54B84"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 xml:space="preserve"> «О Положении  «Об установлении пенсии за выслугу лет муниципальным служащим муниципального образования </w:t>
      </w:r>
      <w:r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 xml:space="preserve"> Верхнечебеньковский сельсовет </w:t>
      </w:r>
      <w:proofErr w:type="spellStart"/>
      <w:r w:rsidRPr="00A54B84"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>Сакмарский</w:t>
      </w:r>
      <w:proofErr w:type="spellEnd"/>
      <w:r w:rsidRPr="00A54B84"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 xml:space="preserve"> район» (</w:t>
      </w:r>
      <w:r w:rsidRPr="00A54B84">
        <w:rPr>
          <w:rFonts w:ascii="Arial" w:eastAsia="Arial Unicode MS" w:hAnsi="Arial" w:cs="Arial"/>
          <w:b/>
          <w:sz w:val="32"/>
          <w:szCs w:val="32"/>
        </w:rPr>
        <w:t xml:space="preserve">с изменениями </w:t>
      </w:r>
      <w:r w:rsidRPr="00A54B84"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 xml:space="preserve">от </w:t>
      </w:r>
      <w:r>
        <w:rPr>
          <w:rFonts w:ascii="Arial" w:eastAsia="Arial Unicode MS" w:hAnsi="Arial" w:cs="Arial"/>
          <w:b/>
          <w:color w:val="000000"/>
          <w:spacing w:val="-1"/>
          <w:sz w:val="32"/>
          <w:szCs w:val="32"/>
        </w:rPr>
        <w:t>22.11.2017 г. № 59)</w:t>
      </w:r>
    </w:p>
    <w:p w:rsidR="003F2770" w:rsidRDefault="003F2770" w:rsidP="003F2770">
      <w:pPr>
        <w:jc w:val="center"/>
        <w:rPr>
          <w:rFonts w:ascii="Arial" w:hAnsi="Arial" w:cs="Arial"/>
          <w:sz w:val="28"/>
          <w:szCs w:val="28"/>
        </w:rPr>
      </w:pP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proofErr w:type="gramStart"/>
      <w:r w:rsidRPr="001F6A94">
        <w:rPr>
          <w:rFonts w:ascii="Arial" w:hAnsi="Arial" w:cs="Arial"/>
          <w:spacing w:val="1"/>
          <w:sz w:val="22"/>
          <w:szCs w:val="22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Оренбургской области от 27 ноября 1996 года «Об установлении пенсии за выслугу лет государственным гражданским служащим  Оренбургской  области»,  постановлением Правительства Оренбургской области от 24 января 2023 года № 61-п  «О внесении изменений в постановление Правительства Оренбургской области от 21 мая</w:t>
      </w:r>
      <w:proofErr w:type="gramEnd"/>
      <w:r w:rsidRPr="001F6A94">
        <w:rPr>
          <w:rFonts w:ascii="Arial" w:hAnsi="Arial" w:cs="Arial"/>
          <w:spacing w:val="1"/>
          <w:sz w:val="22"/>
          <w:szCs w:val="22"/>
        </w:rPr>
        <w:t xml:space="preserve"> 2010 года № 348-п», руководствуясь Уставом муниципального образования</w:t>
      </w:r>
      <w:r>
        <w:rPr>
          <w:rFonts w:ascii="Arial" w:hAnsi="Arial" w:cs="Arial"/>
          <w:spacing w:val="1"/>
          <w:sz w:val="22"/>
          <w:szCs w:val="22"/>
        </w:rPr>
        <w:t xml:space="preserve"> Верхнечебеньковский сельсовет</w:t>
      </w:r>
      <w:r w:rsidRPr="001F6A94">
        <w:rPr>
          <w:rFonts w:ascii="Arial" w:hAnsi="Arial" w:cs="Arial"/>
          <w:spacing w:val="1"/>
          <w:sz w:val="22"/>
          <w:szCs w:val="22"/>
        </w:rPr>
        <w:t xml:space="preserve"> Сакмарск</w:t>
      </w:r>
      <w:r>
        <w:rPr>
          <w:rFonts w:ascii="Arial" w:hAnsi="Arial" w:cs="Arial"/>
          <w:spacing w:val="1"/>
          <w:sz w:val="22"/>
          <w:szCs w:val="22"/>
        </w:rPr>
        <w:t>ого</w:t>
      </w:r>
      <w:r w:rsidRPr="001F6A94">
        <w:rPr>
          <w:rFonts w:ascii="Arial" w:hAnsi="Arial" w:cs="Arial"/>
          <w:spacing w:val="1"/>
          <w:sz w:val="22"/>
          <w:szCs w:val="22"/>
        </w:rPr>
        <w:t xml:space="preserve"> район</w:t>
      </w:r>
      <w:r>
        <w:rPr>
          <w:rFonts w:ascii="Arial" w:hAnsi="Arial" w:cs="Arial"/>
          <w:spacing w:val="1"/>
          <w:sz w:val="22"/>
          <w:szCs w:val="22"/>
        </w:rPr>
        <w:t>а</w:t>
      </w:r>
      <w:r w:rsidRPr="001F6A94">
        <w:rPr>
          <w:rFonts w:ascii="Arial" w:hAnsi="Arial" w:cs="Arial"/>
          <w:spacing w:val="1"/>
          <w:sz w:val="22"/>
          <w:szCs w:val="22"/>
        </w:rPr>
        <w:t xml:space="preserve"> Оренбургской  области, Совет  депутатов муниципального образования  Верхнечебеньковский сельсовет </w:t>
      </w:r>
      <w:proofErr w:type="spellStart"/>
      <w:r w:rsidRPr="001F6A94">
        <w:rPr>
          <w:rFonts w:ascii="Arial" w:hAnsi="Arial" w:cs="Arial"/>
          <w:spacing w:val="1"/>
          <w:sz w:val="22"/>
          <w:szCs w:val="22"/>
        </w:rPr>
        <w:t>Сакмарский</w:t>
      </w:r>
      <w:proofErr w:type="spellEnd"/>
      <w:r w:rsidRPr="001F6A94">
        <w:rPr>
          <w:rFonts w:ascii="Arial" w:hAnsi="Arial" w:cs="Arial"/>
          <w:spacing w:val="1"/>
          <w:sz w:val="22"/>
          <w:szCs w:val="22"/>
        </w:rPr>
        <w:t xml:space="preserve"> район Оренбургской области  решил: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 w:rsidRPr="001F6A94">
        <w:rPr>
          <w:rFonts w:ascii="Arial" w:hAnsi="Arial" w:cs="Arial"/>
          <w:spacing w:val="1"/>
          <w:sz w:val="22"/>
          <w:szCs w:val="22"/>
        </w:rPr>
        <w:t xml:space="preserve">1. Внести изменения в решение Совета депутатов муниципального образования Верхнечебеньковский сельсовет </w:t>
      </w:r>
      <w:proofErr w:type="spellStart"/>
      <w:r w:rsidRPr="001F6A94">
        <w:rPr>
          <w:rFonts w:ascii="Arial" w:hAnsi="Arial" w:cs="Arial"/>
          <w:spacing w:val="1"/>
          <w:sz w:val="22"/>
          <w:szCs w:val="22"/>
        </w:rPr>
        <w:t>Сакмарский</w:t>
      </w:r>
      <w:proofErr w:type="spellEnd"/>
      <w:r w:rsidRPr="001F6A94">
        <w:rPr>
          <w:rFonts w:ascii="Arial" w:hAnsi="Arial" w:cs="Arial"/>
          <w:spacing w:val="1"/>
          <w:sz w:val="22"/>
          <w:szCs w:val="22"/>
        </w:rPr>
        <w:t xml:space="preserve"> район Оренбургской области от 15 июля 2010 года  № 48/149 «О Положении  «Об установлении пенсии за выслугу лет муниципальным служащим муниципального образования Верхнечебеньковский сельсовет </w:t>
      </w:r>
      <w:proofErr w:type="spellStart"/>
      <w:r w:rsidRPr="001F6A94">
        <w:rPr>
          <w:rFonts w:ascii="Arial" w:hAnsi="Arial" w:cs="Arial"/>
          <w:spacing w:val="1"/>
          <w:sz w:val="22"/>
          <w:szCs w:val="22"/>
        </w:rPr>
        <w:t>Сакмарский</w:t>
      </w:r>
      <w:proofErr w:type="spellEnd"/>
      <w:r w:rsidRPr="001F6A94">
        <w:rPr>
          <w:rFonts w:ascii="Arial" w:hAnsi="Arial" w:cs="Arial"/>
          <w:spacing w:val="1"/>
          <w:sz w:val="22"/>
          <w:szCs w:val="22"/>
        </w:rPr>
        <w:t xml:space="preserve"> район» (</w:t>
      </w:r>
      <w:r w:rsidRPr="001F6A94">
        <w:rPr>
          <w:rFonts w:ascii="Arial" w:eastAsia="Arial Unicode MS" w:hAnsi="Arial" w:cs="Arial"/>
          <w:sz w:val="22"/>
          <w:szCs w:val="22"/>
        </w:rPr>
        <w:t>с изменениями</w:t>
      </w:r>
      <w:r w:rsidRPr="001F6A94">
        <w:rPr>
          <w:rFonts w:ascii="Arial" w:hAnsi="Arial" w:cs="Arial"/>
          <w:spacing w:val="1"/>
          <w:sz w:val="22"/>
          <w:szCs w:val="22"/>
        </w:rPr>
        <w:t xml:space="preserve"> от 22.11.2017 года № 59) (далее по тексту - решение) следующего содержания: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 w:rsidRPr="001F6A94">
        <w:rPr>
          <w:rFonts w:ascii="Arial" w:hAnsi="Arial" w:cs="Arial"/>
          <w:spacing w:val="1"/>
          <w:sz w:val="22"/>
          <w:szCs w:val="22"/>
        </w:rPr>
        <w:t xml:space="preserve">1.1. </w:t>
      </w:r>
      <w:r w:rsidRPr="00A460B8">
        <w:rPr>
          <w:rFonts w:ascii="Arial" w:hAnsi="Arial" w:cs="Arial"/>
          <w:spacing w:val="1"/>
          <w:sz w:val="22"/>
          <w:szCs w:val="22"/>
        </w:rPr>
        <w:t>Абзац 2 пункта 5</w:t>
      </w:r>
      <w:r w:rsidRPr="001F6A94">
        <w:rPr>
          <w:rFonts w:ascii="Arial" w:hAnsi="Arial" w:cs="Arial"/>
          <w:spacing w:val="1"/>
          <w:sz w:val="22"/>
          <w:szCs w:val="22"/>
        </w:rPr>
        <w:t xml:space="preserve"> приложения к решению изложить в следующей редакции: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proofErr w:type="gramStart"/>
      <w:r w:rsidRPr="001F6A94">
        <w:rPr>
          <w:rFonts w:ascii="Arial" w:hAnsi="Arial" w:cs="Arial"/>
          <w:spacing w:val="1"/>
          <w:sz w:val="22"/>
          <w:szCs w:val="22"/>
        </w:rPr>
        <w:t xml:space="preserve">«Лица, замещавшие муниципальные должности и должности муниципальной службы органов местного самоуправления муниципального образования Верхнечебеньковский сельсовет </w:t>
      </w:r>
      <w:proofErr w:type="spellStart"/>
      <w:r w:rsidRPr="001F6A94">
        <w:rPr>
          <w:rFonts w:ascii="Arial" w:hAnsi="Arial" w:cs="Arial"/>
          <w:spacing w:val="1"/>
          <w:sz w:val="22"/>
          <w:szCs w:val="22"/>
        </w:rPr>
        <w:t>Сакмарский</w:t>
      </w:r>
      <w:proofErr w:type="spellEnd"/>
      <w:r w:rsidRPr="001F6A94">
        <w:rPr>
          <w:rFonts w:ascii="Arial" w:hAnsi="Arial" w:cs="Arial"/>
          <w:spacing w:val="1"/>
          <w:sz w:val="22"/>
          <w:szCs w:val="22"/>
        </w:rPr>
        <w:t xml:space="preserve"> район, имеющие одновременно право на пенсию за выслугу лет в соответствии с настоящим решением, дополнительную пенсию за особые заслуги перед Оренбургской областью, пенсию за выслугу лет, ежемесячную доплату к пенсии, назначаемые в соответствии с законодательством Российской Федерации, законодательством других субъектов Российской Федерации, муниципальными правовыми</w:t>
      </w:r>
      <w:proofErr w:type="gramEnd"/>
      <w:r w:rsidRPr="001F6A94">
        <w:rPr>
          <w:rFonts w:ascii="Arial" w:hAnsi="Arial" w:cs="Arial"/>
          <w:spacing w:val="1"/>
          <w:sz w:val="22"/>
          <w:szCs w:val="22"/>
        </w:rPr>
        <w:t xml:space="preserve"> актами, ежемесячное  пожизненное  содержание  и  (или)  дополнительное (пожизненное) ежемесячное материальное обеспечение, назначаемое в соответствии с законодательством Российской Федерации и финансируемое из федерального бюджета, вправе получать одну из указанных в настоящем подпункте </w:t>
      </w:r>
      <w:r w:rsidRPr="001F6A94">
        <w:rPr>
          <w:rFonts w:ascii="Arial" w:hAnsi="Arial" w:cs="Arial"/>
          <w:spacing w:val="1"/>
          <w:sz w:val="22"/>
          <w:szCs w:val="22"/>
        </w:rPr>
        <w:lastRenderedPageBreak/>
        <w:t xml:space="preserve">выплат по его выбору. Лицу, замещавшему муниципальную должность и  должность  муниципальной службы органов местного самоуправления  муниципального  образования  </w:t>
      </w:r>
      <w:proofErr w:type="spellStart"/>
      <w:r w:rsidRPr="001F6A94">
        <w:rPr>
          <w:rFonts w:ascii="Arial" w:hAnsi="Arial" w:cs="Arial"/>
          <w:spacing w:val="1"/>
          <w:sz w:val="22"/>
          <w:szCs w:val="22"/>
        </w:rPr>
        <w:t>Сакмарский</w:t>
      </w:r>
      <w:proofErr w:type="spellEnd"/>
      <w:r w:rsidRPr="001F6A94">
        <w:rPr>
          <w:rFonts w:ascii="Arial" w:hAnsi="Arial" w:cs="Arial"/>
          <w:spacing w:val="1"/>
          <w:sz w:val="22"/>
          <w:szCs w:val="22"/>
        </w:rPr>
        <w:t xml:space="preserve">  район, имеющему право на пенсию за выслугу лет, пенсия за выслугу лет не назначается, если он уже получает одну из выплат, указанных в настоящем абзаце, и не отказался от ее получения».</w:t>
      </w:r>
    </w:p>
    <w:p w:rsidR="003F2770" w:rsidRPr="001F6A94" w:rsidRDefault="003F2770" w:rsidP="003F2770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 w:rsidRPr="001F6A94">
        <w:rPr>
          <w:rFonts w:ascii="Arial" w:hAnsi="Arial" w:cs="Arial"/>
          <w:spacing w:val="1"/>
          <w:sz w:val="22"/>
          <w:szCs w:val="22"/>
        </w:rPr>
        <w:t>1.2. Абзац 2 пункта 7.1 приложения к решению изложить в следующей редакции: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 w:rsidRPr="001F6A94">
        <w:rPr>
          <w:rFonts w:ascii="Arial" w:hAnsi="Arial" w:cs="Arial"/>
          <w:spacing w:val="1"/>
          <w:sz w:val="22"/>
          <w:szCs w:val="22"/>
        </w:rPr>
        <w:t>"Выплата пенсии за выслугу лет прекращается в случае: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proofErr w:type="gramStart"/>
      <w:r w:rsidRPr="001F6A94">
        <w:rPr>
          <w:rFonts w:ascii="Arial" w:hAnsi="Arial" w:cs="Arial"/>
          <w:spacing w:val="1"/>
          <w:sz w:val="22"/>
          <w:szCs w:val="22"/>
        </w:rPr>
        <w:t>1) смерти получателя пенсии за выслугу лет, либо в случае объявления его в установленном законодательством Российской Федерации порядке умершим или признания его безвестно отсутствующим - с 1-го числа месяца, следующего за месяцем, в котором наступила смерть получателя пенсии за выслугу лет, либо вступило в законную силу решение суда об объявлении его умершим или о признании его безвестно отсутствующим;</w:t>
      </w:r>
      <w:proofErr w:type="gramEnd"/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 w:rsidRPr="001F6A94">
        <w:rPr>
          <w:rFonts w:ascii="Arial" w:hAnsi="Arial" w:cs="Arial"/>
          <w:spacing w:val="1"/>
          <w:sz w:val="22"/>
          <w:szCs w:val="22"/>
        </w:rPr>
        <w:t>2) утраты получателем пенсии за выслугу лет права на назначенную ему пенсию за выслугу лет - с 1-го числа месяца, следующего за месяцем, в котором право на получение пенсии за выслугу лет утрачено;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 w:rsidRPr="001F6A94">
        <w:rPr>
          <w:rFonts w:ascii="Arial" w:hAnsi="Arial" w:cs="Arial"/>
          <w:spacing w:val="1"/>
          <w:sz w:val="22"/>
          <w:szCs w:val="22"/>
        </w:rPr>
        <w:t xml:space="preserve">3) отказа получателя пенсии за выслугу лет от получения назначенной пенсии за выслугу лет - с 1-го числа месяца, следующего за месяцем, в котором администрацией муниципального образования Верхнечебеньковский сельсовет </w:t>
      </w:r>
      <w:proofErr w:type="spellStart"/>
      <w:r w:rsidRPr="001F6A94">
        <w:rPr>
          <w:rFonts w:ascii="Arial" w:hAnsi="Arial" w:cs="Arial"/>
          <w:spacing w:val="1"/>
          <w:sz w:val="22"/>
          <w:szCs w:val="22"/>
        </w:rPr>
        <w:t>Сакмарский</w:t>
      </w:r>
      <w:proofErr w:type="spellEnd"/>
      <w:r w:rsidRPr="001F6A94">
        <w:rPr>
          <w:rFonts w:ascii="Arial" w:hAnsi="Arial" w:cs="Arial"/>
          <w:spacing w:val="1"/>
          <w:sz w:val="22"/>
          <w:szCs w:val="22"/>
        </w:rPr>
        <w:t xml:space="preserve"> район получено соответствующее заявление;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 w:rsidRPr="001F6A94">
        <w:rPr>
          <w:rFonts w:ascii="Arial" w:hAnsi="Arial" w:cs="Arial"/>
          <w:spacing w:val="1"/>
          <w:sz w:val="22"/>
          <w:szCs w:val="22"/>
        </w:rPr>
        <w:t>4) назначения получателю пенсии за выслугу лет одной из выплат, указанных в абзаце 2 пункта 5 настоящего Положения - с 1-го числа месяца, следующего за месяцем, в котором назначена выплата».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 w:rsidRPr="001F6A94">
        <w:rPr>
          <w:rFonts w:ascii="Arial" w:hAnsi="Arial" w:cs="Arial"/>
          <w:spacing w:val="1"/>
          <w:sz w:val="22"/>
          <w:szCs w:val="22"/>
        </w:rPr>
        <w:t xml:space="preserve">1.3. </w:t>
      </w:r>
      <w:r w:rsidRPr="00A460B8">
        <w:rPr>
          <w:rFonts w:ascii="Arial" w:hAnsi="Arial" w:cs="Arial"/>
          <w:spacing w:val="1"/>
          <w:sz w:val="22"/>
          <w:szCs w:val="22"/>
        </w:rPr>
        <w:t>Абзац 4 пункт 11</w:t>
      </w:r>
      <w:r w:rsidRPr="001F6A94">
        <w:rPr>
          <w:rFonts w:ascii="Arial" w:hAnsi="Arial" w:cs="Arial"/>
          <w:spacing w:val="1"/>
          <w:sz w:val="22"/>
          <w:szCs w:val="22"/>
        </w:rPr>
        <w:t xml:space="preserve"> приложения к решению изложить в следующей редакции: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 w:rsidRPr="001F6A94">
        <w:rPr>
          <w:rFonts w:ascii="Arial" w:hAnsi="Arial" w:cs="Arial"/>
          <w:spacing w:val="1"/>
          <w:sz w:val="22"/>
          <w:szCs w:val="22"/>
        </w:rPr>
        <w:t>«11. Индексация пенсии за выслугу лет.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 w:rsidRPr="001F6A94">
        <w:rPr>
          <w:rFonts w:ascii="Arial" w:hAnsi="Arial" w:cs="Arial"/>
          <w:spacing w:val="1"/>
          <w:sz w:val="22"/>
          <w:szCs w:val="22"/>
        </w:rPr>
        <w:t xml:space="preserve">Пенсия за выслугу лет, назначенная в соответствии с настоящим Положением, индексируется при индексации размера должностного оклада денежного содержания по муниципальным должностям и должностям муниципальной службы органов местного самоуправления муниципального образования Верхнечебеньковский сельсовет </w:t>
      </w:r>
      <w:proofErr w:type="spellStart"/>
      <w:r w:rsidRPr="001F6A94">
        <w:rPr>
          <w:rFonts w:ascii="Arial" w:hAnsi="Arial" w:cs="Arial"/>
          <w:spacing w:val="1"/>
          <w:sz w:val="22"/>
          <w:szCs w:val="22"/>
        </w:rPr>
        <w:t>Сакмарский</w:t>
      </w:r>
      <w:proofErr w:type="spellEnd"/>
      <w:r w:rsidRPr="001F6A94">
        <w:rPr>
          <w:rFonts w:ascii="Arial" w:hAnsi="Arial" w:cs="Arial"/>
          <w:spacing w:val="1"/>
          <w:sz w:val="22"/>
          <w:szCs w:val="22"/>
        </w:rPr>
        <w:t xml:space="preserve"> район в соответствии с муниципальным правовым актом.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2</w:t>
      </w:r>
      <w:r w:rsidRPr="001F6A94">
        <w:rPr>
          <w:rFonts w:ascii="Arial" w:hAnsi="Arial" w:cs="Arial"/>
          <w:spacing w:val="1"/>
          <w:sz w:val="22"/>
          <w:szCs w:val="22"/>
        </w:rPr>
        <w:t>. Настоящее решение подлежит передаче в уполномоченный орган исполнительной власти Оренбургской области для включения в областной регистр нормативных правовых актов.</w:t>
      </w:r>
    </w:p>
    <w:p w:rsidR="003F2770" w:rsidRPr="001F6A94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pacing w:val="1"/>
          <w:sz w:val="22"/>
          <w:szCs w:val="22"/>
        </w:rPr>
      </w:pPr>
      <w:r>
        <w:rPr>
          <w:rFonts w:ascii="Arial" w:hAnsi="Arial" w:cs="Arial"/>
          <w:spacing w:val="1"/>
          <w:sz w:val="22"/>
          <w:szCs w:val="22"/>
        </w:rPr>
        <w:t>3</w:t>
      </w:r>
      <w:r w:rsidRPr="001F6A94">
        <w:rPr>
          <w:rFonts w:ascii="Arial" w:hAnsi="Arial" w:cs="Arial"/>
          <w:spacing w:val="1"/>
          <w:sz w:val="22"/>
          <w:szCs w:val="22"/>
        </w:rPr>
        <w:t xml:space="preserve">. Контроль за исполнением настоящего  решения  возложить                     </w:t>
      </w:r>
      <w:proofErr w:type="gramStart"/>
      <w:r w:rsidRPr="001F6A94">
        <w:rPr>
          <w:rFonts w:ascii="Arial" w:hAnsi="Arial" w:cs="Arial"/>
          <w:spacing w:val="1"/>
          <w:sz w:val="22"/>
          <w:szCs w:val="22"/>
        </w:rPr>
        <w:t>на</w:t>
      </w:r>
      <w:proofErr w:type="gramEnd"/>
      <w:r w:rsidRPr="001F6A94">
        <w:rPr>
          <w:rFonts w:ascii="Arial" w:hAnsi="Arial" w:cs="Arial"/>
          <w:spacing w:val="1"/>
          <w:sz w:val="22"/>
          <w:szCs w:val="22"/>
        </w:rPr>
        <w:t xml:space="preserve"> </w:t>
      </w:r>
    </w:p>
    <w:p w:rsidR="003F2770" w:rsidRDefault="003F2770" w:rsidP="003F27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1"/>
          <w:sz w:val="22"/>
          <w:szCs w:val="22"/>
        </w:rPr>
        <w:t>4</w:t>
      </w:r>
      <w:r w:rsidRPr="001F6A94">
        <w:rPr>
          <w:rFonts w:ascii="Arial" w:hAnsi="Arial" w:cs="Arial"/>
          <w:spacing w:val="1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Настоящее решение вступает  в силу после его официального обнародованию  и распространяется на правоотношения, возникшие с 01.июля 2023 года.</w:t>
      </w:r>
    </w:p>
    <w:p w:rsidR="003F2770" w:rsidRDefault="003F2770" w:rsidP="003F2770">
      <w:pPr>
        <w:jc w:val="both"/>
        <w:rPr>
          <w:rFonts w:ascii="Arial" w:hAnsi="Arial" w:cs="Arial"/>
        </w:rPr>
      </w:pPr>
    </w:p>
    <w:p w:rsidR="003F2770" w:rsidRDefault="003F2770" w:rsidP="003F2770">
      <w:pPr>
        <w:jc w:val="both"/>
        <w:rPr>
          <w:sz w:val="28"/>
          <w:szCs w:val="28"/>
        </w:rPr>
      </w:pPr>
    </w:p>
    <w:p w:rsidR="003F2770" w:rsidRDefault="003F2770" w:rsidP="003F2770">
      <w:pPr>
        <w:jc w:val="both"/>
        <w:rPr>
          <w:sz w:val="28"/>
          <w:szCs w:val="28"/>
        </w:rPr>
      </w:pPr>
    </w:p>
    <w:p w:rsidR="003F2770" w:rsidRDefault="003F2770" w:rsidP="003F2770">
      <w:pPr>
        <w:jc w:val="both"/>
        <w:rPr>
          <w:sz w:val="28"/>
          <w:szCs w:val="28"/>
        </w:rPr>
      </w:pPr>
    </w:p>
    <w:p w:rsidR="003F2770" w:rsidRDefault="003F2770" w:rsidP="003F2770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3F2770" w:rsidRPr="00A9651D" w:rsidTr="00516F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770" w:rsidRPr="00A9651D" w:rsidRDefault="003F2770" w:rsidP="00516F53">
            <w:pPr>
              <w:jc w:val="both"/>
              <w:rPr>
                <w:rFonts w:ascii="Arial" w:hAnsi="Arial" w:cs="Arial"/>
              </w:rPr>
            </w:pPr>
            <w:r w:rsidRPr="00A9651D">
              <w:rPr>
                <w:rFonts w:ascii="Arial" w:hAnsi="Arial" w:cs="Arial"/>
              </w:rPr>
              <w:t>Председатель Совета депутатов</w:t>
            </w:r>
          </w:p>
          <w:p w:rsidR="003F2770" w:rsidRPr="00A9651D" w:rsidRDefault="003F2770" w:rsidP="00516F53">
            <w:pPr>
              <w:jc w:val="both"/>
              <w:rPr>
                <w:rFonts w:ascii="Arial" w:hAnsi="Arial" w:cs="Arial"/>
              </w:rPr>
            </w:pPr>
            <w:r w:rsidRPr="00A9651D">
              <w:rPr>
                <w:rFonts w:ascii="Arial" w:hAnsi="Arial" w:cs="Arial"/>
              </w:rPr>
              <w:t>муниципального образования</w:t>
            </w:r>
          </w:p>
          <w:p w:rsidR="003F2770" w:rsidRPr="00A9651D" w:rsidRDefault="003F2770" w:rsidP="00516F53">
            <w:pPr>
              <w:jc w:val="both"/>
              <w:rPr>
                <w:rFonts w:ascii="Arial" w:hAnsi="Arial" w:cs="Arial"/>
                <w:spacing w:val="1"/>
              </w:rPr>
            </w:pPr>
            <w:r w:rsidRPr="00A9651D">
              <w:rPr>
                <w:rFonts w:ascii="Arial" w:hAnsi="Arial" w:cs="Arial"/>
                <w:spacing w:val="1"/>
              </w:rPr>
              <w:t>Верхнечебеньковский сельсовет</w:t>
            </w:r>
          </w:p>
          <w:p w:rsidR="003F2770" w:rsidRPr="00A9651D" w:rsidRDefault="003F2770" w:rsidP="00516F53">
            <w:pPr>
              <w:jc w:val="both"/>
              <w:rPr>
                <w:rFonts w:ascii="Arial" w:hAnsi="Arial" w:cs="Arial"/>
              </w:rPr>
            </w:pPr>
          </w:p>
          <w:p w:rsidR="003F2770" w:rsidRPr="00A9651D" w:rsidRDefault="003F2770" w:rsidP="00516F53">
            <w:pPr>
              <w:jc w:val="both"/>
              <w:rPr>
                <w:sz w:val="28"/>
                <w:szCs w:val="28"/>
              </w:rPr>
            </w:pPr>
            <w:proofErr w:type="spellStart"/>
            <w:r w:rsidRPr="00A9651D">
              <w:rPr>
                <w:rFonts w:ascii="Arial" w:hAnsi="Arial" w:cs="Arial"/>
              </w:rPr>
              <w:t>______________Х.З.Зинатуллин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770" w:rsidRPr="00A9651D" w:rsidRDefault="003F2770" w:rsidP="00516F53">
            <w:pPr>
              <w:rPr>
                <w:rFonts w:ascii="Arial" w:hAnsi="Arial" w:cs="Arial"/>
              </w:rPr>
            </w:pPr>
            <w:r w:rsidRPr="00A9651D">
              <w:rPr>
                <w:rFonts w:ascii="Arial" w:hAnsi="Arial" w:cs="Arial"/>
              </w:rPr>
              <w:t xml:space="preserve">Глава муниципального образования </w:t>
            </w:r>
          </w:p>
          <w:p w:rsidR="003F2770" w:rsidRPr="00A9651D" w:rsidRDefault="003F2770" w:rsidP="00516F53">
            <w:pPr>
              <w:rPr>
                <w:rFonts w:ascii="Arial" w:hAnsi="Arial" w:cs="Arial"/>
              </w:rPr>
            </w:pPr>
            <w:r w:rsidRPr="00A9651D">
              <w:rPr>
                <w:rFonts w:ascii="Arial" w:hAnsi="Arial" w:cs="Arial"/>
                <w:spacing w:val="1"/>
              </w:rPr>
              <w:t xml:space="preserve">Верхнечебеньковский сельсовет  </w:t>
            </w:r>
          </w:p>
          <w:p w:rsidR="003F2770" w:rsidRPr="00A9651D" w:rsidRDefault="003F2770" w:rsidP="00516F53">
            <w:pPr>
              <w:rPr>
                <w:rFonts w:ascii="Arial" w:hAnsi="Arial" w:cs="Arial"/>
              </w:rPr>
            </w:pPr>
          </w:p>
          <w:p w:rsidR="003F2770" w:rsidRPr="00A9651D" w:rsidRDefault="003F2770" w:rsidP="00516F53">
            <w:pPr>
              <w:rPr>
                <w:rFonts w:ascii="Arial" w:hAnsi="Arial" w:cs="Arial"/>
              </w:rPr>
            </w:pPr>
          </w:p>
          <w:p w:rsidR="003F2770" w:rsidRPr="00A9651D" w:rsidRDefault="003F2770" w:rsidP="00516F53">
            <w:pPr>
              <w:rPr>
                <w:rFonts w:ascii="Arial" w:hAnsi="Arial" w:cs="Arial"/>
                <w:lang w:eastAsia="en-US"/>
              </w:rPr>
            </w:pPr>
            <w:r w:rsidRPr="00A9651D">
              <w:rPr>
                <w:rFonts w:ascii="Arial" w:hAnsi="Arial" w:cs="Arial"/>
              </w:rPr>
              <w:t xml:space="preserve"> </w:t>
            </w:r>
            <w:proofErr w:type="spellStart"/>
            <w:r w:rsidRPr="00A9651D">
              <w:rPr>
                <w:rFonts w:ascii="Arial" w:hAnsi="Arial" w:cs="Arial"/>
              </w:rPr>
              <w:t>____________Р.Б.Рахматуллин</w:t>
            </w:r>
            <w:proofErr w:type="spellEnd"/>
          </w:p>
        </w:tc>
      </w:tr>
    </w:tbl>
    <w:p w:rsidR="003F2770" w:rsidRDefault="003F2770" w:rsidP="003F2770">
      <w:pPr>
        <w:jc w:val="both"/>
        <w:rPr>
          <w:sz w:val="28"/>
          <w:szCs w:val="28"/>
        </w:rPr>
      </w:pPr>
    </w:p>
    <w:p w:rsidR="005E1BC8" w:rsidRDefault="005E1BC8"/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770"/>
    <w:rsid w:val="001862C4"/>
    <w:rsid w:val="003F2770"/>
    <w:rsid w:val="005E1BC8"/>
    <w:rsid w:val="00AF1108"/>
    <w:rsid w:val="00BB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2023-10-06T05:25:00Z</dcterms:created>
  <dcterms:modified xsi:type="dcterms:W3CDTF">2023-10-06T05:28:00Z</dcterms:modified>
</cp:coreProperties>
</file>