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1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004"/>
        <w:gridCol w:w="6106"/>
      </w:tblGrid>
      <w:tr w:rsidR="00781DAC" w:rsidRPr="008D1D7A" w:rsidTr="00FE2877">
        <w:trPr>
          <w:trHeight w:val="343"/>
        </w:trPr>
        <w:tc>
          <w:tcPr>
            <w:tcW w:w="4004" w:type="dxa"/>
            <w:shd w:val="clear" w:color="auto" w:fill="auto"/>
          </w:tcPr>
          <w:p w:rsidR="0087268B" w:rsidRPr="008D1D7A" w:rsidRDefault="00D04E3B" w:rsidP="0087268B">
            <w:pPr>
              <w:pStyle w:val="1"/>
              <w:tabs>
                <w:tab w:val="center" w:pos="2322"/>
                <w:tab w:val="left" w:pos="5980"/>
              </w:tabs>
              <w:ind w:right="-108"/>
              <w:jc w:val="center"/>
              <w:rPr>
                <w:color w:val="000000"/>
                <w:spacing w:val="-1"/>
                <w:w w:val="93"/>
                <w:sz w:val="26"/>
                <w:szCs w:val="26"/>
              </w:rPr>
            </w:pPr>
            <w:bookmarkStart w:id="0" w:name="_GoBack"/>
            <w:bookmarkEnd w:id="0"/>
            <w:r w:rsidRPr="008D1D7A">
              <w:rPr>
                <w:color w:val="000000"/>
                <w:spacing w:val="-1"/>
                <w:w w:val="93"/>
                <w:sz w:val="26"/>
                <w:szCs w:val="26"/>
              </w:rPr>
              <w:t>Администрация</w:t>
            </w:r>
          </w:p>
          <w:p w:rsidR="00D04E3B" w:rsidRPr="008D1D7A" w:rsidRDefault="00D04E3B" w:rsidP="0087268B">
            <w:pPr>
              <w:pStyle w:val="1"/>
              <w:tabs>
                <w:tab w:val="center" w:pos="2322"/>
                <w:tab w:val="left" w:pos="5980"/>
              </w:tabs>
              <w:ind w:right="-108"/>
              <w:jc w:val="center"/>
              <w:rPr>
                <w:color w:val="000000"/>
                <w:spacing w:val="-1"/>
                <w:w w:val="93"/>
                <w:sz w:val="26"/>
                <w:szCs w:val="26"/>
              </w:rPr>
            </w:pPr>
            <w:r w:rsidRPr="008D1D7A">
              <w:rPr>
                <w:color w:val="000000"/>
                <w:spacing w:val="-3"/>
                <w:w w:val="93"/>
                <w:sz w:val="26"/>
                <w:szCs w:val="26"/>
              </w:rPr>
              <w:t>муниципального образования</w:t>
            </w:r>
          </w:p>
          <w:p w:rsidR="0087268B" w:rsidRPr="008D1D7A" w:rsidRDefault="00D04E3B" w:rsidP="008726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6"/>
                <w:szCs w:val="26"/>
              </w:rPr>
            </w:pPr>
            <w:r w:rsidRPr="008D1D7A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6"/>
                <w:szCs w:val="26"/>
              </w:rPr>
              <w:t>Верхнечебеньковский сельсовет</w:t>
            </w:r>
          </w:p>
          <w:p w:rsidR="00D04E3B" w:rsidRPr="008D1D7A" w:rsidRDefault="00D04E3B" w:rsidP="008726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8D1D7A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6"/>
                <w:szCs w:val="26"/>
              </w:rPr>
              <w:t>Сакмарского  района</w:t>
            </w:r>
          </w:p>
          <w:p w:rsidR="00D04E3B" w:rsidRPr="008D1D7A" w:rsidRDefault="00D04E3B" w:rsidP="008726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6"/>
                <w:szCs w:val="26"/>
              </w:rPr>
            </w:pPr>
            <w:r w:rsidRPr="008D1D7A">
              <w:rPr>
                <w:rFonts w:ascii="Times New Roman" w:eastAsia="Times New Roman" w:hAnsi="Times New Roman" w:cs="Times New Roman"/>
                <w:color w:val="000000"/>
                <w:spacing w:val="-3"/>
                <w:w w:val="93"/>
                <w:sz w:val="26"/>
                <w:szCs w:val="26"/>
              </w:rPr>
              <w:t>Оренбургской области</w:t>
            </w:r>
          </w:p>
          <w:p w:rsidR="005F2D13" w:rsidRPr="008D1D7A" w:rsidRDefault="00D04E3B" w:rsidP="008726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6"/>
                <w:szCs w:val="26"/>
              </w:rPr>
            </w:pPr>
            <w:r w:rsidRPr="008D1D7A"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6"/>
                <w:szCs w:val="26"/>
              </w:rPr>
              <w:t>ПОСТАНОВЛЕНИЕ</w:t>
            </w:r>
          </w:p>
          <w:p w:rsidR="005F2D13" w:rsidRPr="008D1D7A" w:rsidRDefault="00D04E3B" w:rsidP="008726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  <w:r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 w:rsidR="005F2D13"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8678B"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5F2D13"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.0</w:t>
            </w:r>
            <w:r w:rsidR="0078678B"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5F2D13"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.2023</w:t>
            </w:r>
            <w:r w:rsidR="008C5A7B"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 </w:t>
            </w:r>
            <w:r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  <w:r w:rsidR="0078678B"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  <w:r w:rsidR="005F2D13"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-п</w:t>
            </w:r>
          </w:p>
          <w:p w:rsidR="00781DAC" w:rsidRPr="008D1D7A" w:rsidRDefault="005F2D13" w:rsidP="008726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93"/>
                <w:sz w:val="26"/>
                <w:szCs w:val="26"/>
              </w:rPr>
            </w:pPr>
            <w:r w:rsidRPr="008D1D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 Верхние Чебеньки</w:t>
            </w:r>
          </w:p>
        </w:tc>
        <w:tc>
          <w:tcPr>
            <w:tcW w:w="6106" w:type="dxa"/>
            <w:shd w:val="clear" w:color="auto" w:fill="auto"/>
          </w:tcPr>
          <w:p w:rsidR="00781DAC" w:rsidRPr="008D1D7A" w:rsidRDefault="00781DAC" w:rsidP="00FE2877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D7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  <w:p w:rsidR="00781DAC" w:rsidRPr="008D1D7A" w:rsidRDefault="00781DAC" w:rsidP="00974699">
            <w:pPr>
              <w:tabs>
                <w:tab w:val="left" w:pos="3735"/>
              </w:tabs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D7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  <w:p w:rsidR="00781DAC" w:rsidRPr="008D1D7A" w:rsidRDefault="00781DAC" w:rsidP="00FE2877">
            <w:pPr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1DAC" w:rsidRPr="008D1D7A" w:rsidRDefault="00781DAC" w:rsidP="00FE2877">
            <w:pPr>
              <w:ind w:right="-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81DAC" w:rsidRPr="008D1D7A" w:rsidRDefault="00781DAC" w:rsidP="005F2D13">
            <w:pPr>
              <w:ind w:right="-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1D7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74699" w:rsidRPr="008D1D7A" w:rsidRDefault="00974699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6"/>
          <w:szCs w:val="26"/>
        </w:rPr>
      </w:pPr>
      <w:r w:rsidRPr="008D1D7A">
        <w:rPr>
          <w:rFonts w:ascii="Times New Roman" w:hAnsi="Times New Roman" w:cs="Times New Roman"/>
          <w:b w:val="0"/>
          <w:sz w:val="26"/>
          <w:szCs w:val="26"/>
        </w:rPr>
        <w:t>Об утверждении</w:t>
      </w:r>
      <w:r w:rsidR="00923713" w:rsidRPr="008D1D7A">
        <w:rPr>
          <w:rFonts w:ascii="Times New Roman" w:hAnsi="Times New Roman" w:cs="Times New Roman"/>
          <w:b w:val="0"/>
          <w:sz w:val="26"/>
          <w:szCs w:val="26"/>
        </w:rPr>
        <w:t xml:space="preserve"> «О</w:t>
      </w:r>
      <w:r w:rsidRPr="008D1D7A">
        <w:rPr>
          <w:rFonts w:ascii="Times New Roman" w:hAnsi="Times New Roman" w:cs="Times New Roman"/>
          <w:b w:val="0"/>
          <w:sz w:val="26"/>
          <w:szCs w:val="26"/>
        </w:rPr>
        <w:t xml:space="preserve">тчета  об исполнении </w:t>
      </w:r>
    </w:p>
    <w:p w:rsidR="00923713" w:rsidRPr="008D1D7A" w:rsidRDefault="00923713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6"/>
          <w:szCs w:val="26"/>
        </w:rPr>
      </w:pPr>
      <w:r w:rsidRPr="008D1D7A">
        <w:rPr>
          <w:rFonts w:ascii="Times New Roman" w:hAnsi="Times New Roman" w:cs="Times New Roman"/>
          <w:b w:val="0"/>
          <w:sz w:val="26"/>
          <w:szCs w:val="26"/>
        </w:rPr>
        <w:t>бюджета муниципального образования</w:t>
      </w:r>
    </w:p>
    <w:p w:rsidR="00923713" w:rsidRPr="008D1D7A" w:rsidRDefault="00923713" w:rsidP="00974699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6"/>
          <w:szCs w:val="26"/>
        </w:rPr>
      </w:pPr>
      <w:r w:rsidRPr="008D1D7A">
        <w:rPr>
          <w:rFonts w:ascii="Times New Roman" w:hAnsi="Times New Roman" w:cs="Times New Roman"/>
          <w:b w:val="0"/>
          <w:sz w:val="26"/>
          <w:szCs w:val="26"/>
        </w:rPr>
        <w:t>Верхнечебеньковский сельсовет</w:t>
      </w:r>
      <w:r w:rsidR="00974699" w:rsidRPr="008D1D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974699" w:rsidRPr="008D1D7A" w:rsidRDefault="00923713" w:rsidP="00305F05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b w:val="0"/>
          <w:sz w:val="26"/>
          <w:szCs w:val="26"/>
        </w:rPr>
      </w:pPr>
      <w:r w:rsidRPr="008D1D7A">
        <w:rPr>
          <w:rFonts w:ascii="Times New Roman" w:hAnsi="Times New Roman" w:cs="Times New Roman"/>
          <w:b w:val="0"/>
          <w:sz w:val="26"/>
          <w:szCs w:val="26"/>
        </w:rPr>
        <w:t>з</w:t>
      </w:r>
      <w:r w:rsidR="00974699" w:rsidRPr="008D1D7A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D1D7A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974699" w:rsidRPr="008D1D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D1D7A">
        <w:rPr>
          <w:rFonts w:ascii="Times New Roman" w:hAnsi="Times New Roman" w:cs="Times New Roman"/>
          <w:b w:val="0"/>
          <w:sz w:val="26"/>
          <w:szCs w:val="26"/>
        </w:rPr>
        <w:t>полугодие</w:t>
      </w:r>
      <w:r w:rsidR="00D205E3" w:rsidRPr="008D1D7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74699" w:rsidRPr="008D1D7A">
        <w:rPr>
          <w:rFonts w:ascii="Times New Roman" w:hAnsi="Times New Roman" w:cs="Times New Roman"/>
          <w:b w:val="0"/>
          <w:sz w:val="26"/>
          <w:szCs w:val="26"/>
        </w:rPr>
        <w:t>20</w:t>
      </w:r>
      <w:r w:rsidR="008C5A7B" w:rsidRPr="008D1D7A">
        <w:rPr>
          <w:rFonts w:ascii="Times New Roman" w:hAnsi="Times New Roman" w:cs="Times New Roman"/>
          <w:b w:val="0"/>
          <w:sz w:val="26"/>
          <w:szCs w:val="26"/>
        </w:rPr>
        <w:t>2</w:t>
      </w:r>
      <w:r w:rsidR="00D205E3" w:rsidRPr="008D1D7A">
        <w:rPr>
          <w:rFonts w:ascii="Times New Roman" w:hAnsi="Times New Roman" w:cs="Times New Roman"/>
          <w:b w:val="0"/>
          <w:sz w:val="26"/>
          <w:szCs w:val="26"/>
        </w:rPr>
        <w:t>3</w:t>
      </w:r>
      <w:r w:rsidR="00974699" w:rsidRPr="008D1D7A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8D1D7A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305F05" w:rsidRPr="008D1D7A" w:rsidRDefault="00305F05" w:rsidP="00305F05">
      <w:pPr>
        <w:pStyle w:val="ConsPlusTitle"/>
        <w:widowControl/>
        <w:tabs>
          <w:tab w:val="left" w:pos="1134"/>
          <w:tab w:val="left" w:pos="8080"/>
          <w:tab w:val="left" w:pos="8222"/>
        </w:tabs>
        <w:rPr>
          <w:rFonts w:ascii="Times New Roman" w:hAnsi="Times New Roman" w:cs="Times New Roman"/>
          <w:sz w:val="26"/>
          <w:szCs w:val="26"/>
        </w:rPr>
      </w:pPr>
    </w:p>
    <w:p w:rsidR="00923713" w:rsidRPr="008D1D7A" w:rsidRDefault="00974699" w:rsidP="0087268B">
      <w:pPr>
        <w:jc w:val="both"/>
        <w:rPr>
          <w:rFonts w:ascii="Times New Roman" w:hAnsi="Times New Roman" w:cs="Times New Roman"/>
          <w:sz w:val="26"/>
          <w:szCs w:val="26"/>
        </w:rPr>
      </w:pPr>
      <w:r w:rsidRPr="008D1D7A">
        <w:rPr>
          <w:rFonts w:ascii="Times New Roman" w:hAnsi="Times New Roman" w:cs="Times New Roman"/>
          <w:sz w:val="26"/>
          <w:szCs w:val="26"/>
        </w:rPr>
        <w:t xml:space="preserve">        В соответствии с пунктом 5 статьи 264.2 Бюджетного кодекса Российской Федерации</w:t>
      </w:r>
      <w:r w:rsidR="00923713" w:rsidRPr="008D1D7A">
        <w:rPr>
          <w:rFonts w:ascii="Times New Roman" w:hAnsi="Times New Roman" w:cs="Times New Roman"/>
          <w:sz w:val="26"/>
          <w:szCs w:val="26"/>
        </w:rPr>
        <w:t>, статьи 52 Федерального закона от 06 октября 2003 №131-ФЗ «Об общих принципах организации местного самоуправления в Российской Федерации», Уставом</w:t>
      </w:r>
      <w:r w:rsidR="00923713" w:rsidRPr="008D1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713" w:rsidRPr="008D1D7A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923713" w:rsidRPr="008D1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713" w:rsidRPr="008D1D7A">
        <w:rPr>
          <w:rFonts w:ascii="Times New Roman" w:hAnsi="Times New Roman" w:cs="Times New Roman"/>
          <w:sz w:val="26"/>
          <w:szCs w:val="26"/>
        </w:rPr>
        <w:t xml:space="preserve">Верхнечебеньковский сельсовет, Положением о бюджетном процессе в муниципальном образовании </w:t>
      </w:r>
      <w:r w:rsidR="00923713" w:rsidRPr="008D1D7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713" w:rsidRPr="008D1D7A">
        <w:rPr>
          <w:rFonts w:ascii="Times New Roman" w:hAnsi="Times New Roman" w:cs="Times New Roman"/>
          <w:sz w:val="26"/>
          <w:szCs w:val="26"/>
        </w:rPr>
        <w:t xml:space="preserve">Верхнечебеньковский сельсовет </w:t>
      </w:r>
      <w:r w:rsidRPr="008D1D7A">
        <w:rPr>
          <w:rFonts w:ascii="Times New Roman" w:hAnsi="Times New Roman" w:cs="Times New Roman"/>
          <w:sz w:val="26"/>
          <w:szCs w:val="26"/>
        </w:rPr>
        <w:t>:</w:t>
      </w:r>
    </w:p>
    <w:p w:rsidR="00305F05" w:rsidRPr="008D1D7A" w:rsidRDefault="00974699" w:rsidP="00305F05">
      <w:pPr>
        <w:jc w:val="both"/>
        <w:rPr>
          <w:rFonts w:ascii="Times New Roman" w:hAnsi="Times New Roman" w:cs="Times New Roman"/>
          <w:sz w:val="26"/>
          <w:szCs w:val="26"/>
        </w:rPr>
      </w:pPr>
      <w:r w:rsidRPr="008D1D7A">
        <w:rPr>
          <w:rFonts w:ascii="Times New Roman" w:hAnsi="Times New Roman"/>
          <w:sz w:val="26"/>
          <w:szCs w:val="26"/>
        </w:rPr>
        <w:t xml:space="preserve"> </w:t>
      </w:r>
      <w:r w:rsidR="008C5A7B" w:rsidRPr="008D1D7A">
        <w:rPr>
          <w:rFonts w:ascii="Times New Roman" w:hAnsi="Times New Roman"/>
          <w:sz w:val="26"/>
          <w:szCs w:val="26"/>
        </w:rPr>
        <w:t>1.Утвердить</w:t>
      </w:r>
      <w:r w:rsidR="00923713" w:rsidRPr="008D1D7A">
        <w:rPr>
          <w:rFonts w:ascii="Times New Roman" w:hAnsi="Times New Roman"/>
          <w:sz w:val="26"/>
          <w:szCs w:val="26"/>
        </w:rPr>
        <w:t xml:space="preserve"> отчет об исполнении бюджета </w:t>
      </w:r>
      <w:proofErr w:type="gramStart"/>
      <w:r w:rsidR="00923713" w:rsidRPr="008D1D7A">
        <w:rPr>
          <w:rFonts w:ascii="Times New Roman" w:hAnsi="Times New Roman"/>
          <w:sz w:val="26"/>
          <w:szCs w:val="26"/>
        </w:rPr>
        <w:t>МО  Верхнечебеньковский</w:t>
      </w:r>
      <w:proofErr w:type="gramEnd"/>
      <w:r w:rsidR="00923713" w:rsidRPr="008D1D7A">
        <w:rPr>
          <w:rFonts w:ascii="Times New Roman" w:hAnsi="Times New Roman"/>
          <w:sz w:val="26"/>
          <w:szCs w:val="26"/>
        </w:rPr>
        <w:t xml:space="preserve"> сельсовет  (форма по ОКУД 0503117) </w:t>
      </w:r>
      <w:r w:rsidR="00923713" w:rsidRPr="008D1D7A">
        <w:rPr>
          <w:rFonts w:ascii="Times New Roman" w:hAnsi="Times New Roman" w:cs="Times New Roman"/>
          <w:sz w:val="26"/>
          <w:szCs w:val="26"/>
        </w:rPr>
        <w:t>за 1 полугодие 2023 года</w:t>
      </w:r>
      <w:r w:rsidR="00290570" w:rsidRPr="008D1D7A">
        <w:rPr>
          <w:rFonts w:ascii="Times New Roman" w:hAnsi="Times New Roman" w:cs="Times New Roman"/>
          <w:sz w:val="26"/>
          <w:szCs w:val="26"/>
        </w:rPr>
        <w:t xml:space="preserve"> по доходам в сумме 4955,9 тыс.руб., по расходам 4977,3 тыс.руб. с превышением расходов над доходами на 291,2 тыс.руб. с показателями по:</w:t>
      </w:r>
    </w:p>
    <w:p w:rsidR="003E21A6" w:rsidRPr="008D1D7A" w:rsidRDefault="00290570" w:rsidP="00305F05">
      <w:pPr>
        <w:jc w:val="both"/>
        <w:rPr>
          <w:rFonts w:ascii="Times New Roman" w:hAnsi="Times New Roman"/>
          <w:sz w:val="26"/>
          <w:szCs w:val="26"/>
        </w:rPr>
      </w:pPr>
      <w:r w:rsidRPr="008D1D7A">
        <w:rPr>
          <w:rFonts w:ascii="Times New Roman" w:hAnsi="Times New Roman"/>
          <w:sz w:val="26"/>
          <w:szCs w:val="26"/>
        </w:rPr>
        <w:t xml:space="preserve">- </w:t>
      </w:r>
      <w:r w:rsidR="008C5A7B" w:rsidRPr="008D1D7A">
        <w:rPr>
          <w:rFonts w:ascii="Times New Roman" w:hAnsi="Times New Roman"/>
          <w:sz w:val="26"/>
          <w:szCs w:val="26"/>
        </w:rPr>
        <w:t>доход</w:t>
      </w:r>
      <w:r w:rsidRPr="008D1D7A">
        <w:rPr>
          <w:rFonts w:ascii="Times New Roman" w:hAnsi="Times New Roman"/>
          <w:sz w:val="26"/>
          <w:szCs w:val="26"/>
        </w:rPr>
        <w:t>ам</w:t>
      </w:r>
      <w:r w:rsidR="005F2D13" w:rsidRPr="008D1D7A">
        <w:rPr>
          <w:rFonts w:ascii="Times New Roman" w:hAnsi="Times New Roman"/>
          <w:sz w:val="26"/>
          <w:szCs w:val="26"/>
        </w:rPr>
        <w:t xml:space="preserve"> бюджета МО Верхнечебеньковск</w:t>
      </w:r>
      <w:r w:rsidRPr="008D1D7A">
        <w:rPr>
          <w:rFonts w:ascii="Times New Roman" w:hAnsi="Times New Roman"/>
          <w:sz w:val="26"/>
          <w:szCs w:val="26"/>
        </w:rPr>
        <w:t xml:space="preserve">ого </w:t>
      </w:r>
      <w:r w:rsidR="005F2D13" w:rsidRPr="008D1D7A">
        <w:rPr>
          <w:rFonts w:ascii="Times New Roman" w:hAnsi="Times New Roman"/>
          <w:sz w:val="26"/>
          <w:szCs w:val="26"/>
        </w:rPr>
        <w:t>сельсовет</w:t>
      </w:r>
      <w:r w:rsidRPr="008D1D7A">
        <w:rPr>
          <w:rFonts w:ascii="Times New Roman" w:hAnsi="Times New Roman"/>
          <w:sz w:val="26"/>
          <w:szCs w:val="26"/>
        </w:rPr>
        <w:t xml:space="preserve">а по кодам классификации доходов бюджетов, согласно приложению 1(часть </w:t>
      </w:r>
      <w:r w:rsidR="00305F05" w:rsidRPr="008D1D7A">
        <w:rPr>
          <w:rFonts w:ascii="Times New Roman" w:hAnsi="Times New Roman"/>
          <w:sz w:val="26"/>
          <w:szCs w:val="26"/>
        </w:rPr>
        <w:t>1</w:t>
      </w:r>
      <w:r w:rsidRPr="008D1D7A">
        <w:rPr>
          <w:rFonts w:ascii="Times New Roman" w:hAnsi="Times New Roman"/>
          <w:sz w:val="26"/>
          <w:szCs w:val="26"/>
        </w:rPr>
        <w:t xml:space="preserve"> отчета об исполнении бюджета);</w:t>
      </w:r>
      <w:r w:rsidR="008C5A7B" w:rsidRPr="008D1D7A">
        <w:rPr>
          <w:rFonts w:ascii="Times New Roman" w:hAnsi="Times New Roman"/>
          <w:sz w:val="26"/>
          <w:szCs w:val="26"/>
        </w:rPr>
        <w:t xml:space="preserve"> </w:t>
      </w:r>
    </w:p>
    <w:p w:rsidR="00305F05" w:rsidRPr="008D1D7A" w:rsidRDefault="00290570" w:rsidP="00305F05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8D1D7A">
        <w:rPr>
          <w:rFonts w:ascii="Times New Roman" w:hAnsi="Times New Roman"/>
          <w:sz w:val="26"/>
          <w:szCs w:val="26"/>
        </w:rPr>
        <w:t>-  расходам бюджета МО Верхнечебеньковского</w:t>
      </w:r>
      <w:r w:rsidR="005F2D13" w:rsidRPr="008D1D7A">
        <w:rPr>
          <w:rFonts w:ascii="Times New Roman" w:hAnsi="Times New Roman"/>
          <w:sz w:val="26"/>
          <w:szCs w:val="26"/>
        </w:rPr>
        <w:t xml:space="preserve"> сельсовет</w:t>
      </w:r>
      <w:r w:rsidRPr="008D1D7A">
        <w:rPr>
          <w:rFonts w:ascii="Times New Roman" w:hAnsi="Times New Roman"/>
          <w:sz w:val="26"/>
          <w:szCs w:val="26"/>
        </w:rPr>
        <w:t>а по разделам, подразделам квалификации расходов бюджета,</w:t>
      </w:r>
      <w:r w:rsidR="005F2D13" w:rsidRPr="008D1D7A">
        <w:rPr>
          <w:rFonts w:ascii="Times New Roman" w:hAnsi="Times New Roman"/>
          <w:sz w:val="26"/>
          <w:szCs w:val="26"/>
        </w:rPr>
        <w:t xml:space="preserve"> </w:t>
      </w:r>
      <w:r w:rsidR="008C5A7B" w:rsidRPr="008D1D7A">
        <w:rPr>
          <w:rFonts w:ascii="Times New Roman" w:hAnsi="Times New Roman"/>
          <w:sz w:val="26"/>
          <w:szCs w:val="26"/>
        </w:rPr>
        <w:t xml:space="preserve"> </w:t>
      </w:r>
      <w:r w:rsidR="00305F05" w:rsidRPr="008D1D7A">
        <w:rPr>
          <w:rFonts w:ascii="Times New Roman" w:hAnsi="Times New Roman"/>
          <w:sz w:val="26"/>
          <w:szCs w:val="26"/>
        </w:rPr>
        <w:t xml:space="preserve">согласно приложению 1(часть 2 отчета об исполнении бюджета); </w:t>
      </w:r>
    </w:p>
    <w:p w:rsidR="00305F05" w:rsidRDefault="00305F05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8D1D7A">
        <w:rPr>
          <w:rFonts w:ascii="Times New Roman" w:hAnsi="Times New Roman"/>
          <w:sz w:val="26"/>
          <w:szCs w:val="26"/>
        </w:rPr>
        <w:t>- источникам финансирования дефицита бюджета МО Верхнечебеньковский сельсовет по кодам классификации источников финансирования дефицита бюджетов, согласно приложению 1(часть 3 отчета об исполнении бюджета).</w:t>
      </w:r>
    </w:p>
    <w:p w:rsidR="008D1D7A" w:rsidRPr="008D1D7A" w:rsidRDefault="008D1D7A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74699" w:rsidRPr="008D1D7A" w:rsidRDefault="008D1D7A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74699" w:rsidRPr="008D1D7A">
        <w:rPr>
          <w:rFonts w:ascii="Times New Roman" w:hAnsi="Times New Roman" w:cs="Times New Roman"/>
          <w:sz w:val="26"/>
          <w:szCs w:val="26"/>
        </w:rPr>
        <w:t xml:space="preserve">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5F05" w:rsidRPr="008D1D7A">
        <w:rPr>
          <w:rFonts w:ascii="Times New Roman" w:hAnsi="Times New Roman" w:cs="Times New Roman"/>
          <w:sz w:val="26"/>
          <w:szCs w:val="26"/>
        </w:rPr>
        <w:t>Н</w:t>
      </w:r>
      <w:r w:rsidR="00974699" w:rsidRPr="008D1D7A">
        <w:rPr>
          <w:rFonts w:ascii="Times New Roman" w:hAnsi="Times New Roman" w:cs="Times New Roman"/>
          <w:sz w:val="26"/>
          <w:szCs w:val="26"/>
        </w:rPr>
        <w:t>аправить</w:t>
      </w:r>
      <w:r w:rsidRPr="008D1D7A">
        <w:rPr>
          <w:rFonts w:ascii="Times New Roman" w:hAnsi="Times New Roman" w:cs="Times New Roman"/>
          <w:sz w:val="26"/>
          <w:szCs w:val="26"/>
        </w:rPr>
        <w:t xml:space="preserve"> </w:t>
      </w:r>
      <w:r w:rsidR="00305F05" w:rsidRPr="008D1D7A">
        <w:rPr>
          <w:rFonts w:ascii="Times New Roman" w:hAnsi="Times New Roman" w:cs="Times New Roman"/>
          <w:sz w:val="26"/>
          <w:szCs w:val="26"/>
        </w:rPr>
        <w:t>данный отчет</w:t>
      </w:r>
      <w:r w:rsidR="00974699" w:rsidRPr="008D1D7A">
        <w:rPr>
          <w:rFonts w:ascii="Times New Roman" w:hAnsi="Times New Roman" w:cs="Times New Roman"/>
          <w:sz w:val="26"/>
          <w:szCs w:val="26"/>
        </w:rPr>
        <w:t xml:space="preserve"> в Контрольно-счетную палату  муниципального образования Сакмарский район</w:t>
      </w:r>
      <w:r w:rsidR="00305F05" w:rsidRPr="008D1D7A">
        <w:rPr>
          <w:rFonts w:ascii="Times New Roman" w:hAnsi="Times New Roman" w:cs="Times New Roman"/>
          <w:sz w:val="26"/>
          <w:szCs w:val="26"/>
        </w:rPr>
        <w:t xml:space="preserve"> для осуществления внешнего муниципального финансового контроля</w:t>
      </w:r>
      <w:r w:rsidR="00974699" w:rsidRPr="008D1D7A">
        <w:rPr>
          <w:rFonts w:ascii="Times New Roman" w:hAnsi="Times New Roman" w:cs="Times New Roman"/>
          <w:sz w:val="26"/>
          <w:szCs w:val="26"/>
        </w:rPr>
        <w:t>.</w:t>
      </w:r>
    </w:p>
    <w:p w:rsidR="00305F05" w:rsidRPr="008D1D7A" w:rsidRDefault="00305F05" w:rsidP="00974699">
      <w:pPr>
        <w:tabs>
          <w:tab w:val="left" w:pos="14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D1D7A">
        <w:rPr>
          <w:rFonts w:ascii="Times New Roman" w:hAnsi="Times New Roman" w:cs="Times New Roman"/>
          <w:sz w:val="26"/>
          <w:szCs w:val="26"/>
        </w:rPr>
        <w:t>3. Контроль за исполнением данного постановления оставляю за собой.</w:t>
      </w:r>
    </w:p>
    <w:p w:rsidR="0078678B" w:rsidRDefault="008D1D7A" w:rsidP="008C5A7B">
      <w:pPr>
        <w:tabs>
          <w:tab w:val="left" w:pos="14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5F05" w:rsidRPr="008D1D7A">
        <w:rPr>
          <w:rFonts w:ascii="Times New Roman" w:hAnsi="Times New Roman" w:cs="Times New Roman"/>
          <w:sz w:val="26"/>
          <w:szCs w:val="26"/>
        </w:rPr>
        <w:t>4</w:t>
      </w:r>
      <w:r w:rsidR="00974699" w:rsidRPr="008D1D7A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после его обнародования</w:t>
      </w:r>
      <w:r w:rsidR="00974699" w:rsidRPr="008D1D7A">
        <w:rPr>
          <w:rFonts w:ascii="Times New Roman" w:hAnsi="Times New Roman" w:cs="Times New Roman"/>
          <w:sz w:val="26"/>
          <w:szCs w:val="26"/>
        </w:rPr>
        <w:t xml:space="preserve">.   </w:t>
      </w:r>
    </w:p>
    <w:p w:rsidR="008D1D7A" w:rsidRPr="008D1D7A" w:rsidRDefault="008D1D7A" w:rsidP="008C5A7B">
      <w:pPr>
        <w:tabs>
          <w:tab w:val="left" w:pos="14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81DAC" w:rsidRPr="008D1D7A" w:rsidRDefault="0078678B" w:rsidP="008C5A7B">
      <w:pPr>
        <w:tabs>
          <w:tab w:val="left" w:pos="147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D1D7A">
        <w:rPr>
          <w:rFonts w:ascii="Times New Roman" w:hAnsi="Times New Roman" w:cs="Times New Roman"/>
          <w:sz w:val="26"/>
          <w:szCs w:val="26"/>
        </w:rPr>
        <w:t xml:space="preserve">     </w:t>
      </w:r>
      <w:r w:rsidR="00974699" w:rsidRPr="008D1D7A">
        <w:rPr>
          <w:rFonts w:ascii="Times New Roman" w:hAnsi="Times New Roman" w:cs="Times New Roman"/>
          <w:sz w:val="26"/>
          <w:szCs w:val="26"/>
        </w:rPr>
        <w:t xml:space="preserve">  Глава администрации                                                         </w:t>
      </w:r>
      <w:r w:rsidR="008C5A7B" w:rsidRPr="008D1D7A">
        <w:rPr>
          <w:rFonts w:ascii="Times New Roman" w:hAnsi="Times New Roman" w:cs="Times New Roman"/>
          <w:sz w:val="26"/>
          <w:szCs w:val="26"/>
        </w:rPr>
        <w:t>Р.Б. Рахматуллин</w:t>
      </w:r>
    </w:p>
    <w:sectPr w:rsidR="00781DAC" w:rsidRPr="008D1D7A" w:rsidSect="000B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AC"/>
    <w:rsid w:val="00046C05"/>
    <w:rsid w:val="000871AE"/>
    <w:rsid w:val="000B107E"/>
    <w:rsid w:val="00101C35"/>
    <w:rsid w:val="00193C57"/>
    <w:rsid w:val="002513A4"/>
    <w:rsid w:val="00271A8D"/>
    <w:rsid w:val="00273386"/>
    <w:rsid w:val="00290570"/>
    <w:rsid w:val="00295E31"/>
    <w:rsid w:val="002C54C1"/>
    <w:rsid w:val="00305F05"/>
    <w:rsid w:val="003A6A56"/>
    <w:rsid w:val="003B0CD6"/>
    <w:rsid w:val="003E21A6"/>
    <w:rsid w:val="004007D6"/>
    <w:rsid w:val="004479A0"/>
    <w:rsid w:val="004605B6"/>
    <w:rsid w:val="00497A09"/>
    <w:rsid w:val="0054102B"/>
    <w:rsid w:val="005A1AC2"/>
    <w:rsid w:val="005F2D13"/>
    <w:rsid w:val="00713AD0"/>
    <w:rsid w:val="00781DAC"/>
    <w:rsid w:val="0078678B"/>
    <w:rsid w:val="0083646D"/>
    <w:rsid w:val="0087268B"/>
    <w:rsid w:val="008C5A7B"/>
    <w:rsid w:val="008D1D7A"/>
    <w:rsid w:val="00923713"/>
    <w:rsid w:val="00964E2A"/>
    <w:rsid w:val="00974699"/>
    <w:rsid w:val="00A625EC"/>
    <w:rsid w:val="00AD2D05"/>
    <w:rsid w:val="00C171DA"/>
    <w:rsid w:val="00C312BD"/>
    <w:rsid w:val="00D04E3B"/>
    <w:rsid w:val="00D205E3"/>
    <w:rsid w:val="00DC1DFC"/>
    <w:rsid w:val="00DE50C9"/>
    <w:rsid w:val="00E917B5"/>
    <w:rsid w:val="00FA213F"/>
    <w:rsid w:val="00FC0DB4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18026-2E8A-442B-B270-C5321EEB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07E"/>
  </w:style>
  <w:style w:type="paragraph" w:styleId="1">
    <w:name w:val="heading 1"/>
    <w:basedOn w:val="a"/>
    <w:next w:val="a"/>
    <w:link w:val="10"/>
    <w:qFormat/>
    <w:rsid w:val="00781D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A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93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74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8C5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0D78-021F-49C9-947B-B9BEE4FF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cp:lastPrinted>2023-08-14T06:38:00Z</cp:lastPrinted>
  <dcterms:created xsi:type="dcterms:W3CDTF">2023-09-22T10:25:00Z</dcterms:created>
  <dcterms:modified xsi:type="dcterms:W3CDTF">2023-09-22T10:25:00Z</dcterms:modified>
</cp:coreProperties>
</file>