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39"/>
        <w:gridCol w:w="531"/>
      </w:tblGrid>
      <w:tr w:rsidR="00B61B78" w:rsidRPr="00421BFB" w:rsidTr="00A15087">
        <w:trPr>
          <w:gridAfter w:val="1"/>
          <w:wAfter w:w="531" w:type="dxa"/>
        </w:trPr>
        <w:tc>
          <w:tcPr>
            <w:tcW w:w="4539" w:type="dxa"/>
          </w:tcPr>
          <w:p w:rsidR="00B61B78" w:rsidRPr="00421BFB" w:rsidRDefault="00B61B78" w:rsidP="00A15087">
            <w:pPr>
              <w:jc w:val="center"/>
              <w:outlineLvl w:val="0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B61B78" w:rsidRPr="00421BFB" w:rsidRDefault="00B61B78" w:rsidP="00A1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21BFB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421BFB">
              <w:rPr>
                <w:sz w:val="28"/>
                <w:szCs w:val="28"/>
              </w:rPr>
              <w:t>образования</w:t>
            </w:r>
          </w:p>
          <w:p w:rsidR="00B61B78" w:rsidRPr="00421BFB" w:rsidRDefault="00B61B78" w:rsidP="00A1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Верхнечебеньков</w:t>
            </w:r>
            <w:r w:rsidRPr="00421BFB">
              <w:rPr>
                <w:sz w:val="28"/>
                <w:szCs w:val="28"/>
              </w:rPr>
              <w:t>ский</w:t>
            </w:r>
          </w:p>
          <w:p w:rsidR="00B61B78" w:rsidRPr="00421BFB" w:rsidRDefault="00B61B78" w:rsidP="00A15087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ель</w:t>
            </w:r>
            <w:r w:rsidRPr="00421BFB">
              <w:rPr>
                <w:sz w:val="28"/>
                <w:szCs w:val="28"/>
              </w:rPr>
              <w:t>совет</w:t>
            </w:r>
          </w:p>
          <w:p w:rsidR="00B61B78" w:rsidRPr="00421BFB" w:rsidRDefault="00B61B78" w:rsidP="00A15087">
            <w:pPr>
              <w:jc w:val="center"/>
              <w:rPr>
                <w:sz w:val="28"/>
                <w:szCs w:val="28"/>
              </w:rPr>
            </w:pPr>
            <w:proofErr w:type="spellStart"/>
            <w:r w:rsidRPr="00421BFB">
              <w:rPr>
                <w:sz w:val="28"/>
                <w:szCs w:val="28"/>
              </w:rPr>
              <w:t>Сакмарского</w:t>
            </w:r>
            <w:proofErr w:type="spellEnd"/>
            <w:r w:rsidRPr="00421BFB">
              <w:rPr>
                <w:sz w:val="28"/>
                <w:szCs w:val="28"/>
              </w:rPr>
              <w:t xml:space="preserve"> района</w:t>
            </w:r>
          </w:p>
          <w:p w:rsidR="00B61B78" w:rsidRPr="00421BFB" w:rsidRDefault="00B61B78" w:rsidP="00A15087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Оренбургской области</w:t>
            </w:r>
          </w:p>
          <w:p w:rsidR="00B61B78" w:rsidRPr="00421BFB" w:rsidRDefault="00B61B78" w:rsidP="00A15087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ПОСТАНОВЛЕНИЕ</w:t>
            </w:r>
          </w:p>
          <w:p w:rsidR="00B61B78" w:rsidRPr="00421BFB" w:rsidRDefault="00B61B78" w:rsidP="00A1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2</w:t>
            </w:r>
            <w:r w:rsidRPr="00016360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 xml:space="preserve"> января</w:t>
            </w:r>
            <w:r w:rsidRPr="00421BFB">
              <w:rPr>
                <w:sz w:val="28"/>
                <w:szCs w:val="28"/>
                <w:u w:val="single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23</w:t>
            </w:r>
            <w:r w:rsidRPr="00421BFB">
              <w:rPr>
                <w:sz w:val="28"/>
                <w:szCs w:val="28"/>
                <w:u w:val="single"/>
              </w:rPr>
              <w:t>г. №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>5</w:t>
            </w:r>
            <w:r w:rsidRPr="00421BFB">
              <w:rPr>
                <w:sz w:val="28"/>
                <w:szCs w:val="28"/>
                <w:u w:val="single"/>
              </w:rPr>
              <w:t>-</w:t>
            </w:r>
            <w:proofErr w:type="spellStart"/>
            <w:r w:rsidRPr="00421BFB">
              <w:rPr>
                <w:sz w:val="28"/>
                <w:szCs w:val="28"/>
                <w:u w:val="single"/>
              </w:rPr>
              <w:t>п</w:t>
            </w:r>
            <w:proofErr w:type="spellEnd"/>
          </w:p>
          <w:p w:rsidR="00B61B78" w:rsidRPr="00421BFB" w:rsidRDefault="00B61B78" w:rsidP="00A150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Верхние Чебеньки</w:t>
            </w:r>
          </w:p>
          <w:p w:rsidR="00B61B78" w:rsidRPr="00421BFB" w:rsidRDefault="00B61B78" w:rsidP="00A15087">
            <w:pPr>
              <w:outlineLvl w:val="0"/>
              <w:rPr>
                <w:sz w:val="28"/>
                <w:szCs w:val="28"/>
              </w:rPr>
            </w:pPr>
          </w:p>
        </w:tc>
      </w:tr>
      <w:tr w:rsidR="00B61B78" w:rsidRPr="00421BFB" w:rsidTr="00A15087">
        <w:tc>
          <w:tcPr>
            <w:tcW w:w="5070" w:type="dxa"/>
            <w:gridSpan w:val="2"/>
          </w:tcPr>
          <w:p w:rsidR="00B61B78" w:rsidRPr="00675618" w:rsidRDefault="00B61B78" w:rsidP="00A15087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Pr="006756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проведения </w:t>
            </w:r>
            <w:proofErr w:type="spellStart"/>
            <w:r w:rsidRPr="00675618">
              <w:rPr>
                <w:rFonts w:ascii="Times New Roman" w:hAnsi="Times New Roman" w:cs="Times New Roman"/>
                <w:b w:val="0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756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мониторинга в муниципальном образовании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Верхнечебеньковский  сельсовет</w:t>
            </w:r>
          </w:p>
        </w:tc>
      </w:tr>
    </w:tbl>
    <w:p w:rsidR="00B61B78" w:rsidRPr="00675618" w:rsidRDefault="00B61B78" w:rsidP="00B61B78">
      <w:pPr>
        <w:pStyle w:val="ConsPlusNormal"/>
        <w:ind w:right="-2"/>
        <w:jc w:val="both"/>
        <w:rPr>
          <w:sz w:val="28"/>
          <w:szCs w:val="28"/>
        </w:rPr>
      </w:pPr>
    </w:p>
    <w:p w:rsidR="00B61B78" w:rsidRPr="00675618" w:rsidRDefault="00B61B78" w:rsidP="00B61B78">
      <w:pPr>
        <w:pStyle w:val="ConsPlusNormal"/>
        <w:ind w:right="-2" w:firstLine="540"/>
        <w:jc w:val="both"/>
        <w:rPr>
          <w:sz w:val="28"/>
          <w:szCs w:val="28"/>
        </w:rPr>
      </w:pPr>
      <w:proofErr w:type="gramStart"/>
      <w:r w:rsidRPr="00675618">
        <w:rPr>
          <w:sz w:val="28"/>
          <w:szCs w:val="28"/>
        </w:rPr>
        <w:t>В соответствии с пунктом 42 части 1 статьи 16 Федераль</w:t>
      </w:r>
      <w:r>
        <w:rPr>
          <w:sz w:val="28"/>
          <w:szCs w:val="28"/>
        </w:rPr>
        <w:t>ного закона от 06.10.2003 №</w:t>
      </w:r>
      <w:r w:rsidRPr="00675618">
        <w:rPr>
          <w:sz w:val="28"/>
          <w:szCs w:val="28"/>
        </w:rPr>
        <w:t>131-ФЗ "Об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75618">
        <w:rPr>
          <w:sz w:val="28"/>
          <w:szCs w:val="28"/>
        </w:rPr>
        <w:t>, со статьей 2 Феде</w:t>
      </w:r>
      <w:r>
        <w:rPr>
          <w:sz w:val="28"/>
          <w:szCs w:val="28"/>
        </w:rPr>
        <w:t>рального закона от 25.12.2008  №273-ФЗ «</w:t>
      </w:r>
      <w:r w:rsidRPr="00675618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675618">
        <w:rPr>
          <w:sz w:val="28"/>
          <w:szCs w:val="28"/>
        </w:rPr>
        <w:t>, с абзацем четвертым статьи 6, абзацем шестым статьи 12 Закона Оренб</w:t>
      </w:r>
      <w:r>
        <w:rPr>
          <w:sz w:val="28"/>
          <w:szCs w:val="28"/>
        </w:rPr>
        <w:t>ургской области от 15.09.2008 №2369/497-IV-ОЗ «</w:t>
      </w:r>
      <w:r w:rsidRPr="00675618">
        <w:rPr>
          <w:sz w:val="28"/>
          <w:szCs w:val="28"/>
        </w:rPr>
        <w:t>О противодействии коррупции в Оренбургской области</w:t>
      </w:r>
      <w:r>
        <w:rPr>
          <w:sz w:val="28"/>
          <w:szCs w:val="28"/>
        </w:rPr>
        <w:t>»</w:t>
      </w:r>
      <w:r w:rsidRPr="00675618">
        <w:rPr>
          <w:sz w:val="28"/>
          <w:szCs w:val="28"/>
        </w:rPr>
        <w:t>, пунктом 2 Указа Губернатора</w:t>
      </w:r>
      <w:proofErr w:type="gramEnd"/>
      <w:r w:rsidRPr="00675618">
        <w:rPr>
          <w:sz w:val="28"/>
          <w:szCs w:val="28"/>
        </w:rPr>
        <w:t xml:space="preserve"> Оренб</w:t>
      </w:r>
      <w:r>
        <w:rPr>
          <w:sz w:val="28"/>
          <w:szCs w:val="28"/>
        </w:rPr>
        <w:t>ургской области от 22.02.2022 54-ук «</w:t>
      </w:r>
      <w:r w:rsidRPr="00675618">
        <w:rPr>
          <w:sz w:val="28"/>
          <w:szCs w:val="28"/>
        </w:rPr>
        <w:t xml:space="preserve">Об утверждении Порядка проведения </w:t>
      </w:r>
      <w:proofErr w:type="spellStart"/>
      <w:r w:rsidRPr="00675618">
        <w:rPr>
          <w:sz w:val="28"/>
          <w:szCs w:val="28"/>
        </w:rPr>
        <w:t>антикоррупционного</w:t>
      </w:r>
      <w:proofErr w:type="spellEnd"/>
      <w:r w:rsidRPr="00675618">
        <w:rPr>
          <w:sz w:val="28"/>
          <w:szCs w:val="28"/>
        </w:rPr>
        <w:t xml:space="preserve"> мониторинга в Оренбургской области</w:t>
      </w:r>
      <w:r>
        <w:rPr>
          <w:sz w:val="28"/>
          <w:szCs w:val="28"/>
        </w:rPr>
        <w:t>»</w:t>
      </w:r>
      <w:r w:rsidRPr="00675618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уставом</w:t>
      </w:r>
      <w:r w:rsidRPr="0067561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Верхнечебеньковский сельсовет, ПОСТАНОВЛЯЮ</w:t>
      </w:r>
      <w:r w:rsidRPr="00675618">
        <w:rPr>
          <w:sz w:val="28"/>
          <w:szCs w:val="28"/>
        </w:rPr>
        <w:t>:</w:t>
      </w:r>
    </w:p>
    <w:p w:rsidR="00B61B78" w:rsidRDefault="00B61B78" w:rsidP="00B61B78">
      <w:pPr>
        <w:pStyle w:val="ConsPlusNormal"/>
        <w:ind w:right="-2" w:firstLine="540"/>
        <w:jc w:val="both"/>
        <w:rPr>
          <w:sz w:val="28"/>
          <w:szCs w:val="28"/>
        </w:rPr>
      </w:pPr>
      <w:r w:rsidRPr="00675618">
        <w:rPr>
          <w:sz w:val="28"/>
          <w:szCs w:val="28"/>
        </w:rPr>
        <w:t xml:space="preserve">1. Утвердить </w:t>
      </w:r>
      <w:hyperlink w:anchor="Par30" w:tooltip="ПОРЯДОК" w:history="1">
        <w:r w:rsidRPr="00675618">
          <w:rPr>
            <w:color w:val="0000FF"/>
            <w:sz w:val="28"/>
            <w:szCs w:val="28"/>
          </w:rPr>
          <w:t>порядок</w:t>
        </w:r>
      </w:hyperlink>
      <w:r w:rsidRPr="00675618">
        <w:rPr>
          <w:sz w:val="28"/>
          <w:szCs w:val="28"/>
        </w:rPr>
        <w:t xml:space="preserve"> проведения </w:t>
      </w:r>
      <w:proofErr w:type="spellStart"/>
      <w:r w:rsidRPr="00675618">
        <w:rPr>
          <w:sz w:val="28"/>
          <w:szCs w:val="28"/>
        </w:rPr>
        <w:t>антикоррупционного</w:t>
      </w:r>
      <w:proofErr w:type="spellEnd"/>
      <w:r w:rsidRPr="00675618">
        <w:rPr>
          <w:sz w:val="28"/>
          <w:szCs w:val="28"/>
        </w:rPr>
        <w:t xml:space="preserve"> мониторинга в муниципальном образовании</w:t>
      </w:r>
      <w:r>
        <w:rPr>
          <w:sz w:val="28"/>
          <w:szCs w:val="28"/>
        </w:rPr>
        <w:t xml:space="preserve">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</w:t>
      </w:r>
      <w:r w:rsidRPr="00675618">
        <w:rPr>
          <w:sz w:val="28"/>
          <w:szCs w:val="28"/>
        </w:rPr>
        <w:t xml:space="preserve"> согласно приложению.</w:t>
      </w:r>
    </w:p>
    <w:p w:rsidR="00B61B78" w:rsidRPr="00F74E54" w:rsidRDefault="00B61B78" w:rsidP="00B61B78">
      <w:pPr>
        <w:pStyle w:val="ConsPlusNormal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1B78" w:rsidRPr="00016360" w:rsidRDefault="00B61B78" w:rsidP="00B61B78">
      <w:pPr>
        <w:pStyle w:val="ConsPlusNormal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756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7561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вступает в законную силу после обнародования и подлежит размещению на сайте муниципального образования </w:t>
      </w:r>
      <w:hyperlink r:id="rId4" w:history="1">
        <w:proofErr w:type="spellStart"/>
        <w:r>
          <w:rPr>
            <w:rStyle w:val="a5"/>
            <w:sz w:val="28"/>
            <w:szCs w:val="28"/>
            <w:lang w:val="en-US"/>
          </w:rPr>
          <w:t>verh</w:t>
        </w:r>
        <w:proofErr w:type="spellEnd"/>
        <w:r w:rsidRPr="00016360">
          <w:rPr>
            <w:rStyle w:val="a5"/>
            <w:sz w:val="28"/>
            <w:szCs w:val="28"/>
          </w:rPr>
          <w:t>-</w:t>
        </w:r>
        <w:proofErr w:type="spellStart"/>
        <w:r>
          <w:rPr>
            <w:rStyle w:val="a5"/>
            <w:sz w:val="28"/>
            <w:szCs w:val="28"/>
            <w:lang w:val="en-US"/>
          </w:rPr>
          <w:t>chebenki</w:t>
        </w:r>
        <w:proofErr w:type="spellEnd"/>
        <w:r w:rsidRPr="00016360">
          <w:rPr>
            <w:rStyle w:val="a5"/>
            <w:sz w:val="28"/>
            <w:szCs w:val="28"/>
          </w:rPr>
          <w:t>.</w:t>
        </w:r>
        <w:proofErr w:type="spellStart"/>
        <w:r w:rsidRPr="009F485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B61B78" w:rsidRDefault="00B61B78" w:rsidP="00B61B78">
      <w:pPr>
        <w:pStyle w:val="ConsPlusNormal"/>
        <w:ind w:right="-2" w:firstLine="540"/>
        <w:jc w:val="both"/>
        <w:rPr>
          <w:sz w:val="28"/>
          <w:szCs w:val="28"/>
        </w:rPr>
      </w:pPr>
    </w:p>
    <w:p w:rsidR="00B61B78" w:rsidRDefault="00B61B78" w:rsidP="00B61B78">
      <w:pPr>
        <w:pStyle w:val="ConsPlusNormal"/>
        <w:ind w:right="-2" w:firstLine="540"/>
        <w:jc w:val="both"/>
        <w:rPr>
          <w:sz w:val="28"/>
          <w:szCs w:val="28"/>
        </w:rPr>
      </w:pPr>
    </w:p>
    <w:p w:rsidR="00B61B78" w:rsidRDefault="00B61B78" w:rsidP="00B61B78">
      <w:pPr>
        <w:pStyle w:val="ConsPlusNormal"/>
        <w:ind w:right="-2" w:firstLine="540"/>
        <w:jc w:val="both"/>
        <w:rPr>
          <w:sz w:val="28"/>
          <w:szCs w:val="28"/>
        </w:rPr>
      </w:pPr>
    </w:p>
    <w:p w:rsidR="00B61B78" w:rsidRDefault="00B61B78" w:rsidP="00B61B78">
      <w:pPr>
        <w:pStyle w:val="ConsPlusNormal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Р.Б. Рахматуллин</w:t>
      </w:r>
    </w:p>
    <w:p w:rsidR="00B61B78" w:rsidRDefault="00B61B78" w:rsidP="00B61B78">
      <w:pPr>
        <w:pStyle w:val="ConsPlusNormal"/>
        <w:ind w:right="-2" w:firstLine="540"/>
        <w:jc w:val="both"/>
        <w:rPr>
          <w:sz w:val="28"/>
          <w:szCs w:val="28"/>
        </w:rPr>
      </w:pPr>
    </w:p>
    <w:p w:rsidR="00B61B78" w:rsidRDefault="00B61B78" w:rsidP="00B61B78">
      <w:pPr>
        <w:pStyle w:val="ConsPlusNormal"/>
        <w:ind w:right="-2" w:firstLine="540"/>
        <w:jc w:val="both"/>
        <w:rPr>
          <w:sz w:val="28"/>
          <w:szCs w:val="28"/>
        </w:rPr>
      </w:pPr>
    </w:p>
    <w:p w:rsidR="00B61B78" w:rsidRDefault="00B61B78" w:rsidP="00B61B78">
      <w:pPr>
        <w:pStyle w:val="ConsPlusNormal"/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дело, Прокуратуре </w:t>
      </w:r>
      <w:proofErr w:type="spellStart"/>
      <w:r>
        <w:rPr>
          <w:sz w:val="20"/>
          <w:szCs w:val="20"/>
        </w:rPr>
        <w:t>Сакмарского</w:t>
      </w:r>
      <w:proofErr w:type="spellEnd"/>
      <w:r>
        <w:rPr>
          <w:sz w:val="20"/>
          <w:szCs w:val="20"/>
        </w:rPr>
        <w:t xml:space="preserve"> района</w:t>
      </w:r>
    </w:p>
    <w:p w:rsidR="00B61B78" w:rsidRPr="008327C3" w:rsidRDefault="00B61B78" w:rsidP="00B61B78">
      <w:pPr>
        <w:pStyle w:val="ConsPlusNormal"/>
        <w:ind w:right="-2" w:firstLine="540"/>
        <w:jc w:val="both"/>
        <w:rPr>
          <w:sz w:val="20"/>
          <w:szCs w:val="20"/>
        </w:rPr>
      </w:pPr>
    </w:p>
    <w:p w:rsidR="00B61B78" w:rsidRPr="008327C3" w:rsidRDefault="00B61B78" w:rsidP="00B61B78">
      <w:pPr>
        <w:pStyle w:val="ConsPlusNormal"/>
        <w:ind w:right="-2" w:firstLine="540"/>
        <w:jc w:val="both"/>
        <w:rPr>
          <w:sz w:val="20"/>
          <w:szCs w:val="20"/>
        </w:rPr>
      </w:pPr>
    </w:p>
    <w:p w:rsidR="00B61B78" w:rsidRPr="008327C3" w:rsidRDefault="00B61B78" w:rsidP="00B61B78">
      <w:pPr>
        <w:pStyle w:val="ConsPlusNormal"/>
        <w:ind w:right="-2" w:firstLine="540"/>
        <w:jc w:val="both"/>
        <w:rPr>
          <w:sz w:val="20"/>
          <w:szCs w:val="20"/>
        </w:rPr>
      </w:pPr>
    </w:p>
    <w:p w:rsidR="00B61B78" w:rsidRDefault="00B61B78" w:rsidP="00B61B78">
      <w:pPr>
        <w:pStyle w:val="ConsPlusNormal"/>
        <w:ind w:right="-2"/>
        <w:jc w:val="right"/>
        <w:outlineLvl w:val="0"/>
        <w:rPr>
          <w:sz w:val="28"/>
          <w:szCs w:val="28"/>
        </w:rPr>
      </w:pPr>
    </w:p>
    <w:p w:rsidR="00B61B78" w:rsidRDefault="00B61B78" w:rsidP="00B61B78">
      <w:pPr>
        <w:pStyle w:val="ConsPlusNormal"/>
        <w:ind w:right="-2"/>
        <w:jc w:val="right"/>
        <w:outlineLvl w:val="0"/>
        <w:rPr>
          <w:sz w:val="28"/>
          <w:szCs w:val="28"/>
        </w:rPr>
      </w:pPr>
    </w:p>
    <w:p w:rsidR="00B61B78" w:rsidRDefault="00B61B78" w:rsidP="00B61B78">
      <w:pPr>
        <w:pStyle w:val="ConsPlusNormal"/>
        <w:ind w:right="-2"/>
        <w:jc w:val="right"/>
        <w:outlineLvl w:val="0"/>
        <w:rPr>
          <w:sz w:val="28"/>
          <w:szCs w:val="28"/>
        </w:rPr>
      </w:pPr>
    </w:p>
    <w:p w:rsidR="00B61B78" w:rsidRPr="00675618" w:rsidRDefault="00B61B78" w:rsidP="00B61B78">
      <w:pPr>
        <w:pStyle w:val="ConsPlusNormal"/>
        <w:ind w:right="-2"/>
        <w:jc w:val="right"/>
        <w:outlineLvl w:val="0"/>
        <w:rPr>
          <w:sz w:val="28"/>
          <w:szCs w:val="28"/>
        </w:rPr>
      </w:pPr>
      <w:r w:rsidRPr="00675618">
        <w:rPr>
          <w:sz w:val="28"/>
          <w:szCs w:val="28"/>
        </w:rPr>
        <w:t>Приложение</w:t>
      </w:r>
    </w:p>
    <w:p w:rsidR="00B61B78" w:rsidRDefault="00B61B78" w:rsidP="00B61B78">
      <w:pPr>
        <w:pStyle w:val="ConsPlusNormal"/>
        <w:ind w:right="-2"/>
        <w:jc w:val="right"/>
        <w:rPr>
          <w:sz w:val="28"/>
          <w:szCs w:val="28"/>
        </w:rPr>
      </w:pPr>
      <w:r w:rsidRPr="00675618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675618">
        <w:rPr>
          <w:sz w:val="28"/>
          <w:szCs w:val="28"/>
        </w:rPr>
        <w:t xml:space="preserve">дминистрации </w:t>
      </w:r>
    </w:p>
    <w:p w:rsidR="00B61B78" w:rsidRDefault="00B61B78" w:rsidP="00B61B78">
      <w:pPr>
        <w:pStyle w:val="ConsPlusNormal"/>
        <w:ind w:right="-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61B78" w:rsidRPr="00675618" w:rsidRDefault="00B61B78" w:rsidP="00B61B78">
      <w:pPr>
        <w:pStyle w:val="ConsPlusNormal"/>
        <w:ind w:right="-2"/>
        <w:jc w:val="right"/>
        <w:rPr>
          <w:sz w:val="28"/>
          <w:szCs w:val="28"/>
        </w:rPr>
      </w:pPr>
      <w:r w:rsidRPr="0067561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 января </w:t>
      </w:r>
      <w:r w:rsidRPr="0067561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75618">
        <w:rPr>
          <w:sz w:val="28"/>
          <w:szCs w:val="28"/>
        </w:rPr>
        <w:t xml:space="preserve"> г. </w:t>
      </w:r>
      <w:r>
        <w:rPr>
          <w:sz w:val="28"/>
          <w:szCs w:val="28"/>
        </w:rPr>
        <w:t>№ 5</w:t>
      </w:r>
      <w:r w:rsidRPr="00675618">
        <w:rPr>
          <w:sz w:val="28"/>
          <w:szCs w:val="28"/>
        </w:rPr>
        <w:t>-п</w:t>
      </w:r>
    </w:p>
    <w:p w:rsidR="00B61B78" w:rsidRPr="00675618" w:rsidRDefault="00B61B78" w:rsidP="00B61B78">
      <w:pPr>
        <w:pStyle w:val="ConsPlusNormal"/>
        <w:ind w:right="-2"/>
        <w:jc w:val="both"/>
        <w:rPr>
          <w:sz w:val="28"/>
          <w:szCs w:val="28"/>
        </w:rPr>
      </w:pPr>
    </w:p>
    <w:p w:rsidR="00B61B78" w:rsidRPr="00675618" w:rsidRDefault="00B61B78" w:rsidP="00B61B78">
      <w:pPr>
        <w:pStyle w:val="ConsPlusNormal"/>
        <w:ind w:right="-2"/>
        <w:jc w:val="both"/>
        <w:rPr>
          <w:sz w:val="28"/>
          <w:szCs w:val="28"/>
        </w:rPr>
      </w:pPr>
    </w:p>
    <w:p w:rsidR="00B61B78" w:rsidRPr="00F74E54" w:rsidRDefault="00B61B78" w:rsidP="00B61B78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0"/>
      <w:bookmarkEnd w:id="0"/>
      <w:r w:rsidRPr="00F74E5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61B78" w:rsidRPr="00F74E54" w:rsidRDefault="00B61B78" w:rsidP="00B61B78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4E54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proofErr w:type="spellStart"/>
      <w:r w:rsidRPr="00F74E54">
        <w:rPr>
          <w:rFonts w:ascii="Times New Roman" w:hAnsi="Times New Roman" w:cs="Times New Roman"/>
          <w:b w:val="0"/>
          <w:sz w:val="28"/>
          <w:szCs w:val="28"/>
        </w:rPr>
        <w:t>антикоррупционного</w:t>
      </w:r>
      <w:proofErr w:type="spellEnd"/>
      <w:r w:rsidRPr="00F74E54">
        <w:rPr>
          <w:rFonts w:ascii="Times New Roman" w:hAnsi="Times New Roman" w:cs="Times New Roman"/>
          <w:b w:val="0"/>
          <w:sz w:val="28"/>
          <w:szCs w:val="28"/>
        </w:rPr>
        <w:t xml:space="preserve"> мониторинга</w:t>
      </w:r>
    </w:p>
    <w:p w:rsidR="00B61B78" w:rsidRDefault="00B61B78" w:rsidP="00B61B78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4E54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Верхнечебеньковский сельсовет</w:t>
      </w:r>
    </w:p>
    <w:p w:rsidR="00B61B78" w:rsidRDefault="00B61B78" w:rsidP="00B61B78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1B78" w:rsidRPr="00F74E54" w:rsidRDefault="00B61B78" w:rsidP="00B61B78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F74E54">
        <w:rPr>
          <w:rFonts w:ascii="Times New Roman" w:hAnsi="Times New Roman" w:cs="Times New Roman"/>
          <w:b w:val="0"/>
          <w:sz w:val="28"/>
          <w:szCs w:val="28"/>
        </w:rPr>
        <w:t xml:space="preserve"> Общие положения</w:t>
      </w:r>
    </w:p>
    <w:p w:rsidR="00B61B78" w:rsidRPr="00675618" w:rsidRDefault="00B61B78" w:rsidP="00B61B78">
      <w:pPr>
        <w:pStyle w:val="ConsPlusNormal"/>
        <w:ind w:right="-2"/>
        <w:jc w:val="both"/>
        <w:rPr>
          <w:sz w:val="28"/>
          <w:szCs w:val="28"/>
        </w:rPr>
      </w:pPr>
    </w:p>
    <w:p w:rsidR="00B61B78" w:rsidRPr="00FC7B58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7B58">
        <w:rPr>
          <w:rFonts w:ascii="Times New Roman" w:hAnsi="Times New Roman"/>
          <w:sz w:val="28"/>
          <w:szCs w:val="28"/>
        </w:rPr>
        <w:t xml:space="preserve">1.1. Настоящий порядок проведения </w:t>
      </w:r>
      <w:proofErr w:type="spellStart"/>
      <w:r w:rsidRPr="00FC7B58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FC7B58">
        <w:rPr>
          <w:rFonts w:ascii="Times New Roman" w:hAnsi="Times New Roman"/>
          <w:sz w:val="28"/>
          <w:szCs w:val="28"/>
        </w:rPr>
        <w:t xml:space="preserve"> мониторинга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Верхнечебеньковский сель</w:t>
      </w:r>
      <w:r w:rsidRPr="00FC7B58">
        <w:rPr>
          <w:rFonts w:ascii="Times New Roman" w:hAnsi="Times New Roman"/>
          <w:sz w:val="28"/>
          <w:szCs w:val="28"/>
        </w:rPr>
        <w:t xml:space="preserve">совет (далее - Порядок) устанавливает последовательность действий по проведению </w:t>
      </w:r>
      <w:proofErr w:type="spellStart"/>
      <w:r w:rsidRPr="00FC7B58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FC7B58">
        <w:rPr>
          <w:rFonts w:ascii="Times New Roman" w:hAnsi="Times New Roman"/>
          <w:sz w:val="28"/>
          <w:szCs w:val="28"/>
        </w:rPr>
        <w:t xml:space="preserve"> мониторинга, а также определяет перечень сведений, показателей и информационных материалов </w:t>
      </w:r>
      <w:proofErr w:type="spellStart"/>
      <w:r w:rsidRPr="00FC7B58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FC7B58">
        <w:rPr>
          <w:rFonts w:ascii="Times New Roman" w:hAnsi="Times New Roman"/>
          <w:sz w:val="28"/>
          <w:szCs w:val="28"/>
        </w:rPr>
        <w:t xml:space="preserve"> мониторинга.</w:t>
      </w:r>
    </w:p>
    <w:p w:rsidR="00B61B78" w:rsidRPr="00FC7B58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Понятие «</w:t>
      </w:r>
      <w:proofErr w:type="spellStart"/>
      <w:r w:rsidRPr="00FC7B58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FC7B58">
        <w:rPr>
          <w:rFonts w:ascii="Times New Roman" w:hAnsi="Times New Roman"/>
          <w:sz w:val="28"/>
          <w:szCs w:val="28"/>
        </w:rPr>
        <w:t xml:space="preserve"> мониторинг</w:t>
      </w:r>
      <w:r>
        <w:rPr>
          <w:rFonts w:ascii="Times New Roman" w:hAnsi="Times New Roman"/>
          <w:sz w:val="28"/>
          <w:szCs w:val="28"/>
        </w:rPr>
        <w:t>»</w:t>
      </w:r>
      <w:r w:rsidRPr="00FC7B58">
        <w:rPr>
          <w:rFonts w:ascii="Times New Roman" w:hAnsi="Times New Roman"/>
          <w:sz w:val="28"/>
          <w:szCs w:val="28"/>
        </w:rPr>
        <w:t xml:space="preserve"> используется в значении, указанном в Законе Оренбургской области от 15.09.2008 </w:t>
      </w:r>
      <w:r>
        <w:rPr>
          <w:rFonts w:ascii="Times New Roman" w:hAnsi="Times New Roman"/>
          <w:sz w:val="28"/>
          <w:szCs w:val="28"/>
        </w:rPr>
        <w:t>№2369/497-IV-ОЗ «</w:t>
      </w:r>
      <w:r w:rsidRPr="00FC7B58">
        <w:rPr>
          <w:rFonts w:ascii="Times New Roman" w:hAnsi="Times New Roman"/>
          <w:sz w:val="28"/>
          <w:szCs w:val="28"/>
        </w:rPr>
        <w:t>О противодействии коррупции в Оренбургской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C7B58">
        <w:rPr>
          <w:rFonts w:ascii="Times New Roman" w:hAnsi="Times New Roman"/>
          <w:sz w:val="28"/>
          <w:szCs w:val="28"/>
        </w:rPr>
        <w:t>.</w:t>
      </w:r>
    </w:p>
    <w:p w:rsidR="00B61B78" w:rsidRPr="00FC7B58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7B58">
        <w:rPr>
          <w:rFonts w:ascii="Times New Roman" w:hAnsi="Times New Roman"/>
          <w:sz w:val="28"/>
          <w:szCs w:val="28"/>
        </w:rPr>
        <w:t xml:space="preserve">1.3. Организацию и проведение </w:t>
      </w:r>
      <w:proofErr w:type="spellStart"/>
      <w:r w:rsidRPr="00FC7B58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FC7B58">
        <w:rPr>
          <w:rFonts w:ascii="Times New Roman" w:hAnsi="Times New Roman"/>
          <w:sz w:val="28"/>
          <w:szCs w:val="28"/>
        </w:rPr>
        <w:t xml:space="preserve"> мониторинга осуществляет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</w:t>
      </w:r>
      <w:r w:rsidRPr="00FC7B58">
        <w:rPr>
          <w:rFonts w:ascii="Times New Roman" w:hAnsi="Times New Roman"/>
          <w:sz w:val="28"/>
          <w:szCs w:val="28"/>
        </w:rPr>
        <w:t xml:space="preserve"> на основе сведений, показателей и информационных материалов, представляемых органами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Верхнечебегньковского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в</w:t>
      </w:r>
      <w:r w:rsidRPr="00FC7B58">
        <w:rPr>
          <w:rFonts w:ascii="Times New Roman" w:hAnsi="Times New Roman"/>
          <w:sz w:val="28"/>
          <w:szCs w:val="28"/>
        </w:rPr>
        <w:t xml:space="preserve"> соответствии с настоящим Порядком, а также сведений, предоставляемых Советом депутатов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proofErr w:type="spellStart"/>
      <w:r>
        <w:rPr>
          <w:rFonts w:ascii="Times New Roman" w:hAnsi="Times New Roman"/>
          <w:sz w:val="28"/>
          <w:szCs w:val="28"/>
        </w:rPr>
        <w:t>образованиВерхнечебеньковский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</w:t>
      </w:r>
      <w:r w:rsidRPr="00FC7B58">
        <w:rPr>
          <w:rFonts w:ascii="Times New Roman" w:hAnsi="Times New Roman"/>
          <w:sz w:val="28"/>
          <w:szCs w:val="28"/>
        </w:rPr>
        <w:t xml:space="preserve"> и на основании письменного запроса.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7B58">
        <w:rPr>
          <w:rFonts w:ascii="Times New Roman" w:hAnsi="Times New Roman"/>
          <w:sz w:val="28"/>
          <w:szCs w:val="28"/>
        </w:rPr>
        <w:t xml:space="preserve">1.4. Результаты проведенного </w:t>
      </w:r>
      <w:proofErr w:type="spellStart"/>
      <w:r w:rsidRPr="00FC7B58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FC7B58">
        <w:rPr>
          <w:rFonts w:ascii="Times New Roman" w:hAnsi="Times New Roman"/>
          <w:sz w:val="28"/>
          <w:szCs w:val="28"/>
        </w:rPr>
        <w:t xml:space="preserve"> мониторинга размещаются на </w:t>
      </w:r>
      <w:proofErr w:type="gramStart"/>
      <w:r w:rsidRPr="00FC7B58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FC7B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B58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016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verh</w:t>
        </w:r>
        <w:proofErr w:type="spellEnd"/>
        <w:r w:rsidRPr="00016360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chebenki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9F485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61B78" w:rsidRPr="00FC7B58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 xml:space="preserve">2. Цели и задачи </w:t>
      </w:r>
      <w:proofErr w:type="spellStart"/>
      <w:r w:rsidRPr="00715BC4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715BC4">
        <w:rPr>
          <w:rFonts w:ascii="Times New Roman" w:hAnsi="Times New Roman"/>
          <w:sz w:val="28"/>
          <w:szCs w:val="28"/>
        </w:rPr>
        <w:t xml:space="preserve"> мониторинга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 xml:space="preserve">2.1. Целями </w:t>
      </w:r>
      <w:proofErr w:type="spellStart"/>
      <w:r w:rsidRPr="00715BC4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715BC4">
        <w:rPr>
          <w:rFonts w:ascii="Times New Roman" w:hAnsi="Times New Roman"/>
          <w:sz w:val="28"/>
          <w:szCs w:val="28"/>
        </w:rPr>
        <w:t xml:space="preserve"> мониторинга являются: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 xml:space="preserve">а) оценка состояния профилактики коррупции 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 Верхнечебеньковский   сельсовет</w:t>
      </w:r>
      <w:r w:rsidRPr="00715BC4">
        <w:rPr>
          <w:rFonts w:ascii="Times New Roman" w:hAnsi="Times New Roman"/>
          <w:sz w:val="28"/>
          <w:szCs w:val="28"/>
        </w:rPr>
        <w:t>;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 xml:space="preserve">б) разработка прогнозов состояния и тенденции развития </w:t>
      </w:r>
      <w:proofErr w:type="spellStart"/>
      <w:r w:rsidRPr="00715BC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15BC4">
        <w:rPr>
          <w:rFonts w:ascii="Times New Roman" w:hAnsi="Times New Roman"/>
          <w:sz w:val="28"/>
          <w:szCs w:val="28"/>
        </w:rPr>
        <w:t xml:space="preserve"> политики в муниципальном образовании </w:t>
      </w:r>
      <w:r>
        <w:rPr>
          <w:rFonts w:ascii="Times New Roman" w:hAnsi="Times New Roman"/>
          <w:sz w:val="28"/>
          <w:szCs w:val="28"/>
        </w:rPr>
        <w:t>Верхнечебеньковский сельсовет</w:t>
      </w:r>
      <w:r w:rsidRPr="00715BC4">
        <w:rPr>
          <w:rFonts w:ascii="Times New Roman" w:hAnsi="Times New Roman"/>
          <w:sz w:val="28"/>
          <w:szCs w:val="28"/>
        </w:rPr>
        <w:t>;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>в) обеспечение разработки и реализации плана противодействия коррупции.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 xml:space="preserve">2.2. Задачами </w:t>
      </w:r>
      <w:proofErr w:type="spellStart"/>
      <w:r w:rsidRPr="00715BC4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715BC4">
        <w:rPr>
          <w:rFonts w:ascii="Times New Roman" w:hAnsi="Times New Roman"/>
          <w:sz w:val="28"/>
          <w:szCs w:val="28"/>
        </w:rPr>
        <w:t xml:space="preserve"> мониторинга являются: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lastRenderedPageBreak/>
        <w:t xml:space="preserve">а) определение сфер деятельности 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 Верхнечебеньковский сельсовет</w:t>
      </w:r>
      <w:r w:rsidRPr="00715BC4">
        <w:rPr>
          <w:rFonts w:ascii="Times New Roman" w:hAnsi="Times New Roman"/>
          <w:sz w:val="28"/>
          <w:szCs w:val="28"/>
        </w:rPr>
        <w:t xml:space="preserve"> с высокими коррупционными рисками;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 xml:space="preserve">б) выявление причин и условий, способствующих коррупционным проявлениям 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 Верхнечебеньковский  сельсовет</w:t>
      </w:r>
      <w:r w:rsidRPr="00715BC4">
        <w:rPr>
          <w:rFonts w:ascii="Times New Roman" w:hAnsi="Times New Roman"/>
          <w:sz w:val="28"/>
          <w:szCs w:val="28"/>
        </w:rPr>
        <w:t>;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 xml:space="preserve">в) оценка влияния реализации </w:t>
      </w:r>
      <w:proofErr w:type="spellStart"/>
      <w:r w:rsidRPr="00715BC4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715BC4">
        <w:rPr>
          <w:rFonts w:ascii="Times New Roman" w:hAnsi="Times New Roman"/>
          <w:sz w:val="28"/>
          <w:szCs w:val="28"/>
        </w:rPr>
        <w:t xml:space="preserve"> мер на коррупционную обстановку 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 Верхнечебеньковский сельсовет</w:t>
      </w:r>
      <w:r w:rsidRPr="00715BC4">
        <w:rPr>
          <w:rFonts w:ascii="Times New Roman" w:hAnsi="Times New Roman"/>
          <w:sz w:val="28"/>
          <w:szCs w:val="28"/>
        </w:rPr>
        <w:t>.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B78" w:rsidRPr="00715BC4" w:rsidRDefault="00B61B78" w:rsidP="00B61B7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>3. Основные источники информации, используемые</w:t>
      </w:r>
    </w:p>
    <w:p w:rsidR="00B61B78" w:rsidRPr="00715BC4" w:rsidRDefault="00B61B78" w:rsidP="00B61B7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 xml:space="preserve">при проведении </w:t>
      </w:r>
      <w:proofErr w:type="spellStart"/>
      <w:r w:rsidRPr="00715BC4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715BC4">
        <w:rPr>
          <w:rFonts w:ascii="Times New Roman" w:hAnsi="Times New Roman"/>
          <w:sz w:val="28"/>
          <w:szCs w:val="28"/>
        </w:rPr>
        <w:t xml:space="preserve"> мониторинга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55"/>
      <w:bookmarkEnd w:id="1"/>
      <w:r w:rsidRPr="00715BC4">
        <w:rPr>
          <w:rFonts w:ascii="Times New Roman" w:hAnsi="Times New Roman"/>
          <w:sz w:val="28"/>
          <w:szCs w:val="28"/>
        </w:rPr>
        <w:t xml:space="preserve">3.1. Основными источниками информации, используемыми при проведении </w:t>
      </w:r>
      <w:proofErr w:type="spellStart"/>
      <w:r w:rsidRPr="00715BC4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715BC4">
        <w:rPr>
          <w:rFonts w:ascii="Times New Roman" w:hAnsi="Times New Roman"/>
          <w:sz w:val="28"/>
          <w:szCs w:val="28"/>
        </w:rPr>
        <w:t xml:space="preserve"> мониторинга, являются: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 xml:space="preserve">1) официальные данные правоохранительных органов о преступлениях коррупционного характера, совершенных в органах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r w:rsidRPr="00715BC4">
        <w:rPr>
          <w:rFonts w:ascii="Times New Roman" w:hAnsi="Times New Roman"/>
          <w:sz w:val="28"/>
          <w:szCs w:val="28"/>
        </w:rPr>
        <w:t>, муниципальных учреждениях;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>2) информационно-аналитические материалы правоохранительных органов, характеризующие состояние и результаты противодействия коррупции в органах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715BC4">
        <w:rPr>
          <w:rFonts w:ascii="Times New Roman" w:hAnsi="Times New Roman"/>
          <w:sz w:val="28"/>
          <w:szCs w:val="28"/>
        </w:rPr>
        <w:t>, муниципальных учреждениях;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 xml:space="preserve">3) материалы социологических опросов населения по вопросам взаимоотношений граждан с органами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715BC4">
        <w:rPr>
          <w:rFonts w:ascii="Times New Roman" w:hAnsi="Times New Roman"/>
          <w:sz w:val="28"/>
          <w:szCs w:val="28"/>
        </w:rPr>
        <w:t xml:space="preserve">, осуществляющими разрешительные и контрольные функции, выявления наиболее коррупционных сфер деятельности и оценки </w:t>
      </w:r>
      <w:proofErr w:type="gramStart"/>
      <w:r w:rsidRPr="00715BC4">
        <w:rPr>
          <w:rFonts w:ascii="Times New Roman" w:hAnsi="Times New Roman"/>
          <w:sz w:val="28"/>
          <w:szCs w:val="28"/>
        </w:rPr>
        <w:t>эффективности</w:t>
      </w:r>
      <w:proofErr w:type="gramEnd"/>
      <w:r w:rsidRPr="00715BC4">
        <w:rPr>
          <w:rFonts w:ascii="Times New Roman" w:hAnsi="Times New Roman"/>
          <w:sz w:val="28"/>
          <w:szCs w:val="28"/>
        </w:rPr>
        <w:t xml:space="preserve"> реализуемых </w:t>
      </w:r>
      <w:proofErr w:type="spellStart"/>
      <w:r w:rsidRPr="00715BC4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715BC4">
        <w:rPr>
          <w:rFonts w:ascii="Times New Roman" w:hAnsi="Times New Roman"/>
          <w:sz w:val="28"/>
          <w:szCs w:val="28"/>
        </w:rPr>
        <w:t xml:space="preserve"> мер;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 xml:space="preserve">4) результаты </w:t>
      </w:r>
      <w:proofErr w:type="spellStart"/>
      <w:r w:rsidRPr="00715BC4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715BC4">
        <w:rPr>
          <w:rFonts w:ascii="Times New Roman" w:hAnsi="Times New Roman"/>
          <w:sz w:val="28"/>
          <w:szCs w:val="28"/>
        </w:rPr>
        <w:t xml:space="preserve"> мониторинга публикаций по </w:t>
      </w:r>
      <w:proofErr w:type="spellStart"/>
      <w:r w:rsidRPr="00715BC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15BC4">
        <w:rPr>
          <w:rFonts w:ascii="Times New Roman" w:hAnsi="Times New Roman"/>
          <w:sz w:val="28"/>
          <w:szCs w:val="28"/>
        </w:rPr>
        <w:t xml:space="preserve"> тематике в средствах массовой информации;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>5) материалы независимых опросов общественного мнения, опубликованные в средствах массовой информации;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 xml:space="preserve">6) сведения о результатах проведения </w:t>
      </w:r>
      <w:proofErr w:type="spellStart"/>
      <w:r w:rsidRPr="00715BC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15BC4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и их проектов;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>7) сведения органов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715BC4">
        <w:rPr>
          <w:rFonts w:ascii="Times New Roman" w:hAnsi="Times New Roman"/>
          <w:sz w:val="28"/>
          <w:szCs w:val="28"/>
        </w:rPr>
        <w:t xml:space="preserve"> о результатах:</w:t>
      </w:r>
    </w:p>
    <w:p w:rsidR="00B61B78" w:rsidRPr="00715BC4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>проверок достоверности и полноты сведений, представляемых гражданами о себе при замещении должности муниципальной службы или при поступлении на муниципальную службу;</w:t>
      </w:r>
    </w:p>
    <w:p w:rsidR="00B61B78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BC4">
        <w:rPr>
          <w:rFonts w:ascii="Times New Roman" w:hAnsi="Times New Roman"/>
          <w:sz w:val="28"/>
          <w:szCs w:val="28"/>
        </w:rPr>
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руководителя муниципального</w:t>
      </w:r>
      <w:r w:rsidRPr="00675618">
        <w:t xml:space="preserve"> </w:t>
      </w:r>
      <w:r w:rsidRPr="00C82E07">
        <w:rPr>
          <w:rFonts w:ascii="Times New Roman" w:hAnsi="Times New Roman"/>
          <w:sz w:val="28"/>
          <w:szCs w:val="28"/>
        </w:rPr>
        <w:t>учреждения, или руководителями муниципальных учреждений;</w:t>
      </w:r>
    </w:p>
    <w:p w:rsidR="00B61B78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5618">
        <w:rPr>
          <w:rFonts w:ascii="Times New Roman" w:hAnsi="Times New Roman"/>
          <w:sz w:val="28"/>
          <w:szCs w:val="28"/>
        </w:rPr>
        <w:t xml:space="preserve">проверок достоверности и полноты сведений о доходах, об имуществе и обязательствах имущественного характера, представляемых гражданами, </w:t>
      </w:r>
      <w:r w:rsidRPr="00675618">
        <w:rPr>
          <w:rFonts w:ascii="Times New Roman" w:hAnsi="Times New Roman"/>
          <w:sz w:val="28"/>
          <w:szCs w:val="28"/>
        </w:rPr>
        <w:lastRenderedPageBreak/>
        <w:t>претендующими на замещение должности муниципальной службы, или гражданами, замещающими должности муниципальной службы;</w:t>
      </w:r>
    </w:p>
    <w:p w:rsidR="00B61B78" w:rsidRPr="00675618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561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75618">
        <w:rPr>
          <w:rFonts w:ascii="Times New Roman" w:hAnsi="Times New Roman"/>
          <w:sz w:val="28"/>
          <w:szCs w:val="28"/>
        </w:rPr>
        <w:t xml:space="preserve"> соответствием расходов лиц, замещающих должности муниципальной службы;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проверок соблюдения лицами, замещающими должности муниципальной службы, установленных ограничений и запретов, а также требований о предотвращении или урегулировании конфликта интересов;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проверок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законодательством;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проверок обращений о коррупционных правонарушениях муниципальных служащих;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служебных проверок;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8) сведения органов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82E07">
        <w:rPr>
          <w:rFonts w:ascii="Times New Roman" w:hAnsi="Times New Roman"/>
          <w:sz w:val="28"/>
          <w:szCs w:val="28"/>
        </w:rPr>
        <w:t xml:space="preserve"> о мерах, принимаемых по предотвращению и урегулированию конфликта интересов на муниципальной службе;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9) информация об итогах работы по анализу сообщений о коррупционных правонарушениях;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10) сведения, предоставленные органами местного самоуправления.</w:t>
      </w:r>
    </w:p>
    <w:p w:rsidR="00B61B78" w:rsidRPr="00C82E07" w:rsidRDefault="00B61B78" w:rsidP="00B61B78">
      <w:pPr>
        <w:pStyle w:val="ConsPlusNormal"/>
        <w:ind w:right="-2" w:firstLine="709"/>
        <w:jc w:val="both"/>
        <w:rPr>
          <w:sz w:val="28"/>
          <w:szCs w:val="28"/>
        </w:rPr>
      </w:pPr>
    </w:p>
    <w:p w:rsidR="00B61B78" w:rsidRPr="00C82E07" w:rsidRDefault="00B61B78" w:rsidP="00B61B78">
      <w:pPr>
        <w:pStyle w:val="ConsPlusTitle"/>
        <w:ind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2E07">
        <w:rPr>
          <w:rFonts w:ascii="Times New Roman" w:hAnsi="Times New Roman" w:cs="Times New Roman"/>
          <w:b w:val="0"/>
          <w:sz w:val="28"/>
          <w:szCs w:val="28"/>
        </w:rPr>
        <w:t xml:space="preserve">4. Формы и методы проведения </w:t>
      </w:r>
      <w:proofErr w:type="spellStart"/>
      <w:r w:rsidRPr="00C82E07">
        <w:rPr>
          <w:rFonts w:ascii="Times New Roman" w:hAnsi="Times New Roman" w:cs="Times New Roman"/>
          <w:b w:val="0"/>
          <w:sz w:val="28"/>
          <w:szCs w:val="28"/>
        </w:rPr>
        <w:t>антикоррупционного</w:t>
      </w:r>
      <w:proofErr w:type="spellEnd"/>
      <w:r w:rsidRPr="00C82E07">
        <w:rPr>
          <w:rFonts w:ascii="Times New Roman" w:hAnsi="Times New Roman" w:cs="Times New Roman"/>
          <w:b w:val="0"/>
          <w:sz w:val="28"/>
          <w:szCs w:val="28"/>
        </w:rPr>
        <w:t xml:space="preserve"> мониторинга</w:t>
      </w:r>
    </w:p>
    <w:p w:rsidR="00B61B78" w:rsidRPr="00C82E07" w:rsidRDefault="00B61B78" w:rsidP="00B61B78">
      <w:pPr>
        <w:pStyle w:val="ConsPlusNormal"/>
        <w:ind w:right="-2" w:firstLine="709"/>
        <w:jc w:val="both"/>
        <w:rPr>
          <w:sz w:val="28"/>
          <w:szCs w:val="28"/>
        </w:rPr>
      </w:pP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 xml:space="preserve">4.1. </w:t>
      </w:r>
      <w:proofErr w:type="spellStart"/>
      <w:r w:rsidRPr="00C82E07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C82E07">
        <w:rPr>
          <w:rFonts w:ascii="Times New Roman" w:hAnsi="Times New Roman"/>
          <w:sz w:val="28"/>
          <w:szCs w:val="28"/>
        </w:rPr>
        <w:t xml:space="preserve"> мониторинг проводится в форме: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 xml:space="preserve">1) оценки и анализа результатов </w:t>
      </w:r>
      <w:proofErr w:type="spellStart"/>
      <w:r w:rsidRPr="00C82E0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82E07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и их проектов;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2) оценки и анализа результатов применения мер предупреждения, пресечения и ответственности за коррупционные правонарушения;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3) анализа и наблюдения за статистическими данными;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4) анализа материалов средств массовой информации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Верхнечебеньковский  сельсовет</w:t>
      </w:r>
      <w:r w:rsidRPr="00C82E07">
        <w:rPr>
          <w:rFonts w:ascii="Times New Roman" w:hAnsi="Times New Roman"/>
          <w:sz w:val="28"/>
          <w:szCs w:val="28"/>
        </w:rPr>
        <w:t>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5) анализа осуществления органами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82E07">
        <w:rPr>
          <w:rFonts w:ascii="Times New Roman" w:hAnsi="Times New Roman"/>
          <w:sz w:val="28"/>
          <w:szCs w:val="28"/>
        </w:rPr>
        <w:t>, муниципальными учреждениями мер по противодействию коррупции;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6) оценки и анализа результатов социологических опросов (анкетирования) населения, муниципальных служащих;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7) анализа причин и условий, способствовавших коррупции в деятельности лиц, признанных виновными в совершении преступлений в порядке, установленном законодательством;</w:t>
      </w:r>
    </w:p>
    <w:p w:rsidR="00B61B78" w:rsidRPr="00C82E07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82E07">
        <w:rPr>
          <w:rFonts w:ascii="Times New Roman" w:hAnsi="Times New Roman"/>
          <w:sz w:val="28"/>
          <w:szCs w:val="28"/>
        </w:rPr>
        <w:t>8) анализа сведений, предоставленных органами местного самоуправления.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4.2. При проведении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мониторинга используются: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>синтетический и аналитический методы;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>системный метод.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lastRenderedPageBreak/>
        <w:t xml:space="preserve">4.3. При анализе результатов годового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мониторинга и подготовке отчета по его итогам управление использует данные, полученные из источников, указанных в </w:t>
      </w:r>
      <w:hyperlink w:anchor="Par55" w:tooltip="3.1. Основными источниками информации, используемыми при проведении антикоррупционного мониторинга, являются:" w:history="1">
        <w:r w:rsidRPr="00142C41">
          <w:rPr>
            <w:rFonts w:ascii="Times New Roman" w:hAnsi="Times New Roman"/>
            <w:sz w:val="28"/>
            <w:szCs w:val="28"/>
          </w:rPr>
          <w:t>пункте 3.1</w:t>
        </w:r>
      </w:hyperlink>
      <w:r w:rsidRPr="00142C4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B78" w:rsidRPr="00142C41" w:rsidRDefault="00B61B78" w:rsidP="00B61B78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5. Этапы проведения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мониторинга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5.1.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Антикоррупционный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мониторинг включает в себя три этапа: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>первый этап - сбор данных;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>второй этап - обработка и обобщение данных;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третий этап - анализ, оценка результатов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мониторинга и формирование отчетов.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142C41">
        <w:rPr>
          <w:rFonts w:ascii="Times New Roman" w:hAnsi="Times New Roman"/>
          <w:sz w:val="28"/>
          <w:szCs w:val="28"/>
        </w:rPr>
        <w:t xml:space="preserve">В рамках первого этапа должностные лица, ответственные за реализацию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политики в органах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42C41">
        <w:rPr>
          <w:rFonts w:ascii="Times New Roman" w:hAnsi="Times New Roman"/>
          <w:sz w:val="28"/>
          <w:szCs w:val="28"/>
        </w:rPr>
        <w:t xml:space="preserve">, организуют сбор сведений о результатах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деятельности, о результатах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и их проектов, об итогах работы с обращениями граждан, об исполнении мероприятий плана противодействия коррупции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Pr="00142C41">
        <w:rPr>
          <w:rFonts w:ascii="Times New Roman" w:hAnsi="Times New Roman"/>
          <w:sz w:val="28"/>
          <w:szCs w:val="28"/>
        </w:rPr>
        <w:t xml:space="preserve"> о результатах работы по противодействию коррупции в подведомственных муниципальных учреждениях</w:t>
      </w:r>
      <w:proofErr w:type="gramEnd"/>
      <w:r w:rsidRPr="00142C41">
        <w:rPr>
          <w:rFonts w:ascii="Times New Roman" w:hAnsi="Times New Roman"/>
          <w:sz w:val="28"/>
          <w:szCs w:val="28"/>
        </w:rPr>
        <w:t>, о результатах социологических опросов.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>5.3. В рамках второго этапа информация, полученная органами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42C41">
        <w:rPr>
          <w:rFonts w:ascii="Times New Roman" w:hAnsi="Times New Roman"/>
          <w:sz w:val="28"/>
          <w:szCs w:val="28"/>
        </w:rPr>
        <w:t xml:space="preserve"> по итогам первого этапа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мониторинга, обрабатывается, обобщается и формируется в таблицы по формам, утверждаемым комитетом по профилактике коррупционных правонарушений Оренбургской области (далее - сведения).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>5.4. Сведения направляются органами Администрации</w:t>
      </w:r>
      <w:r>
        <w:rPr>
          <w:rFonts w:ascii="Times New Roman" w:hAnsi="Times New Roman"/>
          <w:sz w:val="28"/>
          <w:szCs w:val="28"/>
        </w:rPr>
        <w:t xml:space="preserve"> Верхнечебеньковский сельсовет</w:t>
      </w:r>
      <w:r w:rsidRPr="00142C41">
        <w:rPr>
          <w:rFonts w:ascii="Times New Roman" w:hAnsi="Times New Roman"/>
          <w:sz w:val="28"/>
          <w:szCs w:val="28"/>
        </w:rPr>
        <w:t xml:space="preserve"> в письменном и электронном виде ежеквартально: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>до 5 апреля - за первый квартал отчетного года;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>до 5 июля - за два квартала отчетного года;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>до 5 октября - за три квартала отчетного года.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>Ежегодно, до 10 января года, следующего за отчетным годом, представляются сведения по форме, утверждаемой комитетом по профилактике коррупционных правонарушений Оренбургской области, за истекший календарный год.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5.5. Сведения, представляемые в </w:t>
      </w:r>
      <w:r>
        <w:rPr>
          <w:rFonts w:ascii="Times New Roman" w:hAnsi="Times New Roman"/>
          <w:sz w:val="28"/>
          <w:szCs w:val="28"/>
        </w:rPr>
        <w:t>администрацию поселения</w:t>
      </w:r>
      <w:r w:rsidRPr="00142C41">
        <w:rPr>
          <w:rFonts w:ascii="Times New Roman" w:hAnsi="Times New Roman"/>
          <w:sz w:val="28"/>
          <w:szCs w:val="28"/>
        </w:rPr>
        <w:t xml:space="preserve"> по итогам второго этапа, могут сопровождаться письменными пояснениями, примечаниями, комментариями.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5.6. На третьем этапе </w:t>
      </w:r>
      <w:r>
        <w:rPr>
          <w:rFonts w:ascii="Times New Roman" w:hAnsi="Times New Roman"/>
          <w:sz w:val="28"/>
          <w:szCs w:val="28"/>
        </w:rPr>
        <w:t>администрацией поселения</w:t>
      </w:r>
      <w:r w:rsidRPr="00142C41">
        <w:rPr>
          <w:rFonts w:ascii="Times New Roman" w:hAnsi="Times New Roman"/>
          <w:sz w:val="28"/>
          <w:szCs w:val="28"/>
        </w:rPr>
        <w:t xml:space="preserve"> проводится анализ сведений, представленных органами местного самоуправления, органами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42C41">
        <w:rPr>
          <w:rFonts w:ascii="Times New Roman" w:hAnsi="Times New Roman"/>
          <w:sz w:val="28"/>
          <w:szCs w:val="28"/>
        </w:rPr>
        <w:t xml:space="preserve">, информации по </w:t>
      </w:r>
      <w:r w:rsidRPr="00142C41">
        <w:rPr>
          <w:rFonts w:ascii="Times New Roman" w:hAnsi="Times New Roman"/>
          <w:sz w:val="28"/>
          <w:szCs w:val="28"/>
        </w:rPr>
        <w:lastRenderedPageBreak/>
        <w:t>исполнению плана противодействия коррупции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42C41">
        <w:rPr>
          <w:rFonts w:ascii="Times New Roman" w:hAnsi="Times New Roman"/>
          <w:sz w:val="28"/>
          <w:szCs w:val="28"/>
        </w:rPr>
        <w:t>, результатов социологических опросов.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5.7. Анализ </w:t>
      </w:r>
      <w:proofErr w:type="gramStart"/>
      <w:r w:rsidRPr="00142C41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142C41">
        <w:rPr>
          <w:rFonts w:ascii="Times New Roman" w:hAnsi="Times New Roman"/>
          <w:sz w:val="28"/>
          <w:szCs w:val="28"/>
        </w:rPr>
        <w:t xml:space="preserve"> в том числе путем сравнения сведений, полученных по итогам отчетного периода со сведениями, полученными по итогам предыдущего отчетного периода и аналогичного отчетного периода прошлого года (годов).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При необходимости для проведения в ходе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мониторинга дополнительного анализа конкретных направлений деятельности </w:t>
      </w:r>
      <w:r>
        <w:rPr>
          <w:rFonts w:ascii="Times New Roman" w:hAnsi="Times New Roman"/>
          <w:sz w:val="28"/>
          <w:szCs w:val="28"/>
        </w:rPr>
        <w:t>администрация поселения</w:t>
      </w:r>
      <w:r w:rsidRPr="00142C41">
        <w:rPr>
          <w:rFonts w:ascii="Times New Roman" w:hAnsi="Times New Roman"/>
          <w:sz w:val="28"/>
          <w:szCs w:val="28"/>
        </w:rPr>
        <w:t xml:space="preserve"> запрашивает дополнительные сведения</w:t>
      </w:r>
      <w:r>
        <w:rPr>
          <w:rFonts w:ascii="Times New Roman" w:hAnsi="Times New Roman"/>
          <w:sz w:val="28"/>
          <w:szCs w:val="28"/>
        </w:rPr>
        <w:t>.</w:t>
      </w:r>
      <w:r w:rsidRPr="00142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42C41">
        <w:rPr>
          <w:rFonts w:ascii="Times New Roman" w:hAnsi="Times New Roman"/>
          <w:sz w:val="28"/>
          <w:szCs w:val="28"/>
        </w:rPr>
        <w:t xml:space="preserve">апрашиваемая </w:t>
      </w:r>
      <w:r>
        <w:rPr>
          <w:rFonts w:ascii="Times New Roman" w:hAnsi="Times New Roman"/>
          <w:sz w:val="28"/>
          <w:szCs w:val="28"/>
        </w:rPr>
        <w:t>информация</w:t>
      </w:r>
      <w:r w:rsidRPr="00142C41">
        <w:rPr>
          <w:rFonts w:ascii="Times New Roman" w:hAnsi="Times New Roman"/>
          <w:sz w:val="28"/>
          <w:szCs w:val="28"/>
        </w:rPr>
        <w:t>, предоставляется не позднее 5 рабочих дней со дня получения запроса.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5.8. На основании анализа полученных сведений </w:t>
      </w:r>
      <w:r>
        <w:rPr>
          <w:rFonts w:ascii="Times New Roman" w:hAnsi="Times New Roman"/>
          <w:sz w:val="28"/>
          <w:szCs w:val="28"/>
        </w:rPr>
        <w:t>администрацией поселения</w:t>
      </w:r>
      <w:r w:rsidRPr="00142C41">
        <w:rPr>
          <w:rFonts w:ascii="Times New Roman" w:hAnsi="Times New Roman"/>
          <w:sz w:val="28"/>
          <w:szCs w:val="28"/>
        </w:rPr>
        <w:t xml:space="preserve"> подготавливается отчет о результатах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мониторинга.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5.9. Отчет о результатах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мониторинга является документом, содержащим характеристику результатов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мониторинга, набор показателей и критериев </w:t>
      </w:r>
      <w:proofErr w:type="gramStart"/>
      <w:r w:rsidRPr="00142C41">
        <w:rPr>
          <w:rFonts w:ascii="Times New Roman" w:hAnsi="Times New Roman"/>
          <w:sz w:val="28"/>
          <w:szCs w:val="28"/>
        </w:rPr>
        <w:t>оценки эффективности деятельности органов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42C41">
        <w:rPr>
          <w:rFonts w:ascii="Times New Roman" w:hAnsi="Times New Roman"/>
          <w:sz w:val="28"/>
          <w:szCs w:val="28"/>
        </w:rPr>
        <w:t xml:space="preserve"> по реализации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мер.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5.10. Отчет о результатах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мониторинга направляется в комитет по профилактике коррупционных правонарушений Оренбургской области.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5.11. Результаты годового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мониторинга отражаются в ежегодном отчете Главы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42C41">
        <w:rPr>
          <w:rFonts w:ascii="Times New Roman" w:hAnsi="Times New Roman"/>
          <w:sz w:val="28"/>
          <w:szCs w:val="28"/>
        </w:rPr>
        <w:t xml:space="preserve"> о результатах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политики Администрации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2C41">
        <w:rPr>
          <w:rFonts w:ascii="Times New Roman" w:hAnsi="Times New Roman"/>
          <w:sz w:val="28"/>
          <w:szCs w:val="28"/>
        </w:rPr>
        <w:t>.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5.12. Результаты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мониторинга используются </w:t>
      </w:r>
      <w:proofErr w:type="gramStart"/>
      <w:r w:rsidRPr="00142C41">
        <w:rPr>
          <w:rFonts w:ascii="Times New Roman" w:hAnsi="Times New Roman"/>
          <w:sz w:val="28"/>
          <w:szCs w:val="28"/>
        </w:rPr>
        <w:t>для</w:t>
      </w:r>
      <w:proofErr w:type="gramEnd"/>
      <w:r w:rsidRPr="00142C41">
        <w:rPr>
          <w:rFonts w:ascii="Times New Roman" w:hAnsi="Times New Roman"/>
          <w:sz w:val="28"/>
          <w:szCs w:val="28"/>
        </w:rPr>
        <w:t>: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1) выработки предложений по повышению эффективности деятельности органов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42C41">
        <w:rPr>
          <w:rFonts w:ascii="Times New Roman" w:hAnsi="Times New Roman"/>
          <w:sz w:val="28"/>
          <w:szCs w:val="28"/>
        </w:rPr>
        <w:t xml:space="preserve"> в сфере противодействия коррупции;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2) снижения уровня коррупционных правонарушений в органах Администрации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42C41">
        <w:rPr>
          <w:rFonts w:ascii="Times New Roman" w:hAnsi="Times New Roman"/>
          <w:sz w:val="28"/>
          <w:szCs w:val="28"/>
        </w:rPr>
        <w:t>;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3) определения на основе полученных данных основных направлений деятельности по противодействию коррупции в муниципальном образовании </w:t>
      </w:r>
      <w:r>
        <w:rPr>
          <w:rFonts w:ascii="Times New Roman" w:hAnsi="Times New Roman"/>
          <w:sz w:val="28"/>
          <w:szCs w:val="28"/>
        </w:rPr>
        <w:t>Верхнечебеньковский сельсовет</w:t>
      </w:r>
      <w:r w:rsidRPr="00142C41">
        <w:rPr>
          <w:rFonts w:ascii="Times New Roman" w:hAnsi="Times New Roman"/>
          <w:sz w:val="28"/>
          <w:szCs w:val="28"/>
        </w:rPr>
        <w:t>;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4) подготовки отчетов и информации Главе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42C41">
        <w:rPr>
          <w:rFonts w:ascii="Times New Roman" w:hAnsi="Times New Roman"/>
          <w:sz w:val="28"/>
          <w:szCs w:val="28"/>
        </w:rPr>
        <w:t xml:space="preserve">, в комиссию по вопросам противодействия коррупции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Верхнечебеньковский сельсовет</w:t>
      </w:r>
      <w:r w:rsidRPr="00142C41">
        <w:rPr>
          <w:rFonts w:ascii="Times New Roman" w:hAnsi="Times New Roman"/>
          <w:sz w:val="28"/>
          <w:szCs w:val="28"/>
        </w:rPr>
        <w:t>, в комитет по профилактике коррупционных правонарушений Оренбургской области;</w:t>
      </w:r>
    </w:p>
    <w:p w:rsidR="00B61B78" w:rsidRPr="00142C41" w:rsidRDefault="00B61B78" w:rsidP="00B61B7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2C41">
        <w:rPr>
          <w:rFonts w:ascii="Times New Roman" w:hAnsi="Times New Roman"/>
          <w:sz w:val="28"/>
          <w:szCs w:val="28"/>
        </w:rPr>
        <w:t xml:space="preserve">5) оценки результатов </w:t>
      </w:r>
      <w:proofErr w:type="spellStart"/>
      <w:r w:rsidRPr="00142C4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142C41">
        <w:rPr>
          <w:rFonts w:ascii="Times New Roman" w:hAnsi="Times New Roman"/>
          <w:sz w:val="28"/>
          <w:szCs w:val="28"/>
        </w:rPr>
        <w:t xml:space="preserve"> деятельности органов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42C41">
        <w:rPr>
          <w:rFonts w:ascii="Times New Roman" w:hAnsi="Times New Roman"/>
          <w:sz w:val="28"/>
          <w:szCs w:val="28"/>
        </w:rPr>
        <w:t xml:space="preserve"> в сфере муниципальной службы.</w:t>
      </w:r>
    </w:p>
    <w:p w:rsidR="00B61B78" w:rsidRPr="00C82E07" w:rsidRDefault="00B61B78" w:rsidP="00B61B78">
      <w:pPr>
        <w:ind w:right="-2" w:firstLine="709"/>
        <w:jc w:val="both"/>
        <w:rPr>
          <w:color w:val="000000"/>
          <w:sz w:val="28"/>
          <w:szCs w:val="28"/>
        </w:rPr>
      </w:pPr>
    </w:p>
    <w:p w:rsidR="00B61B78" w:rsidRPr="00C82E07" w:rsidRDefault="00B61B78" w:rsidP="00B61B78">
      <w:pPr>
        <w:tabs>
          <w:tab w:val="left" w:leader="underscore" w:pos="4973"/>
        </w:tabs>
        <w:ind w:right="-2" w:firstLine="709"/>
        <w:jc w:val="both"/>
        <w:rPr>
          <w:sz w:val="28"/>
          <w:szCs w:val="28"/>
        </w:rPr>
      </w:pPr>
    </w:p>
    <w:p w:rsidR="00B61B78" w:rsidRPr="00675618" w:rsidRDefault="00B61B78" w:rsidP="00B61B78">
      <w:pPr>
        <w:tabs>
          <w:tab w:val="left" w:leader="underscore" w:pos="4973"/>
        </w:tabs>
        <w:spacing w:line="240" w:lineRule="exact"/>
        <w:ind w:right="-2"/>
        <w:jc w:val="both"/>
        <w:rPr>
          <w:sz w:val="28"/>
          <w:szCs w:val="28"/>
        </w:rPr>
      </w:pPr>
    </w:p>
    <w:p w:rsidR="00B61B78" w:rsidRPr="00675618" w:rsidRDefault="00B61B78" w:rsidP="00B61B78">
      <w:pPr>
        <w:tabs>
          <w:tab w:val="left" w:leader="underscore" w:pos="4973"/>
        </w:tabs>
        <w:spacing w:line="240" w:lineRule="exact"/>
        <w:ind w:right="-2"/>
        <w:jc w:val="both"/>
        <w:rPr>
          <w:sz w:val="28"/>
          <w:szCs w:val="28"/>
        </w:rPr>
      </w:pPr>
    </w:p>
    <w:p w:rsidR="00B61B78" w:rsidRPr="00675618" w:rsidRDefault="00B61B78" w:rsidP="00B61B78">
      <w:pPr>
        <w:tabs>
          <w:tab w:val="left" w:leader="underscore" w:pos="4973"/>
        </w:tabs>
        <w:spacing w:line="240" w:lineRule="exact"/>
        <w:ind w:right="-2"/>
        <w:jc w:val="both"/>
        <w:rPr>
          <w:sz w:val="28"/>
          <w:szCs w:val="28"/>
        </w:rPr>
      </w:pPr>
    </w:p>
    <w:p w:rsidR="00B61B78" w:rsidRPr="00675618" w:rsidRDefault="00B61B78" w:rsidP="00B61B78">
      <w:pPr>
        <w:tabs>
          <w:tab w:val="left" w:leader="underscore" w:pos="4973"/>
        </w:tabs>
        <w:spacing w:line="240" w:lineRule="exact"/>
        <w:ind w:right="-2"/>
        <w:jc w:val="both"/>
        <w:rPr>
          <w:sz w:val="28"/>
          <w:szCs w:val="28"/>
        </w:rPr>
      </w:pPr>
    </w:p>
    <w:p w:rsidR="00B61B78" w:rsidRPr="00675618" w:rsidRDefault="00B61B78" w:rsidP="00B61B78">
      <w:pPr>
        <w:tabs>
          <w:tab w:val="left" w:leader="underscore" w:pos="4973"/>
        </w:tabs>
        <w:spacing w:line="240" w:lineRule="exact"/>
        <w:ind w:right="-2"/>
        <w:jc w:val="both"/>
        <w:rPr>
          <w:sz w:val="28"/>
          <w:szCs w:val="28"/>
        </w:rPr>
      </w:pPr>
    </w:p>
    <w:p w:rsidR="00B61B78" w:rsidRPr="00675618" w:rsidRDefault="00B61B78" w:rsidP="00B61B78">
      <w:pPr>
        <w:tabs>
          <w:tab w:val="left" w:leader="underscore" w:pos="4973"/>
        </w:tabs>
        <w:spacing w:line="240" w:lineRule="exact"/>
        <w:ind w:right="-2"/>
        <w:jc w:val="both"/>
        <w:rPr>
          <w:sz w:val="28"/>
          <w:szCs w:val="28"/>
        </w:rPr>
      </w:pPr>
    </w:p>
    <w:p w:rsidR="00B61B78" w:rsidRPr="00675618" w:rsidRDefault="00B61B78" w:rsidP="00B61B78">
      <w:pPr>
        <w:tabs>
          <w:tab w:val="left" w:leader="underscore" w:pos="4973"/>
        </w:tabs>
        <w:spacing w:line="240" w:lineRule="exact"/>
        <w:ind w:right="-2"/>
        <w:jc w:val="both"/>
        <w:rPr>
          <w:sz w:val="28"/>
          <w:szCs w:val="28"/>
        </w:rPr>
      </w:pPr>
    </w:p>
    <w:p w:rsidR="00B61B78" w:rsidRPr="00675618" w:rsidRDefault="00B61B78" w:rsidP="00B61B78">
      <w:pPr>
        <w:tabs>
          <w:tab w:val="left" w:leader="underscore" w:pos="4973"/>
        </w:tabs>
        <w:spacing w:line="240" w:lineRule="exact"/>
        <w:ind w:right="-2"/>
        <w:jc w:val="both"/>
        <w:rPr>
          <w:sz w:val="28"/>
          <w:szCs w:val="28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B78"/>
    <w:rsid w:val="00235CCB"/>
    <w:rsid w:val="00540C3B"/>
    <w:rsid w:val="00B61B78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1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B61B78"/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B61B78"/>
    <w:rPr>
      <w:color w:val="0000FF"/>
      <w:u w:val="single"/>
    </w:rPr>
  </w:style>
  <w:style w:type="paragraph" w:customStyle="1" w:styleId="ConsPlusNormal">
    <w:name w:val="ConsPlusNormal"/>
    <w:rsid w:val="00B61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61B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mmunar2012.ru" TargetMode="External"/><Relationship Id="rId4" Type="http://schemas.openxmlformats.org/officeDocument/2006/relationships/hyperlink" Target="http://www.kommunar201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1898</Words>
  <Characters>10820</Characters>
  <Application>Microsoft Office Word</Application>
  <DocSecurity>0</DocSecurity>
  <Lines>90</Lines>
  <Paragraphs>25</Paragraphs>
  <ScaleCrop>false</ScaleCrop>
  <Company>Kraftway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2023-01-27T10:34:00Z</dcterms:created>
  <dcterms:modified xsi:type="dcterms:W3CDTF">2023-01-27T10:38:00Z</dcterms:modified>
</cp:coreProperties>
</file>