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9A" w:rsidRPr="0049206C" w:rsidRDefault="000F089A" w:rsidP="000F0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206C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0F089A" w:rsidRPr="0049206C" w:rsidRDefault="000F089A" w:rsidP="000F0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206C">
        <w:rPr>
          <w:rFonts w:ascii="Times New Roman" w:hAnsi="Times New Roman" w:cs="Times New Roman"/>
          <w:sz w:val="28"/>
          <w:szCs w:val="28"/>
        </w:rPr>
        <w:t>проведения публичных слушаний по обсуждению проекта решения</w:t>
      </w:r>
    </w:p>
    <w:p w:rsidR="000F089A" w:rsidRPr="0049206C" w:rsidRDefault="000F089A" w:rsidP="000F089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206C">
        <w:rPr>
          <w:rFonts w:ascii="Times New Roman" w:hAnsi="Times New Roman" w:cs="Times New Roman"/>
          <w:sz w:val="28"/>
          <w:szCs w:val="28"/>
        </w:rPr>
        <w:t>Совета депутатов «О бюджете муниципального образования Верхнечебеньковский сельсовет на 2023 год и плановый период 2024-2025 годов»</w:t>
      </w:r>
    </w:p>
    <w:p w:rsidR="000F089A" w:rsidRDefault="001677E1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28 ноябр</w:t>
      </w:r>
      <w:r w:rsidR="000F089A">
        <w:rPr>
          <w:color w:val="000000"/>
          <w:sz w:val="27"/>
          <w:szCs w:val="27"/>
        </w:rPr>
        <w:t>я 202</w:t>
      </w:r>
      <w:r>
        <w:rPr>
          <w:color w:val="000000"/>
          <w:sz w:val="27"/>
          <w:szCs w:val="27"/>
        </w:rPr>
        <w:t>2</w:t>
      </w:r>
      <w:r w:rsidR="000F089A">
        <w:rPr>
          <w:color w:val="000000"/>
          <w:sz w:val="27"/>
          <w:szCs w:val="27"/>
        </w:rPr>
        <w:t xml:space="preserve"> года</w:t>
      </w:r>
      <w:r>
        <w:rPr>
          <w:color w:val="000000"/>
          <w:sz w:val="27"/>
          <w:szCs w:val="27"/>
        </w:rPr>
        <w:t xml:space="preserve">                                                          с. Верхние Чебеньки</w:t>
      </w:r>
    </w:p>
    <w:p w:rsidR="000F089A" w:rsidRDefault="001677E1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Место проведения: здание СДК с. Верхние Чебеньк</w:t>
      </w:r>
      <w:proofErr w:type="gramStart"/>
      <w:r>
        <w:rPr>
          <w:color w:val="000000"/>
          <w:sz w:val="27"/>
          <w:szCs w:val="27"/>
        </w:rPr>
        <w:t>и-</w:t>
      </w:r>
      <w:proofErr w:type="gramEnd"/>
      <w:r>
        <w:rPr>
          <w:color w:val="000000"/>
          <w:sz w:val="27"/>
          <w:szCs w:val="27"/>
        </w:rPr>
        <w:t xml:space="preserve"> Оренбургская область, </w:t>
      </w:r>
      <w:proofErr w:type="spellStart"/>
      <w:r>
        <w:rPr>
          <w:color w:val="000000"/>
          <w:sz w:val="27"/>
          <w:szCs w:val="27"/>
        </w:rPr>
        <w:t>Сакмарский</w:t>
      </w:r>
      <w:proofErr w:type="spellEnd"/>
      <w:r>
        <w:rPr>
          <w:color w:val="000000"/>
          <w:sz w:val="27"/>
          <w:szCs w:val="27"/>
        </w:rPr>
        <w:t xml:space="preserve"> район, с. Верхние Чебеньки, ул. Школьная дом 2а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Время проведения: 1</w:t>
      </w:r>
      <w:r w:rsidR="001677E1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-00</w:t>
      </w:r>
      <w:r w:rsidR="0049206C">
        <w:rPr>
          <w:color w:val="000000"/>
          <w:sz w:val="27"/>
          <w:szCs w:val="27"/>
        </w:rPr>
        <w:t xml:space="preserve"> ч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Присутствовали: 8 человек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собрания – глава муниципального </w:t>
      </w:r>
      <w:r w:rsidR="001677E1">
        <w:rPr>
          <w:color w:val="000000"/>
          <w:sz w:val="27"/>
          <w:szCs w:val="27"/>
        </w:rPr>
        <w:t>образования  Верхнечебеньковс</w:t>
      </w:r>
      <w:r>
        <w:rPr>
          <w:color w:val="000000"/>
          <w:sz w:val="27"/>
          <w:szCs w:val="27"/>
        </w:rPr>
        <w:t>кий се</w:t>
      </w:r>
      <w:r w:rsidR="001677E1">
        <w:rPr>
          <w:color w:val="000000"/>
          <w:sz w:val="27"/>
          <w:szCs w:val="27"/>
        </w:rPr>
        <w:t xml:space="preserve">льсовет Рахматуллин </w:t>
      </w:r>
      <w:proofErr w:type="spellStart"/>
      <w:r w:rsidR="001677E1">
        <w:rPr>
          <w:color w:val="000000"/>
          <w:sz w:val="27"/>
          <w:szCs w:val="27"/>
        </w:rPr>
        <w:t>Рамиль</w:t>
      </w:r>
      <w:proofErr w:type="spellEnd"/>
      <w:r w:rsidR="001677E1">
        <w:rPr>
          <w:color w:val="000000"/>
          <w:sz w:val="27"/>
          <w:szCs w:val="27"/>
        </w:rPr>
        <w:t xml:space="preserve"> Булатович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собрания – специалист 1 категории администр</w:t>
      </w:r>
      <w:r w:rsidR="001677E1">
        <w:rPr>
          <w:color w:val="000000"/>
          <w:sz w:val="27"/>
          <w:szCs w:val="27"/>
        </w:rPr>
        <w:t xml:space="preserve">ации Абдрашитов Альберт </w:t>
      </w:r>
      <w:proofErr w:type="spellStart"/>
      <w:r w:rsidR="001677E1">
        <w:rPr>
          <w:color w:val="000000"/>
          <w:sz w:val="27"/>
          <w:szCs w:val="27"/>
        </w:rPr>
        <w:t>Мазитович</w:t>
      </w:r>
      <w:proofErr w:type="spellEnd"/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ПОВЕСТКА ДНЯ: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Обсуждение проекта решения «О бюджете м</w:t>
      </w:r>
      <w:r w:rsidR="001677E1">
        <w:rPr>
          <w:color w:val="000000"/>
          <w:sz w:val="27"/>
          <w:szCs w:val="27"/>
        </w:rPr>
        <w:t>униципального образования Верхнечебеньков</w:t>
      </w:r>
      <w:r>
        <w:rPr>
          <w:color w:val="000000"/>
          <w:sz w:val="27"/>
          <w:szCs w:val="27"/>
        </w:rPr>
        <w:t xml:space="preserve">ский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на 202</w:t>
      </w:r>
      <w:r w:rsidR="001677E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и плановый период 202</w:t>
      </w:r>
      <w:r w:rsidR="001677E1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-202</w:t>
      </w:r>
      <w:r w:rsidR="001677E1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годов»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 w:rsidR="001677E1">
        <w:rPr>
          <w:color w:val="000000"/>
          <w:sz w:val="27"/>
          <w:szCs w:val="27"/>
        </w:rPr>
        <w:t xml:space="preserve">ЛУШАЛИ: Рахматуллина </w:t>
      </w:r>
      <w:proofErr w:type="spellStart"/>
      <w:r w:rsidR="001677E1">
        <w:rPr>
          <w:color w:val="000000"/>
          <w:sz w:val="27"/>
          <w:szCs w:val="27"/>
        </w:rPr>
        <w:t>Рамиля</w:t>
      </w:r>
      <w:proofErr w:type="spellEnd"/>
      <w:r w:rsidR="001677E1">
        <w:rPr>
          <w:color w:val="000000"/>
          <w:sz w:val="27"/>
          <w:szCs w:val="27"/>
        </w:rPr>
        <w:t xml:space="preserve"> Булатовича</w:t>
      </w:r>
      <w:r>
        <w:rPr>
          <w:color w:val="000000"/>
          <w:sz w:val="27"/>
          <w:szCs w:val="27"/>
        </w:rPr>
        <w:t xml:space="preserve"> - главу администрации </w:t>
      </w:r>
      <w:r w:rsidR="001677E1">
        <w:rPr>
          <w:color w:val="000000"/>
          <w:sz w:val="27"/>
          <w:szCs w:val="27"/>
        </w:rPr>
        <w:t xml:space="preserve">муниципального образования Верхнечебеньковский сельсовет, который </w:t>
      </w:r>
      <w:r>
        <w:rPr>
          <w:color w:val="000000"/>
          <w:sz w:val="27"/>
          <w:szCs w:val="27"/>
        </w:rPr>
        <w:t>сказал, что был разработан проект бюджета на 202</w:t>
      </w:r>
      <w:r w:rsidR="001677E1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и на плановый период</w:t>
      </w:r>
      <w:r w:rsidR="00FC689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2024</w:t>
      </w:r>
      <w:r w:rsidR="001677E1">
        <w:rPr>
          <w:color w:val="000000"/>
          <w:sz w:val="27"/>
          <w:szCs w:val="27"/>
        </w:rPr>
        <w:t xml:space="preserve">-2025 </w:t>
      </w:r>
      <w:r>
        <w:rPr>
          <w:color w:val="000000"/>
          <w:sz w:val="27"/>
          <w:szCs w:val="27"/>
        </w:rPr>
        <w:t xml:space="preserve"> годов. Предложенный проект направлен на экономию денежных средств, при максимальном выполнении всех возложенных задач. В проекте бюджет является</w:t>
      </w:r>
      <w:r w:rsidR="001677E1">
        <w:rPr>
          <w:color w:val="000000"/>
          <w:sz w:val="27"/>
          <w:szCs w:val="27"/>
        </w:rPr>
        <w:t xml:space="preserve"> бездефицитным. </w:t>
      </w:r>
      <w:proofErr w:type="spellStart"/>
      <w:r w:rsidR="001677E1">
        <w:rPr>
          <w:color w:val="000000"/>
          <w:sz w:val="27"/>
          <w:szCs w:val="27"/>
        </w:rPr>
        <w:t>Рамиль</w:t>
      </w:r>
      <w:proofErr w:type="spellEnd"/>
      <w:r w:rsidR="001677E1">
        <w:rPr>
          <w:color w:val="000000"/>
          <w:sz w:val="27"/>
          <w:szCs w:val="27"/>
        </w:rPr>
        <w:t xml:space="preserve"> Булатович</w:t>
      </w:r>
      <w:r>
        <w:rPr>
          <w:color w:val="000000"/>
          <w:sz w:val="27"/>
          <w:szCs w:val="27"/>
        </w:rPr>
        <w:t xml:space="preserve"> ознакомила участников публичных слушаний с проектом решения.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Участники публичных слушаний предложений и замечаний, касающихся проекта решения «О бюджете м</w:t>
      </w:r>
      <w:r w:rsidR="0049206C">
        <w:rPr>
          <w:color w:val="000000"/>
          <w:sz w:val="27"/>
          <w:szCs w:val="27"/>
        </w:rPr>
        <w:t>униципального образования Верхнечебеньков</w:t>
      </w:r>
      <w:r>
        <w:rPr>
          <w:color w:val="000000"/>
          <w:sz w:val="27"/>
          <w:szCs w:val="27"/>
        </w:rPr>
        <w:t>ский сельсовет на 202</w:t>
      </w:r>
      <w:r w:rsidR="0049206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и на плановый период 202</w:t>
      </w:r>
      <w:r w:rsidR="0049206C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 xml:space="preserve"> – 202</w:t>
      </w:r>
      <w:r w:rsidR="0049206C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годов» – не выразили.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ВЫСТУП</w:t>
      </w:r>
      <w:r w:rsidR="0049206C">
        <w:rPr>
          <w:color w:val="000000"/>
          <w:sz w:val="27"/>
          <w:szCs w:val="27"/>
        </w:rPr>
        <w:t xml:space="preserve">ИЛИ:  Рахматуллин Ф.А. </w:t>
      </w:r>
      <w:r>
        <w:rPr>
          <w:color w:val="000000"/>
          <w:sz w:val="27"/>
          <w:szCs w:val="27"/>
        </w:rPr>
        <w:t xml:space="preserve"> —</w:t>
      </w:r>
      <w:r w:rsidR="0049206C">
        <w:rPr>
          <w:color w:val="000000"/>
          <w:sz w:val="27"/>
          <w:szCs w:val="27"/>
        </w:rPr>
        <w:t xml:space="preserve"> </w:t>
      </w:r>
      <w:proofErr w:type="spellStart"/>
      <w:r w:rsidR="0049206C">
        <w:rPr>
          <w:color w:val="000000"/>
          <w:sz w:val="27"/>
          <w:szCs w:val="27"/>
        </w:rPr>
        <w:t>аккомпониатор</w:t>
      </w:r>
      <w:proofErr w:type="spellEnd"/>
      <w:r w:rsidR="0049206C">
        <w:rPr>
          <w:color w:val="000000"/>
          <w:sz w:val="27"/>
          <w:szCs w:val="27"/>
        </w:rPr>
        <w:t xml:space="preserve"> СДК с. Верхние Чебеньки</w:t>
      </w:r>
      <w:proofErr w:type="gramStart"/>
      <w:r w:rsidR="0049206C">
        <w:rPr>
          <w:color w:val="000000"/>
          <w:sz w:val="27"/>
          <w:szCs w:val="27"/>
        </w:rPr>
        <w:t xml:space="preserve"> ,</w:t>
      </w:r>
      <w:proofErr w:type="gramEnd"/>
      <w:r w:rsidR="0049206C">
        <w:rPr>
          <w:color w:val="000000"/>
          <w:sz w:val="27"/>
          <w:szCs w:val="27"/>
        </w:rPr>
        <w:t xml:space="preserve"> который предложил</w:t>
      </w:r>
      <w:r>
        <w:rPr>
          <w:color w:val="000000"/>
          <w:sz w:val="27"/>
          <w:szCs w:val="27"/>
        </w:rPr>
        <w:t xml:space="preserve"> одобрить проект решения о бюджете муниц</w:t>
      </w:r>
      <w:r w:rsidR="0049206C">
        <w:rPr>
          <w:color w:val="000000"/>
          <w:sz w:val="27"/>
          <w:szCs w:val="27"/>
        </w:rPr>
        <w:t xml:space="preserve">ипального образования  Верхнечебеньковский </w:t>
      </w:r>
      <w:r>
        <w:rPr>
          <w:color w:val="000000"/>
          <w:sz w:val="27"/>
          <w:szCs w:val="27"/>
        </w:rPr>
        <w:t xml:space="preserve"> сельсовет на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ГОЛОСОВАЛИ: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«ЗА» – 8 человек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«ПРОТИВ» – нет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«ВОЗДЕРЖАЛИСЬ» – нет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РЕШИЛИ: Одобрить проект решения «О бюджете му</w:t>
      </w:r>
      <w:r w:rsidR="0049206C">
        <w:rPr>
          <w:color w:val="000000"/>
          <w:sz w:val="27"/>
          <w:szCs w:val="27"/>
        </w:rPr>
        <w:t>ниципального образования Верхнечебеньковс</w:t>
      </w:r>
      <w:r>
        <w:rPr>
          <w:color w:val="000000"/>
          <w:sz w:val="27"/>
          <w:szCs w:val="27"/>
        </w:rPr>
        <w:t xml:space="preserve">кий сельсовет </w:t>
      </w:r>
      <w:proofErr w:type="spellStart"/>
      <w:r>
        <w:rPr>
          <w:color w:val="000000"/>
          <w:sz w:val="27"/>
          <w:szCs w:val="27"/>
        </w:rPr>
        <w:t>Сакмарского</w:t>
      </w:r>
      <w:proofErr w:type="spellEnd"/>
      <w:r>
        <w:rPr>
          <w:color w:val="000000"/>
          <w:sz w:val="27"/>
          <w:szCs w:val="27"/>
        </w:rPr>
        <w:t xml:space="preserve"> района Оренбургской области на 202</w:t>
      </w:r>
      <w:r w:rsidR="0049206C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и плановый период 202</w:t>
      </w:r>
      <w:r w:rsidR="0049206C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-202</w:t>
      </w:r>
      <w:r w:rsidR="0049206C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 xml:space="preserve"> годов » и рекомендовать к принятию в целом.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Председатель собрания </w:t>
      </w:r>
      <w:r w:rsidR="0049206C">
        <w:rPr>
          <w:color w:val="000000"/>
          <w:sz w:val="27"/>
          <w:szCs w:val="27"/>
        </w:rPr>
        <w:t xml:space="preserve">                                                    Р.Б. Рахматуллин</w:t>
      </w:r>
    </w:p>
    <w:p w:rsidR="000F089A" w:rsidRDefault="000F089A" w:rsidP="000F089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Секретарь собрания</w:t>
      </w:r>
      <w:r w:rsidR="0049206C">
        <w:rPr>
          <w:color w:val="000000"/>
          <w:sz w:val="27"/>
          <w:szCs w:val="27"/>
        </w:rPr>
        <w:t xml:space="preserve">                                                            А.М. Абдрашитов</w:t>
      </w: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0F089A">
      <w:pPr>
        <w:pStyle w:val="a3"/>
        <w:rPr>
          <w:color w:val="000000"/>
          <w:sz w:val="27"/>
          <w:szCs w:val="27"/>
        </w:rPr>
      </w:pPr>
    </w:p>
    <w:p w:rsidR="00FC6892" w:rsidRDefault="00FC6892" w:rsidP="00FC6892">
      <w:pPr>
        <w:pStyle w:val="a3"/>
        <w:jc w:val="center"/>
        <w:rPr>
          <w:b/>
          <w:color w:val="000000"/>
          <w:sz w:val="28"/>
          <w:szCs w:val="28"/>
        </w:rPr>
      </w:pPr>
      <w:r w:rsidRPr="00FC6892">
        <w:rPr>
          <w:b/>
          <w:color w:val="000000"/>
          <w:sz w:val="28"/>
          <w:szCs w:val="28"/>
        </w:rPr>
        <w:t>Список присутствующих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Головань Г.Е.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Соколова Н.А.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 А.К.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Соколова Л.П.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Абдрашитов А.М.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Кунафина</w:t>
      </w:r>
      <w:proofErr w:type="spellEnd"/>
      <w:r>
        <w:rPr>
          <w:color w:val="000000"/>
          <w:sz w:val="28"/>
          <w:szCs w:val="28"/>
        </w:rPr>
        <w:t xml:space="preserve"> Л.Р.</w:t>
      </w:r>
    </w:p>
    <w:p w:rsid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Рахматуллин Ф.А.</w:t>
      </w:r>
    </w:p>
    <w:p w:rsidR="00FC6892" w:rsidRPr="00FC6892" w:rsidRDefault="00FC6892" w:rsidP="00FC6892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Хусаинова Ю.Я.</w:t>
      </w: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49206C" w:rsidRDefault="0049206C" w:rsidP="000F089A">
      <w:pPr>
        <w:pStyle w:val="a3"/>
        <w:rPr>
          <w:color w:val="000000"/>
          <w:sz w:val="27"/>
          <w:szCs w:val="27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762F5"/>
    <w:multiLevelType w:val="hybridMultilevel"/>
    <w:tmpl w:val="56403482"/>
    <w:lvl w:ilvl="0" w:tplc="CF301892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89A"/>
    <w:rsid w:val="000F089A"/>
    <w:rsid w:val="001677E1"/>
    <w:rsid w:val="00236563"/>
    <w:rsid w:val="0049206C"/>
    <w:rsid w:val="00540C3B"/>
    <w:rsid w:val="00BD1ADF"/>
    <w:rsid w:val="00C8559D"/>
    <w:rsid w:val="00DF50F4"/>
    <w:rsid w:val="00F43EA3"/>
    <w:rsid w:val="00FC6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0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2022-11-29T09:32:00Z</cp:lastPrinted>
  <dcterms:created xsi:type="dcterms:W3CDTF">2022-11-29T07:05:00Z</dcterms:created>
  <dcterms:modified xsi:type="dcterms:W3CDTF">2022-11-29T09:33:00Z</dcterms:modified>
</cp:coreProperties>
</file>