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6E" w:rsidRPr="00392EEF" w:rsidRDefault="00EF176E" w:rsidP="00EF176E">
      <w:pPr>
        <w:spacing w:after="0" w:line="120" w:lineRule="atLeast"/>
        <w:jc w:val="center"/>
        <w:rPr>
          <w:rFonts w:ascii="Arial" w:eastAsia="Times New Roman" w:hAnsi="Arial" w:cs="Arial"/>
          <w:b/>
          <w:sz w:val="32"/>
          <w:szCs w:val="32"/>
        </w:rPr>
      </w:pPr>
      <w:r w:rsidRPr="00392EEF">
        <w:rPr>
          <w:rFonts w:ascii="Arial" w:eastAsia="Times New Roman" w:hAnsi="Arial" w:cs="Arial"/>
          <w:b/>
          <w:sz w:val="32"/>
          <w:szCs w:val="32"/>
        </w:rPr>
        <w:t>СОВЕТ ДЕПУТАТОВ</w:t>
      </w:r>
    </w:p>
    <w:p w:rsidR="00EF176E" w:rsidRPr="00392EEF" w:rsidRDefault="00EF176E" w:rsidP="00EF176E">
      <w:pPr>
        <w:spacing w:after="0" w:line="120" w:lineRule="atLeast"/>
        <w:jc w:val="center"/>
        <w:rPr>
          <w:rFonts w:ascii="Arial" w:eastAsia="Times New Roman" w:hAnsi="Arial" w:cs="Arial"/>
          <w:b/>
          <w:sz w:val="32"/>
          <w:szCs w:val="32"/>
        </w:rPr>
      </w:pPr>
      <w:r w:rsidRPr="00392EEF">
        <w:rPr>
          <w:rFonts w:ascii="Arial" w:eastAsia="Times New Roman" w:hAnsi="Arial" w:cs="Arial"/>
          <w:b/>
          <w:sz w:val="32"/>
          <w:szCs w:val="32"/>
        </w:rPr>
        <w:t>МУНИЦИПАЛЬНОГО ОБРАЗОВАНИЯ</w:t>
      </w:r>
    </w:p>
    <w:p w:rsidR="00EF176E" w:rsidRPr="004A16E1" w:rsidRDefault="00960F73" w:rsidP="00EF176E">
      <w:pPr>
        <w:spacing w:after="0" w:line="120" w:lineRule="atLeast"/>
        <w:jc w:val="center"/>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ВЕРХНЕЧЕБЕНЬКОВСКИЙ</w:t>
      </w:r>
      <w:r w:rsidR="00EF176E" w:rsidRPr="004A16E1">
        <w:rPr>
          <w:rFonts w:ascii="Arial" w:eastAsia="Times New Roman" w:hAnsi="Arial" w:cs="Arial"/>
          <w:b/>
          <w:color w:val="000000" w:themeColor="text1"/>
          <w:sz w:val="32"/>
          <w:szCs w:val="32"/>
        </w:rPr>
        <w:t xml:space="preserve"> СЕЛЬСОВЕТ</w:t>
      </w:r>
    </w:p>
    <w:p w:rsidR="00EF176E" w:rsidRPr="00392EEF" w:rsidRDefault="00EF176E" w:rsidP="00EF176E">
      <w:pPr>
        <w:spacing w:after="0" w:line="120" w:lineRule="atLeast"/>
        <w:jc w:val="center"/>
        <w:rPr>
          <w:rFonts w:ascii="Arial" w:eastAsia="Times New Roman" w:hAnsi="Arial" w:cs="Arial"/>
          <w:b/>
          <w:sz w:val="32"/>
          <w:szCs w:val="32"/>
        </w:rPr>
      </w:pPr>
      <w:r w:rsidRPr="00392EEF">
        <w:rPr>
          <w:rFonts w:ascii="Arial" w:eastAsia="Times New Roman" w:hAnsi="Arial" w:cs="Arial"/>
          <w:b/>
          <w:sz w:val="32"/>
          <w:szCs w:val="32"/>
        </w:rPr>
        <w:t>САКМАРСКОГО РАЙОНА</w:t>
      </w:r>
    </w:p>
    <w:p w:rsidR="00EF176E" w:rsidRDefault="00EF176E" w:rsidP="00EF176E">
      <w:pPr>
        <w:spacing w:after="0" w:line="120" w:lineRule="atLeast"/>
        <w:jc w:val="center"/>
        <w:rPr>
          <w:rFonts w:ascii="Arial" w:hAnsi="Arial" w:cs="Arial"/>
          <w:b/>
          <w:sz w:val="32"/>
          <w:szCs w:val="32"/>
        </w:rPr>
      </w:pPr>
      <w:r w:rsidRPr="00392EEF">
        <w:rPr>
          <w:rFonts w:ascii="Arial" w:eastAsia="Times New Roman" w:hAnsi="Arial" w:cs="Arial"/>
          <w:b/>
          <w:sz w:val="32"/>
          <w:szCs w:val="32"/>
        </w:rPr>
        <w:t>ОРЕНБУРГСКОЙ ОБЛАСТИ</w:t>
      </w:r>
    </w:p>
    <w:p w:rsidR="00EF176E" w:rsidRPr="00392EEF" w:rsidRDefault="00EF176E" w:rsidP="00EF176E">
      <w:pPr>
        <w:spacing w:after="0" w:line="120" w:lineRule="atLeast"/>
        <w:jc w:val="center"/>
        <w:rPr>
          <w:rFonts w:ascii="Arial" w:eastAsia="Times New Roman" w:hAnsi="Arial" w:cs="Arial"/>
          <w:b/>
          <w:sz w:val="32"/>
          <w:szCs w:val="32"/>
        </w:rPr>
      </w:pPr>
    </w:p>
    <w:p w:rsidR="00EF176E" w:rsidRPr="00392EEF" w:rsidRDefault="00EF176E" w:rsidP="00EF176E">
      <w:pPr>
        <w:spacing w:after="0" w:line="120" w:lineRule="atLeast"/>
        <w:jc w:val="center"/>
        <w:rPr>
          <w:rFonts w:ascii="Arial" w:eastAsia="Times New Roman" w:hAnsi="Arial" w:cs="Arial"/>
          <w:b/>
          <w:sz w:val="32"/>
          <w:szCs w:val="32"/>
        </w:rPr>
      </w:pPr>
      <w:r w:rsidRPr="00392EEF">
        <w:rPr>
          <w:rFonts w:ascii="Arial" w:eastAsia="Times New Roman" w:hAnsi="Arial" w:cs="Arial"/>
          <w:b/>
          <w:sz w:val="32"/>
          <w:szCs w:val="32"/>
        </w:rPr>
        <w:t>РЕШЕНИЕ</w:t>
      </w:r>
    </w:p>
    <w:p w:rsidR="00EF176E" w:rsidRDefault="00EF176E" w:rsidP="00EF176E">
      <w:pPr>
        <w:spacing w:after="0" w:line="120" w:lineRule="atLeast"/>
        <w:rPr>
          <w:rFonts w:ascii="Arial" w:hAnsi="Arial" w:cs="Arial"/>
          <w:b/>
          <w:sz w:val="32"/>
          <w:szCs w:val="32"/>
        </w:rPr>
      </w:pPr>
      <w:r w:rsidRPr="00392EEF">
        <w:rPr>
          <w:rFonts w:ascii="Arial" w:eastAsia="Times New Roman" w:hAnsi="Arial" w:cs="Arial"/>
          <w:b/>
          <w:sz w:val="32"/>
          <w:szCs w:val="32"/>
        </w:rPr>
        <w:t xml:space="preserve">                     </w:t>
      </w:r>
      <w:r w:rsidR="006A2BCB">
        <w:rPr>
          <w:rFonts w:ascii="Arial" w:eastAsia="Times New Roman" w:hAnsi="Arial" w:cs="Arial"/>
          <w:b/>
          <w:sz w:val="32"/>
          <w:szCs w:val="32"/>
        </w:rPr>
        <w:t>27.06.2018</w:t>
      </w:r>
      <w:r w:rsidRPr="00392EEF">
        <w:rPr>
          <w:rFonts w:ascii="Arial" w:eastAsia="Times New Roman" w:hAnsi="Arial" w:cs="Arial"/>
          <w:b/>
          <w:sz w:val="32"/>
          <w:szCs w:val="32"/>
        </w:rPr>
        <w:t xml:space="preserve">                  </w:t>
      </w:r>
      <w:r w:rsidRPr="00392EEF">
        <w:rPr>
          <w:rFonts w:ascii="Arial" w:hAnsi="Arial" w:cs="Arial"/>
          <w:b/>
          <w:sz w:val="32"/>
          <w:szCs w:val="32"/>
        </w:rPr>
        <w:t xml:space="preserve"> </w:t>
      </w:r>
      <w:r>
        <w:rPr>
          <w:rFonts w:ascii="Arial" w:hAnsi="Arial" w:cs="Arial"/>
          <w:b/>
          <w:sz w:val="32"/>
          <w:szCs w:val="32"/>
        </w:rPr>
        <w:t xml:space="preserve">    </w:t>
      </w:r>
      <w:r w:rsidR="008A494D">
        <w:rPr>
          <w:rFonts w:ascii="Arial" w:hAnsi="Arial" w:cs="Arial"/>
          <w:b/>
          <w:sz w:val="32"/>
          <w:szCs w:val="32"/>
        </w:rPr>
        <w:t xml:space="preserve">                           № </w:t>
      </w:r>
      <w:r w:rsidR="006A2BCB">
        <w:rPr>
          <w:rFonts w:ascii="Arial" w:hAnsi="Arial" w:cs="Arial"/>
          <w:b/>
          <w:sz w:val="32"/>
          <w:szCs w:val="32"/>
        </w:rPr>
        <w:t>79</w:t>
      </w:r>
    </w:p>
    <w:p w:rsidR="00964FF6" w:rsidRPr="00392EEF" w:rsidRDefault="00964FF6" w:rsidP="00EF176E">
      <w:pPr>
        <w:spacing w:after="0" w:line="120" w:lineRule="atLeast"/>
        <w:rPr>
          <w:rFonts w:ascii="Arial" w:eastAsia="Times New Roman" w:hAnsi="Arial" w:cs="Arial"/>
          <w:b/>
          <w:sz w:val="32"/>
          <w:szCs w:val="32"/>
        </w:rPr>
      </w:pPr>
    </w:p>
    <w:p w:rsidR="00EF176E" w:rsidRPr="004A16E1" w:rsidRDefault="00EF176E" w:rsidP="00EF176E">
      <w:pPr>
        <w:spacing w:after="0" w:line="120" w:lineRule="atLeast"/>
        <w:jc w:val="center"/>
        <w:rPr>
          <w:rFonts w:ascii="Arial" w:hAnsi="Arial" w:cs="Arial"/>
          <w:b/>
          <w:color w:val="000000" w:themeColor="text1"/>
          <w:sz w:val="32"/>
          <w:szCs w:val="32"/>
        </w:rPr>
      </w:pPr>
      <w:r>
        <w:rPr>
          <w:rFonts w:ascii="Arial" w:hAnsi="Arial" w:cs="Arial"/>
          <w:b/>
          <w:color w:val="000000" w:themeColor="text1"/>
          <w:sz w:val="32"/>
          <w:szCs w:val="32"/>
        </w:rPr>
        <w:t xml:space="preserve">О внесении изменений и дополнений в решение Совета </w:t>
      </w:r>
      <w:r w:rsidR="00960F73">
        <w:rPr>
          <w:rFonts w:ascii="Arial" w:hAnsi="Arial" w:cs="Arial"/>
          <w:b/>
          <w:color w:val="000000" w:themeColor="text1"/>
          <w:sz w:val="32"/>
          <w:szCs w:val="32"/>
        </w:rPr>
        <w:t>депутатов  от 16</w:t>
      </w:r>
      <w:r>
        <w:rPr>
          <w:rFonts w:ascii="Arial" w:hAnsi="Arial" w:cs="Arial"/>
          <w:b/>
          <w:color w:val="000000" w:themeColor="text1"/>
          <w:sz w:val="32"/>
          <w:szCs w:val="32"/>
        </w:rPr>
        <w:t>.06.2015 №</w:t>
      </w:r>
      <w:r w:rsidR="00960F73">
        <w:rPr>
          <w:rFonts w:ascii="Arial" w:hAnsi="Arial" w:cs="Arial"/>
          <w:b/>
          <w:color w:val="000000" w:themeColor="text1"/>
          <w:sz w:val="32"/>
          <w:szCs w:val="32"/>
        </w:rPr>
        <w:t>155</w:t>
      </w:r>
      <w:r>
        <w:rPr>
          <w:rFonts w:ascii="Arial" w:hAnsi="Arial" w:cs="Arial"/>
          <w:b/>
          <w:color w:val="000000" w:themeColor="text1"/>
          <w:sz w:val="32"/>
          <w:szCs w:val="32"/>
        </w:rPr>
        <w:t xml:space="preserve"> «</w:t>
      </w:r>
      <w:r w:rsidRPr="004A16E1">
        <w:rPr>
          <w:rFonts w:ascii="Arial" w:hAnsi="Arial" w:cs="Arial"/>
          <w:b/>
          <w:color w:val="000000" w:themeColor="text1"/>
          <w:sz w:val="32"/>
          <w:szCs w:val="32"/>
        </w:rPr>
        <w:t>Об утверждении Порядка</w:t>
      </w:r>
    </w:p>
    <w:p w:rsidR="00EF176E" w:rsidRPr="004A16E1" w:rsidRDefault="00EF176E" w:rsidP="00EF176E">
      <w:pPr>
        <w:spacing w:after="0" w:line="120" w:lineRule="atLeast"/>
        <w:jc w:val="center"/>
        <w:rPr>
          <w:rFonts w:ascii="Arial" w:hAnsi="Arial" w:cs="Arial"/>
          <w:b/>
          <w:color w:val="000000" w:themeColor="text1"/>
          <w:sz w:val="32"/>
          <w:szCs w:val="32"/>
        </w:rPr>
      </w:pPr>
      <w:r w:rsidRPr="004A16E1">
        <w:rPr>
          <w:rFonts w:ascii="Arial" w:hAnsi="Arial" w:cs="Arial"/>
          <w:b/>
          <w:color w:val="000000" w:themeColor="text1"/>
          <w:sz w:val="32"/>
          <w:szCs w:val="32"/>
        </w:rPr>
        <w:t>осуществления муниципального дорожного контроля</w:t>
      </w:r>
    </w:p>
    <w:p w:rsidR="00EF176E" w:rsidRPr="004A16E1" w:rsidRDefault="00EF176E" w:rsidP="00EF176E">
      <w:pPr>
        <w:spacing w:after="0" w:line="120" w:lineRule="atLeast"/>
        <w:jc w:val="center"/>
        <w:rPr>
          <w:rFonts w:ascii="Arial" w:hAnsi="Arial" w:cs="Arial"/>
          <w:b/>
          <w:color w:val="000000" w:themeColor="text1"/>
          <w:sz w:val="32"/>
          <w:szCs w:val="32"/>
        </w:rPr>
      </w:pPr>
      <w:r w:rsidRPr="004A16E1">
        <w:rPr>
          <w:rFonts w:ascii="Arial" w:hAnsi="Arial" w:cs="Arial"/>
          <w:b/>
          <w:color w:val="000000" w:themeColor="text1"/>
          <w:sz w:val="32"/>
          <w:szCs w:val="32"/>
        </w:rPr>
        <w:t xml:space="preserve">за обеспечением сохранности автомобильных дорог </w:t>
      </w:r>
    </w:p>
    <w:p w:rsidR="00EF176E" w:rsidRPr="004A16E1" w:rsidRDefault="00EF176E" w:rsidP="00EF176E">
      <w:pPr>
        <w:spacing w:after="0" w:line="120" w:lineRule="atLeast"/>
        <w:jc w:val="center"/>
        <w:rPr>
          <w:rFonts w:ascii="Arial" w:hAnsi="Arial" w:cs="Arial"/>
          <w:b/>
          <w:color w:val="000000" w:themeColor="text1"/>
          <w:sz w:val="32"/>
          <w:szCs w:val="32"/>
        </w:rPr>
      </w:pPr>
      <w:r w:rsidRPr="004A16E1">
        <w:rPr>
          <w:rFonts w:ascii="Arial" w:hAnsi="Arial" w:cs="Arial"/>
          <w:b/>
          <w:color w:val="000000" w:themeColor="text1"/>
          <w:sz w:val="32"/>
          <w:szCs w:val="32"/>
        </w:rPr>
        <w:t>местного значения в муни</w:t>
      </w:r>
      <w:r w:rsidR="00960F73">
        <w:rPr>
          <w:rFonts w:ascii="Arial" w:hAnsi="Arial" w:cs="Arial"/>
          <w:b/>
          <w:color w:val="000000" w:themeColor="text1"/>
          <w:sz w:val="32"/>
          <w:szCs w:val="32"/>
        </w:rPr>
        <w:t xml:space="preserve">ципальном образовании Верхнечебеньковский </w:t>
      </w:r>
      <w:r w:rsidRPr="004A16E1">
        <w:rPr>
          <w:rFonts w:ascii="Arial" w:hAnsi="Arial" w:cs="Arial"/>
          <w:b/>
          <w:color w:val="000000" w:themeColor="text1"/>
          <w:sz w:val="32"/>
          <w:szCs w:val="32"/>
        </w:rPr>
        <w:t xml:space="preserve"> сельсовет</w:t>
      </w:r>
      <w:r>
        <w:rPr>
          <w:rFonts w:ascii="Arial" w:hAnsi="Arial" w:cs="Arial"/>
          <w:b/>
          <w:color w:val="000000" w:themeColor="text1"/>
          <w:sz w:val="32"/>
          <w:szCs w:val="32"/>
        </w:rPr>
        <w:t>»</w:t>
      </w:r>
    </w:p>
    <w:p w:rsidR="00EF176E" w:rsidRPr="004A16E1" w:rsidRDefault="00EF176E" w:rsidP="00EF176E">
      <w:pPr>
        <w:spacing w:after="0" w:line="120" w:lineRule="atLeast"/>
        <w:jc w:val="center"/>
        <w:rPr>
          <w:rFonts w:ascii="Arial" w:hAnsi="Arial" w:cs="Arial"/>
          <w:b/>
          <w:color w:val="000000" w:themeColor="text1"/>
          <w:sz w:val="32"/>
          <w:szCs w:val="32"/>
        </w:rPr>
      </w:pPr>
    </w:p>
    <w:p w:rsidR="00D63682" w:rsidRDefault="00EF176E" w:rsidP="00D63682">
      <w:pPr>
        <w:spacing w:after="0" w:line="120" w:lineRule="atLeast"/>
        <w:ind w:firstLine="708"/>
        <w:jc w:val="both"/>
      </w:pPr>
      <w:proofErr w:type="gramStart"/>
      <w:r w:rsidRPr="004A16E1">
        <w:rPr>
          <w:rFonts w:ascii="Arial" w:hAnsi="Arial" w:cs="Arial"/>
          <w:color w:val="000000" w:themeColor="text1"/>
          <w:sz w:val="24"/>
          <w:szCs w:val="24"/>
        </w:rPr>
        <w:t>В целях обеспечения осуществления муниципального контроля за обеспечением сохранности автомобильных дорог местного значения, в соответствии с пунктом 1 статьи 13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6 Федерального закона от 10.12.1995 года N 196-ФЗ «О безопасности</w:t>
      </w:r>
      <w:proofErr w:type="gramEnd"/>
      <w:r w:rsidRPr="004A16E1">
        <w:rPr>
          <w:rFonts w:ascii="Arial" w:hAnsi="Arial" w:cs="Arial"/>
          <w:color w:val="000000" w:themeColor="text1"/>
          <w:sz w:val="24"/>
          <w:szCs w:val="24"/>
        </w:rPr>
        <w:t xml:space="preserve"> дорожного движения»,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63682">
        <w:rPr>
          <w:rFonts w:ascii="Arial" w:hAnsi="Arial" w:cs="Arial"/>
          <w:sz w:val="24"/>
          <w:szCs w:val="24"/>
        </w:rPr>
        <w:t xml:space="preserve">рассмотрев </w:t>
      </w:r>
      <w:r w:rsidR="00960F73">
        <w:rPr>
          <w:rFonts w:ascii="Arial" w:hAnsi="Arial" w:cs="Arial"/>
          <w:sz w:val="24"/>
          <w:szCs w:val="24"/>
        </w:rPr>
        <w:t>протест прокуратуры</w:t>
      </w:r>
      <w:proofErr w:type="gramStart"/>
      <w:r w:rsidR="00960F73">
        <w:rPr>
          <w:rFonts w:ascii="Arial" w:hAnsi="Arial" w:cs="Arial"/>
          <w:sz w:val="24"/>
          <w:szCs w:val="24"/>
        </w:rPr>
        <w:t xml:space="preserve"> ,</w:t>
      </w:r>
      <w:proofErr w:type="gramEnd"/>
      <w:r w:rsidR="00D63682">
        <w:rPr>
          <w:rFonts w:ascii="Arial" w:hAnsi="Arial" w:cs="Arial"/>
          <w:sz w:val="24"/>
          <w:szCs w:val="24"/>
        </w:rPr>
        <w:t>С</w:t>
      </w:r>
      <w:r w:rsidR="00D63682" w:rsidRPr="005E212D">
        <w:rPr>
          <w:rFonts w:ascii="Arial" w:hAnsi="Arial" w:cs="Arial"/>
          <w:sz w:val="24"/>
          <w:szCs w:val="24"/>
        </w:rPr>
        <w:t xml:space="preserve">овет депутатов </w:t>
      </w:r>
      <w:r w:rsidR="00D63682">
        <w:rPr>
          <w:rFonts w:ascii="Arial" w:hAnsi="Arial" w:cs="Arial"/>
          <w:sz w:val="24"/>
          <w:szCs w:val="24"/>
        </w:rPr>
        <w:t>решил</w:t>
      </w:r>
      <w:r w:rsidR="00D63682">
        <w:t>:</w:t>
      </w:r>
    </w:p>
    <w:p w:rsidR="00D63682" w:rsidRDefault="00D63682" w:rsidP="00EF176E">
      <w:pPr>
        <w:spacing w:after="0" w:line="120" w:lineRule="atLeast"/>
        <w:ind w:firstLine="708"/>
        <w:jc w:val="both"/>
        <w:rPr>
          <w:rFonts w:ascii="Arial" w:hAnsi="Arial" w:cs="Arial"/>
          <w:color w:val="000000" w:themeColor="text1"/>
          <w:sz w:val="24"/>
          <w:szCs w:val="24"/>
        </w:rPr>
      </w:pPr>
    </w:p>
    <w:p w:rsidR="00AD0A47" w:rsidRPr="00964FF6" w:rsidRDefault="00EF176E" w:rsidP="00964FF6">
      <w:pPr>
        <w:spacing w:after="0" w:line="120" w:lineRule="atLeast"/>
        <w:ind w:firstLine="708"/>
        <w:jc w:val="both"/>
        <w:rPr>
          <w:rFonts w:ascii="Arial" w:hAnsi="Arial" w:cs="Arial"/>
          <w:color w:val="000000" w:themeColor="text1"/>
          <w:sz w:val="24"/>
          <w:szCs w:val="24"/>
        </w:rPr>
      </w:pPr>
      <w:r w:rsidRPr="00964FF6">
        <w:rPr>
          <w:rFonts w:ascii="Arial" w:hAnsi="Arial" w:cs="Arial"/>
          <w:color w:val="000000" w:themeColor="text1"/>
          <w:sz w:val="24"/>
          <w:szCs w:val="24"/>
        </w:rPr>
        <w:t xml:space="preserve">1. </w:t>
      </w:r>
      <w:r w:rsidR="00BC2A7C" w:rsidRPr="00964FF6">
        <w:rPr>
          <w:rFonts w:ascii="Arial" w:hAnsi="Arial" w:cs="Arial"/>
          <w:color w:val="000000" w:themeColor="text1"/>
          <w:sz w:val="24"/>
          <w:szCs w:val="24"/>
        </w:rPr>
        <w:t>Внести следующие изменения   в</w:t>
      </w:r>
      <w:r w:rsidR="00960F73">
        <w:rPr>
          <w:rFonts w:ascii="Arial" w:hAnsi="Arial" w:cs="Arial"/>
          <w:color w:val="000000" w:themeColor="text1"/>
          <w:sz w:val="24"/>
          <w:szCs w:val="24"/>
        </w:rPr>
        <w:t xml:space="preserve"> решение Совета депутатов  от 16</w:t>
      </w:r>
      <w:r w:rsidR="00BC2A7C" w:rsidRPr="00964FF6">
        <w:rPr>
          <w:rFonts w:ascii="Arial" w:hAnsi="Arial" w:cs="Arial"/>
          <w:color w:val="000000" w:themeColor="text1"/>
          <w:sz w:val="24"/>
          <w:szCs w:val="24"/>
        </w:rPr>
        <w:t>.06.2015 №</w:t>
      </w:r>
      <w:r w:rsidR="00960F73">
        <w:rPr>
          <w:rFonts w:ascii="Arial" w:hAnsi="Arial" w:cs="Arial"/>
          <w:color w:val="000000" w:themeColor="text1"/>
          <w:sz w:val="24"/>
          <w:szCs w:val="24"/>
        </w:rPr>
        <w:t>155</w:t>
      </w:r>
      <w:r w:rsidR="00BC2A7C" w:rsidRPr="00964FF6">
        <w:rPr>
          <w:rFonts w:ascii="Arial" w:hAnsi="Arial" w:cs="Arial"/>
          <w:color w:val="000000" w:themeColor="text1"/>
          <w:sz w:val="24"/>
          <w:szCs w:val="24"/>
        </w:rPr>
        <w:t xml:space="preserve"> «Об утверждении Порядка</w:t>
      </w:r>
      <w:r w:rsidR="00964FF6">
        <w:rPr>
          <w:rFonts w:ascii="Arial" w:hAnsi="Arial" w:cs="Arial"/>
          <w:color w:val="000000" w:themeColor="text1"/>
          <w:sz w:val="24"/>
          <w:szCs w:val="24"/>
        </w:rPr>
        <w:t xml:space="preserve"> </w:t>
      </w:r>
      <w:r w:rsidR="00BC2A7C" w:rsidRPr="00964FF6">
        <w:rPr>
          <w:rFonts w:ascii="Arial" w:hAnsi="Arial" w:cs="Arial"/>
          <w:color w:val="000000" w:themeColor="text1"/>
          <w:sz w:val="24"/>
          <w:szCs w:val="24"/>
        </w:rPr>
        <w:t xml:space="preserve">осуществления муниципального дорожного </w:t>
      </w:r>
      <w:proofErr w:type="gramStart"/>
      <w:r w:rsidR="00BC2A7C" w:rsidRPr="00964FF6">
        <w:rPr>
          <w:rFonts w:ascii="Arial" w:hAnsi="Arial" w:cs="Arial"/>
          <w:color w:val="000000" w:themeColor="text1"/>
          <w:sz w:val="24"/>
          <w:szCs w:val="24"/>
        </w:rPr>
        <w:t>контроля</w:t>
      </w:r>
      <w:r w:rsidR="00964FF6">
        <w:rPr>
          <w:rFonts w:ascii="Arial" w:hAnsi="Arial" w:cs="Arial"/>
          <w:color w:val="000000" w:themeColor="text1"/>
          <w:sz w:val="24"/>
          <w:szCs w:val="24"/>
        </w:rPr>
        <w:t xml:space="preserve"> </w:t>
      </w:r>
      <w:r w:rsidR="00BC2A7C" w:rsidRPr="00964FF6">
        <w:rPr>
          <w:rFonts w:ascii="Arial" w:hAnsi="Arial" w:cs="Arial"/>
          <w:color w:val="000000" w:themeColor="text1"/>
          <w:sz w:val="24"/>
          <w:szCs w:val="24"/>
        </w:rPr>
        <w:t>за</w:t>
      </w:r>
      <w:proofErr w:type="gramEnd"/>
      <w:r w:rsidR="00BC2A7C" w:rsidRPr="00964FF6">
        <w:rPr>
          <w:rFonts w:ascii="Arial" w:hAnsi="Arial" w:cs="Arial"/>
          <w:color w:val="000000" w:themeColor="text1"/>
          <w:sz w:val="24"/>
          <w:szCs w:val="24"/>
        </w:rPr>
        <w:t xml:space="preserve"> обеспечением сохранности автомобильных дорог местного значения в муниципальном образовании </w:t>
      </w:r>
      <w:r w:rsidR="00960F73">
        <w:rPr>
          <w:rFonts w:ascii="Arial" w:hAnsi="Arial" w:cs="Arial"/>
          <w:color w:val="000000" w:themeColor="text1"/>
          <w:sz w:val="24"/>
          <w:szCs w:val="24"/>
        </w:rPr>
        <w:t xml:space="preserve">Верхнечебеньковский </w:t>
      </w:r>
      <w:r w:rsidR="00BC2A7C" w:rsidRPr="00964FF6">
        <w:rPr>
          <w:rFonts w:ascii="Arial" w:hAnsi="Arial" w:cs="Arial"/>
          <w:color w:val="000000" w:themeColor="text1"/>
          <w:sz w:val="24"/>
          <w:szCs w:val="24"/>
        </w:rPr>
        <w:t xml:space="preserve"> сельсовет»</w:t>
      </w:r>
    </w:p>
    <w:p w:rsidR="00BC2A7C" w:rsidRPr="00BC2A7C" w:rsidRDefault="00AD0A47" w:rsidP="00964FF6">
      <w:pPr>
        <w:spacing w:after="0" w:line="120" w:lineRule="atLeast"/>
        <w:ind w:firstLine="708"/>
        <w:jc w:val="both"/>
        <w:rPr>
          <w:rFonts w:ascii="Arial" w:hAnsi="Arial" w:cs="Arial"/>
          <w:color w:val="000000" w:themeColor="text1"/>
          <w:sz w:val="24"/>
          <w:szCs w:val="24"/>
        </w:rPr>
      </w:pPr>
      <w:r w:rsidRPr="005F2198">
        <w:rPr>
          <w:rFonts w:ascii="Arial" w:hAnsi="Arial" w:cs="Arial"/>
          <w:color w:val="000000" w:themeColor="text1"/>
          <w:sz w:val="24"/>
          <w:szCs w:val="24"/>
        </w:rPr>
        <w:t xml:space="preserve">1.1. </w:t>
      </w:r>
      <w:r w:rsidR="00BC2A7C">
        <w:rPr>
          <w:rFonts w:ascii="Arial" w:hAnsi="Arial" w:cs="Arial"/>
          <w:color w:val="000000" w:themeColor="text1"/>
          <w:sz w:val="24"/>
          <w:szCs w:val="24"/>
        </w:rPr>
        <w:t>Приложение к решению</w:t>
      </w:r>
      <w:r w:rsidR="00BC2A7C" w:rsidRPr="00BC2A7C">
        <w:rPr>
          <w:rFonts w:ascii="Arial" w:hAnsi="Arial" w:cs="Arial"/>
          <w:b/>
          <w:color w:val="000000" w:themeColor="text1"/>
          <w:sz w:val="32"/>
          <w:szCs w:val="32"/>
        </w:rPr>
        <w:t xml:space="preserve"> </w:t>
      </w:r>
      <w:r w:rsidR="00BC2A7C" w:rsidRPr="00BC2A7C">
        <w:rPr>
          <w:rFonts w:ascii="Arial" w:hAnsi="Arial" w:cs="Arial"/>
          <w:color w:val="000000" w:themeColor="text1"/>
          <w:sz w:val="24"/>
          <w:szCs w:val="24"/>
        </w:rPr>
        <w:t xml:space="preserve">Совета депутатов  от </w:t>
      </w:r>
      <w:r w:rsidR="00960F73">
        <w:rPr>
          <w:rFonts w:ascii="Arial" w:hAnsi="Arial" w:cs="Arial"/>
          <w:color w:val="000000" w:themeColor="text1"/>
          <w:sz w:val="24"/>
          <w:szCs w:val="24"/>
        </w:rPr>
        <w:t>6</w:t>
      </w:r>
      <w:r w:rsidR="00BC2A7C" w:rsidRPr="00BC2A7C">
        <w:rPr>
          <w:rFonts w:ascii="Arial" w:hAnsi="Arial" w:cs="Arial"/>
          <w:color w:val="000000" w:themeColor="text1"/>
          <w:sz w:val="24"/>
          <w:szCs w:val="24"/>
        </w:rPr>
        <w:t>.06.2015 №</w:t>
      </w:r>
      <w:r w:rsidR="00960F73">
        <w:rPr>
          <w:rFonts w:ascii="Arial" w:hAnsi="Arial" w:cs="Arial"/>
          <w:color w:val="000000" w:themeColor="text1"/>
          <w:sz w:val="24"/>
          <w:szCs w:val="24"/>
        </w:rPr>
        <w:t>155</w:t>
      </w:r>
      <w:r w:rsidR="00BC2A7C" w:rsidRPr="00BC2A7C">
        <w:rPr>
          <w:rFonts w:ascii="Arial" w:hAnsi="Arial" w:cs="Arial"/>
          <w:color w:val="000000" w:themeColor="text1"/>
          <w:sz w:val="24"/>
          <w:szCs w:val="24"/>
        </w:rPr>
        <w:t xml:space="preserve"> «Об утверждении Порядка</w:t>
      </w:r>
      <w:r w:rsidR="00BC2A7C">
        <w:rPr>
          <w:rFonts w:ascii="Arial" w:hAnsi="Arial" w:cs="Arial"/>
          <w:color w:val="000000" w:themeColor="text1"/>
          <w:sz w:val="24"/>
          <w:szCs w:val="24"/>
        </w:rPr>
        <w:t xml:space="preserve"> </w:t>
      </w:r>
      <w:r w:rsidR="00BC2A7C" w:rsidRPr="00BC2A7C">
        <w:rPr>
          <w:rFonts w:ascii="Arial" w:hAnsi="Arial" w:cs="Arial"/>
          <w:color w:val="000000" w:themeColor="text1"/>
          <w:sz w:val="24"/>
          <w:szCs w:val="24"/>
        </w:rPr>
        <w:t>осуществления муниципального дорожного контроля</w:t>
      </w:r>
    </w:p>
    <w:p w:rsidR="005F2198" w:rsidRDefault="00BC2A7C" w:rsidP="00BC2A7C">
      <w:pPr>
        <w:spacing w:after="0" w:line="120" w:lineRule="atLeast"/>
        <w:jc w:val="both"/>
        <w:rPr>
          <w:rFonts w:ascii="Arial" w:hAnsi="Arial" w:cs="Arial"/>
          <w:color w:val="4F81BD" w:themeColor="accent1"/>
          <w:sz w:val="24"/>
          <w:szCs w:val="24"/>
        </w:rPr>
      </w:pPr>
      <w:r w:rsidRPr="00BC2A7C">
        <w:rPr>
          <w:rFonts w:ascii="Arial" w:hAnsi="Arial" w:cs="Arial"/>
          <w:color w:val="000000" w:themeColor="text1"/>
          <w:sz w:val="24"/>
          <w:szCs w:val="24"/>
        </w:rPr>
        <w:t xml:space="preserve">за обеспечением сохранности автомобильных дорог местного значения в муниципальном образовании </w:t>
      </w:r>
      <w:r w:rsidR="00960F73">
        <w:rPr>
          <w:rFonts w:ascii="Arial" w:hAnsi="Arial" w:cs="Arial"/>
          <w:color w:val="000000" w:themeColor="text1"/>
          <w:sz w:val="24"/>
          <w:szCs w:val="24"/>
        </w:rPr>
        <w:t xml:space="preserve">Верхнечебеньковский </w:t>
      </w:r>
      <w:r w:rsidRPr="00BC2A7C">
        <w:rPr>
          <w:rFonts w:ascii="Arial" w:hAnsi="Arial" w:cs="Arial"/>
          <w:color w:val="000000" w:themeColor="text1"/>
          <w:sz w:val="24"/>
          <w:szCs w:val="24"/>
        </w:rPr>
        <w:t xml:space="preserve"> сельсовет»</w:t>
      </w:r>
      <w:r>
        <w:rPr>
          <w:rFonts w:ascii="Arial" w:hAnsi="Arial" w:cs="Arial"/>
          <w:color w:val="000000" w:themeColor="text1"/>
          <w:sz w:val="24"/>
          <w:szCs w:val="24"/>
        </w:rPr>
        <w:t xml:space="preserve">  изложить в новой редакции, </w:t>
      </w:r>
      <w:proofErr w:type="gramStart"/>
      <w:r>
        <w:rPr>
          <w:rFonts w:ascii="Arial" w:hAnsi="Arial" w:cs="Arial"/>
          <w:color w:val="000000" w:themeColor="text1"/>
          <w:sz w:val="24"/>
          <w:szCs w:val="24"/>
        </w:rPr>
        <w:t>согласно приложения</w:t>
      </w:r>
      <w:proofErr w:type="gramEnd"/>
      <w:r>
        <w:rPr>
          <w:rFonts w:ascii="Arial" w:hAnsi="Arial" w:cs="Arial"/>
          <w:color w:val="000000" w:themeColor="text1"/>
          <w:sz w:val="24"/>
          <w:szCs w:val="24"/>
        </w:rPr>
        <w:t xml:space="preserve">. </w:t>
      </w:r>
    </w:p>
    <w:p w:rsidR="00EF176E" w:rsidRPr="00964FF6" w:rsidRDefault="00EF176E" w:rsidP="00EF176E">
      <w:pPr>
        <w:spacing w:after="0" w:line="120" w:lineRule="atLeast"/>
        <w:ind w:firstLine="708"/>
        <w:jc w:val="both"/>
        <w:rPr>
          <w:rFonts w:ascii="Arial" w:eastAsia="Times New Roman" w:hAnsi="Arial" w:cs="Arial"/>
          <w:color w:val="000000" w:themeColor="text1"/>
          <w:sz w:val="24"/>
          <w:szCs w:val="24"/>
        </w:rPr>
      </w:pPr>
      <w:r w:rsidRPr="00964FF6">
        <w:rPr>
          <w:rFonts w:ascii="Arial" w:eastAsia="Times New Roman" w:hAnsi="Arial" w:cs="Arial"/>
          <w:color w:val="000000" w:themeColor="text1"/>
          <w:sz w:val="24"/>
          <w:szCs w:val="24"/>
        </w:rPr>
        <w:t xml:space="preserve">2. </w:t>
      </w:r>
      <w:proofErr w:type="gramStart"/>
      <w:r w:rsidRPr="00964FF6">
        <w:rPr>
          <w:rFonts w:ascii="Arial" w:eastAsia="Times New Roman" w:hAnsi="Arial" w:cs="Arial"/>
          <w:color w:val="000000" w:themeColor="text1"/>
          <w:sz w:val="24"/>
          <w:szCs w:val="24"/>
        </w:rPr>
        <w:t>Контроль за</w:t>
      </w:r>
      <w:proofErr w:type="gramEnd"/>
      <w:r w:rsidRPr="00964FF6">
        <w:rPr>
          <w:rFonts w:ascii="Arial" w:eastAsia="Times New Roman" w:hAnsi="Arial" w:cs="Arial"/>
          <w:color w:val="000000" w:themeColor="text1"/>
          <w:sz w:val="24"/>
          <w:szCs w:val="24"/>
        </w:rPr>
        <w:t xml:space="preserve"> исполнением настоящего  решения возложить на постоянную  комиссию по бюджету</w:t>
      </w:r>
      <w:r w:rsidR="00960F73">
        <w:rPr>
          <w:rFonts w:ascii="Arial" w:eastAsia="Times New Roman" w:hAnsi="Arial" w:cs="Arial"/>
          <w:color w:val="000000" w:themeColor="text1"/>
          <w:sz w:val="24"/>
          <w:szCs w:val="24"/>
        </w:rPr>
        <w:t xml:space="preserve">, агропромышленному комплексу </w:t>
      </w:r>
      <w:r w:rsidRPr="00964FF6">
        <w:rPr>
          <w:rFonts w:ascii="Arial" w:eastAsia="Times New Roman" w:hAnsi="Arial" w:cs="Arial"/>
          <w:color w:val="000000" w:themeColor="text1"/>
          <w:sz w:val="24"/>
          <w:szCs w:val="24"/>
        </w:rPr>
        <w:t xml:space="preserve"> и экономике.</w:t>
      </w:r>
    </w:p>
    <w:p w:rsidR="00A90B41" w:rsidRDefault="00A90B41" w:rsidP="00A90B41">
      <w:pPr>
        <w:spacing w:after="0" w:line="120" w:lineRule="atLeast"/>
        <w:ind w:firstLine="708"/>
        <w:jc w:val="both"/>
        <w:rPr>
          <w:rFonts w:ascii="Arial" w:hAnsi="Arial" w:cs="Arial"/>
          <w:sz w:val="24"/>
          <w:szCs w:val="24"/>
        </w:rPr>
      </w:pPr>
      <w:r>
        <w:rPr>
          <w:rFonts w:ascii="Arial" w:hAnsi="Arial" w:cs="Arial"/>
          <w:color w:val="000000" w:themeColor="text1"/>
          <w:sz w:val="24"/>
          <w:szCs w:val="24"/>
        </w:rPr>
        <w:t>3. Р</w:t>
      </w:r>
      <w:r>
        <w:rPr>
          <w:rFonts w:ascii="Arial" w:hAnsi="Arial" w:cs="Arial"/>
          <w:sz w:val="24"/>
          <w:szCs w:val="24"/>
        </w:rPr>
        <w:t>ешение вступает в силу со дня</w:t>
      </w:r>
      <w:r w:rsidRPr="005E6C67">
        <w:rPr>
          <w:rFonts w:ascii="Arial" w:hAnsi="Arial" w:cs="Arial"/>
          <w:sz w:val="24"/>
          <w:szCs w:val="24"/>
        </w:rPr>
        <w:t xml:space="preserve"> </w:t>
      </w:r>
      <w:hyperlink r:id="rId6" w:anchor="/document/45811187/entry/0" w:history="1">
        <w:r w:rsidRPr="00A90B41">
          <w:rPr>
            <w:rStyle w:val="a9"/>
            <w:rFonts w:ascii="Arial" w:hAnsi="Arial" w:cs="Arial"/>
            <w:color w:val="000000" w:themeColor="text1"/>
            <w:sz w:val="24"/>
            <w:szCs w:val="24"/>
            <w:u w:val="none"/>
          </w:rPr>
          <w:t>опубликования</w:t>
        </w:r>
      </w:hyperlink>
      <w:r w:rsidRPr="005E6C67">
        <w:rPr>
          <w:rFonts w:ascii="Arial" w:hAnsi="Arial" w:cs="Arial"/>
          <w:color w:val="000000" w:themeColor="text1"/>
          <w:sz w:val="24"/>
          <w:szCs w:val="24"/>
        </w:rPr>
        <w:t xml:space="preserve"> </w:t>
      </w:r>
      <w:r w:rsidRPr="005E6C67">
        <w:rPr>
          <w:rFonts w:ascii="Arial" w:hAnsi="Arial" w:cs="Arial"/>
          <w:sz w:val="24"/>
          <w:szCs w:val="24"/>
        </w:rPr>
        <w:t xml:space="preserve">в сети Интернет на </w:t>
      </w:r>
      <w:hyperlink r:id="rId7" w:tgtFrame="_blank" w:history="1">
        <w:r w:rsidRPr="00A90B41">
          <w:rPr>
            <w:rStyle w:val="a9"/>
            <w:rFonts w:ascii="Arial" w:hAnsi="Arial" w:cs="Arial"/>
            <w:color w:val="000000" w:themeColor="text1"/>
            <w:sz w:val="24"/>
            <w:szCs w:val="24"/>
            <w:u w:val="none"/>
          </w:rPr>
          <w:t>официальном сайте</w:t>
        </w:r>
      </w:hyperlink>
      <w:r w:rsidRPr="00A90B41">
        <w:rPr>
          <w:rFonts w:ascii="Arial" w:hAnsi="Arial" w:cs="Arial"/>
          <w:sz w:val="24"/>
          <w:szCs w:val="24"/>
        </w:rPr>
        <w:t xml:space="preserve"> </w:t>
      </w:r>
      <w:r w:rsidRPr="005E6C67">
        <w:rPr>
          <w:rFonts w:ascii="Arial" w:hAnsi="Arial" w:cs="Arial"/>
          <w:sz w:val="24"/>
          <w:szCs w:val="24"/>
        </w:rPr>
        <w:t xml:space="preserve">муниципального образования </w:t>
      </w:r>
      <w:r w:rsidR="00960F73">
        <w:rPr>
          <w:rFonts w:ascii="Arial" w:hAnsi="Arial" w:cs="Arial"/>
          <w:sz w:val="24"/>
          <w:szCs w:val="24"/>
        </w:rPr>
        <w:t>Верхнечебеньковский сельсовет</w:t>
      </w:r>
      <w:proofErr w:type="gramStart"/>
      <w:r w:rsidR="00960F73">
        <w:rPr>
          <w:rFonts w:ascii="Arial" w:hAnsi="Arial" w:cs="Arial"/>
          <w:sz w:val="24"/>
          <w:szCs w:val="24"/>
        </w:rPr>
        <w:t xml:space="preserve"> </w:t>
      </w:r>
      <w:r w:rsidRPr="005E6C67">
        <w:rPr>
          <w:rFonts w:ascii="Arial" w:hAnsi="Arial" w:cs="Arial"/>
          <w:sz w:val="24"/>
          <w:szCs w:val="24"/>
        </w:rPr>
        <w:t>.</w:t>
      </w:r>
      <w:proofErr w:type="gramEnd"/>
    </w:p>
    <w:p w:rsidR="00572B35" w:rsidRPr="005E6C67" w:rsidRDefault="00572B35" w:rsidP="00A90B41">
      <w:pPr>
        <w:spacing w:after="0" w:line="120" w:lineRule="atLeast"/>
        <w:ind w:firstLine="708"/>
        <w:jc w:val="both"/>
        <w:rPr>
          <w:rFonts w:ascii="Arial" w:hAnsi="Arial" w:cs="Arial"/>
          <w:sz w:val="24"/>
          <w:szCs w:val="24"/>
        </w:rPr>
      </w:pPr>
    </w:p>
    <w:p w:rsidR="00A90B41" w:rsidRPr="005E6C67" w:rsidRDefault="00A90B41" w:rsidP="00A90B41">
      <w:pPr>
        <w:widowControl w:val="0"/>
        <w:autoSpaceDE w:val="0"/>
        <w:autoSpaceDN w:val="0"/>
        <w:adjustRightInd w:val="0"/>
        <w:spacing w:after="0" w:line="120" w:lineRule="atLeast"/>
        <w:jc w:val="both"/>
        <w:rPr>
          <w:rFonts w:ascii="Arial" w:hAnsi="Arial" w:cs="Arial"/>
          <w:i/>
          <w:sz w:val="24"/>
          <w:szCs w:val="24"/>
        </w:rPr>
      </w:pPr>
    </w:p>
    <w:p w:rsidR="00EF176E" w:rsidRPr="004A16E1" w:rsidRDefault="00EF176E" w:rsidP="00EF176E">
      <w:pPr>
        <w:spacing w:after="0" w:line="120" w:lineRule="atLeast"/>
        <w:jc w:val="both"/>
        <w:rPr>
          <w:rFonts w:ascii="Arial" w:hAnsi="Arial" w:cs="Arial"/>
          <w:color w:val="000000" w:themeColor="text1"/>
          <w:sz w:val="24"/>
          <w:szCs w:val="24"/>
        </w:rPr>
      </w:pPr>
      <w:r w:rsidRPr="004A16E1">
        <w:rPr>
          <w:rFonts w:ascii="Arial" w:hAnsi="Arial" w:cs="Arial"/>
          <w:color w:val="000000" w:themeColor="text1"/>
          <w:sz w:val="24"/>
          <w:szCs w:val="24"/>
        </w:rPr>
        <w:t xml:space="preserve">Глава муниципального образования </w:t>
      </w:r>
    </w:p>
    <w:p w:rsidR="00EF176E" w:rsidRPr="004A16E1" w:rsidRDefault="00960F73" w:rsidP="00EF176E">
      <w:pPr>
        <w:spacing w:after="0" w:line="120" w:lineRule="atLeast"/>
        <w:jc w:val="both"/>
        <w:rPr>
          <w:rFonts w:ascii="Arial" w:hAnsi="Arial" w:cs="Arial"/>
          <w:color w:val="000000" w:themeColor="text1"/>
          <w:sz w:val="24"/>
          <w:szCs w:val="24"/>
        </w:rPr>
      </w:pPr>
      <w:r>
        <w:rPr>
          <w:rFonts w:ascii="Arial" w:hAnsi="Arial" w:cs="Arial"/>
          <w:color w:val="000000" w:themeColor="text1"/>
          <w:sz w:val="24"/>
          <w:szCs w:val="24"/>
        </w:rPr>
        <w:t xml:space="preserve">Верхнечебеньковский </w:t>
      </w:r>
      <w:r w:rsidR="00EF176E" w:rsidRPr="004A16E1">
        <w:rPr>
          <w:rFonts w:ascii="Arial" w:hAnsi="Arial" w:cs="Arial"/>
          <w:color w:val="000000" w:themeColor="text1"/>
          <w:sz w:val="24"/>
          <w:szCs w:val="24"/>
        </w:rPr>
        <w:t xml:space="preserve"> сельсовет –</w:t>
      </w:r>
    </w:p>
    <w:p w:rsidR="00EF176E" w:rsidRPr="004A16E1" w:rsidRDefault="00EF176E" w:rsidP="00EF176E">
      <w:pPr>
        <w:spacing w:after="0" w:line="120" w:lineRule="atLeast"/>
        <w:jc w:val="both"/>
        <w:rPr>
          <w:rFonts w:ascii="Arial" w:hAnsi="Arial" w:cs="Arial"/>
          <w:color w:val="000000" w:themeColor="text1"/>
          <w:sz w:val="24"/>
          <w:szCs w:val="24"/>
        </w:rPr>
      </w:pPr>
      <w:r w:rsidRPr="004A16E1">
        <w:rPr>
          <w:rFonts w:ascii="Arial" w:hAnsi="Arial" w:cs="Arial"/>
          <w:color w:val="000000" w:themeColor="text1"/>
          <w:sz w:val="24"/>
          <w:szCs w:val="24"/>
        </w:rPr>
        <w:t xml:space="preserve">председатель Совета депутатов                                                        </w:t>
      </w:r>
      <w:r w:rsidR="00960F73">
        <w:rPr>
          <w:rFonts w:ascii="Arial" w:hAnsi="Arial" w:cs="Arial"/>
          <w:color w:val="000000" w:themeColor="text1"/>
          <w:sz w:val="24"/>
          <w:szCs w:val="24"/>
        </w:rPr>
        <w:t xml:space="preserve">   А.Г.Салихов </w:t>
      </w:r>
    </w:p>
    <w:p w:rsidR="00EF176E" w:rsidRPr="004A16E1"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32"/>
          <w:szCs w:val="32"/>
        </w:rPr>
        <w:lastRenderedPageBreak/>
        <w:t xml:space="preserve">                                                                                </w:t>
      </w:r>
      <w:r w:rsidRPr="004A16E1">
        <w:rPr>
          <w:rFonts w:ascii="Arial" w:eastAsia="Times New Roman" w:hAnsi="Arial" w:cs="Arial"/>
          <w:color w:val="000000" w:themeColor="text1"/>
          <w:sz w:val="24"/>
          <w:szCs w:val="24"/>
        </w:rPr>
        <w:t xml:space="preserve">Приложение </w:t>
      </w:r>
    </w:p>
    <w:p w:rsidR="00EF176E" w:rsidRPr="004A16E1"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24"/>
          <w:szCs w:val="24"/>
        </w:rPr>
        <w:t xml:space="preserve">                                                                                к решению совета  депутатов</w:t>
      </w:r>
    </w:p>
    <w:p w:rsidR="00EF176E" w:rsidRPr="004A16E1"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24"/>
          <w:szCs w:val="24"/>
        </w:rPr>
        <w:t xml:space="preserve">                                                                                муниципального   образования                      </w:t>
      </w:r>
    </w:p>
    <w:p w:rsidR="00EF176E" w:rsidRPr="004A16E1"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24"/>
          <w:szCs w:val="24"/>
        </w:rPr>
        <w:t xml:space="preserve">                                                                                </w:t>
      </w:r>
      <w:r w:rsidR="00960F73">
        <w:rPr>
          <w:rFonts w:ascii="Arial" w:eastAsia="Times New Roman" w:hAnsi="Arial" w:cs="Arial"/>
          <w:color w:val="000000" w:themeColor="text1"/>
          <w:sz w:val="24"/>
          <w:szCs w:val="24"/>
        </w:rPr>
        <w:t xml:space="preserve">Верхнечебеньковский </w:t>
      </w:r>
      <w:r w:rsidRPr="004A16E1">
        <w:rPr>
          <w:rFonts w:ascii="Arial" w:eastAsia="Times New Roman" w:hAnsi="Arial" w:cs="Arial"/>
          <w:color w:val="000000" w:themeColor="text1"/>
          <w:sz w:val="24"/>
          <w:szCs w:val="24"/>
        </w:rPr>
        <w:t xml:space="preserve"> сельсовет</w:t>
      </w:r>
    </w:p>
    <w:p w:rsidR="00EF176E" w:rsidRDefault="00EF176E" w:rsidP="00EF176E">
      <w:pPr>
        <w:spacing w:after="0" w:line="120" w:lineRule="atLeast"/>
        <w:jc w:val="right"/>
        <w:rPr>
          <w:rFonts w:ascii="Arial" w:eastAsia="Times New Roman" w:hAnsi="Arial" w:cs="Arial"/>
          <w:color w:val="000000" w:themeColor="text1"/>
          <w:sz w:val="24"/>
          <w:szCs w:val="24"/>
        </w:rPr>
      </w:pPr>
      <w:r w:rsidRPr="004A16E1">
        <w:rPr>
          <w:rFonts w:ascii="Arial" w:eastAsia="Times New Roman" w:hAnsi="Arial" w:cs="Arial"/>
          <w:color w:val="000000" w:themeColor="text1"/>
          <w:sz w:val="24"/>
          <w:szCs w:val="24"/>
        </w:rPr>
        <w:t xml:space="preserve">                                                                                </w:t>
      </w:r>
      <w:r w:rsidR="00960F73">
        <w:rPr>
          <w:rFonts w:ascii="Arial" w:hAnsi="Arial" w:cs="Arial"/>
          <w:color w:val="000000" w:themeColor="text1"/>
          <w:sz w:val="24"/>
          <w:szCs w:val="24"/>
        </w:rPr>
        <w:t xml:space="preserve">№ </w:t>
      </w:r>
      <w:r w:rsidR="006A2BCB">
        <w:rPr>
          <w:rFonts w:ascii="Arial" w:hAnsi="Arial" w:cs="Arial"/>
          <w:color w:val="000000" w:themeColor="text1"/>
          <w:sz w:val="24"/>
          <w:szCs w:val="24"/>
        </w:rPr>
        <w:t>79 от27.06.</w:t>
      </w:r>
      <w:r w:rsidRPr="004A16E1">
        <w:rPr>
          <w:rFonts w:ascii="Arial" w:eastAsia="Times New Roman" w:hAnsi="Arial" w:cs="Arial"/>
          <w:color w:val="000000" w:themeColor="text1"/>
          <w:sz w:val="24"/>
          <w:szCs w:val="24"/>
        </w:rPr>
        <w:t xml:space="preserve"> 201</w:t>
      </w:r>
      <w:r>
        <w:rPr>
          <w:rFonts w:ascii="Arial" w:eastAsia="Times New Roman" w:hAnsi="Arial" w:cs="Arial"/>
          <w:color w:val="000000" w:themeColor="text1"/>
          <w:sz w:val="24"/>
          <w:szCs w:val="24"/>
        </w:rPr>
        <w:t xml:space="preserve">8 </w:t>
      </w:r>
      <w:r w:rsidRPr="004A16E1">
        <w:rPr>
          <w:rFonts w:ascii="Arial" w:eastAsia="Times New Roman" w:hAnsi="Arial" w:cs="Arial"/>
          <w:color w:val="000000" w:themeColor="text1"/>
          <w:sz w:val="24"/>
          <w:szCs w:val="24"/>
        </w:rPr>
        <w:t>г.</w:t>
      </w: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BF4BD3" w:rsidRPr="004A16E1" w:rsidRDefault="00BF4BD3" w:rsidP="00BF4BD3">
      <w:pPr>
        <w:spacing w:after="0" w:line="120" w:lineRule="atLeast"/>
        <w:jc w:val="both"/>
        <w:rPr>
          <w:rFonts w:ascii="Arial" w:hAnsi="Arial" w:cs="Arial"/>
          <w:color w:val="000000" w:themeColor="text1"/>
          <w:sz w:val="24"/>
          <w:szCs w:val="24"/>
        </w:rPr>
      </w:pPr>
    </w:p>
    <w:p w:rsidR="00BF4BD3" w:rsidRPr="001D588E" w:rsidRDefault="00BF4BD3" w:rsidP="00BF4BD3">
      <w:pPr>
        <w:spacing w:after="0" w:line="120" w:lineRule="atLeast"/>
        <w:jc w:val="center"/>
        <w:rPr>
          <w:rFonts w:ascii="Arial" w:hAnsi="Arial" w:cs="Arial"/>
          <w:b/>
          <w:color w:val="000000" w:themeColor="text1"/>
          <w:sz w:val="32"/>
          <w:szCs w:val="32"/>
        </w:rPr>
      </w:pPr>
      <w:r w:rsidRPr="001D588E">
        <w:rPr>
          <w:rFonts w:ascii="Arial" w:hAnsi="Arial" w:cs="Arial"/>
          <w:b/>
          <w:color w:val="000000" w:themeColor="text1"/>
          <w:sz w:val="32"/>
          <w:szCs w:val="32"/>
        </w:rPr>
        <w:t>Порядок</w:t>
      </w:r>
    </w:p>
    <w:p w:rsidR="00BF4BD3" w:rsidRPr="001D588E" w:rsidRDefault="00BF4BD3" w:rsidP="00BF4BD3">
      <w:pPr>
        <w:spacing w:after="0" w:line="120" w:lineRule="atLeast"/>
        <w:jc w:val="center"/>
        <w:rPr>
          <w:rFonts w:ascii="Arial" w:hAnsi="Arial" w:cs="Arial"/>
          <w:b/>
          <w:color w:val="000000" w:themeColor="text1"/>
          <w:sz w:val="32"/>
          <w:szCs w:val="32"/>
        </w:rPr>
      </w:pPr>
      <w:r w:rsidRPr="001D588E">
        <w:rPr>
          <w:rFonts w:ascii="Arial" w:hAnsi="Arial" w:cs="Arial"/>
          <w:b/>
          <w:color w:val="000000" w:themeColor="text1"/>
          <w:sz w:val="32"/>
          <w:szCs w:val="32"/>
        </w:rPr>
        <w:t>осуществления муниципального дорожного контроля</w:t>
      </w:r>
    </w:p>
    <w:p w:rsidR="00BF4BD3" w:rsidRPr="001D588E" w:rsidRDefault="00BF4BD3" w:rsidP="00BF4BD3">
      <w:pPr>
        <w:spacing w:after="0" w:line="120" w:lineRule="atLeast"/>
        <w:jc w:val="center"/>
        <w:rPr>
          <w:rFonts w:ascii="Arial" w:hAnsi="Arial" w:cs="Arial"/>
          <w:b/>
          <w:color w:val="000000" w:themeColor="text1"/>
          <w:sz w:val="32"/>
          <w:szCs w:val="32"/>
        </w:rPr>
      </w:pPr>
      <w:r w:rsidRPr="001D588E">
        <w:rPr>
          <w:rFonts w:ascii="Arial" w:hAnsi="Arial" w:cs="Arial"/>
          <w:b/>
          <w:color w:val="000000" w:themeColor="text1"/>
          <w:sz w:val="32"/>
          <w:szCs w:val="32"/>
        </w:rPr>
        <w:t xml:space="preserve">за обеспечением сохранности автомобильных дорог </w:t>
      </w:r>
    </w:p>
    <w:p w:rsidR="00BF4BD3" w:rsidRPr="001D588E" w:rsidRDefault="00BF4BD3" w:rsidP="00BF4BD3">
      <w:pPr>
        <w:spacing w:after="0" w:line="120" w:lineRule="atLeast"/>
        <w:jc w:val="center"/>
        <w:rPr>
          <w:rFonts w:ascii="Arial" w:hAnsi="Arial" w:cs="Arial"/>
          <w:b/>
          <w:color w:val="000000" w:themeColor="text1"/>
          <w:sz w:val="32"/>
          <w:szCs w:val="32"/>
        </w:rPr>
      </w:pPr>
      <w:r w:rsidRPr="001D588E">
        <w:rPr>
          <w:rFonts w:ascii="Arial" w:hAnsi="Arial" w:cs="Arial"/>
          <w:b/>
          <w:color w:val="000000" w:themeColor="text1"/>
          <w:sz w:val="32"/>
          <w:szCs w:val="32"/>
        </w:rPr>
        <w:t>местного значения в муни</w:t>
      </w:r>
      <w:r w:rsidR="00960F73">
        <w:rPr>
          <w:rFonts w:ascii="Arial" w:hAnsi="Arial" w:cs="Arial"/>
          <w:b/>
          <w:color w:val="000000" w:themeColor="text1"/>
          <w:sz w:val="32"/>
          <w:szCs w:val="32"/>
        </w:rPr>
        <w:t xml:space="preserve">ципальном образовании Верхнечебеньковский </w:t>
      </w:r>
      <w:r w:rsidRPr="001D588E">
        <w:rPr>
          <w:rFonts w:ascii="Arial" w:hAnsi="Arial" w:cs="Arial"/>
          <w:b/>
          <w:color w:val="000000" w:themeColor="text1"/>
          <w:sz w:val="32"/>
          <w:szCs w:val="32"/>
        </w:rPr>
        <w:t xml:space="preserve"> сельсовет</w:t>
      </w:r>
    </w:p>
    <w:p w:rsidR="00BF4BD3" w:rsidRPr="001D588E" w:rsidRDefault="00BF4BD3" w:rsidP="00BF4BD3">
      <w:pPr>
        <w:spacing w:after="0" w:line="120" w:lineRule="atLeast"/>
        <w:jc w:val="both"/>
        <w:rPr>
          <w:rFonts w:ascii="Arial" w:hAnsi="Arial" w:cs="Arial"/>
          <w:color w:val="000000" w:themeColor="text1"/>
          <w:sz w:val="24"/>
          <w:szCs w:val="24"/>
        </w:rPr>
      </w:pPr>
    </w:p>
    <w:p w:rsidR="00AB6FDA" w:rsidRPr="001D588E" w:rsidRDefault="00AB6FDA" w:rsidP="00AB6FDA">
      <w:pPr>
        <w:pStyle w:val="s3"/>
        <w:numPr>
          <w:ilvl w:val="0"/>
          <w:numId w:val="2"/>
        </w:numPr>
        <w:spacing w:before="0" w:beforeAutospacing="0" w:after="0" w:afterAutospacing="0" w:line="120" w:lineRule="atLeast"/>
        <w:jc w:val="center"/>
        <w:rPr>
          <w:rFonts w:ascii="Arial" w:hAnsi="Arial" w:cs="Arial"/>
          <w:b/>
          <w:color w:val="000000" w:themeColor="text1"/>
        </w:rPr>
      </w:pPr>
      <w:r w:rsidRPr="001D588E">
        <w:rPr>
          <w:rFonts w:ascii="Arial" w:hAnsi="Arial" w:cs="Arial"/>
          <w:b/>
          <w:color w:val="000000" w:themeColor="text1"/>
        </w:rPr>
        <w:t>Общие положения</w:t>
      </w:r>
    </w:p>
    <w:p w:rsidR="00AB6FDA" w:rsidRPr="001D588E" w:rsidRDefault="00AB6FDA" w:rsidP="00AB6FDA">
      <w:pPr>
        <w:pStyle w:val="s3"/>
        <w:spacing w:before="0" w:beforeAutospacing="0" w:after="0" w:afterAutospacing="0" w:line="120" w:lineRule="atLeast"/>
        <w:ind w:left="720"/>
        <w:rPr>
          <w:rFonts w:ascii="Arial" w:hAnsi="Arial" w:cs="Arial"/>
          <w:color w:val="000000" w:themeColor="text1"/>
        </w:rPr>
      </w:pP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1.1. </w:t>
      </w:r>
      <w:proofErr w:type="gramStart"/>
      <w:r w:rsidRPr="001D588E">
        <w:rPr>
          <w:rFonts w:ascii="Arial" w:hAnsi="Arial" w:cs="Arial"/>
          <w:color w:val="000000" w:themeColor="text1"/>
        </w:rPr>
        <w:t>Порядок осуществления муниципального дорожного контроля за обеспечением сохранности автомобильных дорог местного значения в муниципальном образовании</w:t>
      </w:r>
      <w:r w:rsidRPr="001D588E">
        <w:rPr>
          <w:rFonts w:ascii="Arial" w:hAnsi="Arial" w:cs="Arial"/>
          <w:b/>
          <w:color w:val="000000" w:themeColor="text1"/>
          <w:sz w:val="28"/>
          <w:szCs w:val="28"/>
        </w:rPr>
        <w:t xml:space="preserve"> </w:t>
      </w:r>
      <w:r w:rsidR="00960F73">
        <w:rPr>
          <w:rFonts w:ascii="Arial" w:hAnsi="Arial" w:cs="Arial"/>
          <w:color w:val="000000" w:themeColor="text1"/>
        </w:rPr>
        <w:t xml:space="preserve">Верхнечебеньковский </w:t>
      </w:r>
      <w:r w:rsidRPr="001D588E">
        <w:rPr>
          <w:rFonts w:ascii="Arial" w:hAnsi="Arial" w:cs="Arial"/>
          <w:color w:val="000000" w:themeColor="text1"/>
        </w:rPr>
        <w:t xml:space="preserve"> сельский сельсовет (далее - Порядок) разработан в соответствии с </w:t>
      </w:r>
      <w:hyperlink r:id="rId8" w:anchor="/document/10103000/entry/0" w:history="1">
        <w:r w:rsidRPr="001D588E">
          <w:rPr>
            <w:rStyle w:val="a9"/>
            <w:rFonts w:ascii="Arial" w:hAnsi="Arial" w:cs="Arial"/>
            <w:color w:val="000000" w:themeColor="text1"/>
          </w:rPr>
          <w:t>Конституцией Российской Федерации</w:t>
        </w:r>
      </w:hyperlink>
      <w:r w:rsidRPr="001D588E">
        <w:rPr>
          <w:rFonts w:ascii="Arial" w:hAnsi="Arial" w:cs="Arial"/>
          <w:color w:val="000000" w:themeColor="text1"/>
        </w:rPr>
        <w:t>, Федеральными законами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 общих принципах организации местного самоуправления в Российской Федерации", "О защите</w:t>
      </w:r>
      <w:proofErr w:type="gramEnd"/>
      <w:r w:rsidRPr="001D588E">
        <w:rPr>
          <w:rFonts w:ascii="Arial" w:hAnsi="Arial" w:cs="Arial"/>
          <w:color w:val="000000" w:themeColor="text1"/>
        </w:rPr>
        <w:t xml:space="preserve"> прав юридических лиц и индивидуальных предпринимателей при осуществлении государственного контроля (надзора) и муниципального контроля", Уставом муниц</w:t>
      </w:r>
      <w:r w:rsidR="00960F73">
        <w:rPr>
          <w:rFonts w:ascii="Arial" w:hAnsi="Arial" w:cs="Arial"/>
          <w:color w:val="000000" w:themeColor="text1"/>
        </w:rPr>
        <w:t xml:space="preserve">ипального образования Верхнечебеньковский </w:t>
      </w:r>
      <w:r w:rsidRPr="001D588E">
        <w:rPr>
          <w:rFonts w:ascii="Arial" w:hAnsi="Arial" w:cs="Arial"/>
          <w:color w:val="000000" w:themeColor="text1"/>
        </w:rPr>
        <w:t xml:space="preserve"> сельсовет.</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1.2. </w:t>
      </w:r>
      <w:proofErr w:type="gramStart"/>
      <w:r w:rsidRPr="001D588E">
        <w:rPr>
          <w:rFonts w:ascii="Arial" w:hAnsi="Arial" w:cs="Arial"/>
          <w:color w:val="000000" w:themeColor="text1"/>
        </w:rPr>
        <w:t xml:space="preserve">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w:t>
      </w:r>
      <w:proofErr w:type="spellStart"/>
      <w:r w:rsidR="00960F73">
        <w:rPr>
          <w:rFonts w:ascii="Arial" w:hAnsi="Arial" w:cs="Arial"/>
          <w:color w:val="000000" w:themeColor="text1"/>
        </w:rPr>
        <w:t>Верхнечебеньковском</w:t>
      </w:r>
      <w:proofErr w:type="spellEnd"/>
      <w:r w:rsidR="00960F73">
        <w:rPr>
          <w:rFonts w:ascii="Arial" w:hAnsi="Arial" w:cs="Arial"/>
          <w:color w:val="000000" w:themeColor="text1"/>
        </w:rPr>
        <w:t xml:space="preserve"> </w:t>
      </w:r>
      <w:r w:rsidRPr="001D588E">
        <w:rPr>
          <w:rFonts w:ascii="Arial" w:hAnsi="Arial" w:cs="Arial"/>
          <w:color w:val="000000" w:themeColor="text1"/>
        </w:rPr>
        <w:t xml:space="preserve"> сельсовете (далее - муниципальный дорожный контроль), а также определяет обязанности и ответственность должностных лиц администрации </w:t>
      </w:r>
      <w:r w:rsidR="00960F73">
        <w:rPr>
          <w:rFonts w:ascii="Arial" w:hAnsi="Arial" w:cs="Arial"/>
          <w:color w:val="000000" w:themeColor="text1"/>
        </w:rPr>
        <w:t>Верхнечебеньковского</w:t>
      </w:r>
      <w:r w:rsidRPr="001D588E">
        <w:rPr>
          <w:rFonts w:ascii="Arial" w:hAnsi="Arial" w:cs="Arial"/>
          <w:color w:val="000000" w:themeColor="text1"/>
        </w:rPr>
        <w:t xml:space="preserve"> сельсовета (далее - администрация), осуществляющих муниципальный дорожный контроль, и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w:t>
      </w:r>
      <w:proofErr w:type="gramEnd"/>
      <w:r w:rsidRPr="001D588E">
        <w:rPr>
          <w:rFonts w:ascii="Arial" w:hAnsi="Arial" w:cs="Arial"/>
          <w:color w:val="000000" w:themeColor="text1"/>
        </w:rPr>
        <w:t xml:space="preserve"> муниципальному дорожному контролю.</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1.3. В настоящем Порядке используются следующие понятия и обозначения:</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proofErr w:type="gramStart"/>
      <w:r w:rsidRPr="001D588E">
        <w:rPr>
          <w:rFonts w:ascii="Arial" w:hAnsi="Arial" w:cs="Arial"/>
          <w:color w:val="000000" w:themeColor="text1"/>
        </w:rPr>
        <w:t>- автомобильные дороги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производственные объекты, элементы обустройства автомобильных дорог;</w:t>
      </w:r>
      <w:proofErr w:type="gramEnd"/>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автомобильные дороги местного значения - автомобильные дороги общего пользования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муниципальный дорожный контроль - деятельность уполномоченного органа местного самоуправления, направленная на организацию и проведение на</w:t>
      </w:r>
      <w:r w:rsidRPr="00AB6FDA">
        <w:rPr>
          <w:rFonts w:ascii="Arial" w:hAnsi="Arial" w:cs="Arial"/>
          <w:color w:val="E36C0A" w:themeColor="accent6" w:themeShade="BF"/>
        </w:rPr>
        <w:t xml:space="preserve"> </w:t>
      </w:r>
      <w:r w:rsidRPr="001D588E">
        <w:rPr>
          <w:rFonts w:ascii="Arial" w:hAnsi="Arial" w:cs="Arial"/>
          <w:color w:val="000000" w:themeColor="text1"/>
        </w:rPr>
        <w:lastRenderedPageBreak/>
        <w:t xml:space="preserve">территории муниципального образования </w:t>
      </w:r>
      <w:r w:rsidR="00960F73">
        <w:rPr>
          <w:rFonts w:ascii="Arial" w:hAnsi="Arial" w:cs="Arial"/>
          <w:color w:val="000000" w:themeColor="text1"/>
        </w:rPr>
        <w:t xml:space="preserve">Верхнечебеньковский </w:t>
      </w:r>
      <w:r w:rsidRPr="001D588E">
        <w:rPr>
          <w:rFonts w:ascii="Arial" w:hAnsi="Arial" w:cs="Arial"/>
          <w:color w:val="000000" w:themeColor="text1"/>
        </w:rPr>
        <w:t xml:space="preserve"> сельсовет  проверок соблюдения юридическими лицами, индивидуальными предпринимателями требований, установленных федеральными законами, законами субъектов Российской Федерации, муниципальными правовыми актами;</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предписание - требование устранить нарушение законодательства в сфере обеспечения сохранности автомобильных дорог местного значения в границах муниц</w:t>
      </w:r>
      <w:r w:rsidR="00526DD9">
        <w:rPr>
          <w:rFonts w:ascii="Arial" w:hAnsi="Arial" w:cs="Arial"/>
          <w:color w:val="000000" w:themeColor="text1"/>
        </w:rPr>
        <w:t xml:space="preserve">ипального образования Верхнечебеньковский </w:t>
      </w:r>
      <w:r w:rsidRPr="001D588E">
        <w:rPr>
          <w:rFonts w:ascii="Arial" w:hAnsi="Arial" w:cs="Arial"/>
          <w:color w:val="000000" w:themeColor="text1"/>
        </w:rPr>
        <w:t xml:space="preserve">  сельсовет, вынесенное должностным лицом уполномоченного органа местного самоуправления на основании материалов проверок.</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1.4. </w:t>
      </w:r>
      <w:proofErr w:type="gramStart"/>
      <w:r w:rsidRPr="001D588E">
        <w:rPr>
          <w:rFonts w:ascii="Arial" w:hAnsi="Arial" w:cs="Arial"/>
          <w:color w:val="000000" w:themeColor="text1"/>
        </w:rPr>
        <w:t xml:space="preserve">Объектом муниципального дорожного контроля за сохранностью автомобильных дорог местного значения являются автомобильные дороги общего и не общего пользования в границах муниципального образования </w:t>
      </w:r>
      <w:proofErr w:type="spellStart"/>
      <w:r w:rsidRPr="001D588E">
        <w:rPr>
          <w:rFonts w:ascii="Arial" w:hAnsi="Arial" w:cs="Arial"/>
          <w:color w:val="000000" w:themeColor="text1"/>
        </w:rPr>
        <w:t>Сакмарский</w:t>
      </w:r>
      <w:proofErr w:type="spellEnd"/>
      <w:r w:rsidRPr="001D588E">
        <w:rPr>
          <w:rFonts w:ascii="Arial" w:hAnsi="Arial" w:cs="Arial"/>
          <w:color w:val="000000" w:themeColor="text1"/>
        </w:rPr>
        <w:t xml:space="preserve"> сельсовет,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рекламные конструкции, расположенные в полосе отвода и придорожных полосах</w:t>
      </w:r>
      <w:proofErr w:type="gramEnd"/>
      <w:r w:rsidRPr="001D588E">
        <w:rPr>
          <w:rFonts w:ascii="Arial" w:hAnsi="Arial" w:cs="Arial"/>
          <w:color w:val="000000" w:themeColor="text1"/>
        </w:rPr>
        <w:t xml:space="preserve"> автомобильных дорог, полосы отвода и придорожные полосы, автомобильных дорог местного значения.</w:t>
      </w: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p>
    <w:p w:rsidR="00AB6FDA" w:rsidRPr="001D588E" w:rsidRDefault="00AB6FDA" w:rsidP="00AB6FDA">
      <w:pPr>
        <w:pStyle w:val="s3"/>
        <w:numPr>
          <w:ilvl w:val="0"/>
          <w:numId w:val="2"/>
        </w:numPr>
        <w:spacing w:before="0" w:beforeAutospacing="0" w:after="0" w:afterAutospacing="0" w:line="120" w:lineRule="atLeast"/>
        <w:jc w:val="center"/>
        <w:rPr>
          <w:rFonts w:ascii="Arial" w:hAnsi="Arial" w:cs="Arial"/>
          <w:b/>
          <w:color w:val="000000" w:themeColor="text1"/>
        </w:rPr>
      </w:pPr>
      <w:r w:rsidRPr="001D588E">
        <w:rPr>
          <w:rFonts w:ascii="Arial" w:hAnsi="Arial" w:cs="Arial"/>
          <w:b/>
          <w:color w:val="000000" w:themeColor="text1"/>
        </w:rPr>
        <w:t>Основные цели и задачи муниципального дорожного контроля</w:t>
      </w:r>
    </w:p>
    <w:p w:rsidR="00AB6FDA" w:rsidRPr="001D588E" w:rsidRDefault="00AB6FDA" w:rsidP="00AB6FDA">
      <w:pPr>
        <w:pStyle w:val="s3"/>
        <w:spacing w:before="0" w:beforeAutospacing="0" w:after="0" w:afterAutospacing="0" w:line="120" w:lineRule="atLeast"/>
        <w:ind w:left="720"/>
        <w:rPr>
          <w:rFonts w:ascii="Arial" w:hAnsi="Arial" w:cs="Arial"/>
          <w:color w:val="000000" w:themeColor="text1"/>
        </w:rPr>
      </w:pPr>
    </w:p>
    <w:p w:rsidR="00AB6FDA" w:rsidRPr="001D588E" w:rsidRDefault="00AB6FDA" w:rsidP="00AB6FD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xml:space="preserve">2.1. Муниципальный дорожный контроль осуществляется в целях соблюдения юридическими лицами, индивидуальными предпринимателями, а также гражданами на территории муниципального образования </w:t>
      </w:r>
      <w:r w:rsidR="00526DD9">
        <w:rPr>
          <w:rFonts w:ascii="Arial" w:hAnsi="Arial" w:cs="Arial"/>
          <w:color w:val="000000" w:themeColor="text1"/>
        </w:rPr>
        <w:t xml:space="preserve">Верхнечебеньковский </w:t>
      </w:r>
      <w:r w:rsidRPr="001D588E">
        <w:rPr>
          <w:rFonts w:ascii="Arial" w:hAnsi="Arial" w:cs="Arial"/>
          <w:color w:val="000000" w:themeColor="text1"/>
        </w:rPr>
        <w:t xml:space="preserve">  сельсовет законодательства, регулирующего деятельность по сохранности автомобильных дорог.</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2.2. Основными задачами муниципального дорожного контроля являются:</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соблюдение юридическими лицами, индивидуальными предпринимателями, гражданами установленного режима использования дорог в соответствии с их целевым назначением;</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недопущение самовольного занятия земель дорог;</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защита муниципальных и общественных интересов, а также прав граждан и юридических лиц и индивидуальных предпринимателей в области использования дорог;</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выполнение требований сохранности дорог;</w:t>
      </w:r>
    </w:p>
    <w:p w:rsidR="00AB6FDA" w:rsidRPr="001D588E" w:rsidRDefault="00AB6FDA" w:rsidP="0050586A">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другие задачи в соответствии с действующим законодательством.</w:t>
      </w:r>
    </w:p>
    <w:p w:rsidR="0050586A" w:rsidRPr="001D588E" w:rsidRDefault="0050586A" w:rsidP="0050586A">
      <w:pPr>
        <w:pStyle w:val="s1"/>
        <w:spacing w:before="0" w:beforeAutospacing="0" w:after="0" w:afterAutospacing="0" w:line="120" w:lineRule="atLeast"/>
        <w:ind w:firstLine="360"/>
        <w:jc w:val="both"/>
        <w:rPr>
          <w:rFonts w:ascii="Arial" w:hAnsi="Arial" w:cs="Arial"/>
          <w:color w:val="000000" w:themeColor="text1"/>
        </w:rPr>
      </w:pPr>
    </w:p>
    <w:p w:rsidR="00AB6FDA" w:rsidRPr="001D588E" w:rsidRDefault="00AB6FDA" w:rsidP="001954B6">
      <w:pPr>
        <w:pStyle w:val="s3"/>
        <w:numPr>
          <w:ilvl w:val="0"/>
          <w:numId w:val="2"/>
        </w:numPr>
        <w:spacing w:before="0" w:beforeAutospacing="0" w:after="0" w:afterAutospacing="0" w:line="120" w:lineRule="atLeast"/>
        <w:jc w:val="center"/>
        <w:rPr>
          <w:rFonts w:ascii="Arial" w:hAnsi="Arial" w:cs="Arial"/>
          <w:b/>
          <w:color w:val="000000" w:themeColor="text1"/>
        </w:rPr>
      </w:pPr>
      <w:r w:rsidRPr="001D588E">
        <w:rPr>
          <w:rFonts w:ascii="Arial" w:hAnsi="Arial" w:cs="Arial"/>
          <w:b/>
          <w:color w:val="000000" w:themeColor="text1"/>
        </w:rPr>
        <w:t>Органы, осуществляющие муниципальный дорожный контроль</w:t>
      </w:r>
    </w:p>
    <w:p w:rsidR="001954B6" w:rsidRPr="001D588E" w:rsidRDefault="001954B6" w:rsidP="001954B6">
      <w:pPr>
        <w:pStyle w:val="s3"/>
        <w:spacing w:before="0" w:beforeAutospacing="0" w:after="0" w:afterAutospacing="0" w:line="120" w:lineRule="atLeast"/>
        <w:ind w:left="720"/>
        <w:rPr>
          <w:rFonts w:ascii="Arial" w:hAnsi="Arial" w:cs="Arial"/>
          <w:b/>
          <w:color w:val="000000" w:themeColor="text1"/>
        </w:rPr>
      </w:pPr>
    </w:p>
    <w:p w:rsidR="00AB6FDA" w:rsidRPr="001D588E" w:rsidRDefault="00AB6FDA" w:rsidP="001954B6">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xml:space="preserve">3.1. Муниципальный дорожный </w:t>
      </w:r>
      <w:proofErr w:type="gramStart"/>
      <w:r w:rsidRPr="001D588E">
        <w:rPr>
          <w:rFonts w:ascii="Arial" w:hAnsi="Arial" w:cs="Arial"/>
          <w:color w:val="000000" w:themeColor="text1"/>
        </w:rPr>
        <w:t>контроль за</w:t>
      </w:r>
      <w:proofErr w:type="gramEnd"/>
      <w:r w:rsidRPr="001D588E">
        <w:rPr>
          <w:rFonts w:ascii="Arial" w:hAnsi="Arial" w:cs="Arial"/>
          <w:color w:val="000000" w:themeColor="text1"/>
        </w:rPr>
        <w:t xml:space="preserve"> сохранностью автомобильных дорог местного значения на территории муниципального образования </w:t>
      </w:r>
      <w:r w:rsidR="00526DD9">
        <w:rPr>
          <w:rFonts w:ascii="Arial" w:hAnsi="Arial" w:cs="Arial"/>
          <w:color w:val="000000" w:themeColor="text1"/>
        </w:rPr>
        <w:t xml:space="preserve">Верхнечебеньковский </w:t>
      </w:r>
      <w:r w:rsidR="001954B6" w:rsidRPr="001D588E">
        <w:rPr>
          <w:rFonts w:ascii="Arial" w:hAnsi="Arial" w:cs="Arial"/>
          <w:color w:val="000000" w:themeColor="text1"/>
        </w:rPr>
        <w:t xml:space="preserve"> </w:t>
      </w:r>
      <w:r w:rsidRPr="001D588E">
        <w:rPr>
          <w:rFonts w:ascii="Arial" w:hAnsi="Arial" w:cs="Arial"/>
          <w:color w:val="000000" w:themeColor="text1"/>
        </w:rPr>
        <w:t xml:space="preserve">сельсовет осуществляется администрацией </w:t>
      </w:r>
      <w:r w:rsidR="00526DD9">
        <w:rPr>
          <w:rFonts w:ascii="Arial" w:hAnsi="Arial" w:cs="Arial"/>
          <w:color w:val="000000" w:themeColor="text1"/>
        </w:rPr>
        <w:t>Верхнечебеньковского</w:t>
      </w:r>
      <w:r w:rsidRPr="001D588E">
        <w:rPr>
          <w:rFonts w:ascii="Arial" w:hAnsi="Arial" w:cs="Arial"/>
          <w:color w:val="000000" w:themeColor="text1"/>
        </w:rPr>
        <w:t xml:space="preserve"> сельсовета и уполномоченными ею должностными лицами. Проверки проводятся уполномоченными должностными лицами.</w:t>
      </w:r>
    </w:p>
    <w:p w:rsidR="00AB6FDA" w:rsidRPr="001D588E" w:rsidRDefault="00AB6FDA" w:rsidP="001954B6">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xml:space="preserve">3.2. Функциональные обязанности должностных лиц администрации муниципального образования </w:t>
      </w:r>
      <w:r w:rsidR="00526DD9">
        <w:rPr>
          <w:rFonts w:ascii="Arial" w:hAnsi="Arial" w:cs="Arial"/>
          <w:color w:val="000000" w:themeColor="text1"/>
        </w:rPr>
        <w:t xml:space="preserve">Верхнечебеньковский </w:t>
      </w:r>
      <w:r w:rsidR="001954B6" w:rsidRPr="001D588E">
        <w:rPr>
          <w:rFonts w:ascii="Arial" w:hAnsi="Arial" w:cs="Arial"/>
          <w:color w:val="000000" w:themeColor="text1"/>
        </w:rPr>
        <w:t xml:space="preserve"> </w:t>
      </w:r>
      <w:r w:rsidRPr="001D588E">
        <w:rPr>
          <w:rFonts w:ascii="Arial" w:hAnsi="Arial" w:cs="Arial"/>
          <w:color w:val="000000" w:themeColor="text1"/>
        </w:rPr>
        <w:t xml:space="preserve">сельсовет по осуществлению муниципального дорожного </w:t>
      </w:r>
      <w:proofErr w:type="gramStart"/>
      <w:r w:rsidRPr="001D588E">
        <w:rPr>
          <w:rFonts w:ascii="Arial" w:hAnsi="Arial" w:cs="Arial"/>
          <w:color w:val="000000" w:themeColor="text1"/>
        </w:rPr>
        <w:t>контроля за</w:t>
      </w:r>
      <w:proofErr w:type="gramEnd"/>
      <w:r w:rsidRPr="001D588E">
        <w:rPr>
          <w:rFonts w:ascii="Arial" w:hAnsi="Arial" w:cs="Arial"/>
          <w:color w:val="000000" w:themeColor="text1"/>
        </w:rPr>
        <w:t xml:space="preserve"> сохранностью автомобильных дорог местного значения устанавливаются их должностными инструкциями.</w:t>
      </w:r>
    </w:p>
    <w:p w:rsidR="00AB6FDA" w:rsidRPr="004121E9" w:rsidRDefault="00AB6FDA" w:rsidP="001954B6">
      <w:pPr>
        <w:pStyle w:val="s1"/>
        <w:spacing w:before="0" w:beforeAutospacing="0" w:after="0" w:afterAutospacing="0" w:line="120" w:lineRule="atLeast"/>
        <w:ind w:firstLine="360"/>
        <w:jc w:val="both"/>
        <w:rPr>
          <w:rFonts w:ascii="Arial" w:hAnsi="Arial" w:cs="Arial"/>
          <w:color w:val="000000" w:themeColor="text1"/>
        </w:rPr>
      </w:pPr>
      <w:r w:rsidRPr="001D588E">
        <w:rPr>
          <w:rFonts w:ascii="Arial" w:hAnsi="Arial" w:cs="Arial"/>
          <w:color w:val="000000" w:themeColor="text1"/>
        </w:rPr>
        <w:t xml:space="preserve">3.3. Лица, уполномоченные на проведение проверки, указываются в </w:t>
      </w:r>
      <w:r w:rsidRPr="004121E9">
        <w:rPr>
          <w:rFonts w:ascii="Arial" w:hAnsi="Arial" w:cs="Arial"/>
          <w:color w:val="000000" w:themeColor="text1"/>
        </w:rPr>
        <w:t>распоряжении о проведении проверки.</w:t>
      </w:r>
    </w:p>
    <w:p w:rsidR="00AB6FDA" w:rsidRPr="004121E9" w:rsidRDefault="00AB6FDA" w:rsidP="00E577BE">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lastRenderedPageBreak/>
        <w:t>3.4. К проведению мероприятий по муниципальному дорожному контролю могут быть привлечены эксперты, экспертные организации в соответствии с требованиями Федерального закона.</w:t>
      </w:r>
    </w:p>
    <w:p w:rsidR="00AB6FDA" w:rsidRPr="004121E9" w:rsidRDefault="00AB6FDA" w:rsidP="00E577BE">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3.5. </w:t>
      </w:r>
      <w:proofErr w:type="gramStart"/>
      <w:r w:rsidRPr="004121E9">
        <w:rPr>
          <w:rFonts w:ascii="Arial" w:hAnsi="Arial" w:cs="Arial"/>
          <w:color w:val="000000" w:themeColor="text1"/>
        </w:rPr>
        <w:t>Муниципальный дорожный контроль может проводиться как самостоятельно, так и во взаимодействии с Управлением государственного автодорожного надзора по Оренбургской области, Федеральной службы по надзору в сфере транспорта,</w:t>
      </w:r>
      <w:r w:rsidR="00DA7C8A" w:rsidRPr="004121E9">
        <w:rPr>
          <w:rFonts w:ascii="Arial" w:hAnsi="Arial" w:cs="Arial"/>
          <w:b/>
          <w:color w:val="000000" w:themeColor="text1"/>
        </w:rPr>
        <w:t xml:space="preserve"> </w:t>
      </w:r>
      <w:r w:rsidRPr="004121E9">
        <w:rPr>
          <w:rFonts w:ascii="Arial" w:hAnsi="Arial" w:cs="Arial"/>
          <w:color w:val="000000" w:themeColor="text1"/>
        </w:rPr>
        <w:t>отделом управления Федеральной службы государственной регистрации, кадастра и картографии</w:t>
      </w:r>
      <w:r w:rsidR="00C714D5" w:rsidRPr="004121E9">
        <w:rPr>
          <w:rFonts w:ascii="Arial" w:hAnsi="Arial" w:cs="Arial"/>
          <w:color w:val="000000" w:themeColor="text1"/>
        </w:rPr>
        <w:t xml:space="preserve"> по </w:t>
      </w:r>
      <w:proofErr w:type="spellStart"/>
      <w:r w:rsidR="00C714D5" w:rsidRPr="004121E9">
        <w:rPr>
          <w:rFonts w:ascii="Arial" w:hAnsi="Arial" w:cs="Arial"/>
          <w:color w:val="000000" w:themeColor="text1"/>
        </w:rPr>
        <w:t>Сакмарскому</w:t>
      </w:r>
      <w:proofErr w:type="spellEnd"/>
      <w:r w:rsidR="00C714D5" w:rsidRPr="004121E9">
        <w:rPr>
          <w:rFonts w:ascii="Arial" w:hAnsi="Arial" w:cs="Arial"/>
          <w:color w:val="000000" w:themeColor="text1"/>
        </w:rPr>
        <w:t xml:space="preserve"> району</w:t>
      </w:r>
      <w:r w:rsidRPr="004121E9">
        <w:rPr>
          <w:rFonts w:ascii="Arial" w:hAnsi="Arial" w:cs="Arial"/>
          <w:color w:val="000000" w:themeColor="text1"/>
        </w:rPr>
        <w:t>, с природоохранными, правоохранительными и другими заинтересованными органами исполнительной власти Российской Федерации и Оренбургской области в соответствии с их компетенцией (по согласованию).</w:t>
      </w:r>
      <w:proofErr w:type="gramEnd"/>
    </w:p>
    <w:p w:rsidR="00AB6FDA" w:rsidRPr="004121E9" w:rsidRDefault="00AB6FDA" w:rsidP="00DA7C8A">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 xml:space="preserve">3.6. Финансирование деятельности по осуществлению муниципального дорожного </w:t>
      </w:r>
      <w:proofErr w:type="gramStart"/>
      <w:r w:rsidRPr="004121E9">
        <w:rPr>
          <w:rFonts w:ascii="Arial" w:hAnsi="Arial" w:cs="Arial"/>
          <w:color w:val="000000" w:themeColor="text1"/>
        </w:rPr>
        <w:t>контроля за</w:t>
      </w:r>
      <w:proofErr w:type="gramEnd"/>
      <w:r w:rsidRPr="004121E9">
        <w:rPr>
          <w:rFonts w:ascii="Arial" w:hAnsi="Arial" w:cs="Arial"/>
          <w:color w:val="000000" w:themeColor="text1"/>
        </w:rPr>
        <w:t xml:space="preserve"> сохранностью автомобильных дорог местного значения и его материально-техническое обеспечение осуществляются за счет средств местного бюджета.</w:t>
      </w:r>
    </w:p>
    <w:p w:rsidR="00AB6FDA" w:rsidRPr="004121E9" w:rsidRDefault="00AB6FDA" w:rsidP="00DA7C8A">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3.7. Препятствование осуществлению полномочи</w:t>
      </w:r>
      <w:r w:rsidR="00964FF6" w:rsidRPr="004121E9">
        <w:rPr>
          <w:rFonts w:ascii="Arial" w:hAnsi="Arial" w:cs="Arial"/>
          <w:color w:val="000000" w:themeColor="text1"/>
        </w:rPr>
        <w:t xml:space="preserve">й должностных лиц </w:t>
      </w:r>
      <w:r w:rsidRPr="004121E9">
        <w:rPr>
          <w:rFonts w:ascii="Arial" w:hAnsi="Arial" w:cs="Arial"/>
          <w:color w:val="000000" w:themeColor="text1"/>
        </w:rPr>
        <w:t xml:space="preserve"> администрации, а также привлеченных экспертов, экспертных организаций, заинтересованных органов исполнительной власти Российской Федерации и Оренбургской области при проведении ими муниципального дорожного контроля влечет установленную федеральным законодательством ответственность.</w:t>
      </w:r>
    </w:p>
    <w:p w:rsidR="00DA7C8A" w:rsidRPr="004121E9" w:rsidRDefault="00DA7C8A" w:rsidP="00DA7C8A">
      <w:pPr>
        <w:pStyle w:val="s1"/>
        <w:spacing w:before="0" w:beforeAutospacing="0" w:after="0" w:afterAutospacing="0" w:line="120" w:lineRule="atLeast"/>
        <w:ind w:firstLine="360"/>
        <w:jc w:val="both"/>
        <w:rPr>
          <w:rFonts w:ascii="Arial" w:hAnsi="Arial" w:cs="Arial"/>
          <w:color w:val="000000" w:themeColor="text1"/>
        </w:rPr>
      </w:pPr>
    </w:p>
    <w:p w:rsidR="00AB6FDA" w:rsidRPr="004121E9" w:rsidRDefault="00AB6FDA" w:rsidP="00DA7C8A">
      <w:pPr>
        <w:pStyle w:val="s3"/>
        <w:numPr>
          <w:ilvl w:val="0"/>
          <w:numId w:val="2"/>
        </w:numPr>
        <w:spacing w:before="0" w:beforeAutospacing="0" w:after="0" w:afterAutospacing="0" w:line="120" w:lineRule="atLeast"/>
        <w:jc w:val="center"/>
        <w:rPr>
          <w:rFonts w:ascii="Arial" w:hAnsi="Arial" w:cs="Arial"/>
          <w:b/>
          <w:color w:val="000000" w:themeColor="text1"/>
        </w:rPr>
      </w:pPr>
      <w:r w:rsidRPr="004121E9">
        <w:rPr>
          <w:rFonts w:ascii="Arial" w:hAnsi="Arial" w:cs="Arial"/>
          <w:b/>
          <w:color w:val="000000" w:themeColor="text1"/>
        </w:rPr>
        <w:t>Формы осуществления муниципального контроля</w:t>
      </w:r>
    </w:p>
    <w:p w:rsidR="00DA7C8A" w:rsidRPr="004121E9" w:rsidRDefault="00DA7C8A" w:rsidP="00DA7C8A">
      <w:pPr>
        <w:pStyle w:val="s3"/>
        <w:spacing w:before="0" w:beforeAutospacing="0" w:after="0" w:afterAutospacing="0" w:line="120" w:lineRule="atLeast"/>
        <w:ind w:left="720"/>
        <w:jc w:val="both"/>
        <w:rPr>
          <w:rFonts w:ascii="Arial" w:hAnsi="Arial" w:cs="Arial"/>
          <w:color w:val="000000" w:themeColor="text1"/>
        </w:rPr>
      </w:pPr>
    </w:p>
    <w:p w:rsidR="00AB6FDA" w:rsidRPr="004121E9"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4.1. Основной формой деятельности по осуществлению муниципального дорожного контроля является проведение плановых и внеплановых проверок</w:t>
      </w:r>
      <w:r w:rsidR="00EC2893" w:rsidRPr="004121E9">
        <w:rPr>
          <w:rFonts w:ascii="Arial" w:hAnsi="Arial" w:cs="Arial"/>
          <w:color w:val="000000" w:themeColor="text1"/>
        </w:rPr>
        <w:t xml:space="preserve"> </w:t>
      </w:r>
      <w:r w:rsidRPr="004121E9">
        <w:rPr>
          <w:rFonts w:ascii="Arial" w:hAnsi="Arial" w:cs="Arial"/>
          <w:color w:val="000000" w:themeColor="text1"/>
        </w:rPr>
        <w:t>исполнения юридическим лицом, индивидуальным предпринимателем и гражданином соблюдения законодательства регу</w:t>
      </w:r>
      <w:r w:rsidR="00D732E2" w:rsidRPr="004121E9">
        <w:rPr>
          <w:rFonts w:ascii="Arial" w:hAnsi="Arial" w:cs="Arial"/>
          <w:color w:val="000000" w:themeColor="text1"/>
        </w:rPr>
        <w:t>лирующего дорожную деятельность, а также плановые (рейдовые) осмотры.</w:t>
      </w:r>
      <w:r w:rsidRPr="004121E9">
        <w:rPr>
          <w:rFonts w:ascii="Arial" w:hAnsi="Arial" w:cs="Arial"/>
          <w:color w:val="000000" w:themeColor="text1"/>
        </w:rPr>
        <w:t xml:space="preserve"> Плановая проверка проводится в форме документарной проверки и (или) выездной проверки в порядке, установленном соответственно </w:t>
      </w:r>
      <w:hyperlink r:id="rId9" w:anchor="/document/12164247/entry/11" w:history="1">
        <w:r w:rsidRPr="004121E9">
          <w:rPr>
            <w:rStyle w:val="a9"/>
            <w:rFonts w:ascii="Arial" w:hAnsi="Arial" w:cs="Arial"/>
            <w:color w:val="000000" w:themeColor="text1"/>
            <w:u w:val="none"/>
          </w:rPr>
          <w:t>статьями 11</w:t>
        </w:r>
      </w:hyperlink>
      <w:r w:rsidRPr="004121E9">
        <w:rPr>
          <w:rFonts w:ascii="Arial" w:hAnsi="Arial" w:cs="Arial"/>
          <w:color w:val="000000" w:themeColor="text1"/>
        </w:rPr>
        <w:t> и </w:t>
      </w:r>
      <w:hyperlink r:id="rId10" w:anchor="/document/12164247/entry/12" w:history="1">
        <w:r w:rsidRPr="004121E9">
          <w:rPr>
            <w:rStyle w:val="a9"/>
            <w:rFonts w:ascii="Arial" w:hAnsi="Arial" w:cs="Arial"/>
            <w:color w:val="000000" w:themeColor="text1"/>
            <w:u w:val="none"/>
          </w:rPr>
          <w:t>12</w:t>
        </w:r>
      </w:hyperlink>
      <w:r w:rsidRPr="004121E9">
        <w:rPr>
          <w:rFonts w:ascii="Arial" w:hAnsi="Arial" w:cs="Arial"/>
          <w:color w:val="000000" w:themeColor="text1"/>
        </w:rPr>
        <w:t>  Федерального закона от 26.12.2008 N 294-ФЗ.</w:t>
      </w:r>
    </w:p>
    <w:p w:rsidR="00AB6FDA" w:rsidRPr="004121E9"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 xml:space="preserve">4.2. Плановые проверки юридических лиц и индивидуальных предпринимателей проводятся не чаще одного раза в три года, в порядке, определенном </w:t>
      </w:r>
      <w:hyperlink r:id="rId11" w:anchor="/document/12164247/entry/0" w:history="1">
        <w:r w:rsidRPr="004121E9">
          <w:rPr>
            <w:rStyle w:val="a9"/>
            <w:rFonts w:ascii="Arial" w:hAnsi="Arial" w:cs="Arial"/>
            <w:color w:val="000000" w:themeColor="text1"/>
            <w:u w:val="none"/>
          </w:rPr>
          <w:t>Федеральным законом</w:t>
        </w:r>
      </w:hyperlink>
      <w:r w:rsidRPr="004121E9">
        <w:rPr>
          <w:rFonts w:ascii="Arial" w:hAnsi="Arial" w:cs="Arial"/>
          <w:color w:val="000000" w:themeColor="text1"/>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6FDA" w:rsidRPr="004121E9"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4.3. </w:t>
      </w:r>
      <w:proofErr w:type="gramStart"/>
      <w:r w:rsidRPr="004121E9">
        <w:rPr>
          <w:rFonts w:ascii="Arial" w:hAnsi="Arial" w:cs="Arial"/>
          <w:color w:val="000000" w:themeColor="text1"/>
        </w:rPr>
        <w:t xml:space="preserve">Плановые проверки проводятся на основании ежегодных планов, разрабатываемых уполномоченным органом администрации муниципального образования </w:t>
      </w:r>
      <w:r w:rsidR="00526DD9">
        <w:rPr>
          <w:rFonts w:ascii="Arial" w:hAnsi="Arial" w:cs="Arial"/>
          <w:color w:val="000000" w:themeColor="text1"/>
        </w:rPr>
        <w:t xml:space="preserve">Верхнечебеньковский </w:t>
      </w:r>
      <w:r w:rsidR="004A140F" w:rsidRPr="004121E9">
        <w:rPr>
          <w:rFonts w:ascii="Arial" w:hAnsi="Arial" w:cs="Arial"/>
          <w:color w:val="000000" w:themeColor="text1"/>
        </w:rPr>
        <w:t xml:space="preserve"> </w:t>
      </w:r>
      <w:r w:rsidRPr="004121E9">
        <w:rPr>
          <w:rFonts w:ascii="Arial" w:hAnsi="Arial" w:cs="Arial"/>
          <w:color w:val="000000" w:themeColor="text1"/>
        </w:rPr>
        <w:t xml:space="preserve">сельсовет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2" w:anchor="/document/12177032/entry/0" w:history="1">
        <w:r w:rsidRPr="004121E9">
          <w:rPr>
            <w:rStyle w:val="a9"/>
            <w:rFonts w:ascii="Arial" w:hAnsi="Arial" w:cs="Arial"/>
            <w:color w:val="000000" w:themeColor="text1"/>
          </w:rPr>
          <w:t>постановлением</w:t>
        </w:r>
      </w:hyperlink>
      <w:r w:rsidRPr="004121E9">
        <w:rPr>
          <w:rFonts w:ascii="Arial" w:hAnsi="Arial" w:cs="Arial"/>
          <w:color w:val="000000" w:themeColor="text1"/>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w:t>
      </w:r>
      <w:proofErr w:type="gramEnd"/>
      <w:r w:rsidRPr="004121E9">
        <w:rPr>
          <w:rFonts w:ascii="Arial" w:hAnsi="Arial" w:cs="Arial"/>
          <w:color w:val="000000" w:themeColor="text1"/>
        </w:rPr>
        <w:t xml:space="preserve"> муниципального контроля ежегодных планов проведения плановых проверок юридических лиц и индивидуальных предпринимателей".</w:t>
      </w:r>
    </w:p>
    <w:p w:rsidR="00AB6FDA" w:rsidRPr="004121E9"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 xml:space="preserve">4.4. В срок до 1 сентября года, предшествующего году проведения плановых проверок, администрация муниципального образования </w:t>
      </w:r>
      <w:r w:rsidR="00526DD9">
        <w:rPr>
          <w:rFonts w:ascii="Arial" w:hAnsi="Arial" w:cs="Arial"/>
          <w:color w:val="000000" w:themeColor="text1"/>
        </w:rPr>
        <w:t xml:space="preserve">Верхнечебеньковский </w:t>
      </w:r>
      <w:r w:rsidR="004A140F" w:rsidRPr="004121E9">
        <w:rPr>
          <w:rFonts w:ascii="Arial" w:hAnsi="Arial" w:cs="Arial"/>
          <w:color w:val="000000" w:themeColor="text1"/>
        </w:rPr>
        <w:t xml:space="preserve"> </w:t>
      </w:r>
      <w:r w:rsidRPr="004121E9">
        <w:rPr>
          <w:rFonts w:ascii="Arial" w:hAnsi="Arial" w:cs="Arial"/>
          <w:color w:val="000000" w:themeColor="text1"/>
        </w:rPr>
        <w:t xml:space="preserve"> сельсовет    направляет проект ежегодного плана проведения плановых проверок в органы прокуратуры.</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4121E9">
        <w:rPr>
          <w:rFonts w:ascii="Arial" w:hAnsi="Arial" w:cs="Arial"/>
          <w:color w:val="000000" w:themeColor="text1"/>
        </w:rPr>
        <w:t xml:space="preserve">В последующем администрация муниципального образования </w:t>
      </w:r>
      <w:r w:rsidR="00526DD9">
        <w:rPr>
          <w:rFonts w:ascii="Arial" w:hAnsi="Arial" w:cs="Arial"/>
          <w:color w:val="000000" w:themeColor="text1"/>
        </w:rPr>
        <w:t xml:space="preserve">Верхнечебеньковский </w:t>
      </w:r>
      <w:r w:rsidR="004A140F" w:rsidRPr="004121E9">
        <w:rPr>
          <w:rFonts w:ascii="Arial" w:hAnsi="Arial" w:cs="Arial"/>
          <w:color w:val="000000" w:themeColor="text1"/>
        </w:rPr>
        <w:t xml:space="preserve"> </w:t>
      </w:r>
      <w:r w:rsidRPr="00EF0E50">
        <w:rPr>
          <w:rFonts w:ascii="Arial" w:hAnsi="Arial" w:cs="Arial"/>
          <w:color w:val="000000" w:themeColor="text1"/>
        </w:rPr>
        <w:t xml:space="preserve">сельсовет рассматривает предложения органов </w:t>
      </w:r>
      <w:r w:rsidRPr="00EF0E50">
        <w:rPr>
          <w:rFonts w:ascii="Arial" w:hAnsi="Arial" w:cs="Arial"/>
          <w:color w:val="000000" w:themeColor="text1"/>
        </w:rPr>
        <w:lastRenderedPageBreak/>
        <w:t>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4.5. Утвержденный администрацией муниципального образования </w:t>
      </w:r>
      <w:r w:rsidR="00526DD9">
        <w:rPr>
          <w:rFonts w:ascii="Arial" w:hAnsi="Arial" w:cs="Arial"/>
          <w:color w:val="000000" w:themeColor="text1"/>
        </w:rPr>
        <w:t xml:space="preserve">Верхнечебеньковский </w:t>
      </w:r>
      <w:r w:rsidR="004A140F" w:rsidRPr="00EF0E50">
        <w:rPr>
          <w:rFonts w:ascii="Arial" w:hAnsi="Arial" w:cs="Arial"/>
          <w:color w:val="000000" w:themeColor="text1"/>
        </w:rPr>
        <w:t xml:space="preserve"> </w:t>
      </w:r>
      <w:r w:rsidRPr="00EF0E50">
        <w:rPr>
          <w:rFonts w:ascii="Arial" w:hAnsi="Arial" w:cs="Arial"/>
          <w:color w:val="000000" w:themeColor="text1"/>
        </w:rPr>
        <w:t xml:space="preserve">сельсовет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rsidR="00526DD9">
        <w:rPr>
          <w:rFonts w:ascii="Arial" w:hAnsi="Arial" w:cs="Arial"/>
          <w:color w:val="000000" w:themeColor="text1"/>
        </w:rPr>
        <w:t xml:space="preserve">Верхнечебеньковский </w:t>
      </w:r>
      <w:r w:rsidR="004A140F" w:rsidRPr="00EF0E50">
        <w:rPr>
          <w:rFonts w:ascii="Arial" w:hAnsi="Arial" w:cs="Arial"/>
          <w:color w:val="000000" w:themeColor="text1"/>
        </w:rPr>
        <w:t xml:space="preserve"> сельсовет</w:t>
      </w:r>
      <w:r w:rsidRPr="00EF0E50">
        <w:rPr>
          <w:rFonts w:ascii="Arial" w:hAnsi="Arial" w:cs="Arial"/>
          <w:color w:val="000000" w:themeColor="text1"/>
        </w:rPr>
        <w:t xml:space="preserve"> в информационно-коммуникационной сети Интернет</w:t>
      </w:r>
      <w:r w:rsidR="004A140F" w:rsidRPr="00EF0E50">
        <w:rPr>
          <w:rFonts w:ascii="Arial" w:hAnsi="Arial" w:cs="Arial"/>
          <w:color w:val="000000" w:themeColor="text1"/>
        </w:rPr>
        <w:t>.</w:t>
      </w:r>
      <w:r w:rsidRPr="00EF0E50">
        <w:rPr>
          <w:rFonts w:ascii="Arial" w:hAnsi="Arial" w:cs="Arial"/>
          <w:color w:val="000000" w:themeColor="text1"/>
        </w:rPr>
        <w:t xml:space="preserve"> </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4.6. Основанием для проведения внеплановой проверки являются:</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EF0E50">
        <w:rPr>
          <w:rFonts w:ascii="Arial" w:hAnsi="Arial" w:cs="Arial"/>
          <w:color w:val="000000" w:themeColor="text1"/>
        </w:rPr>
        <w:t xml:space="preserve"> </w:t>
      </w:r>
      <w:proofErr w:type="gramStart"/>
      <w:r w:rsidRPr="00EF0E50">
        <w:rPr>
          <w:rFonts w:ascii="Arial" w:hAnsi="Arial" w:cs="Arial"/>
          <w:color w:val="000000" w:themeColor="text1"/>
        </w:rPr>
        <w:t>фактах</w:t>
      </w:r>
      <w:proofErr w:type="gramEnd"/>
      <w:r w:rsidRPr="00EF0E50">
        <w:rPr>
          <w:rFonts w:ascii="Arial" w:hAnsi="Arial" w:cs="Arial"/>
          <w:color w:val="000000" w:themeColor="text1"/>
        </w:rPr>
        <w:t>:</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F0E50">
        <w:rPr>
          <w:rFonts w:ascii="Arial" w:hAnsi="Arial" w:cs="Arial"/>
          <w:color w:val="000000" w:themeColor="text1"/>
        </w:rPr>
        <w:t xml:space="preserve"> государства, а также угрозы чрезвычайных ситуаций природного и техногенного характера;</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F0E50">
        <w:rPr>
          <w:rFonts w:ascii="Arial" w:hAnsi="Arial" w:cs="Arial"/>
          <w:color w:val="000000" w:themeColor="text1"/>
        </w:rPr>
        <w:t xml:space="preserve"> также возникновение чрезвычайных ситуаций природного и техногенного характера;</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sidRPr="00EF0E50">
        <w:rPr>
          <w:rFonts w:ascii="Arial" w:hAnsi="Arial" w:cs="Arial"/>
          <w:color w:val="000000" w:themeColor="text1"/>
        </w:rPr>
        <w:lastRenderedPageBreak/>
        <w:t>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B6FDA" w:rsidRPr="00EF0E50" w:rsidRDefault="00AB6FDA" w:rsidP="004A140F">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4) Обращения и заявления, не позволяющие установить </w:t>
      </w:r>
      <w:r w:rsidR="00D732E2" w:rsidRPr="00EF0E50">
        <w:rPr>
          <w:rFonts w:ascii="Arial" w:hAnsi="Arial" w:cs="Arial"/>
          <w:color w:val="000000" w:themeColor="text1"/>
        </w:rPr>
        <w:t xml:space="preserve">лицо, обратившееся в </w:t>
      </w:r>
      <w:r w:rsidRPr="00EF0E50">
        <w:rPr>
          <w:rFonts w:ascii="Arial" w:hAnsi="Arial" w:cs="Arial"/>
          <w:color w:val="000000" w:themeColor="text1"/>
        </w:rPr>
        <w:t>орган муниципального контроля, а также обращения и заявления, не содержащие сведений о фактах, указанных в пункте 4.6  настоящего Порядка, не могут служить основанием для проведения внеплановой проверки. В случае</w:t>
      </w:r>
      <w:proofErr w:type="gramStart"/>
      <w:r w:rsidRPr="00EF0E50">
        <w:rPr>
          <w:rFonts w:ascii="Arial" w:hAnsi="Arial" w:cs="Arial"/>
          <w:color w:val="000000" w:themeColor="text1"/>
        </w:rPr>
        <w:t>,</w:t>
      </w:r>
      <w:proofErr w:type="gramEnd"/>
      <w:r w:rsidRPr="00EF0E50">
        <w:rPr>
          <w:rFonts w:ascii="Arial" w:hAnsi="Arial" w:cs="Arial"/>
          <w:color w:val="000000" w:themeColor="text1"/>
        </w:rPr>
        <w:t xml:space="preserve"> если изложенная в обращении или заявлении информация может в соответствии с пунктом 4.6  настоящего Порядка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F0E50">
        <w:rPr>
          <w:rFonts w:ascii="Arial" w:hAnsi="Arial" w:cs="Arial"/>
          <w:color w:val="000000" w:themeColor="text1"/>
        </w:rPr>
        <w:t>ии и ау</w:t>
      </w:r>
      <w:proofErr w:type="gramEnd"/>
      <w:r w:rsidRPr="00EF0E50">
        <w:rPr>
          <w:rFonts w:ascii="Arial" w:hAnsi="Arial" w:cs="Arial"/>
          <w:color w:val="000000" w:themeColor="text1"/>
        </w:rPr>
        <w:t>тентификации</w:t>
      </w:r>
    </w:p>
    <w:p w:rsidR="00AB6FDA" w:rsidRPr="00EF0E50" w:rsidRDefault="00AB6FDA" w:rsidP="00AE1955">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5) другие основания в соответствии с действующим законодательством.</w:t>
      </w:r>
    </w:p>
    <w:p w:rsidR="00AB6FDA" w:rsidRPr="00EF0E50" w:rsidRDefault="00AB6FDA" w:rsidP="00AE1955">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Проведение  внеплановых выездных проверок осуществляется на основании распоряжения главы муниципального образования </w:t>
      </w:r>
      <w:r w:rsidR="00526DD9">
        <w:rPr>
          <w:rFonts w:ascii="Arial" w:hAnsi="Arial" w:cs="Arial"/>
          <w:color w:val="000000" w:themeColor="text1"/>
        </w:rPr>
        <w:t xml:space="preserve">Верхнечебеньковский </w:t>
      </w:r>
      <w:r w:rsidR="006F4B56" w:rsidRPr="00EF0E50">
        <w:rPr>
          <w:rFonts w:ascii="Arial" w:hAnsi="Arial" w:cs="Arial"/>
          <w:color w:val="000000" w:themeColor="text1"/>
        </w:rPr>
        <w:t xml:space="preserve"> </w:t>
      </w:r>
      <w:r w:rsidRPr="00EF0E50">
        <w:rPr>
          <w:rFonts w:ascii="Arial" w:hAnsi="Arial" w:cs="Arial"/>
          <w:color w:val="000000" w:themeColor="text1"/>
        </w:rPr>
        <w:t>сельсовет.</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4.8. По результат</w:t>
      </w:r>
      <w:r w:rsidR="00D732E2" w:rsidRPr="00EF0E50">
        <w:rPr>
          <w:rFonts w:ascii="Arial" w:hAnsi="Arial" w:cs="Arial"/>
          <w:color w:val="000000" w:themeColor="text1"/>
        </w:rPr>
        <w:t>ам проверки должностными лицами</w:t>
      </w:r>
      <w:r w:rsidRPr="00EF0E50">
        <w:rPr>
          <w:rFonts w:ascii="Arial" w:hAnsi="Arial" w:cs="Arial"/>
          <w:color w:val="000000" w:themeColor="text1"/>
        </w:rPr>
        <w:t>, проводящими проверку, составляется акт проверки в двух экземплярах по типовой форме, установленной уполномоченным Правительством Российской Федерации федеральным органом исполнительной власти.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Один экземпляр акта проверки вручается (направляется) проверяемому юридическому лицу, индивидуальному предпринимателю или физическому лицу, а в случае согласования проведения проверки с органами прокуратуры - копия акта проверки направляется в орган прокуратуры, которым принято решение о согласовании проведения проверки.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F0E50">
        <w:rPr>
          <w:rFonts w:ascii="Arial" w:hAnsi="Arial" w:cs="Arial"/>
          <w:color w:val="000000" w:themeColor="text1"/>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w:t>
      </w:r>
      <w:proofErr w:type="gramEnd"/>
      <w:r w:rsidRPr="00EF0E50">
        <w:rPr>
          <w:rFonts w:ascii="Arial" w:hAnsi="Arial" w:cs="Arial"/>
          <w:color w:val="000000" w:themeColor="text1"/>
        </w:rPr>
        <w:t xml:space="preserve"> нарушений и иные связанные с результатами проверки документы или их копии.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В случае</w:t>
      </w:r>
      <w:proofErr w:type="gramStart"/>
      <w:r w:rsidRPr="00EF0E50">
        <w:rPr>
          <w:rFonts w:ascii="Arial" w:hAnsi="Arial" w:cs="Arial"/>
          <w:color w:val="000000" w:themeColor="text1"/>
        </w:rPr>
        <w:t>,</w:t>
      </w:r>
      <w:proofErr w:type="gramEnd"/>
      <w:r w:rsidRPr="00EF0E50">
        <w:rPr>
          <w:rFonts w:ascii="Arial" w:hAnsi="Arial" w:cs="Arial"/>
          <w:color w:val="000000" w:themeColor="text1"/>
        </w:rPr>
        <w:t xml:space="preserve"> если для составления акта проверки необходимо получить заключения по результатам проведенных исследований, испытаний, специальных </w:t>
      </w:r>
      <w:r w:rsidRPr="00EF0E50">
        <w:rPr>
          <w:rFonts w:ascii="Arial" w:hAnsi="Arial" w:cs="Arial"/>
          <w:color w:val="000000" w:themeColor="text1"/>
        </w:rPr>
        <w:lastRenderedPageBreak/>
        <w:t xml:space="preserve">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EF0E50">
        <w:rPr>
          <w:rFonts w:ascii="Arial" w:hAnsi="Arial" w:cs="Arial"/>
          <w:color w:val="000000" w:themeColor="text1"/>
        </w:rPr>
        <w:t>и (или) в форме электронного документа, подписанного усиленной квалификационной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w:t>
      </w:r>
      <w:r w:rsidR="006F4B56" w:rsidRPr="00EF0E50">
        <w:rPr>
          <w:rFonts w:ascii="Arial" w:hAnsi="Arial" w:cs="Arial"/>
          <w:color w:val="000000" w:themeColor="text1"/>
        </w:rPr>
        <w:t>уся в деле</w:t>
      </w:r>
      <w:r w:rsidRPr="00EF0E50">
        <w:rPr>
          <w:rFonts w:ascii="Arial" w:hAnsi="Arial" w:cs="Arial"/>
          <w:color w:val="000000" w:themeColor="text1"/>
        </w:rPr>
        <w:t>.</w:t>
      </w:r>
      <w:proofErr w:type="gramEnd"/>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Возмещение расходов, связанных с проведением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4.9. </w:t>
      </w:r>
      <w:proofErr w:type="gramStart"/>
      <w:r w:rsidRPr="00EF0E50">
        <w:rPr>
          <w:rFonts w:ascii="Arial" w:hAnsi="Arial" w:cs="Arial"/>
          <w:color w:val="000000" w:themeColor="text1"/>
        </w:rPr>
        <w:t>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федеральными законами, законами Оренбургской области и муниципальными правовыми актами, обязаны:</w:t>
      </w:r>
      <w:proofErr w:type="gramEnd"/>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proofErr w:type="gramStart"/>
      <w:r w:rsidRPr="00EF0E50">
        <w:rPr>
          <w:rFonts w:ascii="Arial" w:hAnsi="Arial" w:cs="Arial"/>
          <w:color w:val="000000" w:themeColor="text1"/>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EF0E50">
        <w:rPr>
          <w:rFonts w:ascii="Arial" w:hAnsi="Arial" w:cs="Arial"/>
          <w:color w:val="000000" w:themeColor="text1"/>
        </w:rPr>
        <w:t xml:space="preserve"> законами;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 xml:space="preserve">2) принять меры по </w:t>
      </w:r>
      <w:proofErr w:type="gramStart"/>
      <w:r w:rsidRPr="00EF0E50">
        <w:rPr>
          <w:rFonts w:ascii="Arial" w:hAnsi="Arial" w:cs="Arial"/>
          <w:color w:val="000000" w:themeColor="text1"/>
        </w:rPr>
        <w:t>контролю за</w:t>
      </w:r>
      <w:proofErr w:type="gramEnd"/>
      <w:r w:rsidRPr="00EF0E50">
        <w:rPr>
          <w:rFonts w:ascii="Arial" w:hAnsi="Arial" w:cs="Arial"/>
          <w:color w:val="000000" w:themeColor="text1"/>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B6FDA" w:rsidRPr="00EF0E50" w:rsidRDefault="00AB6FDA" w:rsidP="006F4B56">
      <w:pPr>
        <w:pStyle w:val="s1"/>
        <w:spacing w:before="0" w:beforeAutospacing="0" w:after="0" w:afterAutospacing="0" w:line="120" w:lineRule="atLeast"/>
        <w:ind w:firstLine="360"/>
        <w:jc w:val="both"/>
        <w:rPr>
          <w:rFonts w:ascii="Arial" w:hAnsi="Arial" w:cs="Arial"/>
          <w:color w:val="000000" w:themeColor="text1"/>
        </w:rPr>
      </w:pPr>
      <w:r w:rsidRPr="00EF0E50">
        <w:rPr>
          <w:rFonts w:ascii="Arial" w:hAnsi="Arial" w:cs="Arial"/>
          <w:color w:val="000000" w:themeColor="text1"/>
        </w:rPr>
        <w:t>4.10.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6F4B56" w:rsidRPr="00EF0E50" w:rsidRDefault="006F4B56" w:rsidP="006F4B56">
      <w:pPr>
        <w:pStyle w:val="s1"/>
        <w:spacing w:before="0" w:beforeAutospacing="0" w:after="0" w:afterAutospacing="0" w:line="120" w:lineRule="atLeast"/>
        <w:ind w:firstLine="360"/>
        <w:jc w:val="both"/>
        <w:rPr>
          <w:rFonts w:ascii="Arial" w:hAnsi="Arial" w:cs="Arial"/>
          <w:color w:val="000000" w:themeColor="text1"/>
        </w:rPr>
      </w:pPr>
    </w:p>
    <w:p w:rsidR="00AB6FDA" w:rsidRPr="00EF0E50" w:rsidRDefault="00AB6FDA" w:rsidP="006F4B56">
      <w:pPr>
        <w:pStyle w:val="s3"/>
        <w:numPr>
          <w:ilvl w:val="0"/>
          <w:numId w:val="2"/>
        </w:numPr>
        <w:spacing w:before="0" w:beforeAutospacing="0" w:after="0" w:afterAutospacing="0" w:line="120" w:lineRule="atLeast"/>
        <w:jc w:val="both"/>
        <w:rPr>
          <w:rStyle w:val="a8"/>
          <w:rFonts w:ascii="Arial" w:hAnsi="Arial" w:cs="Arial"/>
          <w:b/>
          <w:i w:val="0"/>
          <w:color w:val="000000" w:themeColor="text1"/>
        </w:rPr>
      </w:pPr>
      <w:r w:rsidRPr="00EF0E50">
        <w:rPr>
          <w:rStyle w:val="a8"/>
          <w:rFonts w:ascii="Arial" w:hAnsi="Arial" w:cs="Arial"/>
          <w:b/>
          <w:i w:val="0"/>
          <w:color w:val="000000" w:themeColor="text1"/>
        </w:rPr>
        <w:t>Организация</w:t>
      </w:r>
      <w:r w:rsidRPr="00EF0E50">
        <w:rPr>
          <w:rFonts w:ascii="Arial" w:hAnsi="Arial" w:cs="Arial"/>
          <w:b/>
          <w:i/>
          <w:color w:val="000000" w:themeColor="text1"/>
        </w:rPr>
        <w:t xml:space="preserve"> </w:t>
      </w:r>
      <w:r w:rsidRPr="00EF0E50">
        <w:rPr>
          <w:rStyle w:val="a8"/>
          <w:rFonts w:ascii="Arial" w:hAnsi="Arial" w:cs="Arial"/>
          <w:b/>
          <w:i w:val="0"/>
          <w:color w:val="000000" w:themeColor="text1"/>
        </w:rPr>
        <w:t>учета</w:t>
      </w:r>
      <w:r w:rsidRPr="00EF0E50">
        <w:rPr>
          <w:rFonts w:ascii="Arial" w:hAnsi="Arial" w:cs="Arial"/>
          <w:b/>
          <w:i/>
          <w:color w:val="000000" w:themeColor="text1"/>
        </w:rPr>
        <w:t xml:space="preserve"> </w:t>
      </w:r>
      <w:r w:rsidRPr="00EF0E50">
        <w:rPr>
          <w:rStyle w:val="a8"/>
          <w:rFonts w:ascii="Arial" w:hAnsi="Arial" w:cs="Arial"/>
          <w:b/>
          <w:i w:val="0"/>
          <w:color w:val="000000" w:themeColor="text1"/>
        </w:rPr>
        <w:t>муниципального</w:t>
      </w:r>
      <w:r w:rsidRPr="00EF0E50">
        <w:rPr>
          <w:rFonts w:ascii="Arial" w:hAnsi="Arial" w:cs="Arial"/>
          <w:b/>
          <w:i/>
          <w:color w:val="000000" w:themeColor="text1"/>
        </w:rPr>
        <w:t xml:space="preserve"> </w:t>
      </w:r>
      <w:r w:rsidRPr="00EF0E50">
        <w:rPr>
          <w:rStyle w:val="a8"/>
          <w:rFonts w:ascii="Arial" w:hAnsi="Arial" w:cs="Arial"/>
          <w:b/>
          <w:i w:val="0"/>
          <w:color w:val="000000" w:themeColor="text1"/>
        </w:rPr>
        <w:t>дорожного</w:t>
      </w:r>
      <w:r w:rsidRPr="00EF0E50">
        <w:rPr>
          <w:rFonts w:ascii="Arial" w:hAnsi="Arial" w:cs="Arial"/>
          <w:b/>
          <w:i/>
          <w:color w:val="000000" w:themeColor="text1"/>
        </w:rPr>
        <w:t xml:space="preserve"> </w:t>
      </w:r>
      <w:r w:rsidRPr="00EF0E50">
        <w:rPr>
          <w:rStyle w:val="a8"/>
          <w:rFonts w:ascii="Arial" w:hAnsi="Arial" w:cs="Arial"/>
          <w:b/>
          <w:i w:val="0"/>
          <w:color w:val="000000" w:themeColor="text1"/>
        </w:rPr>
        <w:t>контроля</w:t>
      </w:r>
    </w:p>
    <w:p w:rsidR="006F4B56" w:rsidRPr="00EF0E50" w:rsidRDefault="006F4B56" w:rsidP="006F4B56">
      <w:pPr>
        <w:pStyle w:val="s3"/>
        <w:spacing w:before="0" w:beforeAutospacing="0" w:after="0" w:afterAutospacing="0" w:line="120" w:lineRule="atLeast"/>
        <w:ind w:left="720"/>
        <w:jc w:val="both"/>
        <w:rPr>
          <w:rFonts w:ascii="Arial" w:hAnsi="Arial" w:cs="Arial"/>
          <w:color w:val="000000" w:themeColor="text1"/>
        </w:rPr>
      </w:pP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xml:space="preserve">5.1. Все проверки  в сфере </w:t>
      </w:r>
      <w:r w:rsidRPr="00EF0E50">
        <w:rPr>
          <w:rStyle w:val="a8"/>
          <w:rFonts w:ascii="Arial" w:hAnsi="Arial" w:cs="Arial"/>
          <w:i w:val="0"/>
          <w:color w:val="000000" w:themeColor="text1"/>
        </w:rPr>
        <w:t>муниципального</w:t>
      </w:r>
      <w:r w:rsidRPr="00EF0E50">
        <w:rPr>
          <w:rFonts w:ascii="Arial" w:hAnsi="Arial" w:cs="Arial"/>
          <w:i/>
          <w:color w:val="000000" w:themeColor="text1"/>
        </w:rPr>
        <w:t xml:space="preserve"> </w:t>
      </w:r>
      <w:r w:rsidRPr="00EF0E50">
        <w:rPr>
          <w:rStyle w:val="a8"/>
          <w:rFonts w:ascii="Arial" w:hAnsi="Arial" w:cs="Arial"/>
          <w:i w:val="0"/>
          <w:color w:val="000000" w:themeColor="text1"/>
        </w:rPr>
        <w:t>дорожного</w:t>
      </w:r>
      <w:r w:rsidRPr="00EF0E50">
        <w:rPr>
          <w:rFonts w:ascii="Arial" w:hAnsi="Arial" w:cs="Arial"/>
          <w:color w:val="000000" w:themeColor="text1"/>
        </w:rPr>
        <w:t xml:space="preserve"> </w:t>
      </w:r>
      <w:r w:rsidRPr="00EF0E50">
        <w:rPr>
          <w:rStyle w:val="a8"/>
          <w:rFonts w:ascii="Arial" w:hAnsi="Arial" w:cs="Arial"/>
          <w:i w:val="0"/>
          <w:color w:val="000000" w:themeColor="text1"/>
        </w:rPr>
        <w:t>контроля</w:t>
      </w:r>
      <w:r w:rsidRPr="00EF0E50">
        <w:rPr>
          <w:rFonts w:ascii="Arial" w:hAnsi="Arial" w:cs="Arial"/>
          <w:i/>
          <w:color w:val="000000" w:themeColor="text1"/>
        </w:rPr>
        <w:t xml:space="preserve"> </w:t>
      </w:r>
      <w:r w:rsidRPr="00EF0E50">
        <w:rPr>
          <w:rFonts w:ascii="Arial" w:hAnsi="Arial" w:cs="Arial"/>
          <w:color w:val="000000" w:themeColor="text1"/>
        </w:rPr>
        <w:t xml:space="preserve">фиксируются в журнале </w:t>
      </w:r>
      <w:r w:rsidRPr="00EF0E50">
        <w:rPr>
          <w:rStyle w:val="a8"/>
          <w:rFonts w:ascii="Arial" w:hAnsi="Arial" w:cs="Arial"/>
          <w:i w:val="0"/>
          <w:color w:val="000000" w:themeColor="text1"/>
        </w:rPr>
        <w:t>учета</w:t>
      </w:r>
      <w:r w:rsidRPr="00EF0E50">
        <w:rPr>
          <w:rFonts w:ascii="Arial" w:hAnsi="Arial" w:cs="Arial"/>
          <w:i/>
          <w:color w:val="000000" w:themeColor="text1"/>
        </w:rPr>
        <w:t xml:space="preserve"> </w:t>
      </w:r>
      <w:r w:rsidR="00B22841" w:rsidRPr="00EF0E50">
        <w:rPr>
          <w:rFonts w:ascii="Arial" w:hAnsi="Arial" w:cs="Arial"/>
          <w:color w:val="000000" w:themeColor="text1"/>
        </w:rPr>
        <w:t>проверок</w:t>
      </w:r>
      <w:r w:rsidRPr="00EF0E50">
        <w:rPr>
          <w:rFonts w:ascii="Arial" w:hAnsi="Arial" w:cs="Arial"/>
          <w:color w:val="000000" w:themeColor="text1"/>
        </w:rPr>
        <w:t>, в котором указываются:</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а) правовые основания проведения проверки;</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б) дата начала и окончания проведения проверки;</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lastRenderedPageBreak/>
        <w:t>в) объект проверки (адресные ориентиры проверяемого участка, его площадь);</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xml:space="preserve">г) наименование проверяемого </w:t>
      </w:r>
      <w:r w:rsidRPr="00EF0E50">
        <w:rPr>
          <w:rStyle w:val="a8"/>
          <w:rFonts w:ascii="Arial" w:hAnsi="Arial" w:cs="Arial"/>
          <w:i w:val="0"/>
          <w:color w:val="000000" w:themeColor="text1"/>
        </w:rPr>
        <w:t>юридического</w:t>
      </w:r>
      <w:r w:rsidRPr="00EF0E50">
        <w:rPr>
          <w:rFonts w:ascii="Arial" w:hAnsi="Arial" w:cs="Arial"/>
          <w:i/>
          <w:color w:val="000000" w:themeColor="text1"/>
        </w:rPr>
        <w:t xml:space="preserve"> </w:t>
      </w:r>
      <w:r w:rsidRPr="00EF0E50">
        <w:rPr>
          <w:rStyle w:val="a8"/>
          <w:rFonts w:ascii="Arial" w:hAnsi="Arial" w:cs="Arial"/>
          <w:i w:val="0"/>
          <w:color w:val="000000" w:themeColor="text1"/>
        </w:rPr>
        <w:t>лица</w:t>
      </w:r>
      <w:r w:rsidRPr="00EF0E50">
        <w:rPr>
          <w:rFonts w:ascii="Arial" w:hAnsi="Arial" w:cs="Arial"/>
          <w:color w:val="000000" w:themeColor="text1"/>
        </w:rPr>
        <w:t xml:space="preserve"> либо фамилия, имя, отчество индивидуального предпринимателя, гражданина;</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proofErr w:type="spellStart"/>
      <w:r w:rsidRPr="00EF0E50">
        <w:rPr>
          <w:rFonts w:ascii="Arial" w:hAnsi="Arial" w:cs="Arial"/>
          <w:color w:val="000000" w:themeColor="text1"/>
        </w:rPr>
        <w:t>д</w:t>
      </w:r>
      <w:proofErr w:type="spellEnd"/>
      <w:r w:rsidRPr="00EF0E50">
        <w:rPr>
          <w:rFonts w:ascii="Arial" w:hAnsi="Arial" w:cs="Arial"/>
          <w:color w:val="000000" w:themeColor="text1"/>
        </w:rPr>
        <w:t>) дата и номер акта проверки;</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е) должность, фамилия и инициалы лица, проводившего проверку;</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proofErr w:type="spellStart"/>
      <w:r w:rsidRPr="00EF0E50">
        <w:rPr>
          <w:rFonts w:ascii="Arial" w:hAnsi="Arial" w:cs="Arial"/>
          <w:color w:val="000000" w:themeColor="text1"/>
        </w:rPr>
        <w:t>з</w:t>
      </w:r>
      <w:proofErr w:type="spellEnd"/>
      <w:r w:rsidRPr="00EF0E50">
        <w:rPr>
          <w:rFonts w:ascii="Arial" w:hAnsi="Arial" w:cs="Arial"/>
          <w:color w:val="000000" w:themeColor="text1"/>
        </w:rPr>
        <w:t>) отметка об устранении нарушений законодательства об автомобильных дорогах и дорожной деятельности.</w:t>
      </w:r>
    </w:p>
    <w:p w:rsidR="00AB6FDA" w:rsidRPr="00EF0E50" w:rsidRDefault="00AB6FDA" w:rsidP="00B22841">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5.2. Должностн</w:t>
      </w:r>
      <w:r w:rsidR="00B22841" w:rsidRPr="00EF0E50">
        <w:rPr>
          <w:rFonts w:ascii="Arial" w:hAnsi="Arial" w:cs="Arial"/>
          <w:color w:val="000000" w:themeColor="text1"/>
        </w:rPr>
        <w:t>ое лицо администрации, осуществляюще</w:t>
      </w:r>
      <w:r w:rsidRPr="00EF0E50">
        <w:rPr>
          <w:rFonts w:ascii="Arial" w:hAnsi="Arial" w:cs="Arial"/>
          <w:color w:val="000000" w:themeColor="text1"/>
        </w:rPr>
        <w:t>е муниципаль</w:t>
      </w:r>
      <w:r w:rsidR="00B22841" w:rsidRPr="00EF0E50">
        <w:rPr>
          <w:rFonts w:ascii="Arial" w:hAnsi="Arial" w:cs="Arial"/>
          <w:color w:val="000000" w:themeColor="text1"/>
        </w:rPr>
        <w:t>ный дорожный контроль, составляе</w:t>
      </w:r>
      <w:r w:rsidRPr="00EF0E50">
        <w:rPr>
          <w:rFonts w:ascii="Arial" w:hAnsi="Arial" w:cs="Arial"/>
          <w:color w:val="000000" w:themeColor="text1"/>
        </w:rPr>
        <w:t>т отчетность о</w:t>
      </w:r>
      <w:r w:rsidR="00B22841" w:rsidRPr="00EF0E50">
        <w:rPr>
          <w:rFonts w:ascii="Arial" w:hAnsi="Arial" w:cs="Arial"/>
          <w:color w:val="000000" w:themeColor="text1"/>
        </w:rPr>
        <w:t xml:space="preserve"> своей деятельности, обеспечивае</w:t>
      </w:r>
      <w:r w:rsidRPr="00EF0E50">
        <w:rPr>
          <w:rFonts w:ascii="Arial" w:hAnsi="Arial" w:cs="Arial"/>
          <w:color w:val="000000" w:themeColor="text1"/>
        </w:rPr>
        <w:t>т достоверность составляемых отчетов, которые предоставляют в установленные сроки в предусмотренные федеральным законодательством органы.</w:t>
      </w:r>
    </w:p>
    <w:p w:rsidR="00B22841" w:rsidRPr="00EF0E50" w:rsidRDefault="00B22841" w:rsidP="00B22841">
      <w:pPr>
        <w:pStyle w:val="s3"/>
        <w:spacing w:before="0" w:beforeAutospacing="0" w:after="0" w:afterAutospacing="0" w:line="120" w:lineRule="atLeast"/>
        <w:ind w:firstLine="284"/>
        <w:jc w:val="both"/>
        <w:rPr>
          <w:rFonts w:ascii="Arial" w:hAnsi="Arial" w:cs="Arial"/>
          <w:color w:val="000000" w:themeColor="text1"/>
        </w:rPr>
      </w:pPr>
    </w:p>
    <w:p w:rsidR="00B22841" w:rsidRPr="00EF0E50" w:rsidRDefault="00AB6FDA" w:rsidP="00B22841">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t>Проведение мониторинга эффективности муниципального</w:t>
      </w:r>
    </w:p>
    <w:p w:rsidR="00AB6FDA" w:rsidRPr="00EF0E50" w:rsidRDefault="00AB6FDA" w:rsidP="00B22841">
      <w:pPr>
        <w:pStyle w:val="s3"/>
        <w:spacing w:before="0" w:beforeAutospacing="0" w:after="0" w:afterAutospacing="0" w:line="120" w:lineRule="atLeast"/>
        <w:ind w:left="644"/>
        <w:jc w:val="center"/>
        <w:rPr>
          <w:rFonts w:ascii="Arial" w:hAnsi="Arial" w:cs="Arial"/>
          <w:b/>
          <w:color w:val="000000" w:themeColor="text1"/>
        </w:rPr>
      </w:pPr>
      <w:r w:rsidRPr="00EF0E50">
        <w:rPr>
          <w:rFonts w:ascii="Arial" w:hAnsi="Arial" w:cs="Arial"/>
          <w:b/>
          <w:color w:val="000000" w:themeColor="text1"/>
        </w:rPr>
        <w:t>дорожного контроля</w:t>
      </w:r>
    </w:p>
    <w:p w:rsidR="00B22841" w:rsidRPr="00EF0E50" w:rsidRDefault="00B22841" w:rsidP="00B22841">
      <w:pPr>
        <w:pStyle w:val="s3"/>
        <w:spacing w:before="0" w:beforeAutospacing="0" w:after="0" w:afterAutospacing="0" w:line="120" w:lineRule="atLeast"/>
        <w:ind w:left="644"/>
        <w:jc w:val="center"/>
        <w:rPr>
          <w:rFonts w:ascii="Arial" w:hAnsi="Arial" w:cs="Arial"/>
          <w:b/>
          <w:color w:val="000000" w:themeColor="text1"/>
        </w:rPr>
      </w:pPr>
    </w:p>
    <w:p w:rsidR="00AB6FDA" w:rsidRPr="00EF0E50" w:rsidRDefault="00B22841"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6.1. Уполномоченное лицо</w:t>
      </w:r>
      <w:r w:rsidR="00AB6FDA" w:rsidRPr="00EF0E50">
        <w:rPr>
          <w:rFonts w:ascii="Arial" w:hAnsi="Arial" w:cs="Arial"/>
          <w:color w:val="000000" w:themeColor="text1"/>
        </w:rPr>
        <w:t xml:space="preserve"> администрации ежегодно готовит и не позднее 1 марта представляет Главе администрации сведения об организации и проведении муниципального дорожного контроля за отчетный год, его эффективности.</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6.2. Представляемые при проведении мониторинга сведения должны содержать информацию:</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а) о состоянии нормативно-правового регулирования в сфере муниципального дорожного контроля;</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б) об организации муниципального дорожного контроля;</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в) о финансовом и кадровом обеспечении муниципального дорожного контроля;</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г) о количестве проведенных проверок, составленных актах, выданных предписаниях, исполненных предписаниях;</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proofErr w:type="spellStart"/>
      <w:r w:rsidRPr="00EF0E50">
        <w:rPr>
          <w:rFonts w:ascii="Arial" w:hAnsi="Arial" w:cs="Arial"/>
          <w:color w:val="000000" w:themeColor="text1"/>
        </w:rPr>
        <w:t>д</w:t>
      </w:r>
      <w:proofErr w:type="spellEnd"/>
      <w:r w:rsidRPr="00EF0E50">
        <w:rPr>
          <w:rFonts w:ascii="Arial" w:hAnsi="Arial" w:cs="Arial"/>
          <w:color w:val="000000" w:themeColor="text1"/>
        </w:rPr>
        <w:t xml:space="preserve">) о </w:t>
      </w:r>
      <w:r w:rsidR="00B22841" w:rsidRPr="00EF0E50">
        <w:rPr>
          <w:rFonts w:ascii="Arial" w:hAnsi="Arial" w:cs="Arial"/>
          <w:color w:val="000000" w:themeColor="text1"/>
        </w:rPr>
        <w:t xml:space="preserve">действиях </w:t>
      </w:r>
      <w:r w:rsidRPr="00EF0E50">
        <w:rPr>
          <w:rFonts w:ascii="Arial" w:hAnsi="Arial" w:cs="Arial"/>
          <w:color w:val="000000" w:themeColor="text1"/>
        </w:rPr>
        <w:t xml:space="preserve"> Администрации по пресечению нарушений обязательных требований и (или) устранению последствий таких нарушений;</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е) об анализе и оценке эффективности муниципального дорожного контроля;</w:t>
      </w:r>
    </w:p>
    <w:p w:rsidR="00AB6FDA" w:rsidRPr="00EF0E50" w:rsidRDefault="00AB6FDA" w:rsidP="00B22841">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ж) о выводах и предложениях по результатам муниципального дорожного контроля.</w:t>
      </w:r>
    </w:p>
    <w:p w:rsidR="00B22841" w:rsidRPr="00EF0E50" w:rsidRDefault="00B22841" w:rsidP="00B22841">
      <w:pPr>
        <w:pStyle w:val="s1"/>
        <w:spacing w:before="0" w:beforeAutospacing="0" w:after="0" w:afterAutospacing="0" w:line="120" w:lineRule="atLeast"/>
        <w:ind w:firstLine="644"/>
        <w:jc w:val="both"/>
        <w:rPr>
          <w:rFonts w:ascii="Arial" w:hAnsi="Arial" w:cs="Arial"/>
          <w:color w:val="000000" w:themeColor="text1"/>
        </w:rPr>
      </w:pPr>
    </w:p>
    <w:p w:rsidR="00B22841" w:rsidRPr="00EF0E50" w:rsidRDefault="00AB6FDA" w:rsidP="00B22841">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t>Ответственность должностных лиц, осуществляющих</w:t>
      </w:r>
    </w:p>
    <w:p w:rsidR="00AB6FDA" w:rsidRPr="00EF0E50" w:rsidRDefault="00AB6FDA" w:rsidP="00B22841">
      <w:pPr>
        <w:pStyle w:val="s3"/>
        <w:spacing w:before="0" w:beforeAutospacing="0" w:after="0" w:afterAutospacing="0" w:line="120" w:lineRule="atLeast"/>
        <w:ind w:left="644"/>
        <w:jc w:val="center"/>
        <w:rPr>
          <w:rFonts w:ascii="Arial" w:hAnsi="Arial" w:cs="Arial"/>
          <w:b/>
          <w:color w:val="000000" w:themeColor="text1"/>
        </w:rPr>
      </w:pPr>
      <w:r w:rsidRPr="00EF0E50">
        <w:rPr>
          <w:rFonts w:ascii="Arial" w:hAnsi="Arial" w:cs="Arial"/>
          <w:b/>
          <w:color w:val="000000" w:themeColor="text1"/>
        </w:rPr>
        <w:t>муниципальный дорожный контроль</w:t>
      </w:r>
    </w:p>
    <w:p w:rsidR="00C31739" w:rsidRPr="00EF0E50" w:rsidRDefault="00C31739" w:rsidP="00B22841">
      <w:pPr>
        <w:pStyle w:val="s3"/>
        <w:spacing w:before="0" w:beforeAutospacing="0" w:after="0" w:afterAutospacing="0" w:line="120" w:lineRule="atLeast"/>
        <w:ind w:left="644"/>
        <w:jc w:val="center"/>
        <w:rPr>
          <w:rFonts w:ascii="Arial" w:hAnsi="Arial" w:cs="Arial"/>
          <w:b/>
          <w:color w:val="000000" w:themeColor="text1"/>
        </w:rPr>
      </w:pPr>
    </w:p>
    <w:p w:rsidR="00AB6FDA" w:rsidRPr="00EF0E50" w:rsidRDefault="00AB6FDA" w:rsidP="00C31739">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7.1. Должностные лица, осуществляющие муниципальный дорожный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B6FDA" w:rsidRPr="00EF0E50" w:rsidRDefault="00AB6FDA" w:rsidP="00C31739">
      <w:pPr>
        <w:pStyle w:val="s1"/>
        <w:spacing w:before="0" w:beforeAutospacing="0" w:after="0" w:afterAutospacing="0" w:line="120" w:lineRule="atLeast"/>
        <w:ind w:firstLine="644"/>
        <w:jc w:val="both"/>
        <w:rPr>
          <w:rFonts w:ascii="Arial" w:hAnsi="Arial" w:cs="Arial"/>
          <w:color w:val="000000" w:themeColor="text1"/>
        </w:rPr>
      </w:pPr>
      <w:r w:rsidRPr="00EF0E50">
        <w:rPr>
          <w:rFonts w:ascii="Arial" w:hAnsi="Arial" w:cs="Arial"/>
          <w:color w:val="000000" w:themeColor="text1"/>
        </w:rPr>
        <w:t xml:space="preserve">7.2. Действия (бездействие) должностных лиц </w:t>
      </w:r>
      <w:r w:rsidR="00C31739" w:rsidRPr="00EF0E50">
        <w:rPr>
          <w:rFonts w:ascii="Arial" w:hAnsi="Arial" w:cs="Arial"/>
          <w:color w:val="000000" w:themeColor="text1"/>
        </w:rPr>
        <w:t>администрации</w:t>
      </w:r>
      <w:r w:rsidRPr="00EF0E50">
        <w:rPr>
          <w:rFonts w:ascii="Arial" w:hAnsi="Arial" w:cs="Arial"/>
          <w:color w:val="000000" w:themeColor="text1"/>
        </w:rPr>
        <w:t xml:space="preserve"> могут быть обжа</w:t>
      </w:r>
      <w:r w:rsidR="00C31739" w:rsidRPr="00EF0E50">
        <w:rPr>
          <w:rFonts w:ascii="Arial" w:hAnsi="Arial" w:cs="Arial"/>
          <w:color w:val="000000" w:themeColor="text1"/>
        </w:rPr>
        <w:t xml:space="preserve">лованы в администрацию муниципального образования </w:t>
      </w:r>
      <w:proofErr w:type="spellStart"/>
      <w:r w:rsidR="00C31739" w:rsidRPr="00EF0E50">
        <w:rPr>
          <w:rFonts w:ascii="Arial" w:hAnsi="Arial" w:cs="Arial"/>
          <w:color w:val="000000" w:themeColor="text1"/>
        </w:rPr>
        <w:t>Сакмарский</w:t>
      </w:r>
      <w:proofErr w:type="spellEnd"/>
      <w:r w:rsidR="00C31739" w:rsidRPr="00EF0E50">
        <w:rPr>
          <w:rFonts w:ascii="Arial" w:hAnsi="Arial" w:cs="Arial"/>
          <w:color w:val="000000" w:themeColor="text1"/>
        </w:rPr>
        <w:t xml:space="preserve"> сельсовет</w:t>
      </w:r>
      <w:r w:rsidRPr="00EF0E50">
        <w:rPr>
          <w:rFonts w:ascii="Arial" w:hAnsi="Arial" w:cs="Arial"/>
          <w:color w:val="000000" w:themeColor="text1"/>
        </w:rPr>
        <w:t xml:space="preserve"> и (или) судебном порядке в соответствии с законодательством Российской Федерации.</w:t>
      </w:r>
    </w:p>
    <w:p w:rsidR="00D732E2" w:rsidRPr="00EF0E50" w:rsidRDefault="00D732E2" w:rsidP="00C31739">
      <w:pPr>
        <w:pStyle w:val="s1"/>
        <w:spacing w:before="0" w:beforeAutospacing="0" w:after="0" w:afterAutospacing="0" w:line="120" w:lineRule="atLeast"/>
        <w:ind w:firstLine="644"/>
        <w:jc w:val="both"/>
        <w:rPr>
          <w:rFonts w:ascii="Arial" w:hAnsi="Arial" w:cs="Arial"/>
          <w:color w:val="000000" w:themeColor="text1"/>
        </w:rPr>
      </w:pPr>
    </w:p>
    <w:p w:rsidR="00D732E2" w:rsidRPr="00EF0E50" w:rsidRDefault="00D732E2" w:rsidP="00C31739">
      <w:pPr>
        <w:pStyle w:val="s1"/>
        <w:spacing w:before="0" w:beforeAutospacing="0" w:after="0" w:afterAutospacing="0" w:line="120" w:lineRule="atLeast"/>
        <w:ind w:firstLine="644"/>
        <w:jc w:val="both"/>
        <w:rPr>
          <w:rFonts w:ascii="Arial" w:hAnsi="Arial" w:cs="Arial"/>
          <w:color w:val="000000" w:themeColor="text1"/>
        </w:rPr>
      </w:pPr>
    </w:p>
    <w:p w:rsidR="00D732E2" w:rsidRPr="00EF0E50" w:rsidRDefault="00D732E2" w:rsidP="00C31739">
      <w:pPr>
        <w:pStyle w:val="s1"/>
        <w:spacing w:before="0" w:beforeAutospacing="0" w:after="0" w:afterAutospacing="0" w:line="120" w:lineRule="atLeast"/>
        <w:ind w:firstLine="644"/>
        <w:jc w:val="both"/>
        <w:rPr>
          <w:rFonts w:ascii="Arial" w:hAnsi="Arial" w:cs="Arial"/>
          <w:color w:val="000000" w:themeColor="text1"/>
        </w:rPr>
      </w:pPr>
    </w:p>
    <w:p w:rsidR="00C31739" w:rsidRPr="00EF0E50" w:rsidRDefault="00C31739" w:rsidP="00C31739">
      <w:pPr>
        <w:pStyle w:val="s1"/>
        <w:spacing w:before="0" w:beforeAutospacing="0" w:after="0" w:afterAutospacing="0" w:line="120" w:lineRule="atLeast"/>
        <w:ind w:firstLine="644"/>
        <w:jc w:val="both"/>
        <w:rPr>
          <w:rFonts w:ascii="Arial" w:hAnsi="Arial" w:cs="Arial"/>
          <w:color w:val="000000" w:themeColor="text1"/>
        </w:rPr>
      </w:pPr>
    </w:p>
    <w:p w:rsidR="00AB6FDA" w:rsidRPr="00EF0E50" w:rsidRDefault="00AB6FDA" w:rsidP="00BF6F4B">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t>Права и обязанности физических и юридических лиц,</w:t>
      </w:r>
      <w:r w:rsidRPr="00EF0E50">
        <w:rPr>
          <w:rFonts w:ascii="Arial" w:hAnsi="Arial" w:cs="Arial"/>
          <w:b/>
          <w:color w:val="000000" w:themeColor="text1"/>
        </w:rPr>
        <w:br/>
        <w:t>индивидуальных предпринимателей при проведении проверки</w:t>
      </w:r>
    </w:p>
    <w:p w:rsidR="00BF6F4B" w:rsidRPr="00EF0E50" w:rsidRDefault="00BF6F4B" w:rsidP="00BF6F4B">
      <w:pPr>
        <w:pStyle w:val="s3"/>
        <w:spacing w:before="0" w:beforeAutospacing="0" w:after="0" w:afterAutospacing="0" w:line="120" w:lineRule="atLeast"/>
        <w:ind w:left="644"/>
        <w:rPr>
          <w:rFonts w:ascii="Arial" w:hAnsi="Arial" w:cs="Arial"/>
          <w:b/>
          <w:color w:val="000000" w:themeColor="text1"/>
        </w:rPr>
      </w:pP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8.1.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непосредственно присутствовать при проведении проверки, давать объяснения по вопросам, относящимся к предмету проверки;</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xml:space="preserve">- получать от </w:t>
      </w:r>
      <w:r w:rsidR="00BF6F4B" w:rsidRPr="00EF0E50">
        <w:rPr>
          <w:rFonts w:ascii="Arial" w:hAnsi="Arial" w:cs="Arial"/>
          <w:color w:val="000000" w:themeColor="text1"/>
        </w:rPr>
        <w:t>о</w:t>
      </w:r>
      <w:r w:rsidRPr="00EF0E50">
        <w:rPr>
          <w:rFonts w:ascii="Arial" w:hAnsi="Arial" w:cs="Arial"/>
          <w:color w:val="000000" w:themeColor="text1"/>
        </w:rPr>
        <w:t>ргана муниципального дорожного контроля, должностных лиц информацию, которая относится к предмету проверки и предоставление которой предусмотрено Порядком;</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обжаловать действия (безде</w:t>
      </w:r>
      <w:r w:rsidR="00BF6F4B" w:rsidRPr="00EF0E50">
        <w:rPr>
          <w:rFonts w:ascii="Arial" w:hAnsi="Arial" w:cs="Arial"/>
          <w:color w:val="000000" w:themeColor="text1"/>
        </w:rPr>
        <w:t>йствие) должностных лиц администрации</w:t>
      </w:r>
      <w:r w:rsidRPr="00EF0E50">
        <w:rPr>
          <w:rFonts w:ascii="Arial" w:hAnsi="Arial" w:cs="Arial"/>
          <w:color w:val="000000" w:themeColor="text1"/>
        </w:rPr>
        <w:t>,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осуществлять иные права, предусмотренные действующим законодательством Российской Федерации.</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8.2. Юридические лица, индивидуальные предприниматели, а также физические лица при проведении проверки обязаны:</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представлять необходимые для проведения проверки документы;</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не препятствовать осуществлению должностными лицами органов муниципального дорожного контроля;</w:t>
      </w:r>
    </w:p>
    <w:p w:rsidR="00AB6FDA" w:rsidRPr="00EF0E50" w:rsidRDefault="00AB6FDA" w:rsidP="00BF6F4B">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исполнять иные обязанности, предусмотренные действующим законодательством Российской Федерации.</w:t>
      </w:r>
    </w:p>
    <w:p w:rsidR="00BF6F4B" w:rsidRPr="00EF0E50" w:rsidRDefault="00BF6F4B" w:rsidP="00BF6F4B">
      <w:pPr>
        <w:pStyle w:val="s1"/>
        <w:spacing w:before="0" w:beforeAutospacing="0" w:after="0" w:afterAutospacing="0" w:line="120" w:lineRule="atLeast"/>
        <w:ind w:firstLine="284"/>
        <w:jc w:val="both"/>
        <w:rPr>
          <w:rFonts w:ascii="Arial" w:hAnsi="Arial" w:cs="Arial"/>
          <w:color w:val="000000" w:themeColor="text1"/>
        </w:rPr>
      </w:pPr>
    </w:p>
    <w:p w:rsidR="00AB6FDA" w:rsidRPr="00EF0E50" w:rsidRDefault="00AB6FDA" w:rsidP="00BF6F4B">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t>Ответственность физических и юридических лиц,</w:t>
      </w:r>
      <w:r w:rsidRPr="00EF0E50">
        <w:rPr>
          <w:rFonts w:ascii="Arial" w:hAnsi="Arial" w:cs="Arial"/>
          <w:b/>
          <w:color w:val="000000" w:themeColor="text1"/>
        </w:rPr>
        <w:br/>
        <w:t>индивидуальных предпринимателей при проведении проверки</w:t>
      </w:r>
    </w:p>
    <w:p w:rsidR="00BF6F4B" w:rsidRPr="00EF0E50" w:rsidRDefault="00BF6F4B" w:rsidP="00BF6F4B">
      <w:pPr>
        <w:pStyle w:val="s3"/>
        <w:spacing w:before="0" w:beforeAutospacing="0" w:after="0" w:afterAutospacing="0" w:line="120" w:lineRule="atLeast"/>
        <w:ind w:left="644"/>
        <w:rPr>
          <w:rFonts w:ascii="Arial" w:hAnsi="Arial" w:cs="Arial"/>
          <w:b/>
          <w:color w:val="000000" w:themeColor="text1"/>
        </w:rPr>
      </w:pP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9.1. </w:t>
      </w:r>
      <w:proofErr w:type="gramStart"/>
      <w:r w:rsidRPr="00EF0E50">
        <w:rPr>
          <w:rFonts w:ascii="Arial" w:hAnsi="Arial" w:cs="Arial"/>
          <w:color w:val="000000" w:themeColor="text1"/>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органов муниципального дорожного контроля об устранении выявленных нарушений обязательных требований и (или) требований, установленных муниципальными правовыми актами муниципального образования </w:t>
      </w:r>
      <w:proofErr w:type="spellStart"/>
      <w:r w:rsidR="00BA6227" w:rsidRPr="00EF0E50">
        <w:rPr>
          <w:rFonts w:ascii="Arial" w:hAnsi="Arial" w:cs="Arial"/>
          <w:color w:val="000000" w:themeColor="text1"/>
        </w:rPr>
        <w:t>Сакмарский</w:t>
      </w:r>
      <w:proofErr w:type="spellEnd"/>
      <w:r w:rsidR="00BA6227" w:rsidRPr="00EF0E50">
        <w:rPr>
          <w:rFonts w:ascii="Arial" w:hAnsi="Arial" w:cs="Arial"/>
          <w:color w:val="000000" w:themeColor="text1"/>
        </w:rPr>
        <w:t xml:space="preserve"> </w:t>
      </w:r>
      <w:r w:rsidRPr="00EF0E50">
        <w:rPr>
          <w:rFonts w:ascii="Arial" w:hAnsi="Arial" w:cs="Arial"/>
          <w:color w:val="000000" w:themeColor="text1"/>
        </w:rPr>
        <w:t>сельсовет по</w:t>
      </w:r>
      <w:proofErr w:type="gramEnd"/>
      <w:r w:rsidRPr="00EF0E50">
        <w:rPr>
          <w:rFonts w:ascii="Arial" w:hAnsi="Arial" w:cs="Arial"/>
          <w:color w:val="000000" w:themeColor="text1"/>
        </w:rPr>
        <w:t xml:space="preserve"> вопросам обеспечения сохранности автомобильных дорог местного значения, несут ответственность в соответствии с законодательством Российской Федерации.</w:t>
      </w:r>
    </w:p>
    <w:p w:rsidR="00BA6227" w:rsidRPr="00EF0E50" w:rsidRDefault="00BA6227" w:rsidP="00BA6227">
      <w:pPr>
        <w:pStyle w:val="s1"/>
        <w:spacing w:before="0" w:beforeAutospacing="0" w:after="0" w:afterAutospacing="0" w:line="120" w:lineRule="atLeast"/>
        <w:ind w:firstLine="284"/>
        <w:jc w:val="both"/>
        <w:rPr>
          <w:rFonts w:ascii="Arial" w:hAnsi="Arial" w:cs="Arial"/>
          <w:color w:val="000000" w:themeColor="text1"/>
        </w:rPr>
      </w:pPr>
    </w:p>
    <w:p w:rsidR="00AB6FDA" w:rsidRPr="00EF0E50" w:rsidRDefault="00AB6FDA" w:rsidP="00BA6227">
      <w:pPr>
        <w:pStyle w:val="s3"/>
        <w:numPr>
          <w:ilvl w:val="0"/>
          <w:numId w:val="2"/>
        </w:numPr>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t>Ограничения при проведении проверки</w:t>
      </w:r>
    </w:p>
    <w:p w:rsidR="00BA6227" w:rsidRPr="00EF0E50" w:rsidRDefault="00BA6227" w:rsidP="00BA6227">
      <w:pPr>
        <w:pStyle w:val="s3"/>
        <w:spacing w:before="0" w:beforeAutospacing="0" w:after="0" w:afterAutospacing="0" w:line="120" w:lineRule="atLeast"/>
        <w:ind w:left="644"/>
        <w:rPr>
          <w:rFonts w:ascii="Arial" w:hAnsi="Arial" w:cs="Arial"/>
          <w:b/>
          <w:color w:val="000000" w:themeColor="text1"/>
        </w:rPr>
      </w:pP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10.1. При проведении про</w:t>
      </w:r>
      <w:r w:rsidR="00BA6227" w:rsidRPr="00EF0E50">
        <w:rPr>
          <w:rFonts w:ascii="Arial" w:hAnsi="Arial" w:cs="Arial"/>
          <w:color w:val="000000" w:themeColor="text1"/>
        </w:rPr>
        <w:t xml:space="preserve">верки должностные лица </w:t>
      </w:r>
      <w:r w:rsidRPr="00EF0E50">
        <w:rPr>
          <w:rFonts w:ascii="Arial" w:hAnsi="Arial" w:cs="Arial"/>
          <w:color w:val="000000" w:themeColor="text1"/>
        </w:rPr>
        <w:t xml:space="preserve"> не вправе:</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lastRenderedPageBreak/>
        <w:t>1) проверять выполнение требований з</w:t>
      </w:r>
      <w:r w:rsidR="00D732E2" w:rsidRPr="00EF0E50">
        <w:rPr>
          <w:rFonts w:ascii="Arial" w:hAnsi="Arial" w:cs="Arial"/>
          <w:color w:val="000000" w:themeColor="text1"/>
        </w:rPr>
        <w:t>аконодательства в сфере дорожных</w:t>
      </w:r>
      <w:r w:rsidRPr="00EF0E50">
        <w:rPr>
          <w:rFonts w:ascii="Arial" w:hAnsi="Arial" w:cs="Arial"/>
          <w:color w:val="000000" w:themeColor="text1"/>
        </w:rPr>
        <w:t xml:space="preserve"> правоотношений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proofErr w:type="gramStart"/>
      <w:r w:rsidRPr="00EF0E50">
        <w:rPr>
          <w:rFonts w:ascii="Arial" w:hAnsi="Arial" w:cs="Arial"/>
          <w:color w:val="000000" w:themeColor="text1"/>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дорожного контроля, за исключением случая проведения такой проверки по основанию, предусмотренному подпунктом "б" пункта 3 части 4,6 настоящего Положения, а также проверки соблюдения требований дорожного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w:t>
      </w:r>
      <w:proofErr w:type="gramEnd"/>
      <w:r w:rsidRPr="00EF0E50">
        <w:rPr>
          <w:rFonts w:ascii="Arial" w:hAnsi="Arial" w:cs="Arial"/>
          <w:color w:val="000000" w:themeColor="text1"/>
        </w:rPr>
        <w:t xml:space="preserve"> участков;</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proofErr w:type="gramStart"/>
      <w:r w:rsidRPr="00EF0E50">
        <w:rPr>
          <w:rFonts w:ascii="Arial" w:hAnsi="Arial" w:cs="Arial"/>
          <w:color w:val="000000" w:themeColor="text1"/>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F0E50">
        <w:rPr>
          <w:rFonts w:ascii="Arial" w:hAnsi="Arial" w:cs="Arial"/>
          <w:color w:val="000000" w:themeColor="text1"/>
        </w:rPr>
        <w:t xml:space="preserve"> техническими документами и правилами и методами исследований, испытаний, измерений;</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8) превышать установленные сроки проведения проверки;</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proofErr w:type="gramStart"/>
      <w:r w:rsidRPr="00EF0E50">
        <w:rPr>
          <w:rFonts w:ascii="Arial" w:hAnsi="Arial" w:cs="Arial"/>
          <w:color w:val="000000" w:themeColor="text1"/>
        </w:rPr>
        <w:t>10) требовать от субъектов муниципального дорожного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B6FDA" w:rsidRPr="00EF0E50" w:rsidRDefault="00AB6FDA" w:rsidP="00BA6227">
      <w:pPr>
        <w:pStyle w:val="s1"/>
        <w:spacing w:before="0" w:beforeAutospacing="0" w:after="0" w:afterAutospacing="0" w:line="120" w:lineRule="atLeast"/>
        <w:ind w:firstLine="284"/>
        <w:jc w:val="both"/>
        <w:rPr>
          <w:rFonts w:ascii="Arial" w:hAnsi="Arial" w:cs="Arial"/>
          <w:color w:val="000000" w:themeColor="text1"/>
        </w:rPr>
      </w:pPr>
      <w:r w:rsidRPr="00EF0E50">
        <w:rPr>
          <w:rFonts w:ascii="Arial" w:hAnsi="Arial" w:cs="Arial"/>
          <w:color w:val="000000" w:themeColor="text1"/>
        </w:rPr>
        <w:t xml:space="preserve">11) требовать от субъекта муниципального дорожного контроля представления документов, информации до даты начала проведения проверки. </w:t>
      </w:r>
      <w:r w:rsidR="00BA6227" w:rsidRPr="00EF0E50">
        <w:rPr>
          <w:rFonts w:ascii="Arial" w:hAnsi="Arial" w:cs="Arial"/>
          <w:color w:val="000000" w:themeColor="text1"/>
        </w:rPr>
        <w:t xml:space="preserve">Администрация </w:t>
      </w:r>
      <w:r w:rsidRPr="00EF0E50">
        <w:rPr>
          <w:rFonts w:ascii="Arial" w:hAnsi="Arial" w:cs="Arial"/>
          <w:color w:val="000000" w:themeColor="text1"/>
        </w:rPr>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A6227" w:rsidRPr="00EF0E50" w:rsidRDefault="00BA6227" w:rsidP="00AB6FDA">
      <w:pPr>
        <w:pStyle w:val="s3"/>
        <w:spacing w:before="0" w:beforeAutospacing="0" w:after="0" w:afterAutospacing="0" w:line="120" w:lineRule="atLeast"/>
        <w:jc w:val="both"/>
        <w:rPr>
          <w:rFonts w:ascii="Arial" w:hAnsi="Arial" w:cs="Arial"/>
          <w:color w:val="000000" w:themeColor="text1"/>
        </w:rPr>
      </w:pPr>
    </w:p>
    <w:p w:rsidR="00AB6FDA" w:rsidRPr="00EF0E50" w:rsidRDefault="00AB6FDA" w:rsidP="00BA6227">
      <w:pPr>
        <w:pStyle w:val="s3"/>
        <w:spacing w:before="0" w:beforeAutospacing="0" w:after="0" w:afterAutospacing="0" w:line="120" w:lineRule="atLeast"/>
        <w:jc w:val="center"/>
        <w:rPr>
          <w:rFonts w:ascii="Arial" w:hAnsi="Arial" w:cs="Arial"/>
          <w:b/>
          <w:color w:val="000000" w:themeColor="text1"/>
        </w:rPr>
      </w:pPr>
      <w:r w:rsidRPr="00EF0E50">
        <w:rPr>
          <w:rFonts w:ascii="Arial" w:hAnsi="Arial" w:cs="Arial"/>
          <w:b/>
          <w:color w:val="000000" w:themeColor="text1"/>
        </w:rPr>
        <w:lastRenderedPageBreak/>
        <w:t>11. Взаимодействие должностных лиц</w:t>
      </w:r>
      <w:r w:rsidRPr="00EF0E50">
        <w:rPr>
          <w:rFonts w:ascii="Arial" w:hAnsi="Arial" w:cs="Arial"/>
          <w:b/>
          <w:color w:val="000000" w:themeColor="text1"/>
        </w:rPr>
        <w:br/>
        <w:t>при осуществлении муниципального   контроля</w:t>
      </w:r>
    </w:p>
    <w:p w:rsidR="00BA6227" w:rsidRPr="00EF0E50" w:rsidRDefault="00BA6227" w:rsidP="00BA6227">
      <w:pPr>
        <w:pStyle w:val="s3"/>
        <w:spacing w:before="0" w:beforeAutospacing="0" w:after="0" w:afterAutospacing="0" w:line="120" w:lineRule="atLeast"/>
        <w:jc w:val="center"/>
        <w:rPr>
          <w:rFonts w:ascii="Arial" w:hAnsi="Arial" w:cs="Arial"/>
          <w:b/>
          <w:color w:val="000000" w:themeColor="text1"/>
        </w:rPr>
      </w:pPr>
    </w:p>
    <w:p w:rsidR="00AB6FDA" w:rsidRPr="00EF0E50" w:rsidRDefault="00AB6FDA" w:rsidP="00BA6227">
      <w:pPr>
        <w:pStyle w:val="s1"/>
        <w:spacing w:before="0" w:beforeAutospacing="0" w:after="0" w:afterAutospacing="0" w:line="120" w:lineRule="atLeast"/>
        <w:ind w:firstLine="708"/>
        <w:jc w:val="both"/>
        <w:rPr>
          <w:rFonts w:ascii="Arial" w:hAnsi="Arial" w:cs="Arial"/>
          <w:color w:val="000000" w:themeColor="text1"/>
        </w:rPr>
      </w:pPr>
      <w:r w:rsidRPr="00EF0E50">
        <w:rPr>
          <w:rFonts w:ascii="Arial" w:hAnsi="Arial" w:cs="Arial"/>
          <w:color w:val="000000" w:themeColor="text1"/>
        </w:rPr>
        <w:t xml:space="preserve">11.1 Должностные лица, осуществляющие </w:t>
      </w:r>
      <w:r w:rsidRPr="00EF0E50">
        <w:rPr>
          <w:rStyle w:val="a8"/>
          <w:rFonts w:ascii="Arial" w:hAnsi="Arial" w:cs="Arial"/>
          <w:i w:val="0"/>
          <w:color w:val="000000" w:themeColor="text1"/>
        </w:rPr>
        <w:t>муниципальный</w:t>
      </w:r>
      <w:r w:rsidRPr="00EF0E50">
        <w:rPr>
          <w:rFonts w:ascii="Arial" w:hAnsi="Arial" w:cs="Arial"/>
          <w:i/>
          <w:color w:val="000000" w:themeColor="text1"/>
        </w:rPr>
        <w:t> </w:t>
      </w:r>
      <w:r w:rsidRPr="00EF0E50">
        <w:rPr>
          <w:rFonts w:ascii="Arial" w:hAnsi="Arial" w:cs="Arial"/>
          <w:color w:val="000000" w:themeColor="text1"/>
        </w:rPr>
        <w:t xml:space="preserve">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w:t>
      </w:r>
      <w:r w:rsidRPr="00EF0E50">
        <w:rPr>
          <w:rStyle w:val="a8"/>
          <w:rFonts w:ascii="Arial" w:hAnsi="Arial" w:cs="Arial"/>
          <w:i w:val="0"/>
          <w:color w:val="000000" w:themeColor="text1"/>
        </w:rPr>
        <w:t>организациями</w:t>
      </w:r>
      <w:r w:rsidRPr="00EF0E50">
        <w:rPr>
          <w:rFonts w:ascii="Arial" w:hAnsi="Arial" w:cs="Arial"/>
          <w:color w:val="000000" w:themeColor="text1"/>
        </w:rPr>
        <w:t xml:space="preserve"> и общественными объединениями, а также гражданами по вопросам проведения проверок, ведения </w:t>
      </w:r>
      <w:r w:rsidRPr="00EF0E50">
        <w:rPr>
          <w:rStyle w:val="a8"/>
          <w:rFonts w:ascii="Arial" w:hAnsi="Arial" w:cs="Arial"/>
          <w:i w:val="0"/>
          <w:color w:val="000000" w:themeColor="text1"/>
        </w:rPr>
        <w:t>учета</w:t>
      </w:r>
      <w:r w:rsidRPr="00EF0E50">
        <w:rPr>
          <w:rFonts w:ascii="Arial" w:hAnsi="Arial" w:cs="Arial"/>
          <w:color w:val="000000" w:themeColor="text1"/>
        </w:rPr>
        <w:t xml:space="preserve"> и обмена соответствующей информацией.</w:t>
      </w:r>
    </w:p>
    <w:p w:rsidR="00AB6FDA" w:rsidRPr="00EF0E50" w:rsidRDefault="00AB6FDA" w:rsidP="00BA6227">
      <w:pPr>
        <w:pStyle w:val="s1"/>
        <w:spacing w:before="0" w:beforeAutospacing="0" w:after="0" w:afterAutospacing="0" w:line="120" w:lineRule="atLeast"/>
        <w:ind w:firstLine="708"/>
        <w:jc w:val="both"/>
        <w:rPr>
          <w:rFonts w:ascii="Arial" w:hAnsi="Arial" w:cs="Arial"/>
          <w:color w:val="000000" w:themeColor="text1"/>
        </w:rPr>
      </w:pPr>
      <w:r w:rsidRPr="00EF0E50">
        <w:rPr>
          <w:rFonts w:ascii="Arial" w:hAnsi="Arial" w:cs="Arial"/>
          <w:color w:val="000000" w:themeColor="text1"/>
        </w:rPr>
        <w:t xml:space="preserve">11.2. Взаимодействие при проведении проверок в отношении </w:t>
      </w:r>
      <w:r w:rsidRPr="00EF0E50">
        <w:rPr>
          <w:rStyle w:val="a8"/>
          <w:rFonts w:ascii="Arial" w:hAnsi="Arial" w:cs="Arial"/>
          <w:i w:val="0"/>
          <w:color w:val="000000" w:themeColor="text1"/>
        </w:rPr>
        <w:t>юридических</w:t>
      </w:r>
      <w:r w:rsidRPr="00EF0E50">
        <w:rPr>
          <w:rFonts w:ascii="Arial" w:hAnsi="Arial" w:cs="Arial"/>
          <w:i/>
          <w:color w:val="000000" w:themeColor="text1"/>
        </w:rPr>
        <w:t xml:space="preserve"> </w:t>
      </w:r>
      <w:r w:rsidRPr="00EF0E50">
        <w:rPr>
          <w:rStyle w:val="a8"/>
          <w:rFonts w:ascii="Arial" w:hAnsi="Arial" w:cs="Arial"/>
          <w:i w:val="0"/>
          <w:color w:val="000000" w:themeColor="text1"/>
        </w:rPr>
        <w:t>лиц</w:t>
      </w:r>
      <w:r w:rsidRPr="00EF0E50">
        <w:rPr>
          <w:rFonts w:ascii="Arial" w:hAnsi="Arial" w:cs="Arial"/>
          <w:i/>
          <w:color w:val="000000" w:themeColor="text1"/>
        </w:rPr>
        <w:t>,</w:t>
      </w:r>
      <w:r w:rsidRPr="00EF0E50">
        <w:rPr>
          <w:rFonts w:ascii="Arial" w:hAnsi="Arial" w:cs="Arial"/>
          <w:color w:val="000000" w:themeColor="text1"/>
        </w:rPr>
        <w:t xml:space="preserve"> индивидуальных предпринимателей осуществляется в соответствии с </w:t>
      </w:r>
      <w:hyperlink r:id="rId13" w:anchor="/document/12164247/entry/0" w:history="1">
        <w:r w:rsidRPr="00EF0E50">
          <w:rPr>
            <w:rStyle w:val="a9"/>
            <w:rFonts w:ascii="Arial" w:hAnsi="Arial" w:cs="Arial"/>
            <w:color w:val="000000" w:themeColor="text1"/>
            <w:u w:val="none"/>
          </w:rPr>
          <w:t>Федеральным законом</w:t>
        </w:r>
      </w:hyperlink>
      <w:r w:rsidRPr="00EF0E50">
        <w:rPr>
          <w:rFonts w:ascii="Arial" w:hAnsi="Arial" w:cs="Arial"/>
          <w:color w:val="000000" w:themeColor="text1"/>
        </w:rPr>
        <w:t xml:space="preserve"> от 26 декабря 2008 N 294-ФЗ "О защите прав юридических лиц и индивидуальных предпринимателей при осуществлении муниципального контроля (надзора) и муниципального контроля".</w:t>
      </w:r>
    </w:p>
    <w:p w:rsidR="00BF4BD3" w:rsidRPr="004A16E1" w:rsidRDefault="00BF4BD3" w:rsidP="00BF4BD3">
      <w:pPr>
        <w:rPr>
          <w:color w:val="000000" w:themeColor="text1"/>
        </w:rPr>
      </w:pPr>
    </w:p>
    <w:p w:rsidR="00BF4BD3" w:rsidRPr="004A16E1" w:rsidRDefault="00BF4BD3" w:rsidP="00BF4BD3">
      <w:pPr>
        <w:rPr>
          <w:color w:val="000000" w:themeColor="text1"/>
        </w:rPr>
      </w:pPr>
      <w:r w:rsidRPr="004A16E1">
        <w:rPr>
          <w:color w:val="000000" w:themeColor="text1"/>
        </w:rPr>
        <w:t xml:space="preserve"> </w:t>
      </w:r>
    </w:p>
    <w:p w:rsidR="00BF4BD3" w:rsidRPr="004A16E1" w:rsidRDefault="00BF4BD3" w:rsidP="00BF4BD3">
      <w:pPr>
        <w:rPr>
          <w:color w:val="000000" w:themeColor="text1"/>
        </w:rPr>
      </w:pPr>
    </w:p>
    <w:p w:rsidR="00BF4BD3" w:rsidRPr="004A16E1" w:rsidRDefault="00BF4BD3" w:rsidP="00BF4BD3">
      <w:pPr>
        <w:rPr>
          <w:color w:val="000000" w:themeColor="text1"/>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C1296C" w:rsidRDefault="00C1296C" w:rsidP="00EF176E">
      <w:pPr>
        <w:spacing w:after="0" w:line="120" w:lineRule="atLeast"/>
        <w:jc w:val="right"/>
        <w:rPr>
          <w:rFonts w:ascii="Arial" w:eastAsia="Times New Roman" w:hAnsi="Arial" w:cs="Arial"/>
          <w:color w:val="000000" w:themeColor="text1"/>
          <w:sz w:val="24"/>
          <w:szCs w:val="24"/>
        </w:rPr>
      </w:pPr>
    </w:p>
    <w:p w:rsidR="00421FE3" w:rsidRDefault="00421FE3"/>
    <w:sectPr w:rsidR="00421FE3" w:rsidSect="00421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529CC"/>
    <w:multiLevelType w:val="hybridMultilevel"/>
    <w:tmpl w:val="169E24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DB0682"/>
    <w:multiLevelType w:val="hybridMultilevel"/>
    <w:tmpl w:val="D664479C"/>
    <w:lvl w:ilvl="0" w:tplc="EFA64822">
      <w:start w:val="3"/>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EF176E"/>
    <w:rsid w:val="0000395D"/>
    <w:rsid w:val="00101C89"/>
    <w:rsid w:val="001954B6"/>
    <w:rsid w:val="001D588E"/>
    <w:rsid w:val="001F5B08"/>
    <w:rsid w:val="002174D6"/>
    <w:rsid w:val="004121E9"/>
    <w:rsid w:val="00421FE3"/>
    <w:rsid w:val="00463F29"/>
    <w:rsid w:val="00466228"/>
    <w:rsid w:val="004A140F"/>
    <w:rsid w:val="0050586A"/>
    <w:rsid w:val="00526DD9"/>
    <w:rsid w:val="00572B35"/>
    <w:rsid w:val="005C021E"/>
    <w:rsid w:val="005C0AF4"/>
    <w:rsid w:val="005F2198"/>
    <w:rsid w:val="00675797"/>
    <w:rsid w:val="006A2BCB"/>
    <w:rsid w:val="006F388E"/>
    <w:rsid w:val="006F4B56"/>
    <w:rsid w:val="008776D7"/>
    <w:rsid w:val="008A494D"/>
    <w:rsid w:val="00960F73"/>
    <w:rsid w:val="00964FF6"/>
    <w:rsid w:val="009D3ED8"/>
    <w:rsid w:val="009D6213"/>
    <w:rsid w:val="009E24D0"/>
    <w:rsid w:val="00A103F7"/>
    <w:rsid w:val="00A72531"/>
    <w:rsid w:val="00A90B41"/>
    <w:rsid w:val="00AB6FDA"/>
    <w:rsid w:val="00AD0A47"/>
    <w:rsid w:val="00AE1955"/>
    <w:rsid w:val="00B22841"/>
    <w:rsid w:val="00B62E63"/>
    <w:rsid w:val="00BA6227"/>
    <w:rsid w:val="00BC2A7C"/>
    <w:rsid w:val="00BF4BD3"/>
    <w:rsid w:val="00BF6F4B"/>
    <w:rsid w:val="00C1296C"/>
    <w:rsid w:val="00C31739"/>
    <w:rsid w:val="00C714D5"/>
    <w:rsid w:val="00D14566"/>
    <w:rsid w:val="00D15D79"/>
    <w:rsid w:val="00D45F7B"/>
    <w:rsid w:val="00D63682"/>
    <w:rsid w:val="00D732E2"/>
    <w:rsid w:val="00D90F71"/>
    <w:rsid w:val="00DA7C8A"/>
    <w:rsid w:val="00DC3078"/>
    <w:rsid w:val="00E577BE"/>
    <w:rsid w:val="00EA02C5"/>
    <w:rsid w:val="00EC2893"/>
    <w:rsid w:val="00EF0E50"/>
    <w:rsid w:val="00EF176E"/>
    <w:rsid w:val="00F74C3A"/>
    <w:rsid w:val="00F93BBA"/>
    <w:rsid w:val="00FD52BD"/>
    <w:rsid w:val="00FD6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7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F176E"/>
    <w:pPr>
      <w:ind w:left="720"/>
      <w:contextualSpacing/>
    </w:pPr>
    <w:rPr>
      <w:rFonts w:ascii="Calibri" w:eastAsia="Times New Roman" w:hAnsi="Calibri" w:cs="Times New Roman"/>
    </w:rPr>
  </w:style>
  <w:style w:type="character" w:customStyle="1" w:styleId="a3">
    <w:name w:val="Цветовое выделение"/>
    <w:uiPriority w:val="99"/>
    <w:rsid w:val="00C1296C"/>
    <w:rPr>
      <w:b/>
      <w:bCs/>
      <w:color w:val="26282F"/>
    </w:rPr>
  </w:style>
  <w:style w:type="character" w:customStyle="1" w:styleId="a4">
    <w:name w:val="Гипертекстовая ссылка"/>
    <w:basedOn w:val="a3"/>
    <w:uiPriority w:val="99"/>
    <w:rsid w:val="00C1296C"/>
    <w:rPr>
      <w:color w:val="106BBE"/>
    </w:rPr>
  </w:style>
  <w:style w:type="paragraph" w:customStyle="1" w:styleId="a5">
    <w:name w:val="Заголовок статьи"/>
    <w:basedOn w:val="a"/>
    <w:next w:val="a"/>
    <w:uiPriority w:val="99"/>
    <w:rsid w:val="00C1296C"/>
    <w:pPr>
      <w:autoSpaceDE w:val="0"/>
      <w:autoSpaceDN w:val="0"/>
      <w:adjustRightInd w:val="0"/>
      <w:spacing w:after="0" w:line="240" w:lineRule="auto"/>
      <w:ind w:left="1612" w:hanging="892"/>
      <w:jc w:val="both"/>
    </w:pPr>
    <w:rPr>
      <w:rFonts w:ascii="Arial" w:eastAsiaTheme="minorHAnsi" w:hAnsi="Arial" w:cs="Arial"/>
      <w:sz w:val="24"/>
      <w:szCs w:val="24"/>
      <w:lang w:eastAsia="en-US"/>
    </w:rPr>
  </w:style>
  <w:style w:type="paragraph" w:customStyle="1" w:styleId="a6">
    <w:name w:val="Комментарий"/>
    <w:basedOn w:val="a"/>
    <w:next w:val="a"/>
    <w:uiPriority w:val="99"/>
    <w:rsid w:val="00C1296C"/>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lang w:eastAsia="en-US"/>
    </w:rPr>
  </w:style>
  <w:style w:type="paragraph" w:customStyle="1" w:styleId="a7">
    <w:name w:val="Информация об изменениях документа"/>
    <w:basedOn w:val="a6"/>
    <w:next w:val="a"/>
    <w:uiPriority w:val="99"/>
    <w:rsid w:val="00C1296C"/>
    <w:rPr>
      <w:i/>
      <w:iCs/>
    </w:rPr>
  </w:style>
  <w:style w:type="paragraph" w:customStyle="1" w:styleId="s3">
    <w:name w:val="s_3"/>
    <w:basedOn w:val="a"/>
    <w:rsid w:val="006F38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F388E"/>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6F388E"/>
    <w:rPr>
      <w:i/>
      <w:iCs/>
    </w:rPr>
  </w:style>
  <w:style w:type="character" w:styleId="a9">
    <w:name w:val="Hyperlink"/>
    <w:basedOn w:val="a0"/>
    <w:uiPriority w:val="99"/>
    <w:semiHidden/>
    <w:unhideWhenUsed/>
    <w:rsid w:val="006F388E"/>
    <w:rPr>
      <w:color w:val="0000FF"/>
      <w:u w:val="single"/>
    </w:rPr>
  </w:style>
</w:styles>
</file>

<file path=word/webSettings.xml><?xml version="1.0" encoding="utf-8"?>
<w:webSettings xmlns:r="http://schemas.openxmlformats.org/officeDocument/2006/relationships" xmlns:w="http://schemas.openxmlformats.org/wordprocessingml/2006/main">
  <w:divs>
    <w:div w:id="355931247">
      <w:bodyDiv w:val="1"/>
      <w:marLeft w:val="0"/>
      <w:marRight w:val="0"/>
      <w:marTop w:val="0"/>
      <w:marBottom w:val="0"/>
      <w:divBdr>
        <w:top w:val="none" w:sz="0" w:space="0" w:color="auto"/>
        <w:left w:val="none" w:sz="0" w:space="0" w:color="auto"/>
        <w:bottom w:val="none" w:sz="0" w:space="0" w:color="auto"/>
        <w:right w:val="none" w:sz="0" w:space="0" w:color="auto"/>
      </w:divBdr>
    </w:div>
    <w:div w:id="713774256">
      <w:bodyDiv w:val="1"/>
      <w:marLeft w:val="0"/>
      <w:marRight w:val="0"/>
      <w:marTop w:val="0"/>
      <w:marBottom w:val="0"/>
      <w:divBdr>
        <w:top w:val="none" w:sz="0" w:space="0" w:color="auto"/>
        <w:left w:val="none" w:sz="0" w:space="0" w:color="auto"/>
        <w:bottom w:val="none" w:sz="0" w:space="0" w:color="auto"/>
        <w:right w:val="none" w:sz="0" w:space="0" w:color="auto"/>
      </w:divBdr>
    </w:div>
    <w:div w:id="1334182642">
      <w:bodyDiv w:val="1"/>
      <w:marLeft w:val="0"/>
      <w:marRight w:val="0"/>
      <w:marTop w:val="0"/>
      <w:marBottom w:val="0"/>
      <w:divBdr>
        <w:top w:val="none" w:sz="0" w:space="0" w:color="auto"/>
        <w:left w:val="none" w:sz="0" w:space="0" w:color="auto"/>
        <w:bottom w:val="none" w:sz="0" w:space="0" w:color="auto"/>
        <w:right w:val="none" w:sz="0" w:space="0" w:color="auto"/>
      </w:divBdr>
    </w:div>
    <w:div w:id="20294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hyperlink" Target="http://municipal.garant.ru/" TargetMode="External"/><Relationship Id="rId3" Type="http://schemas.openxmlformats.org/officeDocument/2006/relationships/styles" Target="styles.xml"/><Relationship Id="rId7" Type="http://schemas.openxmlformats.org/officeDocument/2006/relationships/hyperlink" Target="http://mo-se.orb.ru/" TargetMode="External"/><Relationship Id="rId12" Type="http://schemas.openxmlformats.org/officeDocument/2006/relationships/hyperlink" Target="http://municipal.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hyperlink" Target="http://municipal.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D24CA-72EF-4252-A6F1-F2D39632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4671</Words>
  <Characters>26626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43</cp:revision>
  <dcterms:created xsi:type="dcterms:W3CDTF">2018-05-10T04:37:00Z</dcterms:created>
  <dcterms:modified xsi:type="dcterms:W3CDTF">2018-06-27T06:52:00Z</dcterms:modified>
</cp:coreProperties>
</file>