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10E6" w:rsidRDefault="001E6DD9" w:rsidP="00BE10E6">
      <w:pPr>
        <w:jc w:val="both"/>
        <w:rPr>
          <w:sz w:val="28"/>
          <w:szCs w:val="28"/>
        </w:rPr>
      </w:pPr>
      <w:r w:rsidRPr="001E6DD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.55pt;margin-top:29.2pt;width:476.65pt;height:249.25pt;z-index:251657728;visibility:visible;mso-wrap-distance-left:0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" stroked="f">
            <v:fill opacity="0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322"/>
                    <w:gridCol w:w="850"/>
                    <w:gridCol w:w="4396"/>
                  </w:tblGrid>
                  <w:tr w:rsidR="00CA053F">
                    <w:trPr>
                      <w:trHeight w:val="2038"/>
                    </w:trPr>
                    <w:tc>
                      <w:tcPr>
                        <w:tcW w:w="4322" w:type="dxa"/>
                        <w:shd w:val="clear" w:color="auto" w:fill="auto"/>
                      </w:tcPr>
                      <w:p w:rsidR="00CA053F" w:rsidRDefault="00CA053F">
                        <w:pPr>
                          <w:snapToGrid w:val="0"/>
                          <w:jc w:val="center"/>
                          <w:rPr>
                            <w:b/>
                            <w:sz w:val="10"/>
                          </w:rPr>
                        </w:pPr>
                      </w:p>
                      <w:p w:rsidR="00CA053F" w:rsidRDefault="00CA05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АДМИНИСТРАЦИЯ</w:t>
                        </w:r>
                      </w:p>
                      <w:p w:rsidR="00CA053F" w:rsidRDefault="00CA05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МУНИЦИПАЛЬНОГО ОБРАЗОВАНИЯ </w:t>
                        </w:r>
                      </w:p>
                      <w:p w:rsidR="00CA053F" w:rsidRDefault="00CA05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ВЕРХНЕЧЕБЕНЬКОВСКИЙ СЕЛЬСОВЕТ</w:t>
                        </w:r>
                      </w:p>
                      <w:p w:rsidR="00CA053F" w:rsidRDefault="00CA053F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САКМАРСКОГО РАЙОНА </w:t>
                        </w:r>
                      </w:p>
                      <w:p w:rsidR="00CA053F" w:rsidRDefault="00CA053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ОРЕНБУРГСКОЙ ОБЛАСТИ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A053F" w:rsidRDefault="00CA053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CA053F" w:rsidRDefault="00CA053F">
                        <w:pPr>
                          <w:tabs>
                            <w:tab w:val="left" w:pos="1515"/>
                          </w:tabs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ПОСТАНОВЛЕНИЕ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CA053F" w:rsidRDefault="00CA053F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396" w:type="dxa"/>
                        <w:shd w:val="clear" w:color="auto" w:fill="auto"/>
                      </w:tcPr>
                      <w:p w:rsidR="00CA053F" w:rsidRDefault="00CA053F">
                        <w:pPr>
                          <w:snapToGrid w:val="0"/>
                          <w:rPr>
                            <w:sz w:val="28"/>
                          </w:rPr>
                        </w:pPr>
                      </w:p>
                      <w:p w:rsidR="00CA053F" w:rsidRDefault="00CA053F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  <w:tr w:rsidR="00CA053F" w:rsidTr="002F3638">
                    <w:trPr>
                      <w:trHeight w:val="796"/>
                    </w:trPr>
                    <w:tc>
                      <w:tcPr>
                        <w:tcW w:w="4322" w:type="dxa"/>
                        <w:shd w:val="clear" w:color="auto" w:fill="auto"/>
                      </w:tcPr>
                      <w:p w:rsidR="00CA053F" w:rsidRPr="0003718E" w:rsidRDefault="00CA053F">
                        <w:pPr>
                          <w:snapToGrid w:val="0"/>
                          <w:spacing w:line="360" w:lineRule="auto"/>
                          <w:jc w:val="center"/>
                          <w:rPr>
                            <w:sz w:val="10"/>
                          </w:rPr>
                        </w:pPr>
                      </w:p>
                      <w:p w:rsidR="00CA053F" w:rsidRPr="0056332F" w:rsidRDefault="00BB784E">
                        <w:pPr>
                          <w:jc w:val="center"/>
                          <w:rPr>
                            <w:sz w:val="28"/>
                            <w:szCs w:val="28"/>
                            <w:u w:val="single"/>
                          </w:rPr>
                        </w:pPr>
                        <w:bookmarkStart w:id="0" w:name="_GoBack"/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</w:t>
                        </w:r>
                        <w:r w:rsidR="00CA053F">
                          <w:rPr>
                            <w:sz w:val="28"/>
                            <w:szCs w:val="28"/>
                            <w:u w:val="single"/>
                          </w:rPr>
                          <w:t>.09</w:t>
                        </w:r>
                        <w:r w:rsidR="00CA053F" w:rsidRPr="0056332F">
                          <w:rPr>
                            <w:sz w:val="28"/>
                            <w:szCs w:val="28"/>
                            <w:u w:val="single"/>
                          </w:rPr>
                          <w:t xml:space="preserve">.2020 №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>58</w:t>
                        </w:r>
                        <w:r w:rsidR="00CA053F" w:rsidRPr="0056332F">
                          <w:rPr>
                            <w:sz w:val="28"/>
                            <w:szCs w:val="28"/>
                            <w:u w:val="single"/>
                          </w:rPr>
                          <w:t>-п</w:t>
                        </w:r>
                      </w:p>
                      <w:bookmarkEnd w:id="0"/>
                      <w:p w:rsidR="00CA053F" w:rsidRDefault="00CA053F" w:rsidP="00CA053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С.Верхние Чебеньки  </w:t>
                        </w:r>
                      </w:p>
                      <w:p w:rsidR="00CA053F" w:rsidRDefault="00CA053F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  <w:p w:rsidR="00CA053F" w:rsidRPr="00543334" w:rsidRDefault="00CA053F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CA053F" w:rsidRDefault="00CA053F">
                        <w:pPr>
                          <w:snapToGrid w:val="0"/>
                          <w:spacing w:line="360" w:lineRule="auto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</w:tc>
                    <w:tc>
                      <w:tcPr>
                        <w:tcW w:w="4396" w:type="dxa"/>
                        <w:shd w:val="clear" w:color="auto" w:fill="auto"/>
                      </w:tcPr>
                      <w:p w:rsidR="00CA053F" w:rsidRDefault="00CA053F">
                        <w:pPr>
                          <w:snapToGrid w:val="0"/>
                          <w:spacing w:line="360" w:lineRule="auto"/>
                          <w:jc w:val="center"/>
                          <w:rPr>
                            <w:sz w:val="22"/>
                          </w:rPr>
                        </w:pPr>
                      </w:p>
                    </w:tc>
                  </w:tr>
                  <w:tr w:rsidR="00CA053F">
                    <w:trPr>
                      <w:trHeight w:val="850"/>
                    </w:trPr>
                    <w:tc>
                      <w:tcPr>
                        <w:tcW w:w="4322" w:type="dxa"/>
                        <w:shd w:val="clear" w:color="auto" w:fill="auto"/>
                      </w:tcPr>
                      <w:p w:rsidR="00CA053F" w:rsidRDefault="00CA053F" w:rsidP="00D5390A">
                        <w:pPr>
                          <w:snapToGrid w:val="0"/>
                          <w:ind w:left="72" w:right="-7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Об утверждении перечня объектов, в отношении которых планируется заключение концессионных соглашений в 2020 году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:rsidR="00CA053F" w:rsidRDefault="00CA053F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396" w:type="dxa"/>
                        <w:shd w:val="clear" w:color="auto" w:fill="auto"/>
                      </w:tcPr>
                      <w:p w:rsidR="00CA053F" w:rsidRDefault="00CA053F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CA053F" w:rsidRDefault="00CA053F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  <w:r w:rsidR="00DF0552">
        <w:rPr>
          <w:sz w:val="28"/>
          <w:szCs w:val="28"/>
        </w:rPr>
        <w:t xml:space="preserve">         </w:t>
      </w:r>
    </w:p>
    <w:p w:rsidR="009228D9" w:rsidRPr="001E4FC4" w:rsidRDefault="009228D9" w:rsidP="00BE10E6">
      <w:pPr>
        <w:ind w:firstLine="709"/>
        <w:jc w:val="both"/>
        <w:rPr>
          <w:sz w:val="28"/>
          <w:szCs w:val="28"/>
        </w:rPr>
      </w:pPr>
      <w:r w:rsidRPr="001E4FC4">
        <w:rPr>
          <w:sz w:val="28"/>
          <w:szCs w:val="28"/>
        </w:rPr>
        <w:t>В соответствии с</w:t>
      </w:r>
      <w:r w:rsidR="001E4FC4" w:rsidRPr="001E4FC4">
        <w:rPr>
          <w:sz w:val="28"/>
          <w:szCs w:val="28"/>
        </w:rPr>
        <w:t xml:space="preserve">  Федеральным законом от 06.10.2003 года №-131-ФЗ «Об общих принципах организации местного самоуправления в Российской Федерации», </w:t>
      </w:r>
      <w:r w:rsidRPr="001E4FC4">
        <w:rPr>
          <w:sz w:val="28"/>
          <w:szCs w:val="28"/>
        </w:rPr>
        <w:t xml:space="preserve">Федеральным законом от 21.07.2005 N 115-ФЗ "О концессионных </w:t>
      </w:r>
      <w:proofErr w:type="gramStart"/>
      <w:r w:rsidRPr="001E4FC4">
        <w:rPr>
          <w:sz w:val="28"/>
          <w:szCs w:val="28"/>
        </w:rPr>
        <w:t>соглашениях</w:t>
      </w:r>
      <w:proofErr w:type="gramEnd"/>
      <w:r w:rsidR="00BE10E6">
        <w:rPr>
          <w:sz w:val="28"/>
          <w:szCs w:val="28"/>
        </w:rPr>
        <w:t>»,</w:t>
      </w:r>
      <w:r w:rsidR="001E4FC4" w:rsidRPr="001E4FC4">
        <w:rPr>
          <w:sz w:val="28"/>
          <w:szCs w:val="28"/>
        </w:rPr>
        <w:t xml:space="preserve"> руководствуяс</w:t>
      </w:r>
      <w:r w:rsidR="00CA053F">
        <w:rPr>
          <w:sz w:val="28"/>
          <w:szCs w:val="28"/>
        </w:rPr>
        <w:t>ь Уставом МО Верхнечебеньковский сель</w:t>
      </w:r>
      <w:r w:rsidR="001E4FC4" w:rsidRPr="001E4FC4">
        <w:rPr>
          <w:sz w:val="28"/>
          <w:szCs w:val="28"/>
        </w:rPr>
        <w:t>совет</w:t>
      </w:r>
      <w:r w:rsidR="00A51292">
        <w:rPr>
          <w:sz w:val="28"/>
          <w:szCs w:val="28"/>
        </w:rPr>
        <w:t>:</w:t>
      </w:r>
    </w:p>
    <w:p w:rsidR="009228D9" w:rsidRPr="009228D9" w:rsidRDefault="009228D9" w:rsidP="00BE10E6">
      <w:pPr>
        <w:ind w:firstLine="709"/>
        <w:jc w:val="both"/>
        <w:rPr>
          <w:sz w:val="28"/>
          <w:szCs w:val="28"/>
        </w:rPr>
      </w:pPr>
      <w:r w:rsidRPr="009228D9">
        <w:rPr>
          <w:sz w:val="28"/>
          <w:szCs w:val="28"/>
        </w:rPr>
        <w:t>1. Утвердить Перечень объектов, в отношении которых планируется заключени</w:t>
      </w:r>
      <w:r w:rsidR="0029134E">
        <w:rPr>
          <w:sz w:val="28"/>
          <w:szCs w:val="28"/>
        </w:rPr>
        <w:t>е концессионных соглашений в 2020</w:t>
      </w:r>
      <w:r w:rsidR="00A51292">
        <w:rPr>
          <w:sz w:val="28"/>
          <w:szCs w:val="28"/>
        </w:rPr>
        <w:t xml:space="preserve"> году, согласно приложени</w:t>
      </w:r>
      <w:r w:rsidR="00BE10E6">
        <w:rPr>
          <w:sz w:val="28"/>
          <w:szCs w:val="28"/>
        </w:rPr>
        <w:t>ю</w:t>
      </w:r>
      <w:r w:rsidRPr="009228D9">
        <w:rPr>
          <w:sz w:val="28"/>
          <w:szCs w:val="28"/>
        </w:rPr>
        <w:t>.</w:t>
      </w:r>
    </w:p>
    <w:p w:rsidR="009228D9" w:rsidRPr="009228D9" w:rsidRDefault="009228D9" w:rsidP="00BE10E6">
      <w:pPr>
        <w:ind w:firstLine="709"/>
        <w:jc w:val="both"/>
        <w:rPr>
          <w:sz w:val="28"/>
          <w:szCs w:val="28"/>
        </w:rPr>
      </w:pPr>
      <w:r w:rsidRPr="009228D9">
        <w:rPr>
          <w:sz w:val="28"/>
          <w:szCs w:val="28"/>
        </w:rPr>
        <w:t>2. Установить, что Перечень объектов, в отношении которых планируется заключени</w:t>
      </w:r>
      <w:r w:rsidR="0029134E">
        <w:rPr>
          <w:sz w:val="28"/>
          <w:szCs w:val="28"/>
        </w:rPr>
        <w:t>е концессионных соглашений в 2020</w:t>
      </w:r>
      <w:r w:rsidRPr="009228D9">
        <w:rPr>
          <w:sz w:val="28"/>
          <w:szCs w:val="28"/>
        </w:rPr>
        <w:t xml:space="preserve"> году (далее - Перечень),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 лицами, выступающими с инициативой заключения концессионного соглашения согласно части 4.1 статьи 37 Федерального закона от 21.07.2005 N 115-ФЗ "О концессионных соглашениях".</w:t>
      </w:r>
    </w:p>
    <w:p w:rsidR="00760C7A" w:rsidRDefault="009228D9" w:rsidP="00A51292">
      <w:pPr>
        <w:ind w:firstLine="709"/>
        <w:jc w:val="both"/>
        <w:rPr>
          <w:sz w:val="28"/>
          <w:szCs w:val="28"/>
        </w:rPr>
      </w:pPr>
      <w:r w:rsidRPr="009228D9">
        <w:rPr>
          <w:sz w:val="28"/>
          <w:szCs w:val="28"/>
        </w:rPr>
        <w:t xml:space="preserve">3. </w:t>
      </w:r>
      <w:r w:rsidR="00760C7A">
        <w:rPr>
          <w:sz w:val="28"/>
          <w:szCs w:val="28"/>
        </w:rPr>
        <w:t>О</w:t>
      </w:r>
      <w:r w:rsidR="00CA053F">
        <w:rPr>
          <w:sz w:val="28"/>
          <w:szCs w:val="28"/>
        </w:rPr>
        <w:t>беспечить размещение на официальном сайте</w:t>
      </w:r>
      <w:r w:rsidR="00CD5916">
        <w:rPr>
          <w:sz w:val="28"/>
          <w:szCs w:val="28"/>
        </w:rPr>
        <w:t xml:space="preserve"> </w:t>
      </w:r>
      <w:r w:rsidRPr="009228D9">
        <w:rPr>
          <w:sz w:val="28"/>
          <w:szCs w:val="28"/>
        </w:rPr>
        <w:t xml:space="preserve">администрации </w:t>
      </w:r>
      <w:r w:rsidR="00CA053F">
        <w:rPr>
          <w:sz w:val="28"/>
          <w:szCs w:val="28"/>
        </w:rPr>
        <w:t>МО «Верхнечебеньковский сель</w:t>
      </w:r>
      <w:r w:rsidR="00760C7A">
        <w:rPr>
          <w:sz w:val="28"/>
          <w:szCs w:val="28"/>
        </w:rPr>
        <w:t>совет»</w:t>
      </w:r>
      <w:r w:rsidRPr="009228D9">
        <w:rPr>
          <w:sz w:val="28"/>
          <w:szCs w:val="28"/>
        </w:rPr>
        <w:t xml:space="preserve"> в информационно-телекоммуникационной сети Интернет.</w:t>
      </w:r>
      <w:r w:rsidR="00543334">
        <w:rPr>
          <w:sz w:val="28"/>
          <w:szCs w:val="28"/>
        </w:rPr>
        <w:tab/>
      </w:r>
    </w:p>
    <w:p w:rsidR="00543334" w:rsidRDefault="00543334" w:rsidP="00A51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6F6660">
        <w:rPr>
          <w:sz w:val="28"/>
          <w:szCs w:val="28"/>
        </w:rPr>
        <w:t>Контроль за</w:t>
      </w:r>
      <w:proofErr w:type="gramEnd"/>
      <w:r w:rsidRPr="006F666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37FC4" w:rsidRPr="006F6660" w:rsidRDefault="00760C7A" w:rsidP="00A51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7FC4" w:rsidRPr="006F66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37FC4" w:rsidRPr="006F6660">
        <w:rPr>
          <w:sz w:val="28"/>
          <w:szCs w:val="28"/>
        </w:rPr>
        <w:t>Постановление вступает в силу с момента его обнародования</w:t>
      </w:r>
      <w:r w:rsidR="00BE10E6">
        <w:rPr>
          <w:sz w:val="28"/>
          <w:szCs w:val="28"/>
        </w:rPr>
        <w:t xml:space="preserve"> в соответствии с Уставом.</w:t>
      </w:r>
    </w:p>
    <w:p w:rsidR="00737FC4" w:rsidRPr="006F6660" w:rsidRDefault="00737FC4" w:rsidP="00A51292">
      <w:pPr>
        <w:ind w:firstLine="709"/>
        <w:jc w:val="both"/>
        <w:rPr>
          <w:sz w:val="28"/>
          <w:szCs w:val="28"/>
        </w:rPr>
      </w:pPr>
    </w:p>
    <w:p w:rsidR="006C51A7" w:rsidRDefault="00CA053F" w:rsidP="006C51A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главы</w:t>
      </w:r>
      <w:r w:rsidR="006C51A7">
        <w:rPr>
          <w:sz w:val="28"/>
          <w:szCs w:val="28"/>
        </w:rPr>
        <w:t xml:space="preserve"> администрации</w:t>
      </w:r>
      <w:r w:rsidR="00C17717">
        <w:rPr>
          <w:sz w:val="28"/>
          <w:szCs w:val="28"/>
        </w:rPr>
        <w:t xml:space="preserve"> МО</w:t>
      </w:r>
    </w:p>
    <w:p w:rsidR="006C51A7" w:rsidRDefault="00CA053F" w:rsidP="00CA053F">
      <w:pPr>
        <w:jc w:val="both"/>
      </w:pPr>
      <w:r>
        <w:rPr>
          <w:sz w:val="28"/>
          <w:szCs w:val="28"/>
        </w:rPr>
        <w:t>Верхнечебеньковский сельсовет</w:t>
      </w:r>
      <w:r w:rsidR="006C51A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М.Ф.Абдрашитов </w:t>
      </w:r>
    </w:p>
    <w:p w:rsidR="00760C7A" w:rsidRDefault="00760C7A" w:rsidP="008E25A1">
      <w:pPr>
        <w:pStyle w:val="a4"/>
        <w:spacing w:line="0" w:lineRule="atLeast"/>
        <w:jc w:val="both"/>
        <w:rPr>
          <w:sz w:val="24"/>
          <w:szCs w:val="24"/>
        </w:rPr>
      </w:pPr>
      <w:r w:rsidRPr="00760C7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760C7A">
        <w:rPr>
          <w:sz w:val="24"/>
          <w:szCs w:val="24"/>
        </w:rPr>
        <w:t xml:space="preserve">        </w:t>
      </w:r>
    </w:p>
    <w:p w:rsidR="00A51292" w:rsidRDefault="00A51292" w:rsidP="00760C7A">
      <w:pPr>
        <w:pStyle w:val="a4"/>
        <w:spacing w:after="0"/>
        <w:jc w:val="both"/>
        <w:rPr>
          <w:sz w:val="24"/>
          <w:szCs w:val="24"/>
        </w:rPr>
        <w:sectPr w:rsidR="00A51292" w:rsidSect="00BE10E6">
          <w:pgSz w:w="11907" w:h="16840" w:code="9"/>
          <w:pgMar w:top="709" w:right="1134" w:bottom="709" w:left="1701" w:header="720" w:footer="720" w:gutter="0"/>
          <w:cols w:space="720"/>
          <w:docGrid w:linePitch="360"/>
        </w:sectPr>
      </w:pPr>
    </w:p>
    <w:p w:rsidR="0021126C" w:rsidRPr="00760C7A" w:rsidRDefault="0021126C" w:rsidP="007B55B8">
      <w:pPr>
        <w:pStyle w:val="a4"/>
        <w:spacing w:after="0"/>
        <w:jc w:val="right"/>
        <w:rPr>
          <w:sz w:val="24"/>
          <w:szCs w:val="24"/>
        </w:rPr>
      </w:pPr>
      <w:r w:rsidRPr="00760C7A">
        <w:rPr>
          <w:sz w:val="24"/>
          <w:szCs w:val="24"/>
        </w:rPr>
        <w:lastRenderedPageBreak/>
        <w:t xml:space="preserve">Приложение </w:t>
      </w:r>
    </w:p>
    <w:p w:rsidR="006B787F" w:rsidRDefault="0021126C" w:rsidP="007B55B8">
      <w:pPr>
        <w:pStyle w:val="a4"/>
        <w:spacing w:after="0"/>
        <w:jc w:val="right"/>
        <w:rPr>
          <w:sz w:val="24"/>
          <w:szCs w:val="24"/>
        </w:rPr>
      </w:pPr>
      <w:r w:rsidRPr="00760C7A">
        <w:rPr>
          <w:sz w:val="24"/>
          <w:szCs w:val="24"/>
        </w:rPr>
        <w:t xml:space="preserve">к </w:t>
      </w:r>
      <w:r w:rsidR="007B55B8">
        <w:rPr>
          <w:sz w:val="24"/>
          <w:szCs w:val="24"/>
        </w:rPr>
        <w:t>п</w:t>
      </w:r>
      <w:r w:rsidRPr="00760C7A">
        <w:rPr>
          <w:sz w:val="24"/>
          <w:szCs w:val="24"/>
        </w:rPr>
        <w:t>остановлению</w:t>
      </w:r>
      <w:r w:rsidR="007B55B8">
        <w:rPr>
          <w:sz w:val="24"/>
          <w:szCs w:val="24"/>
        </w:rPr>
        <w:t xml:space="preserve"> администрации МО </w:t>
      </w:r>
    </w:p>
    <w:p w:rsidR="0021126C" w:rsidRPr="00760C7A" w:rsidRDefault="00CA053F" w:rsidP="007B55B8">
      <w:pPr>
        <w:pStyle w:val="a4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Верхнечебеньковский сельсовет</w:t>
      </w:r>
    </w:p>
    <w:p w:rsidR="0021126C" w:rsidRDefault="006B787F" w:rsidP="007B55B8">
      <w:pPr>
        <w:pStyle w:val="a4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от_______№</w:t>
      </w:r>
      <w:proofErr w:type="spellEnd"/>
      <w:r>
        <w:rPr>
          <w:sz w:val="24"/>
          <w:szCs w:val="24"/>
        </w:rPr>
        <w:t>_________</w:t>
      </w:r>
    </w:p>
    <w:p w:rsidR="0005560C" w:rsidRDefault="0005560C" w:rsidP="007B55B8">
      <w:pPr>
        <w:pStyle w:val="a4"/>
        <w:spacing w:after="0"/>
        <w:jc w:val="right"/>
        <w:rPr>
          <w:sz w:val="24"/>
          <w:szCs w:val="24"/>
        </w:rPr>
      </w:pPr>
    </w:p>
    <w:p w:rsidR="0005560C" w:rsidRDefault="0005560C" w:rsidP="007B55B8">
      <w:pPr>
        <w:pStyle w:val="a4"/>
        <w:spacing w:after="0"/>
        <w:jc w:val="right"/>
        <w:rPr>
          <w:sz w:val="24"/>
          <w:szCs w:val="24"/>
        </w:rPr>
      </w:pPr>
    </w:p>
    <w:tbl>
      <w:tblPr>
        <w:tblOverlap w:val="never"/>
        <w:tblW w:w="0" w:type="auto"/>
        <w:tblInd w:w="-624" w:type="dxa"/>
        <w:tblCellMar>
          <w:left w:w="10" w:type="dxa"/>
          <w:right w:w="10" w:type="dxa"/>
        </w:tblCellMar>
        <w:tblLook w:val="0000"/>
      </w:tblPr>
      <w:tblGrid>
        <w:gridCol w:w="456"/>
        <w:gridCol w:w="1971"/>
        <w:gridCol w:w="3804"/>
        <w:gridCol w:w="1525"/>
        <w:gridCol w:w="3728"/>
        <w:gridCol w:w="3590"/>
      </w:tblGrid>
      <w:tr w:rsidR="0005560C" w:rsidRPr="00DA22E4" w:rsidTr="0029134E"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DA22E4" w:rsidRDefault="0005560C" w:rsidP="0005560C">
            <w:pPr>
              <w:pStyle w:val="a4"/>
              <w:rPr>
                <w:rFonts w:ascii="Times New Roman CYR" w:hAnsi="Times New Roman CYR" w:cs="Times New Roman CYR"/>
                <w:lang w:bidi="ru-RU"/>
              </w:rPr>
            </w:pPr>
            <w:r w:rsidRPr="00DA22E4">
              <w:rPr>
                <w:rFonts w:ascii="Times New Roman CYR" w:hAnsi="Times New Roman CYR" w:cs="Times New Roman CYR"/>
                <w:lang w:bidi="ru-RU"/>
              </w:rPr>
              <w:t xml:space="preserve">№ </w:t>
            </w:r>
            <w:proofErr w:type="spellStart"/>
            <w:proofErr w:type="gramStart"/>
            <w:r w:rsidRPr="00DA22E4">
              <w:rPr>
                <w:rFonts w:ascii="Times New Roman CYR" w:hAnsi="Times New Roman CYR" w:cs="Times New Roman CYR"/>
                <w:lang w:bidi="ru-RU"/>
              </w:rPr>
              <w:t>п</w:t>
            </w:r>
            <w:proofErr w:type="spellEnd"/>
            <w:proofErr w:type="gramEnd"/>
            <w:r w:rsidRPr="00DA22E4">
              <w:rPr>
                <w:rFonts w:ascii="Times New Roman CYR" w:hAnsi="Times New Roman CYR" w:cs="Times New Roman CYR"/>
                <w:lang w:bidi="ru-RU"/>
              </w:rPr>
              <w:t>/</w:t>
            </w:r>
            <w:proofErr w:type="spellStart"/>
            <w:r w:rsidRPr="00DA22E4">
              <w:rPr>
                <w:rFonts w:ascii="Times New Roman CYR" w:hAnsi="Times New Roman CYR" w:cs="Times New Roman CYR"/>
                <w:lang w:bidi="ru-RU"/>
              </w:rPr>
              <w:t>п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DA22E4" w:rsidRDefault="0005560C" w:rsidP="0005560C">
            <w:pPr>
              <w:pStyle w:val="a4"/>
              <w:rPr>
                <w:rFonts w:ascii="Times New Roman CYR" w:hAnsi="Times New Roman CYR" w:cs="Times New Roman CYR"/>
                <w:lang w:bidi="ru-RU"/>
              </w:rPr>
            </w:pPr>
            <w:r w:rsidRPr="00DA22E4">
              <w:rPr>
                <w:rFonts w:ascii="Times New Roman CYR" w:hAnsi="Times New Roman CYR" w:cs="Times New Roman CYR"/>
                <w:lang w:bidi="ru-RU"/>
              </w:rPr>
              <w:t xml:space="preserve">Тип </w:t>
            </w:r>
            <w:proofErr w:type="gramStart"/>
            <w:r w:rsidRPr="00DA22E4">
              <w:rPr>
                <w:rFonts w:ascii="Times New Roman CYR" w:hAnsi="Times New Roman CYR" w:cs="Times New Roman CYR"/>
                <w:lang w:bidi="ru-RU"/>
              </w:rPr>
              <w:t>коммунальной</w:t>
            </w:r>
            <w:proofErr w:type="gramEnd"/>
            <w:r w:rsidRPr="00DA22E4">
              <w:rPr>
                <w:rFonts w:ascii="Times New Roman CYR" w:hAnsi="Times New Roman CYR" w:cs="Times New Roman CYR"/>
                <w:lang w:bidi="ru-RU"/>
              </w:rPr>
              <w:t xml:space="preserve"> </w:t>
            </w:r>
          </w:p>
          <w:p w:rsidR="0005560C" w:rsidRPr="00DA22E4" w:rsidRDefault="0005560C" w:rsidP="0005560C">
            <w:pPr>
              <w:pStyle w:val="a4"/>
              <w:rPr>
                <w:rFonts w:ascii="Times New Roman CYR" w:hAnsi="Times New Roman CYR" w:cs="Times New Roman CYR"/>
                <w:lang w:bidi="ru-RU"/>
              </w:rPr>
            </w:pPr>
            <w:r w:rsidRPr="00DA22E4">
              <w:rPr>
                <w:rFonts w:ascii="Times New Roman CYR" w:hAnsi="Times New Roman CYR" w:cs="Times New Roman CYR"/>
                <w:lang w:bidi="ru-RU"/>
              </w:rPr>
              <w:t>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DA22E4" w:rsidRDefault="0005560C" w:rsidP="0005560C">
            <w:pPr>
              <w:pStyle w:val="a4"/>
              <w:rPr>
                <w:rFonts w:ascii="Times New Roman CYR" w:hAnsi="Times New Roman CYR" w:cs="Times New Roman CYR"/>
                <w:lang w:bidi="ru-RU"/>
              </w:rPr>
            </w:pPr>
            <w:r w:rsidRPr="00DA22E4">
              <w:rPr>
                <w:rFonts w:ascii="Times New Roman CYR" w:hAnsi="Times New Roman CYR" w:cs="Times New Roman CYR"/>
                <w:lang w:bidi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0C" w:rsidRPr="00DA22E4" w:rsidRDefault="0005560C" w:rsidP="0005560C">
            <w:pPr>
              <w:pStyle w:val="a4"/>
              <w:jc w:val="center"/>
              <w:rPr>
                <w:rFonts w:ascii="Times New Roman CYR" w:hAnsi="Times New Roman CYR" w:cs="Times New Roman CYR"/>
                <w:lang w:bidi="ru-RU"/>
              </w:rPr>
            </w:pPr>
            <w:r w:rsidRPr="00DA22E4">
              <w:rPr>
                <w:rFonts w:ascii="Times New Roman CYR" w:hAnsi="Times New Roman CYR" w:cs="Times New Roman CYR"/>
                <w:lang w:bidi="ru-RU"/>
              </w:rPr>
              <w:t xml:space="preserve">Протяженность </w:t>
            </w:r>
            <w:proofErr w:type="gramStart"/>
            <w:r w:rsidRPr="00DA22E4">
              <w:rPr>
                <w:rFonts w:ascii="Times New Roman CYR" w:hAnsi="Times New Roman CYR" w:cs="Times New Roman CYR"/>
                <w:lang w:bidi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0C" w:rsidRPr="00DA22E4" w:rsidRDefault="0005560C" w:rsidP="0005560C">
            <w:pPr>
              <w:pStyle w:val="a4"/>
              <w:rPr>
                <w:rFonts w:ascii="Times New Roman CYR" w:hAnsi="Times New Roman CYR" w:cs="Times New Roman CYR"/>
                <w:lang w:bidi="ru-RU"/>
              </w:rPr>
            </w:pPr>
            <w:r w:rsidRPr="00DA22E4">
              <w:rPr>
                <w:rFonts w:ascii="Times New Roman CYR" w:hAnsi="Times New Roman CYR" w:cs="Times New Roman CYR"/>
                <w:lang w:bidi="ru-RU"/>
              </w:rPr>
              <w:t>Адрес, местонахождение имущества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60C" w:rsidRDefault="0005560C" w:rsidP="0005560C">
            <w:pPr>
              <w:pStyle w:val="a4"/>
              <w:rPr>
                <w:rFonts w:ascii="Times New Roman CYR" w:hAnsi="Times New Roman CYR" w:cs="Times New Roman CYR"/>
                <w:lang w:bidi="ru-RU"/>
              </w:rPr>
            </w:pPr>
            <w:r w:rsidRPr="00DA22E4">
              <w:rPr>
                <w:rFonts w:ascii="Times New Roman CYR" w:hAnsi="Times New Roman CYR" w:cs="Times New Roman CYR"/>
                <w:lang w:bidi="ru-RU"/>
              </w:rPr>
              <w:t xml:space="preserve">Правоустанавливающие </w:t>
            </w:r>
          </w:p>
          <w:p w:rsidR="0005560C" w:rsidRPr="00DA22E4" w:rsidRDefault="0005560C" w:rsidP="0005560C">
            <w:pPr>
              <w:pStyle w:val="a4"/>
              <w:rPr>
                <w:rFonts w:ascii="Times New Roman CYR" w:hAnsi="Times New Roman CYR" w:cs="Times New Roman CYR"/>
                <w:lang w:bidi="ru-RU"/>
              </w:rPr>
            </w:pPr>
            <w:r w:rsidRPr="00DA22E4">
              <w:rPr>
                <w:rFonts w:ascii="Times New Roman CYR" w:hAnsi="Times New Roman CYR" w:cs="Times New Roman CYR"/>
                <w:lang w:bidi="ru-RU"/>
              </w:rPr>
              <w:t>документы</w:t>
            </w:r>
          </w:p>
        </w:tc>
      </w:tr>
      <w:tr w:rsidR="0005560C" w:rsidRPr="00665783" w:rsidTr="0029134E"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665783" w:rsidRDefault="0005560C" w:rsidP="0005560C">
            <w:pPr>
              <w:pStyle w:val="a4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 w:rsidRPr="00665783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665783" w:rsidRDefault="0005560C" w:rsidP="0005560C">
            <w:pPr>
              <w:pStyle w:val="a4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 w:rsidRPr="00665783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Объект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665783" w:rsidRDefault="00CA053F" w:rsidP="0005560C">
            <w:pPr>
              <w:pStyle w:val="a4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Внутрипоселковый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 xml:space="preserve"> водопровод</w:t>
            </w:r>
            <w:r w:rsidR="00F71CCB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 xml:space="preserve"> 6700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0C" w:rsidRPr="00665783" w:rsidRDefault="00CA053F" w:rsidP="0005560C">
            <w:pPr>
              <w:pStyle w:val="a4"/>
              <w:ind w:left="-2000" w:firstLine="2000"/>
              <w:jc w:val="center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6,700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0C" w:rsidRPr="00665783" w:rsidRDefault="00CA053F" w:rsidP="0005560C">
            <w:pPr>
              <w:pStyle w:val="a4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 xml:space="preserve">Село Верхние Чебеньки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0C" w:rsidRPr="00665783" w:rsidRDefault="0005560C" w:rsidP="0005560C">
            <w:pPr>
              <w:pStyle w:val="a4"/>
              <w:ind w:left="-2000" w:firstLine="2000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 w:rsidRPr="00665783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Выписка из ЕГРП от</w:t>
            </w:r>
            <w:r w:rsidR="00F71CCB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30.01.2018</w:t>
            </w:r>
            <w:r w:rsidRPr="00665783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.</w:t>
            </w:r>
          </w:p>
          <w:p w:rsidR="0005560C" w:rsidRPr="00665783" w:rsidRDefault="0005560C" w:rsidP="00F71CCB">
            <w:pPr>
              <w:rPr>
                <w:lang w:bidi="ru-RU"/>
              </w:rPr>
            </w:pPr>
            <w:r w:rsidRPr="00665783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№56</w:t>
            </w:r>
            <w:r w:rsidR="00F71CCB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:25:0000000:3574-56/001/2018-1</w:t>
            </w:r>
          </w:p>
        </w:tc>
      </w:tr>
      <w:tr w:rsidR="0005560C" w:rsidRPr="00665783" w:rsidTr="0029134E"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665783" w:rsidRDefault="0005560C" w:rsidP="0005560C">
            <w:pPr>
              <w:pStyle w:val="a4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 w:rsidRPr="00665783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665783" w:rsidRDefault="0005560C" w:rsidP="0005560C">
            <w:pPr>
              <w:jc w:val="both"/>
            </w:pPr>
            <w:r w:rsidRPr="00665783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Объект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665783" w:rsidRDefault="00F71CCB" w:rsidP="0005560C">
            <w:pPr>
              <w:pStyle w:val="a4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Водонапорная башня 1 этажный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площадь 12,5 кв.м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0C" w:rsidRPr="00665783" w:rsidRDefault="0005560C" w:rsidP="0005560C">
            <w:pPr>
              <w:pStyle w:val="a4"/>
              <w:jc w:val="center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0C" w:rsidRPr="00665783" w:rsidRDefault="00F71CCB" w:rsidP="0005560C">
            <w:pPr>
              <w:pStyle w:val="a4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 xml:space="preserve">Село Верхние Чебеньки переулок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Чебеньковский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 xml:space="preserve"> д.9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0C" w:rsidRPr="00665783" w:rsidRDefault="00F71CCB" w:rsidP="0005560C">
            <w:pPr>
              <w:jc w:val="both"/>
            </w:pPr>
            <w:r>
              <w:t>Свидетельство о государственной регистрации 56-АБ 957839 от12.02.2013</w:t>
            </w:r>
          </w:p>
        </w:tc>
      </w:tr>
      <w:tr w:rsidR="0005560C" w:rsidRPr="00665783" w:rsidTr="0029134E"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665783" w:rsidRDefault="0005560C" w:rsidP="0005560C">
            <w:pPr>
              <w:pStyle w:val="a4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 w:rsidRPr="00665783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665783" w:rsidRDefault="0005560C" w:rsidP="0005560C">
            <w:pPr>
              <w:jc w:val="both"/>
            </w:pPr>
            <w:r w:rsidRPr="00665783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Объект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665783" w:rsidRDefault="00F71CCB" w:rsidP="0005560C">
            <w:pPr>
              <w:pStyle w:val="a4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Водозаборная скважина №1</w:t>
            </w:r>
            <w:r w:rsidR="00656796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общая площадь1,4 кв</w:t>
            </w:r>
            <w:proofErr w:type="gramStart"/>
            <w:r w:rsidR="00656796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0C" w:rsidRPr="00665783" w:rsidRDefault="0005560C" w:rsidP="0005560C">
            <w:pPr>
              <w:pStyle w:val="a4"/>
              <w:jc w:val="center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0C" w:rsidRPr="00665783" w:rsidRDefault="00656796" w:rsidP="0005560C">
            <w:pPr>
              <w:pStyle w:val="a4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Село Верхние Чебеньки ул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тепная 1б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0C" w:rsidRPr="00665783" w:rsidRDefault="00656796" w:rsidP="00656796">
            <w:pPr>
              <w:jc w:val="both"/>
            </w:pPr>
            <w:r>
              <w:t>Свидетельство о государственной регистрации 56-АБ 957838 от12.02.2013</w:t>
            </w:r>
          </w:p>
        </w:tc>
      </w:tr>
      <w:tr w:rsidR="0005560C" w:rsidRPr="00665783" w:rsidTr="0029134E"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665783" w:rsidRDefault="0005560C" w:rsidP="0005560C">
            <w:pPr>
              <w:pStyle w:val="a4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 w:rsidRPr="00665783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665783" w:rsidRDefault="0005560C" w:rsidP="0005560C">
            <w:pPr>
              <w:jc w:val="both"/>
            </w:pPr>
            <w:r w:rsidRPr="00665783"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Объект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60C" w:rsidRPr="00665783" w:rsidRDefault="00656796" w:rsidP="0005560C">
            <w:pPr>
              <w:pStyle w:val="a4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Водозаборная скважина №2 общая площадь 2,1 кв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0C" w:rsidRPr="00665783" w:rsidRDefault="0005560C" w:rsidP="0005560C">
            <w:pPr>
              <w:pStyle w:val="a4"/>
              <w:jc w:val="center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0C" w:rsidRPr="00665783" w:rsidRDefault="00656796" w:rsidP="0005560C">
            <w:pPr>
              <w:pStyle w:val="a4"/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Село Верхние Чебеньки ул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  <w:lang w:bidi="ru-RU"/>
              </w:rPr>
              <w:t>тепная 1б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60C" w:rsidRPr="00665783" w:rsidRDefault="00656796" w:rsidP="0005560C">
            <w:pPr>
              <w:jc w:val="both"/>
            </w:pPr>
            <w:r>
              <w:t>Свидетельство о государственной регистрации 56-АБ 957837 от12.02.2013</w:t>
            </w:r>
          </w:p>
        </w:tc>
      </w:tr>
    </w:tbl>
    <w:p w:rsidR="00760C7A" w:rsidRDefault="00760C7A" w:rsidP="00760C7A">
      <w:pPr>
        <w:pStyle w:val="a4"/>
        <w:spacing w:after="0"/>
        <w:jc w:val="both"/>
        <w:rPr>
          <w:sz w:val="24"/>
          <w:szCs w:val="24"/>
        </w:rPr>
      </w:pPr>
    </w:p>
    <w:sectPr w:rsidR="00760C7A" w:rsidSect="00AD4B9E">
      <w:pgSz w:w="16840" w:h="11907" w:orient="landscape" w:code="9"/>
      <w:pgMar w:top="851" w:right="1134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62F"/>
    <w:multiLevelType w:val="hybridMultilevel"/>
    <w:tmpl w:val="633081A0"/>
    <w:lvl w:ilvl="0" w:tplc="F2B6D3C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4CE360AA"/>
    <w:multiLevelType w:val="hybridMultilevel"/>
    <w:tmpl w:val="987C5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E2596"/>
    <w:multiLevelType w:val="hybridMultilevel"/>
    <w:tmpl w:val="5EA8BF86"/>
    <w:lvl w:ilvl="0" w:tplc="F2B6D3C2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1D667C"/>
    <w:rsid w:val="00003105"/>
    <w:rsid w:val="00004EDA"/>
    <w:rsid w:val="000168AD"/>
    <w:rsid w:val="00034C93"/>
    <w:rsid w:val="0003718E"/>
    <w:rsid w:val="0005560C"/>
    <w:rsid w:val="00073B84"/>
    <w:rsid w:val="0008459C"/>
    <w:rsid w:val="000866A0"/>
    <w:rsid w:val="00091350"/>
    <w:rsid w:val="000918A2"/>
    <w:rsid w:val="0009466C"/>
    <w:rsid w:val="000A4662"/>
    <w:rsid w:val="000A5510"/>
    <w:rsid w:val="000B153F"/>
    <w:rsid w:val="000B2D45"/>
    <w:rsid w:val="000D097C"/>
    <w:rsid w:val="000D5450"/>
    <w:rsid w:val="000E4EFC"/>
    <w:rsid w:val="000E66B8"/>
    <w:rsid w:val="000F3AF4"/>
    <w:rsid w:val="00105EC7"/>
    <w:rsid w:val="0011021D"/>
    <w:rsid w:val="001108D3"/>
    <w:rsid w:val="0013066C"/>
    <w:rsid w:val="00132E85"/>
    <w:rsid w:val="001607B6"/>
    <w:rsid w:val="0016552F"/>
    <w:rsid w:val="00172226"/>
    <w:rsid w:val="00177800"/>
    <w:rsid w:val="00180DD2"/>
    <w:rsid w:val="00182993"/>
    <w:rsid w:val="00192402"/>
    <w:rsid w:val="001973A5"/>
    <w:rsid w:val="00197C9E"/>
    <w:rsid w:val="001A2861"/>
    <w:rsid w:val="001D667C"/>
    <w:rsid w:val="001D71C9"/>
    <w:rsid w:val="001E4FC4"/>
    <w:rsid w:val="001E6DD9"/>
    <w:rsid w:val="001F1DC4"/>
    <w:rsid w:val="0020287E"/>
    <w:rsid w:val="00203694"/>
    <w:rsid w:val="0021126C"/>
    <w:rsid w:val="00211816"/>
    <w:rsid w:val="00213815"/>
    <w:rsid w:val="0021669B"/>
    <w:rsid w:val="00217456"/>
    <w:rsid w:val="0022102F"/>
    <w:rsid w:val="002243BE"/>
    <w:rsid w:val="002304ED"/>
    <w:rsid w:val="00242EAA"/>
    <w:rsid w:val="0024664C"/>
    <w:rsid w:val="00250853"/>
    <w:rsid w:val="00263120"/>
    <w:rsid w:val="00277383"/>
    <w:rsid w:val="002849E4"/>
    <w:rsid w:val="0029134E"/>
    <w:rsid w:val="00292A57"/>
    <w:rsid w:val="002A76C5"/>
    <w:rsid w:val="002B4377"/>
    <w:rsid w:val="002C0E60"/>
    <w:rsid w:val="002F3638"/>
    <w:rsid w:val="00306D36"/>
    <w:rsid w:val="00321EF0"/>
    <w:rsid w:val="003225FF"/>
    <w:rsid w:val="0033551D"/>
    <w:rsid w:val="00340850"/>
    <w:rsid w:val="00352193"/>
    <w:rsid w:val="00382A66"/>
    <w:rsid w:val="003A43C1"/>
    <w:rsid w:val="003A7CA2"/>
    <w:rsid w:val="003C1F9F"/>
    <w:rsid w:val="003C7AC2"/>
    <w:rsid w:val="003D3212"/>
    <w:rsid w:val="003F11B6"/>
    <w:rsid w:val="003F6ABC"/>
    <w:rsid w:val="003F71FE"/>
    <w:rsid w:val="00410D67"/>
    <w:rsid w:val="0041204D"/>
    <w:rsid w:val="00427D26"/>
    <w:rsid w:val="00453AEE"/>
    <w:rsid w:val="00456393"/>
    <w:rsid w:val="00463DB8"/>
    <w:rsid w:val="0047031A"/>
    <w:rsid w:val="00472744"/>
    <w:rsid w:val="004727B9"/>
    <w:rsid w:val="0048340B"/>
    <w:rsid w:val="004A7ABB"/>
    <w:rsid w:val="004D4C2E"/>
    <w:rsid w:val="004D5847"/>
    <w:rsid w:val="004E0A92"/>
    <w:rsid w:val="004E0DE4"/>
    <w:rsid w:val="00513769"/>
    <w:rsid w:val="0052193B"/>
    <w:rsid w:val="0052492F"/>
    <w:rsid w:val="005406E4"/>
    <w:rsid w:val="0054287B"/>
    <w:rsid w:val="00543334"/>
    <w:rsid w:val="00545CD2"/>
    <w:rsid w:val="0056332F"/>
    <w:rsid w:val="005719A6"/>
    <w:rsid w:val="00584837"/>
    <w:rsid w:val="00594A43"/>
    <w:rsid w:val="005A1C13"/>
    <w:rsid w:val="005A397C"/>
    <w:rsid w:val="005A3DD1"/>
    <w:rsid w:val="005A71FF"/>
    <w:rsid w:val="005C13C1"/>
    <w:rsid w:val="005C2CFE"/>
    <w:rsid w:val="005C7B61"/>
    <w:rsid w:val="005E141A"/>
    <w:rsid w:val="0060297B"/>
    <w:rsid w:val="00605A13"/>
    <w:rsid w:val="0064794B"/>
    <w:rsid w:val="006518BC"/>
    <w:rsid w:val="006536C6"/>
    <w:rsid w:val="00656796"/>
    <w:rsid w:val="006612CC"/>
    <w:rsid w:val="00686F7C"/>
    <w:rsid w:val="006A76CB"/>
    <w:rsid w:val="006B2417"/>
    <w:rsid w:val="006B787F"/>
    <w:rsid w:val="006C51A7"/>
    <w:rsid w:val="006D4C7E"/>
    <w:rsid w:val="006D7211"/>
    <w:rsid w:val="006F11CB"/>
    <w:rsid w:val="00701D76"/>
    <w:rsid w:val="00724648"/>
    <w:rsid w:val="00737FC4"/>
    <w:rsid w:val="007420B9"/>
    <w:rsid w:val="00754EE7"/>
    <w:rsid w:val="00760C7A"/>
    <w:rsid w:val="007639F6"/>
    <w:rsid w:val="00771A7D"/>
    <w:rsid w:val="007908E2"/>
    <w:rsid w:val="007B55B8"/>
    <w:rsid w:val="007D3159"/>
    <w:rsid w:val="007E6DC5"/>
    <w:rsid w:val="007F09C1"/>
    <w:rsid w:val="008005AF"/>
    <w:rsid w:val="00806B24"/>
    <w:rsid w:val="00810D69"/>
    <w:rsid w:val="00842288"/>
    <w:rsid w:val="008462D1"/>
    <w:rsid w:val="00853B6A"/>
    <w:rsid w:val="00873EB4"/>
    <w:rsid w:val="00882E81"/>
    <w:rsid w:val="008B5EFB"/>
    <w:rsid w:val="008D528D"/>
    <w:rsid w:val="008E25A1"/>
    <w:rsid w:val="00903470"/>
    <w:rsid w:val="00907D78"/>
    <w:rsid w:val="00911753"/>
    <w:rsid w:val="009149E5"/>
    <w:rsid w:val="009214BF"/>
    <w:rsid w:val="009222D9"/>
    <w:rsid w:val="009228D9"/>
    <w:rsid w:val="00924E3A"/>
    <w:rsid w:val="00926E0F"/>
    <w:rsid w:val="00936885"/>
    <w:rsid w:val="00950525"/>
    <w:rsid w:val="00956091"/>
    <w:rsid w:val="00962B8E"/>
    <w:rsid w:val="00976BC8"/>
    <w:rsid w:val="00984D1D"/>
    <w:rsid w:val="00995662"/>
    <w:rsid w:val="00996BC8"/>
    <w:rsid w:val="00997855"/>
    <w:rsid w:val="009A6972"/>
    <w:rsid w:val="009B731F"/>
    <w:rsid w:val="009C3CA4"/>
    <w:rsid w:val="009D4901"/>
    <w:rsid w:val="009F5EDA"/>
    <w:rsid w:val="009F6086"/>
    <w:rsid w:val="00A22774"/>
    <w:rsid w:val="00A26E3B"/>
    <w:rsid w:val="00A347E4"/>
    <w:rsid w:val="00A36676"/>
    <w:rsid w:val="00A476F2"/>
    <w:rsid w:val="00A50B9A"/>
    <w:rsid w:val="00A51292"/>
    <w:rsid w:val="00A6535D"/>
    <w:rsid w:val="00A713EC"/>
    <w:rsid w:val="00A81E5D"/>
    <w:rsid w:val="00A8399C"/>
    <w:rsid w:val="00A8745B"/>
    <w:rsid w:val="00A93DBA"/>
    <w:rsid w:val="00A95769"/>
    <w:rsid w:val="00AA62C6"/>
    <w:rsid w:val="00AD365F"/>
    <w:rsid w:val="00AD4B9E"/>
    <w:rsid w:val="00AE1B19"/>
    <w:rsid w:val="00B03C70"/>
    <w:rsid w:val="00B3777A"/>
    <w:rsid w:val="00B41C9E"/>
    <w:rsid w:val="00B464DD"/>
    <w:rsid w:val="00B5500F"/>
    <w:rsid w:val="00B90BF0"/>
    <w:rsid w:val="00B94412"/>
    <w:rsid w:val="00BA1986"/>
    <w:rsid w:val="00BA5AAF"/>
    <w:rsid w:val="00BB6B76"/>
    <w:rsid w:val="00BB784E"/>
    <w:rsid w:val="00BC2BC3"/>
    <w:rsid w:val="00BD1A44"/>
    <w:rsid w:val="00BD29C8"/>
    <w:rsid w:val="00BE10E6"/>
    <w:rsid w:val="00BE42D0"/>
    <w:rsid w:val="00BF1CE4"/>
    <w:rsid w:val="00C118D2"/>
    <w:rsid w:val="00C14CBA"/>
    <w:rsid w:val="00C153B9"/>
    <w:rsid w:val="00C17717"/>
    <w:rsid w:val="00C24204"/>
    <w:rsid w:val="00C322F0"/>
    <w:rsid w:val="00C340CE"/>
    <w:rsid w:val="00C86505"/>
    <w:rsid w:val="00C874C6"/>
    <w:rsid w:val="00C8787B"/>
    <w:rsid w:val="00CA053F"/>
    <w:rsid w:val="00CA4BF4"/>
    <w:rsid w:val="00CA7EF9"/>
    <w:rsid w:val="00CB4EDC"/>
    <w:rsid w:val="00CC1F75"/>
    <w:rsid w:val="00CD5916"/>
    <w:rsid w:val="00CD5BE7"/>
    <w:rsid w:val="00CD6A16"/>
    <w:rsid w:val="00CE5D30"/>
    <w:rsid w:val="00D11FE2"/>
    <w:rsid w:val="00D13FA7"/>
    <w:rsid w:val="00D27C70"/>
    <w:rsid w:val="00D31006"/>
    <w:rsid w:val="00D31D6F"/>
    <w:rsid w:val="00D5390A"/>
    <w:rsid w:val="00D54AF7"/>
    <w:rsid w:val="00D85642"/>
    <w:rsid w:val="00DA23EC"/>
    <w:rsid w:val="00DA3B06"/>
    <w:rsid w:val="00DB0D67"/>
    <w:rsid w:val="00DB0FAB"/>
    <w:rsid w:val="00DC08C2"/>
    <w:rsid w:val="00DC5205"/>
    <w:rsid w:val="00DD03EB"/>
    <w:rsid w:val="00DD1186"/>
    <w:rsid w:val="00DF0552"/>
    <w:rsid w:val="00E13618"/>
    <w:rsid w:val="00E1477E"/>
    <w:rsid w:val="00E16E22"/>
    <w:rsid w:val="00E32B1E"/>
    <w:rsid w:val="00E36B31"/>
    <w:rsid w:val="00E37A8B"/>
    <w:rsid w:val="00E43EAD"/>
    <w:rsid w:val="00E4693D"/>
    <w:rsid w:val="00E75C74"/>
    <w:rsid w:val="00E855E6"/>
    <w:rsid w:val="00E95E78"/>
    <w:rsid w:val="00EB77D7"/>
    <w:rsid w:val="00EC07F3"/>
    <w:rsid w:val="00EC08BA"/>
    <w:rsid w:val="00EC5F2E"/>
    <w:rsid w:val="00ED17B3"/>
    <w:rsid w:val="00ED2744"/>
    <w:rsid w:val="00ED2A3D"/>
    <w:rsid w:val="00ED6046"/>
    <w:rsid w:val="00EE7E3D"/>
    <w:rsid w:val="00EF1055"/>
    <w:rsid w:val="00EF4226"/>
    <w:rsid w:val="00F27CEC"/>
    <w:rsid w:val="00F35EE9"/>
    <w:rsid w:val="00F42871"/>
    <w:rsid w:val="00F45BA4"/>
    <w:rsid w:val="00F56A0B"/>
    <w:rsid w:val="00F6256D"/>
    <w:rsid w:val="00F71CCB"/>
    <w:rsid w:val="00F8025E"/>
    <w:rsid w:val="00F9689D"/>
    <w:rsid w:val="00FA305A"/>
    <w:rsid w:val="00FB5254"/>
    <w:rsid w:val="00FC6A23"/>
    <w:rsid w:val="00FE79FC"/>
    <w:rsid w:val="00FF44A0"/>
    <w:rsid w:val="00FF4EE6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BF0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34C93"/>
    <w:pPr>
      <w:keepNext/>
      <w:suppressAutoHyphens w:val="0"/>
      <w:overflowPunct/>
      <w:autoSpaceDE/>
      <w:textAlignment w:val="auto"/>
      <w:outlineLvl w:val="0"/>
    </w:pPr>
    <w:rPr>
      <w:rFonts w:eastAsia="Arial Unicode MS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B90BF0"/>
  </w:style>
  <w:style w:type="paragraph" w:customStyle="1" w:styleId="a3">
    <w:name w:val="Заголовок"/>
    <w:basedOn w:val="a"/>
    <w:next w:val="a4"/>
    <w:rsid w:val="00B90BF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link w:val="a5"/>
    <w:rsid w:val="00B90BF0"/>
    <w:pPr>
      <w:spacing w:after="120"/>
    </w:pPr>
  </w:style>
  <w:style w:type="paragraph" w:styleId="a6">
    <w:name w:val="Title"/>
    <w:basedOn w:val="a3"/>
    <w:next w:val="a7"/>
    <w:qFormat/>
    <w:rsid w:val="00B90BF0"/>
  </w:style>
  <w:style w:type="paragraph" w:styleId="a7">
    <w:name w:val="Subtitle"/>
    <w:basedOn w:val="a3"/>
    <w:next w:val="a4"/>
    <w:qFormat/>
    <w:rsid w:val="00B90BF0"/>
    <w:pPr>
      <w:jc w:val="center"/>
    </w:pPr>
    <w:rPr>
      <w:i/>
      <w:iCs/>
    </w:rPr>
  </w:style>
  <w:style w:type="paragraph" w:styleId="a8">
    <w:name w:val="List"/>
    <w:basedOn w:val="a4"/>
    <w:rsid w:val="00B90BF0"/>
    <w:rPr>
      <w:rFonts w:ascii="Arial" w:hAnsi="Arial" w:cs="Mangal"/>
    </w:rPr>
  </w:style>
  <w:style w:type="paragraph" w:customStyle="1" w:styleId="12">
    <w:name w:val="Название1"/>
    <w:basedOn w:val="a"/>
    <w:rsid w:val="00B90BF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B90BF0"/>
    <w:pPr>
      <w:suppressLineNumbers/>
    </w:pPr>
    <w:rPr>
      <w:rFonts w:ascii="Arial" w:hAnsi="Arial" w:cs="Mangal"/>
    </w:rPr>
  </w:style>
  <w:style w:type="paragraph" w:styleId="a9">
    <w:name w:val="Balloon Text"/>
    <w:basedOn w:val="a"/>
    <w:rsid w:val="00B90BF0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4"/>
    <w:rsid w:val="00B90BF0"/>
  </w:style>
  <w:style w:type="paragraph" w:customStyle="1" w:styleId="ab">
    <w:name w:val="Содержимое таблицы"/>
    <w:basedOn w:val="a"/>
    <w:rsid w:val="00B90BF0"/>
    <w:pPr>
      <w:suppressLineNumbers/>
    </w:pPr>
  </w:style>
  <w:style w:type="paragraph" w:customStyle="1" w:styleId="ac">
    <w:name w:val="Заголовок таблицы"/>
    <w:basedOn w:val="ab"/>
    <w:rsid w:val="00B90BF0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034C93"/>
    <w:rPr>
      <w:rFonts w:eastAsia="Arial Unicode MS"/>
      <w:b/>
      <w:bCs/>
      <w:sz w:val="28"/>
      <w:szCs w:val="24"/>
    </w:rPr>
  </w:style>
  <w:style w:type="paragraph" w:styleId="ad">
    <w:name w:val="Body Text Indent"/>
    <w:basedOn w:val="a"/>
    <w:link w:val="ae"/>
    <w:rsid w:val="002F363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2F3638"/>
    <w:rPr>
      <w:lang w:eastAsia="ar-SA"/>
    </w:rPr>
  </w:style>
  <w:style w:type="paragraph" w:styleId="af">
    <w:name w:val="List Paragraph"/>
    <w:basedOn w:val="a"/>
    <w:uiPriority w:val="34"/>
    <w:qFormat/>
    <w:rsid w:val="002F3638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a5">
    <w:name w:val="Основной текст Знак"/>
    <w:link w:val="a4"/>
    <w:rsid w:val="0021126C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34C93"/>
    <w:pPr>
      <w:keepNext/>
      <w:suppressAutoHyphens w:val="0"/>
      <w:overflowPunct/>
      <w:autoSpaceDE/>
      <w:textAlignment w:val="auto"/>
      <w:outlineLvl w:val="0"/>
    </w:pPr>
    <w:rPr>
      <w:rFonts w:eastAsia="Arial Unicode MS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Title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List"/>
    <w:basedOn w:val="a4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4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034C93"/>
    <w:rPr>
      <w:rFonts w:eastAsia="Arial Unicode MS"/>
      <w:b/>
      <w:bCs/>
      <w:sz w:val="28"/>
      <w:szCs w:val="24"/>
    </w:rPr>
  </w:style>
  <w:style w:type="paragraph" w:styleId="ad">
    <w:name w:val="Body Text Indent"/>
    <w:basedOn w:val="a"/>
    <w:link w:val="ae"/>
    <w:rsid w:val="002F363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2F3638"/>
    <w:rPr>
      <w:lang w:eastAsia="ar-SA"/>
    </w:rPr>
  </w:style>
  <w:style w:type="paragraph" w:styleId="af">
    <w:name w:val="List Paragraph"/>
    <w:basedOn w:val="a"/>
    <w:uiPriority w:val="34"/>
    <w:qFormat/>
    <w:rsid w:val="002F3638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a5">
    <w:name w:val="Основной текст Знак"/>
    <w:link w:val="a4"/>
    <w:rsid w:val="0021126C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79CF-49DB-4BCB-B8F0-69DF22DE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SuperSpec</dc:creator>
  <cp:lastModifiedBy>adm</cp:lastModifiedBy>
  <cp:revision>12</cp:revision>
  <cp:lastPrinted>2019-01-15T12:04:00Z</cp:lastPrinted>
  <dcterms:created xsi:type="dcterms:W3CDTF">2020-01-24T11:06:00Z</dcterms:created>
  <dcterms:modified xsi:type="dcterms:W3CDTF">2020-09-23T09:07:00Z</dcterms:modified>
</cp:coreProperties>
</file>