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548" w:rsidRPr="000641B2" w:rsidRDefault="00A71548" w:rsidP="00A71548">
      <w:pPr>
        <w:jc w:val="center"/>
        <w:rPr>
          <w:rFonts w:ascii="Arial" w:hAnsi="Arial" w:cs="Arial"/>
          <w:b/>
          <w:sz w:val="32"/>
          <w:szCs w:val="32"/>
        </w:rPr>
      </w:pPr>
      <w:r w:rsidRPr="000641B2">
        <w:rPr>
          <w:rFonts w:ascii="Arial" w:hAnsi="Arial" w:cs="Arial"/>
          <w:b/>
          <w:sz w:val="32"/>
          <w:szCs w:val="32"/>
        </w:rPr>
        <w:t xml:space="preserve">СОВЕТ ДЕПУТАТОВ </w:t>
      </w:r>
    </w:p>
    <w:p w:rsidR="00A71548" w:rsidRDefault="00A71548" w:rsidP="00A71548">
      <w:pPr>
        <w:jc w:val="center"/>
        <w:rPr>
          <w:rFonts w:ascii="Arial" w:hAnsi="Arial" w:cs="Arial"/>
          <w:b/>
          <w:sz w:val="32"/>
          <w:szCs w:val="32"/>
        </w:rPr>
      </w:pPr>
      <w:r w:rsidRPr="000641B2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A71548" w:rsidRDefault="00A71548" w:rsidP="00A71548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ВЕРХНЕЧЕБЕНЬКОВСКИЙ СЕЛЬСОВЕТ</w:t>
      </w:r>
    </w:p>
    <w:p w:rsidR="00A71548" w:rsidRPr="000641B2" w:rsidRDefault="00A71548" w:rsidP="00A7154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САКМАРСКОГО РАЙОНА</w:t>
      </w:r>
    </w:p>
    <w:p w:rsidR="00A71548" w:rsidRPr="000641B2" w:rsidRDefault="00A71548" w:rsidP="00A71548">
      <w:pPr>
        <w:jc w:val="center"/>
        <w:rPr>
          <w:rFonts w:ascii="Arial" w:hAnsi="Arial" w:cs="Arial"/>
          <w:b/>
          <w:sz w:val="32"/>
          <w:szCs w:val="32"/>
        </w:rPr>
      </w:pPr>
      <w:r w:rsidRPr="000641B2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A71548" w:rsidRPr="000641B2" w:rsidRDefault="00A71548" w:rsidP="00A71548">
      <w:pPr>
        <w:jc w:val="center"/>
        <w:rPr>
          <w:rFonts w:ascii="Arial" w:hAnsi="Arial" w:cs="Arial"/>
          <w:b/>
          <w:sz w:val="32"/>
          <w:szCs w:val="32"/>
        </w:rPr>
      </w:pPr>
    </w:p>
    <w:p w:rsidR="00A71548" w:rsidRPr="000641B2" w:rsidRDefault="00A71548" w:rsidP="00A7154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A71548" w:rsidRPr="000641B2" w:rsidRDefault="00A71548" w:rsidP="00A71548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A71548" w:rsidRPr="00C45B8B" w:rsidTr="00880415">
        <w:tc>
          <w:tcPr>
            <w:tcW w:w="4785" w:type="dxa"/>
          </w:tcPr>
          <w:p w:rsidR="00A71548" w:rsidRPr="00C45B8B" w:rsidRDefault="00A71548" w:rsidP="0088041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01.02. </w:t>
            </w:r>
            <w:r w:rsidRPr="00C45B8B">
              <w:rPr>
                <w:rFonts w:ascii="Arial" w:hAnsi="Arial" w:cs="Arial"/>
                <w:b/>
                <w:sz w:val="28"/>
                <w:szCs w:val="28"/>
              </w:rPr>
              <w:t>20</w:t>
            </w:r>
            <w:r>
              <w:rPr>
                <w:rFonts w:ascii="Arial" w:hAnsi="Arial" w:cs="Arial"/>
                <w:b/>
                <w:sz w:val="28"/>
                <w:szCs w:val="28"/>
              </w:rPr>
              <w:t>22 г</w:t>
            </w:r>
          </w:p>
        </w:tc>
        <w:tc>
          <w:tcPr>
            <w:tcW w:w="4786" w:type="dxa"/>
          </w:tcPr>
          <w:p w:rsidR="00A71548" w:rsidRPr="00C45B8B" w:rsidRDefault="00A71548" w:rsidP="0088041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</w:t>
            </w:r>
            <w:r w:rsidRPr="00C45B8B">
              <w:rPr>
                <w:rFonts w:ascii="Arial" w:hAnsi="Arial" w:cs="Arial"/>
                <w:b/>
                <w:sz w:val="28"/>
                <w:szCs w:val="28"/>
              </w:rPr>
              <w:t>№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57</w:t>
            </w:r>
          </w:p>
        </w:tc>
      </w:tr>
    </w:tbl>
    <w:p w:rsidR="00A71548" w:rsidRPr="00C45B8B" w:rsidRDefault="00A71548" w:rsidP="00A71548">
      <w:pPr>
        <w:jc w:val="center"/>
        <w:rPr>
          <w:rFonts w:ascii="Arial" w:hAnsi="Arial" w:cs="Arial"/>
          <w:b/>
          <w:sz w:val="28"/>
          <w:szCs w:val="28"/>
        </w:rPr>
      </w:pPr>
    </w:p>
    <w:p w:rsidR="00A71548" w:rsidRPr="0063415A" w:rsidRDefault="00A71548" w:rsidP="00A715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71548" w:rsidRDefault="00A71548" w:rsidP="00A7154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№ 24 от 23.03.2021 «</w:t>
      </w:r>
      <w:r w:rsidRPr="00AB5723">
        <w:rPr>
          <w:rFonts w:ascii="Arial" w:hAnsi="Arial" w:cs="Arial"/>
          <w:b/>
          <w:sz w:val="32"/>
          <w:szCs w:val="32"/>
        </w:rPr>
        <w:t xml:space="preserve">Об утверждении Порядка предоставления муниципальных гарантий муниципального образования </w:t>
      </w:r>
      <w:proofErr w:type="spellStart"/>
      <w:r>
        <w:rPr>
          <w:rFonts w:ascii="Arial" w:hAnsi="Arial" w:cs="Arial"/>
          <w:b/>
          <w:sz w:val="32"/>
          <w:szCs w:val="32"/>
        </w:rPr>
        <w:t>Верхнечебеньковский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 </w:t>
      </w:r>
      <w:proofErr w:type="spellStart"/>
      <w:r>
        <w:rPr>
          <w:rFonts w:ascii="Arial" w:hAnsi="Arial" w:cs="Arial"/>
          <w:b/>
          <w:sz w:val="32"/>
          <w:szCs w:val="32"/>
        </w:rPr>
        <w:t>Сакмарского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Оренбургской области</w:t>
      </w:r>
    </w:p>
    <w:p w:rsidR="00A71548" w:rsidRPr="0063415A" w:rsidRDefault="00A71548" w:rsidP="00A715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548" w:rsidRDefault="00A71548" w:rsidP="00A71548">
      <w:pPr>
        <w:rPr>
          <w:rFonts w:ascii="Arial" w:hAnsi="Arial" w:cs="Arial"/>
          <w:sz w:val="24"/>
          <w:szCs w:val="24"/>
        </w:rPr>
      </w:pPr>
      <w:r w:rsidRPr="001F40FB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 xml:space="preserve">соответствии со статьей 115 Бюджетного кодекса Российской Федерации, Федеральным законом от 06.10.2003 г. № 131-ФЗ «Об общих принципах организации самоуправления в Российской Федерации» </w:t>
      </w:r>
      <w:r w:rsidRPr="001F40FB">
        <w:rPr>
          <w:rFonts w:ascii="Arial" w:hAnsi="Arial" w:cs="Arial"/>
          <w:sz w:val="24"/>
          <w:szCs w:val="24"/>
        </w:rPr>
        <w:t>Совет депутатов</w:t>
      </w:r>
      <w:r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Верхнечебеньковский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>
        <w:rPr>
          <w:rFonts w:ascii="Arial" w:hAnsi="Arial" w:cs="Arial"/>
          <w:sz w:val="24"/>
          <w:szCs w:val="24"/>
        </w:rPr>
        <w:t>Сакмарского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Оренбургской области</w:t>
      </w:r>
    </w:p>
    <w:p w:rsidR="00A71548" w:rsidRDefault="00A71548" w:rsidP="00A715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РЕШИЛ:</w:t>
      </w:r>
    </w:p>
    <w:p w:rsidR="00A71548" w:rsidRDefault="00A71548" w:rsidP="00A71548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1. Изложить в новой редакции   статью</w:t>
      </w:r>
      <w:r w:rsidRPr="009204A5">
        <w:rPr>
          <w:rFonts w:ascii="Arial" w:hAnsi="Arial" w:cs="Arial"/>
          <w:sz w:val="24"/>
          <w:szCs w:val="24"/>
        </w:rPr>
        <w:t xml:space="preserve"> 4</w:t>
      </w:r>
      <w:r>
        <w:rPr>
          <w:rFonts w:ascii="Arial" w:hAnsi="Arial" w:cs="Arial"/>
          <w:sz w:val="24"/>
          <w:szCs w:val="24"/>
        </w:rPr>
        <w:t xml:space="preserve"> пункт 2</w:t>
      </w:r>
      <w:r w:rsidRPr="009204A5">
        <w:rPr>
          <w:rFonts w:ascii="Arial" w:hAnsi="Arial" w:cs="Arial"/>
          <w:sz w:val="24"/>
          <w:szCs w:val="24"/>
        </w:rPr>
        <w:t xml:space="preserve"> «Порядок принят</w:t>
      </w:r>
      <w:r>
        <w:rPr>
          <w:rFonts w:ascii="Arial" w:hAnsi="Arial" w:cs="Arial"/>
          <w:sz w:val="24"/>
          <w:szCs w:val="24"/>
        </w:rPr>
        <w:t xml:space="preserve">ия решения о предоставлении  </w:t>
      </w:r>
      <w:r w:rsidRPr="009204A5">
        <w:rPr>
          <w:rFonts w:ascii="Arial" w:hAnsi="Arial" w:cs="Arial"/>
          <w:sz w:val="24"/>
          <w:szCs w:val="24"/>
        </w:rPr>
        <w:t>муниципальной гарантии</w:t>
      </w:r>
      <w:r>
        <w:rPr>
          <w:rFonts w:ascii="Arial" w:hAnsi="Arial" w:cs="Arial"/>
          <w:sz w:val="24"/>
          <w:szCs w:val="24"/>
        </w:rPr>
        <w:t>»</w:t>
      </w:r>
      <w:r w:rsidR="0013246A">
        <w:rPr>
          <w:rFonts w:ascii="Arial" w:hAnsi="Arial" w:cs="Arial"/>
          <w:sz w:val="24"/>
          <w:szCs w:val="24"/>
        </w:rPr>
        <w:t>:</w:t>
      </w:r>
    </w:p>
    <w:p w:rsidR="0013246A" w:rsidRPr="000641B2" w:rsidRDefault="0013246A" w:rsidP="00A71548">
      <w:pPr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По поручению администрации (далее - ответственные специалисты) рассматривают представленные документы. Ответственные специалисты администрации в 30-дневный срок готовят заключение о возможности либо невозможности предоставления муниципальной гарантии.</w:t>
      </w:r>
    </w:p>
    <w:p w:rsidR="00A71548" w:rsidRPr="009204A5" w:rsidRDefault="00A71548" w:rsidP="00A71548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2.</w:t>
      </w:r>
      <w:r w:rsidR="00FE04FD">
        <w:rPr>
          <w:rFonts w:ascii="Arial" w:hAnsi="Arial" w:cs="Arial"/>
          <w:sz w:val="24"/>
          <w:szCs w:val="24"/>
        </w:rPr>
        <w:t xml:space="preserve"> </w:t>
      </w:r>
      <w:r w:rsidRPr="009204A5">
        <w:rPr>
          <w:rFonts w:ascii="Arial" w:hAnsi="Arial" w:cs="Arial"/>
          <w:sz w:val="24"/>
          <w:szCs w:val="24"/>
        </w:rPr>
        <w:t>Изложить в новой редакции  статью 5 «Предоставление му</w:t>
      </w:r>
      <w:r>
        <w:rPr>
          <w:rFonts w:ascii="Arial" w:hAnsi="Arial" w:cs="Arial"/>
          <w:sz w:val="24"/>
          <w:szCs w:val="24"/>
        </w:rPr>
        <w:t>ниципальной гарантии» решения № 24</w:t>
      </w:r>
      <w:r w:rsidRPr="009204A5">
        <w:rPr>
          <w:rFonts w:ascii="Arial" w:hAnsi="Arial" w:cs="Arial"/>
          <w:sz w:val="24"/>
          <w:szCs w:val="24"/>
        </w:rPr>
        <w:t xml:space="preserve"> от 23.03.2021 « Порядок предоставления муниципальных гарантий  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Верхнечебенько</w:t>
      </w:r>
      <w:r w:rsidRPr="009204A5">
        <w:rPr>
          <w:rFonts w:ascii="Arial" w:hAnsi="Arial" w:cs="Arial"/>
          <w:sz w:val="24"/>
          <w:szCs w:val="24"/>
        </w:rPr>
        <w:t>вский</w:t>
      </w:r>
      <w:proofErr w:type="spellEnd"/>
      <w:r w:rsidRPr="009204A5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9204A5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9204A5">
        <w:rPr>
          <w:rFonts w:ascii="Arial" w:hAnsi="Arial" w:cs="Arial"/>
          <w:sz w:val="24"/>
          <w:szCs w:val="24"/>
        </w:rPr>
        <w:t xml:space="preserve"> района Оренбургской области» </w:t>
      </w:r>
      <w:proofErr w:type="gramStart"/>
      <w:r w:rsidRPr="009204A5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9204A5">
        <w:rPr>
          <w:rFonts w:ascii="Arial" w:hAnsi="Arial" w:cs="Arial"/>
          <w:sz w:val="24"/>
          <w:szCs w:val="24"/>
        </w:rPr>
        <w:t>.</w:t>
      </w:r>
    </w:p>
    <w:p w:rsidR="00A71548" w:rsidRPr="00F16CC9" w:rsidRDefault="00A71548" w:rsidP="00A71548">
      <w:pPr>
        <w:pStyle w:val="a4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3.</w:t>
      </w:r>
      <w:r w:rsidR="00FE04F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16CC9">
        <w:rPr>
          <w:rFonts w:ascii="Arial" w:hAnsi="Arial" w:cs="Arial"/>
          <w:sz w:val="24"/>
          <w:szCs w:val="24"/>
        </w:rPr>
        <w:t>Контроль за</w:t>
      </w:r>
      <w:proofErr w:type="gramEnd"/>
      <w:r w:rsidRPr="00F16CC9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</w:t>
      </w:r>
      <w:r>
        <w:rPr>
          <w:rFonts w:ascii="Arial" w:hAnsi="Arial" w:cs="Arial"/>
          <w:sz w:val="24"/>
          <w:szCs w:val="24"/>
        </w:rPr>
        <w:t xml:space="preserve"> комиссию по социальной политике</w:t>
      </w:r>
      <w:r w:rsidRPr="00F16CC9">
        <w:rPr>
          <w:rFonts w:ascii="Arial" w:hAnsi="Arial" w:cs="Arial"/>
          <w:sz w:val="24"/>
          <w:szCs w:val="24"/>
        </w:rPr>
        <w:t>, муниципальной собственности и местному самоуправлению.</w:t>
      </w:r>
    </w:p>
    <w:p w:rsidR="00A71548" w:rsidRDefault="00A71548" w:rsidP="00A71548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4.</w:t>
      </w:r>
      <w:r w:rsidRPr="00503633">
        <w:rPr>
          <w:rFonts w:ascii="Arial" w:hAnsi="Arial" w:cs="Arial"/>
          <w:sz w:val="24"/>
          <w:szCs w:val="24"/>
        </w:rPr>
        <w:t>Настоящее решение вступает в силу со дня обнародовани</w:t>
      </w:r>
      <w:r>
        <w:rPr>
          <w:rFonts w:ascii="Arial" w:hAnsi="Arial" w:cs="Arial"/>
          <w:sz w:val="24"/>
          <w:szCs w:val="24"/>
        </w:rPr>
        <w:t>я</w:t>
      </w:r>
      <w:r w:rsidRPr="00503633">
        <w:rPr>
          <w:rFonts w:ascii="Arial" w:hAnsi="Arial" w:cs="Arial"/>
          <w:sz w:val="24"/>
          <w:szCs w:val="24"/>
        </w:rPr>
        <w:t>.</w:t>
      </w:r>
    </w:p>
    <w:p w:rsidR="00A71548" w:rsidRDefault="00A71548" w:rsidP="00A71548">
      <w:pPr>
        <w:ind w:firstLine="0"/>
        <w:rPr>
          <w:rFonts w:ascii="Arial" w:hAnsi="Arial" w:cs="Arial"/>
          <w:sz w:val="24"/>
          <w:szCs w:val="24"/>
        </w:rPr>
      </w:pPr>
    </w:p>
    <w:p w:rsidR="00A71548" w:rsidRDefault="00A71548" w:rsidP="00A71548">
      <w:pPr>
        <w:ind w:left="851" w:firstLine="0"/>
        <w:rPr>
          <w:rFonts w:ascii="Arial" w:hAnsi="Arial" w:cs="Arial"/>
          <w:sz w:val="24"/>
          <w:szCs w:val="24"/>
        </w:rPr>
      </w:pPr>
    </w:p>
    <w:p w:rsidR="00A71548" w:rsidRPr="00503633" w:rsidRDefault="00A71548" w:rsidP="00A71548">
      <w:pPr>
        <w:ind w:left="851" w:firstLine="0"/>
        <w:rPr>
          <w:rFonts w:ascii="Arial" w:hAnsi="Arial" w:cs="Arial"/>
          <w:sz w:val="24"/>
          <w:szCs w:val="24"/>
        </w:rPr>
      </w:pPr>
    </w:p>
    <w:p w:rsidR="00A71548" w:rsidRPr="0063415A" w:rsidRDefault="00A71548" w:rsidP="00A71548">
      <w:pPr>
        <w:rPr>
          <w:rFonts w:ascii="Times New Roman" w:hAnsi="Times New Roman" w:cs="Times New Roman"/>
          <w:sz w:val="28"/>
          <w:szCs w:val="28"/>
        </w:rPr>
      </w:pPr>
    </w:p>
    <w:p w:rsidR="00A71548" w:rsidRPr="00252FB2" w:rsidRDefault="00A71548" w:rsidP="00A71548">
      <w:pPr>
        <w:ind w:firstLine="0"/>
        <w:rPr>
          <w:rFonts w:ascii="Arial" w:hAnsi="Arial" w:cs="Arial"/>
          <w:sz w:val="24"/>
          <w:szCs w:val="24"/>
        </w:rPr>
      </w:pPr>
      <w:r w:rsidRPr="00252FB2">
        <w:rPr>
          <w:rFonts w:ascii="Arial" w:hAnsi="Arial" w:cs="Arial"/>
          <w:sz w:val="24"/>
          <w:szCs w:val="24"/>
        </w:rPr>
        <w:t>Председатель</w:t>
      </w:r>
      <w:r>
        <w:rPr>
          <w:rFonts w:ascii="Arial" w:hAnsi="Arial" w:cs="Arial"/>
          <w:sz w:val="24"/>
          <w:szCs w:val="24"/>
        </w:rPr>
        <w:t xml:space="preserve"> Совета депутатов                   Глава муниципального образования</w:t>
      </w:r>
    </w:p>
    <w:p w:rsidR="00A71548" w:rsidRDefault="00A71548" w:rsidP="00A71548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муниципального образования                         </w:t>
      </w:r>
      <w:proofErr w:type="spellStart"/>
      <w:r>
        <w:rPr>
          <w:rFonts w:ascii="Arial" w:hAnsi="Arial" w:cs="Arial"/>
          <w:sz w:val="24"/>
          <w:szCs w:val="24"/>
        </w:rPr>
        <w:t>Верхнечебеньковский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</w:t>
      </w:r>
    </w:p>
    <w:p w:rsidR="00A71548" w:rsidRDefault="00A71548" w:rsidP="00A71548">
      <w:pPr>
        <w:ind w:firstLine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Верхнечебеньковский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</w:t>
      </w:r>
    </w:p>
    <w:p w:rsidR="00A71548" w:rsidRPr="00252FB2" w:rsidRDefault="00A71548" w:rsidP="00A71548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Х.З. </w:t>
      </w:r>
      <w:proofErr w:type="spellStart"/>
      <w:r>
        <w:rPr>
          <w:rFonts w:ascii="Arial" w:hAnsi="Arial" w:cs="Arial"/>
          <w:sz w:val="24"/>
          <w:szCs w:val="24"/>
        </w:rPr>
        <w:t>Зинатуллин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            Р.Б. Рахматуллин</w:t>
      </w:r>
    </w:p>
    <w:p w:rsidR="00A71548" w:rsidRDefault="00A71548" w:rsidP="00A71548">
      <w:pPr>
        <w:rPr>
          <w:rFonts w:ascii="Arial" w:hAnsi="Arial" w:cs="Arial"/>
          <w:sz w:val="28"/>
          <w:szCs w:val="28"/>
        </w:rPr>
      </w:pPr>
    </w:p>
    <w:p w:rsidR="00A71548" w:rsidRDefault="00A71548" w:rsidP="00A71548">
      <w:pPr>
        <w:tabs>
          <w:tab w:val="left" w:pos="709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4F67F8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</w:p>
    <w:p w:rsidR="00A71548" w:rsidRPr="004F67F8" w:rsidRDefault="00A71548" w:rsidP="00A71548">
      <w:pPr>
        <w:tabs>
          <w:tab w:val="left" w:pos="709"/>
        </w:tabs>
        <w:jc w:val="right"/>
        <w:rPr>
          <w:rFonts w:ascii="Arial" w:hAnsi="Arial" w:cs="Arial"/>
          <w:sz w:val="20"/>
          <w:szCs w:val="20"/>
        </w:rPr>
      </w:pPr>
      <w:r w:rsidRPr="004F67F8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</w:t>
      </w:r>
      <w:r w:rsidRPr="004F67F8">
        <w:rPr>
          <w:rFonts w:ascii="Arial" w:hAnsi="Arial" w:cs="Arial"/>
          <w:sz w:val="20"/>
          <w:szCs w:val="20"/>
        </w:rPr>
        <w:t>Приложение</w:t>
      </w:r>
      <w:r w:rsidR="0013246A">
        <w:rPr>
          <w:rFonts w:ascii="Arial" w:hAnsi="Arial" w:cs="Arial"/>
          <w:sz w:val="20"/>
          <w:szCs w:val="20"/>
        </w:rPr>
        <w:t xml:space="preserve"> </w:t>
      </w:r>
      <w:r w:rsidRPr="004F67F8">
        <w:rPr>
          <w:rFonts w:ascii="Arial" w:hAnsi="Arial" w:cs="Arial"/>
          <w:sz w:val="20"/>
          <w:szCs w:val="20"/>
        </w:rPr>
        <w:t>к решению</w:t>
      </w:r>
    </w:p>
    <w:p w:rsidR="00A71548" w:rsidRPr="004F67F8" w:rsidRDefault="00A71548" w:rsidP="00A71548">
      <w:pPr>
        <w:tabs>
          <w:tab w:val="left" w:pos="709"/>
        </w:tabs>
        <w:jc w:val="right"/>
        <w:rPr>
          <w:rFonts w:ascii="Arial" w:hAnsi="Arial" w:cs="Arial"/>
          <w:sz w:val="20"/>
          <w:szCs w:val="20"/>
        </w:rPr>
      </w:pPr>
      <w:r w:rsidRPr="004F67F8">
        <w:rPr>
          <w:rFonts w:ascii="Arial" w:hAnsi="Arial" w:cs="Arial"/>
          <w:sz w:val="20"/>
          <w:szCs w:val="20"/>
        </w:rPr>
        <w:t xml:space="preserve">Совета депутатов </w:t>
      </w:r>
    </w:p>
    <w:p w:rsidR="00A71548" w:rsidRPr="004F67F8" w:rsidRDefault="00A71548" w:rsidP="00A71548">
      <w:pPr>
        <w:tabs>
          <w:tab w:val="left" w:pos="709"/>
        </w:tabs>
        <w:jc w:val="right"/>
        <w:rPr>
          <w:rFonts w:ascii="Arial" w:hAnsi="Arial" w:cs="Arial"/>
          <w:sz w:val="20"/>
          <w:szCs w:val="20"/>
        </w:rPr>
      </w:pPr>
      <w:r w:rsidRPr="004F67F8">
        <w:rPr>
          <w:rFonts w:ascii="Arial" w:hAnsi="Arial" w:cs="Arial"/>
          <w:sz w:val="20"/>
          <w:szCs w:val="20"/>
        </w:rPr>
        <w:t xml:space="preserve">муниципального образования </w:t>
      </w:r>
    </w:p>
    <w:p w:rsidR="00A71548" w:rsidRPr="004F67F8" w:rsidRDefault="00A71548" w:rsidP="00A71548">
      <w:pPr>
        <w:tabs>
          <w:tab w:val="left" w:pos="709"/>
        </w:tabs>
        <w:jc w:val="right"/>
        <w:rPr>
          <w:rFonts w:ascii="Arial" w:hAnsi="Arial" w:cs="Arial"/>
          <w:sz w:val="20"/>
          <w:szCs w:val="20"/>
        </w:rPr>
      </w:pPr>
      <w:proofErr w:type="spellStart"/>
      <w:r w:rsidRPr="004F67F8">
        <w:rPr>
          <w:rFonts w:ascii="Arial" w:hAnsi="Arial" w:cs="Arial"/>
          <w:sz w:val="20"/>
          <w:szCs w:val="20"/>
        </w:rPr>
        <w:t>Верхнечебеньковский</w:t>
      </w:r>
      <w:proofErr w:type="spellEnd"/>
      <w:r w:rsidRPr="004F67F8">
        <w:rPr>
          <w:rFonts w:ascii="Arial" w:hAnsi="Arial" w:cs="Arial"/>
          <w:sz w:val="20"/>
          <w:szCs w:val="20"/>
        </w:rPr>
        <w:t xml:space="preserve"> сельсовет</w:t>
      </w:r>
    </w:p>
    <w:p w:rsidR="00A71548" w:rsidRPr="004F67F8" w:rsidRDefault="00A71548" w:rsidP="00A71548">
      <w:pPr>
        <w:ind w:firstLine="0"/>
        <w:jc w:val="left"/>
        <w:rPr>
          <w:rFonts w:ascii="Arial" w:hAnsi="Arial" w:cs="Arial"/>
          <w:sz w:val="20"/>
          <w:szCs w:val="20"/>
        </w:rPr>
      </w:pPr>
      <w:r w:rsidRPr="004F67F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            </w:t>
      </w:r>
      <w:r w:rsidRPr="004F67F8">
        <w:rPr>
          <w:rFonts w:ascii="Arial" w:hAnsi="Arial" w:cs="Arial"/>
          <w:sz w:val="20"/>
          <w:szCs w:val="20"/>
        </w:rPr>
        <w:t>от 01.02.2022</w:t>
      </w:r>
      <w:r>
        <w:rPr>
          <w:rFonts w:ascii="Arial" w:hAnsi="Arial" w:cs="Arial"/>
          <w:sz w:val="20"/>
          <w:szCs w:val="20"/>
        </w:rPr>
        <w:t xml:space="preserve"> г  № 57</w:t>
      </w:r>
      <w:r w:rsidRPr="004F67F8">
        <w:rPr>
          <w:rFonts w:ascii="Arial" w:hAnsi="Arial" w:cs="Arial"/>
          <w:sz w:val="20"/>
          <w:szCs w:val="20"/>
        </w:rPr>
        <w:t xml:space="preserve">                  </w:t>
      </w:r>
    </w:p>
    <w:p w:rsidR="00A71548" w:rsidRPr="0063415A" w:rsidRDefault="00A71548" w:rsidP="00A71548">
      <w:pPr>
        <w:rPr>
          <w:rFonts w:ascii="Times New Roman" w:hAnsi="Times New Roman" w:cs="Times New Roman"/>
          <w:sz w:val="28"/>
          <w:szCs w:val="28"/>
        </w:rPr>
      </w:pPr>
      <w:r w:rsidRPr="0063415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71548" w:rsidRPr="0063415A" w:rsidRDefault="00A71548" w:rsidP="00A71548">
      <w:pPr>
        <w:rPr>
          <w:rFonts w:ascii="Times New Roman" w:hAnsi="Times New Roman" w:cs="Times New Roman"/>
          <w:sz w:val="28"/>
          <w:szCs w:val="28"/>
        </w:rPr>
      </w:pPr>
    </w:p>
    <w:p w:rsidR="00A71548" w:rsidRPr="00B046C7" w:rsidRDefault="00A71548" w:rsidP="00A71548">
      <w:pPr>
        <w:ind w:firstLine="0"/>
        <w:jc w:val="center"/>
        <w:rPr>
          <w:rFonts w:ascii="Arial" w:hAnsi="Arial" w:cs="Arial"/>
          <w:sz w:val="32"/>
          <w:szCs w:val="32"/>
        </w:rPr>
      </w:pPr>
      <w:r w:rsidRPr="00B046C7">
        <w:rPr>
          <w:rFonts w:ascii="Arial" w:hAnsi="Arial" w:cs="Arial"/>
          <w:sz w:val="32"/>
          <w:szCs w:val="32"/>
        </w:rPr>
        <w:t>Порядок</w:t>
      </w:r>
    </w:p>
    <w:p w:rsidR="00A71548" w:rsidRPr="00B046C7" w:rsidRDefault="00A71548" w:rsidP="00A71548">
      <w:pPr>
        <w:jc w:val="center"/>
        <w:rPr>
          <w:rFonts w:ascii="Arial" w:hAnsi="Arial" w:cs="Arial"/>
          <w:sz w:val="32"/>
          <w:szCs w:val="32"/>
        </w:rPr>
      </w:pPr>
      <w:r w:rsidRPr="00B046C7">
        <w:rPr>
          <w:rFonts w:ascii="Arial" w:hAnsi="Arial" w:cs="Arial"/>
          <w:sz w:val="32"/>
          <w:szCs w:val="32"/>
        </w:rPr>
        <w:t xml:space="preserve">предоставления муниципальных гарантий </w:t>
      </w:r>
      <w:r>
        <w:rPr>
          <w:rFonts w:ascii="Arial" w:hAnsi="Arial" w:cs="Arial"/>
          <w:sz w:val="32"/>
          <w:szCs w:val="32"/>
        </w:rPr>
        <w:t xml:space="preserve">  </w:t>
      </w:r>
      <w:r w:rsidRPr="00B046C7">
        <w:rPr>
          <w:rFonts w:ascii="Arial" w:hAnsi="Arial" w:cs="Arial"/>
          <w:sz w:val="32"/>
          <w:szCs w:val="32"/>
        </w:rPr>
        <w:t xml:space="preserve">муниципального образования </w:t>
      </w:r>
      <w:proofErr w:type="spellStart"/>
      <w:r>
        <w:rPr>
          <w:rFonts w:ascii="Arial" w:hAnsi="Arial" w:cs="Arial"/>
          <w:sz w:val="32"/>
          <w:szCs w:val="32"/>
        </w:rPr>
        <w:t>Верхнечебеньковский</w:t>
      </w:r>
      <w:proofErr w:type="spellEnd"/>
      <w:r>
        <w:rPr>
          <w:rFonts w:ascii="Arial" w:hAnsi="Arial" w:cs="Arial"/>
          <w:sz w:val="32"/>
          <w:szCs w:val="32"/>
        </w:rPr>
        <w:t xml:space="preserve"> сельсовет </w:t>
      </w:r>
      <w:proofErr w:type="spellStart"/>
      <w:r>
        <w:rPr>
          <w:rFonts w:ascii="Arial" w:hAnsi="Arial" w:cs="Arial"/>
          <w:sz w:val="32"/>
          <w:szCs w:val="32"/>
        </w:rPr>
        <w:t>Сакмарского</w:t>
      </w:r>
      <w:proofErr w:type="spellEnd"/>
      <w:r>
        <w:rPr>
          <w:rFonts w:ascii="Arial" w:hAnsi="Arial" w:cs="Arial"/>
          <w:sz w:val="32"/>
          <w:szCs w:val="32"/>
        </w:rPr>
        <w:t xml:space="preserve"> района Оренбургской области</w:t>
      </w:r>
    </w:p>
    <w:p w:rsidR="00A71548" w:rsidRPr="0063415A" w:rsidRDefault="00A71548" w:rsidP="00A71548">
      <w:pPr>
        <w:rPr>
          <w:rFonts w:ascii="Times New Roman" w:hAnsi="Times New Roman" w:cs="Times New Roman"/>
          <w:sz w:val="28"/>
          <w:szCs w:val="28"/>
        </w:rPr>
      </w:pPr>
    </w:p>
    <w:p w:rsidR="00A71548" w:rsidRDefault="00A71548" w:rsidP="00A71548">
      <w:pPr>
        <w:tabs>
          <w:tab w:val="left" w:pos="426"/>
        </w:tabs>
        <w:ind w:firstLine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A71548" w:rsidRPr="00F06CC1" w:rsidRDefault="00A71548" w:rsidP="00A71548">
      <w:pPr>
        <w:ind w:firstLine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С</w:t>
      </w:r>
      <w:r w:rsidRPr="00F06CC1">
        <w:rPr>
          <w:rFonts w:ascii="Arial" w:hAnsi="Arial" w:cs="Arial"/>
          <w:b/>
          <w:sz w:val="24"/>
          <w:szCs w:val="24"/>
        </w:rPr>
        <w:t xml:space="preserve">татья 5. </w:t>
      </w:r>
      <w:r w:rsidRPr="00F91CC3">
        <w:rPr>
          <w:rFonts w:ascii="Arial" w:hAnsi="Arial" w:cs="Arial"/>
          <w:sz w:val="24"/>
          <w:szCs w:val="24"/>
        </w:rPr>
        <w:t>Предоставление муниципальной гарантии</w:t>
      </w:r>
    </w:p>
    <w:p w:rsidR="00A71548" w:rsidRPr="00F06CC1" w:rsidRDefault="00A71548" w:rsidP="00A71548">
      <w:pPr>
        <w:pStyle w:val="a4"/>
        <w:numPr>
          <w:ilvl w:val="0"/>
          <w:numId w:val="1"/>
        </w:numPr>
        <w:ind w:left="0" w:firstLine="851"/>
        <w:rPr>
          <w:rFonts w:ascii="Arial" w:hAnsi="Arial" w:cs="Arial"/>
          <w:sz w:val="24"/>
          <w:szCs w:val="24"/>
        </w:rPr>
      </w:pPr>
      <w:r w:rsidRPr="00F06CC1">
        <w:rPr>
          <w:rFonts w:ascii="Arial" w:hAnsi="Arial" w:cs="Arial"/>
          <w:sz w:val="24"/>
          <w:szCs w:val="24"/>
        </w:rPr>
        <w:t xml:space="preserve">На основании постановления администрации </w:t>
      </w:r>
      <w:proofErr w:type="spellStart"/>
      <w:r>
        <w:rPr>
          <w:rFonts w:ascii="Arial" w:hAnsi="Arial" w:cs="Arial"/>
          <w:sz w:val="24"/>
          <w:szCs w:val="24"/>
        </w:rPr>
        <w:t>Верхнечебеньковского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      </w:t>
      </w:r>
      <w:r w:rsidRPr="00F06C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ответственный специалист</w:t>
      </w:r>
      <w:r w:rsidRPr="00F06CC1">
        <w:rPr>
          <w:rFonts w:ascii="Arial" w:hAnsi="Arial" w:cs="Arial"/>
          <w:sz w:val="24"/>
          <w:szCs w:val="24"/>
        </w:rPr>
        <w:t xml:space="preserve"> организует работу по оформлению муниципальной гарантии, проекта договора о предоставлении муниципальной гарантии и иных необходимых договоров и документов.</w:t>
      </w:r>
    </w:p>
    <w:p w:rsidR="00A71548" w:rsidRPr="00EE745E" w:rsidRDefault="00A71548" w:rsidP="00A71548">
      <w:pPr>
        <w:pStyle w:val="a4"/>
        <w:numPr>
          <w:ilvl w:val="0"/>
          <w:numId w:val="1"/>
        </w:numPr>
        <w:ind w:left="0" w:firstLine="851"/>
        <w:rPr>
          <w:rFonts w:ascii="Arial" w:hAnsi="Arial" w:cs="Arial"/>
          <w:sz w:val="24"/>
          <w:szCs w:val="24"/>
        </w:rPr>
      </w:pPr>
      <w:r w:rsidRPr="00EE745E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>
        <w:rPr>
          <w:rFonts w:ascii="Arial" w:hAnsi="Arial" w:cs="Arial"/>
          <w:sz w:val="24"/>
          <w:szCs w:val="24"/>
        </w:rPr>
        <w:t>Верхнечебеньковского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  <w:r w:rsidRPr="00EE745E">
        <w:rPr>
          <w:rFonts w:ascii="Arial" w:hAnsi="Arial" w:cs="Arial"/>
          <w:sz w:val="24"/>
          <w:szCs w:val="24"/>
        </w:rPr>
        <w:t xml:space="preserve">   выдает муниципальную гарантию в письменной форме после заключения договора о предоставлении муниципальной гарантии и иных необходимых договоров.</w:t>
      </w:r>
    </w:p>
    <w:p w:rsidR="00A71548" w:rsidRDefault="00A71548" w:rsidP="00A71548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F06CC1">
        <w:rPr>
          <w:rFonts w:ascii="Arial" w:hAnsi="Arial" w:cs="Arial"/>
          <w:sz w:val="24"/>
          <w:szCs w:val="24"/>
        </w:rPr>
        <w:t xml:space="preserve"> При предоставлении муниципальной гарантии с правом регрессного требования принципал до выдачи муниципальной гарантии обязан предоставить обеспечение муниципальной гарантии.  При отказе принципала предоставить обеспечение муниципальной гарантии муниципальная гарантия не выдается.</w:t>
      </w:r>
    </w:p>
    <w:p w:rsidR="00A71548" w:rsidRPr="00F06CC1" w:rsidRDefault="00A71548" w:rsidP="00A71548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Способами обеспечения исполнения обязательств принципала по удовлетворению регрессивного требования гаранта к принципалу по государственно</w:t>
      </w:r>
      <w:proofErr w:type="gramStart"/>
      <w:r>
        <w:rPr>
          <w:rFonts w:ascii="Arial" w:hAnsi="Arial" w:cs="Arial"/>
          <w:sz w:val="24"/>
          <w:szCs w:val="24"/>
        </w:rPr>
        <w:t>й(</w:t>
      </w:r>
      <w:proofErr w:type="gramEnd"/>
      <w:r>
        <w:rPr>
          <w:rFonts w:ascii="Arial" w:hAnsi="Arial" w:cs="Arial"/>
          <w:sz w:val="24"/>
          <w:szCs w:val="24"/>
        </w:rPr>
        <w:t xml:space="preserve"> муниципальной) гарантии могут быть только банковские гарантии и поручительства юридических лиц, государственные (муниципальные)гарантии, государственные гарантии иностранных государств, залог имущества. Обеспечение исполнения обязатель</w:t>
      </w:r>
      <w:proofErr w:type="gramStart"/>
      <w:r>
        <w:rPr>
          <w:rFonts w:ascii="Arial" w:hAnsi="Arial" w:cs="Arial"/>
          <w:sz w:val="24"/>
          <w:szCs w:val="24"/>
        </w:rPr>
        <w:t>ств пр</w:t>
      </w:r>
      <w:proofErr w:type="gramEnd"/>
      <w:r>
        <w:rPr>
          <w:rFonts w:ascii="Arial" w:hAnsi="Arial" w:cs="Arial"/>
          <w:sz w:val="24"/>
          <w:szCs w:val="24"/>
        </w:rPr>
        <w:t>инципала по удовлетворению регрессного требования гаранта к принципалу должно иметь достаточную степень надежности (ликвидности), а также соответствовать требованиям, установленным абзацами третьим – шестым пункта 3 ст.93,2 Бюджетного кодекса. Объем (сумма) обеспечения регрессных требований определяется при предоставлении государственной (муниципальной) гарантии с учетом финансового состояния принципала.</w:t>
      </w:r>
    </w:p>
    <w:p w:rsidR="00A71548" w:rsidRPr="00F06CC1" w:rsidRDefault="00A71548" w:rsidP="00A71548">
      <w:pPr>
        <w:pStyle w:val="a4"/>
        <w:numPr>
          <w:ilvl w:val="0"/>
          <w:numId w:val="1"/>
        </w:numPr>
        <w:ind w:left="0" w:firstLine="851"/>
        <w:rPr>
          <w:rFonts w:ascii="Arial" w:hAnsi="Arial" w:cs="Arial"/>
          <w:sz w:val="24"/>
          <w:szCs w:val="24"/>
        </w:rPr>
      </w:pPr>
      <w:r w:rsidRPr="00F06CC1">
        <w:rPr>
          <w:rFonts w:ascii="Arial" w:hAnsi="Arial" w:cs="Arial"/>
          <w:sz w:val="24"/>
          <w:szCs w:val="24"/>
        </w:rPr>
        <w:t>Договор о предоставлении администраци</w:t>
      </w:r>
      <w:r>
        <w:rPr>
          <w:rFonts w:ascii="Arial" w:hAnsi="Arial" w:cs="Arial"/>
          <w:sz w:val="24"/>
          <w:szCs w:val="24"/>
        </w:rPr>
        <w:t>ей</w:t>
      </w:r>
      <w:r w:rsidRPr="00F06C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 w:rsidRPr="00F06CC1">
        <w:rPr>
          <w:rFonts w:ascii="Arial" w:hAnsi="Arial" w:cs="Arial"/>
          <w:sz w:val="24"/>
          <w:szCs w:val="24"/>
        </w:rPr>
        <w:t xml:space="preserve">  район</w:t>
      </w:r>
      <w:r>
        <w:rPr>
          <w:rFonts w:ascii="Arial" w:hAnsi="Arial" w:cs="Arial"/>
          <w:sz w:val="24"/>
          <w:szCs w:val="24"/>
        </w:rPr>
        <w:t>а</w:t>
      </w:r>
      <w:r w:rsidRPr="00F06CC1">
        <w:rPr>
          <w:rFonts w:ascii="Arial" w:hAnsi="Arial" w:cs="Arial"/>
          <w:sz w:val="24"/>
          <w:szCs w:val="24"/>
        </w:rPr>
        <w:t xml:space="preserve"> гарантии заключается между администрацией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Верхнечебеньковского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F06CC1">
        <w:rPr>
          <w:rFonts w:ascii="Arial" w:hAnsi="Arial" w:cs="Arial"/>
          <w:sz w:val="24"/>
          <w:szCs w:val="24"/>
        </w:rPr>
        <w:t>,</w:t>
      </w:r>
      <w:proofErr w:type="gramEnd"/>
      <w:r w:rsidRPr="00F06CC1">
        <w:rPr>
          <w:rFonts w:ascii="Arial" w:hAnsi="Arial" w:cs="Arial"/>
          <w:sz w:val="24"/>
          <w:szCs w:val="24"/>
        </w:rPr>
        <w:t xml:space="preserve"> принципалом и бенефициаром. В случае предоставления муниципальной гарантии в обеспечение исполнения обязательств, по которым бенефициарами является неопределенный круг лиц, договор о предоставлении муниципальной гарантии заключаются между администрацией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Верхнечебеньковского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r w:rsidRPr="00F06CC1">
        <w:rPr>
          <w:rFonts w:ascii="Arial" w:hAnsi="Arial" w:cs="Arial"/>
          <w:sz w:val="24"/>
          <w:szCs w:val="24"/>
        </w:rPr>
        <w:t xml:space="preserve"> и принципалом.</w:t>
      </w:r>
    </w:p>
    <w:p w:rsidR="00A71548" w:rsidRPr="00F06CC1" w:rsidRDefault="00A71548" w:rsidP="00A71548">
      <w:pPr>
        <w:pStyle w:val="a4"/>
        <w:numPr>
          <w:ilvl w:val="0"/>
          <w:numId w:val="1"/>
        </w:numPr>
        <w:ind w:left="0" w:firstLine="851"/>
        <w:rPr>
          <w:rFonts w:ascii="Arial" w:hAnsi="Arial" w:cs="Arial"/>
          <w:sz w:val="24"/>
          <w:szCs w:val="24"/>
        </w:rPr>
      </w:pPr>
      <w:r w:rsidRPr="00F06CC1">
        <w:rPr>
          <w:rFonts w:ascii="Arial" w:hAnsi="Arial" w:cs="Arial"/>
          <w:sz w:val="24"/>
          <w:szCs w:val="24"/>
        </w:rPr>
        <w:t>В договоре о предоставлении муниципальной гарантии указываются:</w:t>
      </w:r>
    </w:p>
    <w:p w:rsidR="00A71548" w:rsidRPr="00F06CC1" w:rsidRDefault="00A71548" w:rsidP="00A71548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F06CC1">
        <w:rPr>
          <w:rFonts w:ascii="Arial" w:hAnsi="Arial" w:cs="Arial"/>
          <w:sz w:val="24"/>
          <w:szCs w:val="24"/>
        </w:rPr>
        <w:t>1)наименование гаранта и наименование органа, выдавшего муниципальную гарантию от имени</w:t>
      </w:r>
      <w:r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>
        <w:rPr>
          <w:rFonts w:ascii="Arial" w:hAnsi="Arial" w:cs="Arial"/>
          <w:sz w:val="24"/>
          <w:szCs w:val="24"/>
        </w:rPr>
        <w:t>Верхнечебеньковского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  <w:proofErr w:type="gramStart"/>
      <w:r>
        <w:rPr>
          <w:rFonts w:ascii="Arial" w:hAnsi="Arial" w:cs="Arial"/>
          <w:sz w:val="24"/>
          <w:szCs w:val="24"/>
        </w:rPr>
        <w:t xml:space="preserve">.                              </w:t>
      </w:r>
      <w:r w:rsidRPr="00F06CC1">
        <w:rPr>
          <w:rFonts w:ascii="Arial" w:hAnsi="Arial" w:cs="Arial"/>
          <w:sz w:val="24"/>
          <w:szCs w:val="24"/>
        </w:rPr>
        <w:t>;</w:t>
      </w:r>
      <w:proofErr w:type="gramEnd"/>
    </w:p>
    <w:p w:rsidR="00A71548" w:rsidRPr="00F06CC1" w:rsidRDefault="00A71548" w:rsidP="00A71548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F06CC1">
        <w:rPr>
          <w:rFonts w:ascii="Arial" w:hAnsi="Arial" w:cs="Arial"/>
          <w:sz w:val="24"/>
          <w:szCs w:val="24"/>
        </w:rPr>
        <w:t>2) наименование бенефициара;</w:t>
      </w:r>
    </w:p>
    <w:p w:rsidR="00A71548" w:rsidRPr="00F06CC1" w:rsidRDefault="00A71548" w:rsidP="00A71548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F06CC1">
        <w:rPr>
          <w:rFonts w:ascii="Arial" w:hAnsi="Arial" w:cs="Arial"/>
          <w:sz w:val="24"/>
          <w:szCs w:val="24"/>
        </w:rPr>
        <w:t>3)наименование принципала;</w:t>
      </w:r>
    </w:p>
    <w:p w:rsidR="00A71548" w:rsidRPr="00F06CC1" w:rsidRDefault="00A71548" w:rsidP="00A71548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F06CC1">
        <w:rPr>
          <w:rFonts w:ascii="Arial" w:hAnsi="Arial" w:cs="Arial"/>
          <w:sz w:val="24"/>
          <w:szCs w:val="24"/>
        </w:rPr>
        <w:t xml:space="preserve">4) обязательство, в обеспечение  которого выдается муниципальная гарантия (с указанием наименования, даты заключения и номера (при его наличии) </w:t>
      </w:r>
      <w:r w:rsidRPr="00F06CC1">
        <w:rPr>
          <w:rFonts w:ascii="Arial" w:hAnsi="Arial" w:cs="Arial"/>
          <w:sz w:val="24"/>
          <w:szCs w:val="24"/>
        </w:rPr>
        <w:lastRenderedPageBreak/>
        <w:t>основного обязательства, срока действия основного обязательства или срока исполнения обязательств по нему, наименований сторон, иных существенных условий основного обязательства);</w:t>
      </w:r>
    </w:p>
    <w:p w:rsidR="00A71548" w:rsidRPr="00F06CC1" w:rsidRDefault="00A71548" w:rsidP="00A71548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F06CC1">
        <w:rPr>
          <w:rFonts w:ascii="Arial" w:hAnsi="Arial" w:cs="Arial"/>
          <w:sz w:val="24"/>
          <w:szCs w:val="24"/>
        </w:rPr>
        <w:t>5) объем обязательств гаранта по муниципальной гарантии и предельная сумма муниципальной гарантии;</w:t>
      </w:r>
    </w:p>
    <w:p w:rsidR="00A71548" w:rsidRPr="00F06CC1" w:rsidRDefault="00A71548" w:rsidP="00A71548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6</w:t>
      </w:r>
      <w:r w:rsidRPr="00F06CC1">
        <w:rPr>
          <w:rFonts w:ascii="Arial" w:hAnsi="Arial" w:cs="Arial"/>
          <w:sz w:val="24"/>
          <w:szCs w:val="24"/>
        </w:rPr>
        <w:t>) основания выдачи муниципальной гарантии;</w:t>
      </w:r>
    </w:p>
    <w:p w:rsidR="00A71548" w:rsidRPr="00F06CC1" w:rsidRDefault="00A71548" w:rsidP="00A71548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F06CC1">
        <w:rPr>
          <w:rFonts w:ascii="Arial" w:hAnsi="Arial" w:cs="Arial"/>
          <w:sz w:val="24"/>
          <w:szCs w:val="24"/>
        </w:rPr>
        <w:t>7) дата вступления в силу муниципальной гарантии или событие (условие),</w:t>
      </w:r>
    </w:p>
    <w:p w:rsidR="00A71548" w:rsidRPr="00F06CC1" w:rsidRDefault="00A71548" w:rsidP="00A71548">
      <w:pPr>
        <w:tabs>
          <w:tab w:val="left" w:pos="426"/>
        </w:tabs>
        <w:ind w:firstLine="0"/>
        <w:rPr>
          <w:rFonts w:ascii="Arial" w:hAnsi="Arial" w:cs="Arial"/>
          <w:sz w:val="24"/>
          <w:szCs w:val="24"/>
        </w:rPr>
      </w:pPr>
      <w:r w:rsidRPr="00F06CC1">
        <w:rPr>
          <w:rFonts w:ascii="Arial" w:hAnsi="Arial" w:cs="Arial"/>
          <w:sz w:val="24"/>
          <w:szCs w:val="24"/>
        </w:rPr>
        <w:t>с наступлением, которого муниципальная гарантия вступает в силу;</w:t>
      </w:r>
    </w:p>
    <w:p w:rsidR="00A71548" w:rsidRPr="00F06CC1" w:rsidRDefault="00A71548" w:rsidP="00A715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F06CC1">
        <w:rPr>
          <w:rFonts w:ascii="Arial" w:hAnsi="Arial" w:cs="Arial"/>
          <w:sz w:val="24"/>
          <w:szCs w:val="24"/>
        </w:rPr>
        <w:t>8) срок действия муниципальной гарантии;</w:t>
      </w:r>
    </w:p>
    <w:p w:rsidR="00A71548" w:rsidRPr="00F06CC1" w:rsidRDefault="00A71548" w:rsidP="00A71548">
      <w:pPr>
        <w:tabs>
          <w:tab w:val="left" w:pos="8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F06CC1">
        <w:rPr>
          <w:rFonts w:ascii="Arial" w:hAnsi="Arial" w:cs="Arial"/>
          <w:sz w:val="24"/>
          <w:szCs w:val="24"/>
        </w:rPr>
        <w:t>9)</w:t>
      </w:r>
      <w:r>
        <w:rPr>
          <w:rFonts w:ascii="Arial" w:hAnsi="Arial" w:cs="Arial"/>
          <w:sz w:val="24"/>
          <w:szCs w:val="24"/>
        </w:rPr>
        <w:t xml:space="preserve"> </w:t>
      </w:r>
      <w:r w:rsidRPr="00F06CC1">
        <w:rPr>
          <w:rFonts w:ascii="Arial" w:hAnsi="Arial" w:cs="Arial"/>
          <w:sz w:val="24"/>
          <w:szCs w:val="24"/>
        </w:rPr>
        <w:t>определение гарантийного случая, срок и порядок предъявления требования бенефициара об исполнении муниципальной гарантии;</w:t>
      </w:r>
    </w:p>
    <w:p w:rsidR="00A71548" w:rsidRDefault="00A71548" w:rsidP="00A71548">
      <w:pPr>
        <w:rPr>
          <w:rFonts w:ascii="Arial" w:hAnsi="Arial" w:cs="Arial"/>
          <w:sz w:val="24"/>
          <w:szCs w:val="24"/>
        </w:rPr>
      </w:pPr>
      <w:r w:rsidRPr="00F06CC1">
        <w:rPr>
          <w:rFonts w:ascii="Arial" w:hAnsi="Arial" w:cs="Arial"/>
          <w:sz w:val="24"/>
          <w:szCs w:val="24"/>
        </w:rPr>
        <w:t>10)</w:t>
      </w:r>
      <w:r>
        <w:rPr>
          <w:rFonts w:ascii="Arial" w:hAnsi="Arial" w:cs="Arial"/>
          <w:sz w:val="24"/>
          <w:szCs w:val="24"/>
        </w:rPr>
        <w:t xml:space="preserve"> </w:t>
      </w:r>
      <w:r w:rsidRPr="00F06CC1">
        <w:rPr>
          <w:rFonts w:ascii="Arial" w:hAnsi="Arial" w:cs="Arial"/>
          <w:sz w:val="24"/>
          <w:szCs w:val="24"/>
        </w:rPr>
        <w:t>основания отзыва муниципальной гарантии</w:t>
      </w:r>
      <w:r>
        <w:rPr>
          <w:rFonts w:ascii="Arial" w:hAnsi="Arial" w:cs="Arial"/>
          <w:sz w:val="24"/>
          <w:szCs w:val="24"/>
        </w:rPr>
        <w:t xml:space="preserve"> в том числе:</w:t>
      </w:r>
    </w:p>
    <w:p w:rsidR="00A71548" w:rsidRDefault="00A71548" w:rsidP="00A71548">
      <w:pPr>
        <w:rPr>
          <w:rFonts w:ascii="Arial" w:hAnsi="Arial" w:cs="Arial"/>
          <w:sz w:val="24"/>
          <w:szCs w:val="24"/>
        </w:rPr>
      </w:pPr>
      <w:r w:rsidRPr="00F06CC1">
        <w:rPr>
          <w:rFonts w:ascii="Arial" w:hAnsi="Arial" w:cs="Arial"/>
          <w:sz w:val="24"/>
          <w:szCs w:val="24"/>
        </w:rPr>
        <w:t xml:space="preserve">а) изменение без предварительного письменного согласия </w:t>
      </w:r>
      <w:r>
        <w:rPr>
          <w:rFonts w:ascii="Arial" w:hAnsi="Arial" w:cs="Arial"/>
          <w:sz w:val="24"/>
          <w:szCs w:val="24"/>
        </w:rPr>
        <w:t>администрации</w:t>
      </w:r>
      <w:r w:rsidRPr="00F06CC1">
        <w:rPr>
          <w:rFonts w:ascii="Arial" w:hAnsi="Arial" w:cs="Arial"/>
          <w:sz w:val="24"/>
          <w:szCs w:val="24"/>
        </w:rPr>
        <w:t xml:space="preserve"> </w:t>
      </w:r>
    </w:p>
    <w:p w:rsidR="00A71548" w:rsidRPr="00F06CC1" w:rsidRDefault="00A71548" w:rsidP="00A715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Pr="00F06C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 w:rsidRPr="00F06CC1">
        <w:rPr>
          <w:rFonts w:ascii="Arial" w:hAnsi="Arial" w:cs="Arial"/>
          <w:sz w:val="24"/>
          <w:szCs w:val="24"/>
        </w:rPr>
        <w:t xml:space="preserve">условий основного обязательства, указанных в пункте 14 настоящей </w:t>
      </w:r>
      <w:r>
        <w:rPr>
          <w:rFonts w:ascii="Arial" w:hAnsi="Arial" w:cs="Arial"/>
          <w:sz w:val="24"/>
          <w:szCs w:val="24"/>
        </w:rPr>
        <w:t>статьи</w:t>
      </w:r>
      <w:r w:rsidRPr="00F06CC1">
        <w:rPr>
          <w:rFonts w:ascii="Arial" w:hAnsi="Arial" w:cs="Arial"/>
          <w:sz w:val="24"/>
          <w:szCs w:val="24"/>
        </w:rPr>
        <w:t>;</w:t>
      </w:r>
    </w:p>
    <w:p w:rsidR="00A71548" w:rsidRPr="00F06CC1" w:rsidRDefault="00A71548" w:rsidP="00A71548">
      <w:pPr>
        <w:rPr>
          <w:rFonts w:ascii="Arial" w:hAnsi="Arial" w:cs="Arial"/>
          <w:sz w:val="24"/>
          <w:szCs w:val="24"/>
        </w:rPr>
      </w:pPr>
      <w:r w:rsidRPr="00F06CC1">
        <w:rPr>
          <w:rFonts w:ascii="Arial" w:hAnsi="Arial" w:cs="Arial"/>
          <w:sz w:val="24"/>
          <w:szCs w:val="24"/>
        </w:rPr>
        <w:t>б) неисполнение  принципалом обязанности, установленной пунктом 7 статьи 115 и пунктом 5 статьи 115.3 Бюджетного кодекса Р</w:t>
      </w:r>
      <w:r>
        <w:rPr>
          <w:rFonts w:ascii="Arial" w:hAnsi="Arial" w:cs="Arial"/>
          <w:sz w:val="24"/>
          <w:szCs w:val="24"/>
        </w:rPr>
        <w:t xml:space="preserve">оссийской </w:t>
      </w:r>
      <w:r w:rsidRPr="00F06CC1">
        <w:rPr>
          <w:rFonts w:ascii="Arial" w:hAnsi="Arial" w:cs="Arial"/>
          <w:sz w:val="24"/>
          <w:szCs w:val="24"/>
        </w:rPr>
        <w:t>Ф</w:t>
      </w:r>
      <w:r>
        <w:rPr>
          <w:rFonts w:ascii="Arial" w:hAnsi="Arial" w:cs="Arial"/>
          <w:sz w:val="24"/>
          <w:szCs w:val="24"/>
        </w:rPr>
        <w:t>едерации</w:t>
      </w:r>
      <w:r w:rsidRPr="00F06CC1">
        <w:rPr>
          <w:rFonts w:ascii="Arial" w:hAnsi="Arial" w:cs="Arial"/>
          <w:sz w:val="24"/>
          <w:szCs w:val="24"/>
        </w:rPr>
        <w:t>;</w:t>
      </w:r>
    </w:p>
    <w:p w:rsidR="00A71548" w:rsidRDefault="00A71548" w:rsidP="00A71548">
      <w:pPr>
        <w:rPr>
          <w:rFonts w:ascii="Arial" w:hAnsi="Arial" w:cs="Arial"/>
          <w:sz w:val="24"/>
          <w:szCs w:val="24"/>
        </w:rPr>
      </w:pPr>
      <w:r w:rsidRPr="00F06CC1">
        <w:rPr>
          <w:rFonts w:ascii="Arial" w:hAnsi="Arial" w:cs="Arial"/>
          <w:sz w:val="24"/>
          <w:szCs w:val="24"/>
        </w:rPr>
        <w:t>в) нецелевое использование средств</w:t>
      </w:r>
      <w:r>
        <w:rPr>
          <w:rFonts w:ascii="Arial" w:hAnsi="Arial" w:cs="Arial"/>
          <w:sz w:val="24"/>
          <w:szCs w:val="24"/>
        </w:rPr>
        <w:t>,  полученных  под муниципальную гарантию;</w:t>
      </w:r>
    </w:p>
    <w:p w:rsidR="00A71548" w:rsidRDefault="00A71548" w:rsidP="00A715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г) исключение  реализуемого </w:t>
      </w:r>
      <w:r w:rsidRPr="00F06C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принципалом инвестиционного проекта из реестра приоритетных инвестиционных проектов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Сакмарский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район, по которым предоставляются меры муниципальной поддержки;</w:t>
      </w:r>
    </w:p>
    <w:p w:rsidR="00A71548" w:rsidRPr="00F06CC1" w:rsidRDefault="00A71548" w:rsidP="00A71548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</w:t>
      </w:r>
      <w:proofErr w:type="spellEnd"/>
      <w:r>
        <w:rPr>
          <w:rFonts w:ascii="Arial" w:hAnsi="Arial" w:cs="Arial"/>
          <w:sz w:val="24"/>
          <w:szCs w:val="24"/>
        </w:rPr>
        <w:t xml:space="preserve">) приватизация хозяйственного общества, указанного во втором абзаце пункта 3 статьи 3 настоящего  порядка, в результате которой доля собственности муниципального образования  </w:t>
      </w:r>
      <w:proofErr w:type="spellStart"/>
      <w:r>
        <w:rPr>
          <w:rFonts w:ascii="Arial" w:hAnsi="Arial" w:cs="Arial"/>
          <w:sz w:val="24"/>
          <w:szCs w:val="24"/>
        </w:rPr>
        <w:t>Верхнечебеньковский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в уставном капитале составила  менее 50 процентов.</w:t>
      </w:r>
    </w:p>
    <w:p w:rsidR="00A71548" w:rsidRPr="00F06CC1" w:rsidRDefault="00A71548" w:rsidP="00A71548">
      <w:pPr>
        <w:rPr>
          <w:rFonts w:ascii="Arial" w:hAnsi="Arial" w:cs="Arial"/>
          <w:sz w:val="24"/>
          <w:szCs w:val="24"/>
        </w:rPr>
      </w:pPr>
      <w:r w:rsidRPr="00F06CC1">
        <w:rPr>
          <w:rFonts w:ascii="Arial" w:hAnsi="Arial" w:cs="Arial"/>
          <w:sz w:val="24"/>
          <w:szCs w:val="24"/>
        </w:rPr>
        <w:t>11) порядок исполнения гарантом обязательств по муниципальной гарантии;</w:t>
      </w:r>
    </w:p>
    <w:p w:rsidR="00A71548" w:rsidRPr="00F06CC1" w:rsidRDefault="00A71548" w:rsidP="00A71548">
      <w:pPr>
        <w:rPr>
          <w:rFonts w:ascii="Arial" w:hAnsi="Arial" w:cs="Arial"/>
          <w:sz w:val="24"/>
          <w:szCs w:val="24"/>
        </w:rPr>
      </w:pPr>
      <w:r w:rsidRPr="00F06CC1">
        <w:rPr>
          <w:rFonts w:ascii="Arial" w:hAnsi="Arial" w:cs="Arial"/>
          <w:sz w:val="24"/>
          <w:szCs w:val="24"/>
        </w:rPr>
        <w:t>12)основания уменьшения суммы  муниципальной гарантии при исполнении в полном объеме или в какой</w:t>
      </w:r>
      <w:r>
        <w:rPr>
          <w:rFonts w:ascii="Arial" w:hAnsi="Arial" w:cs="Arial"/>
          <w:sz w:val="24"/>
          <w:szCs w:val="24"/>
        </w:rPr>
        <w:t xml:space="preserve"> - </w:t>
      </w:r>
      <w:r w:rsidRPr="00F06CC1">
        <w:rPr>
          <w:rFonts w:ascii="Arial" w:hAnsi="Arial" w:cs="Arial"/>
          <w:sz w:val="24"/>
          <w:szCs w:val="24"/>
        </w:rPr>
        <w:t xml:space="preserve"> либо части муниципальной гарантии, исполнении (прекращении по иным основаниям) в полном объеме или в какой-либо части обязатель</w:t>
      </w:r>
      <w:proofErr w:type="gramStart"/>
      <w:r w:rsidRPr="00F06CC1">
        <w:rPr>
          <w:rFonts w:ascii="Arial" w:hAnsi="Arial" w:cs="Arial"/>
          <w:sz w:val="24"/>
          <w:szCs w:val="24"/>
        </w:rPr>
        <w:t>ств пр</w:t>
      </w:r>
      <w:proofErr w:type="gramEnd"/>
      <w:r w:rsidRPr="00F06CC1">
        <w:rPr>
          <w:rFonts w:ascii="Arial" w:hAnsi="Arial" w:cs="Arial"/>
          <w:sz w:val="24"/>
          <w:szCs w:val="24"/>
        </w:rPr>
        <w:t>инципала, обеспеченных муниципальной гарантией, и в иных случаях, установленных муниципальной гарантией;</w:t>
      </w:r>
    </w:p>
    <w:p w:rsidR="00A71548" w:rsidRPr="00F06CC1" w:rsidRDefault="00A71548" w:rsidP="00A71548">
      <w:pPr>
        <w:rPr>
          <w:rFonts w:ascii="Arial" w:hAnsi="Arial" w:cs="Arial"/>
          <w:sz w:val="24"/>
          <w:szCs w:val="24"/>
        </w:rPr>
      </w:pPr>
      <w:r w:rsidRPr="00F06CC1">
        <w:rPr>
          <w:rFonts w:ascii="Arial" w:hAnsi="Arial" w:cs="Arial"/>
          <w:sz w:val="24"/>
          <w:szCs w:val="24"/>
        </w:rPr>
        <w:t>13) основание прекращения муниципальной гарантии;</w:t>
      </w:r>
    </w:p>
    <w:p w:rsidR="00A71548" w:rsidRPr="00F06CC1" w:rsidRDefault="00A71548" w:rsidP="00A71548">
      <w:pPr>
        <w:rPr>
          <w:rFonts w:ascii="Arial" w:hAnsi="Arial" w:cs="Arial"/>
          <w:sz w:val="24"/>
          <w:szCs w:val="24"/>
        </w:rPr>
      </w:pPr>
      <w:r w:rsidRPr="00F06CC1">
        <w:rPr>
          <w:rFonts w:ascii="Arial" w:hAnsi="Arial" w:cs="Arial"/>
          <w:sz w:val="24"/>
          <w:szCs w:val="24"/>
        </w:rPr>
        <w:t>14) условия основного обязательства, которые не могут быть изменены без предварительного письменного согласия гаранта;</w:t>
      </w:r>
    </w:p>
    <w:p w:rsidR="00A71548" w:rsidRPr="00F06CC1" w:rsidRDefault="00A71548" w:rsidP="00A71548">
      <w:pPr>
        <w:rPr>
          <w:rFonts w:ascii="Arial" w:hAnsi="Arial" w:cs="Arial"/>
          <w:sz w:val="24"/>
          <w:szCs w:val="24"/>
        </w:rPr>
      </w:pPr>
      <w:r w:rsidRPr="00F06CC1">
        <w:rPr>
          <w:rFonts w:ascii="Arial" w:hAnsi="Arial" w:cs="Arial"/>
          <w:sz w:val="24"/>
          <w:szCs w:val="24"/>
        </w:rPr>
        <w:t>15) наличие или отсутствие права требования гаранта к принципалу о возмещении денежных средств, уплаченных гарантом  бенефициару по муниципальной гарантии;</w:t>
      </w:r>
    </w:p>
    <w:p w:rsidR="00A71548" w:rsidRPr="00F06CC1" w:rsidRDefault="00A71548" w:rsidP="00A71548">
      <w:pPr>
        <w:rPr>
          <w:rFonts w:ascii="Arial" w:hAnsi="Arial" w:cs="Arial"/>
          <w:sz w:val="24"/>
          <w:szCs w:val="24"/>
        </w:rPr>
      </w:pPr>
      <w:r w:rsidRPr="00F06CC1">
        <w:rPr>
          <w:rFonts w:ascii="Arial" w:hAnsi="Arial" w:cs="Arial"/>
          <w:sz w:val="24"/>
          <w:szCs w:val="24"/>
        </w:rPr>
        <w:t>16) права и обязанности сторон;</w:t>
      </w:r>
    </w:p>
    <w:p w:rsidR="00A71548" w:rsidRPr="00F06CC1" w:rsidRDefault="00A71548" w:rsidP="00A71548">
      <w:pPr>
        <w:rPr>
          <w:rFonts w:ascii="Arial" w:hAnsi="Arial" w:cs="Arial"/>
          <w:sz w:val="24"/>
          <w:szCs w:val="24"/>
        </w:rPr>
      </w:pPr>
      <w:r w:rsidRPr="00F06CC1">
        <w:rPr>
          <w:rFonts w:ascii="Arial" w:hAnsi="Arial" w:cs="Arial"/>
          <w:sz w:val="24"/>
          <w:szCs w:val="24"/>
        </w:rPr>
        <w:t>17)  меры ответственности принципала за нецелевое использование средств, полученных под муниципальную гарантию;</w:t>
      </w:r>
    </w:p>
    <w:p w:rsidR="00A71548" w:rsidRDefault="00A71548" w:rsidP="00A71548">
      <w:pPr>
        <w:rPr>
          <w:rFonts w:ascii="Arial" w:hAnsi="Arial" w:cs="Arial"/>
          <w:sz w:val="24"/>
          <w:szCs w:val="24"/>
        </w:rPr>
      </w:pPr>
      <w:r w:rsidRPr="00F06CC1">
        <w:rPr>
          <w:rFonts w:ascii="Arial" w:hAnsi="Arial" w:cs="Arial"/>
          <w:sz w:val="24"/>
          <w:szCs w:val="24"/>
        </w:rPr>
        <w:t>18) иные условия муниципальной гарантии, а также сведения, определенные Бюджетным кодексом Р</w:t>
      </w:r>
      <w:r>
        <w:rPr>
          <w:rFonts w:ascii="Arial" w:hAnsi="Arial" w:cs="Arial"/>
          <w:sz w:val="24"/>
          <w:szCs w:val="24"/>
        </w:rPr>
        <w:t xml:space="preserve">оссийской </w:t>
      </w:r>
      <w:r w:rsidRPr="00F06CC1">
        <w:rPr>
          <w:rFonts w:ascii="Arial" w:hAnsi="Arial" w:cs="Arial"/>
          <w:sz w:val="24"/>
          <w:szCs w:val="24"/>
        </w:rPr>
        <w:t>Ф</w:t>
      </w:r>
      <w:r>
        <w:rPr>
          <w:rFonts w:ascii="Arial" w:hAnsi="Arial" w:cs="Arial"/>
          <w:sz w:val="24"/>
          <w:szCs w:val="24"/>
        </w:rPr>
        <w:t>едерации</w:t>
      </w:r>
      <w:r w:rsidRPr="00F06CC1">
        <w:rPr>
          <w:rFonts w:ascii="Arial" w:hAnsi="Arial" w:cs="Arial"/>
          <w:sz w:val="24"/>
          <w:szCs w:val="24"/>
        </w:rPr>
        <w:t>, решениями Совета депутатов</w:t>
      </w:r>
      <w:proofErr w:type="gramStart"/>
      <w:r w:rsidRPr="00F06C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</w:t>
      </w:r>
      <w:r w:rsidRPr="00F06C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F06CC1">
        <w:rPr>
          <w:rFonts w:ascii="Arial" w:hAnsi="Arial" w:cs="Arial"/>
          <w:sz w:val="24"/>
          <w:szCs w:val="24"/>
        </w:rPr>
        <w:t>,</w:t>
      </w:r>
      <w:proofErr w:type="gramEnd"/>
      <w:r w:rsidRPr="00F06CC1">
        <w:rPr>
          <w:rFonts w:ascii="Arial" w:hAnsi="Arial" w:cs="Arial"/>
          <w:sz w:val="24"/>
          <w:szCs w:val="24"/>
        </w:rPr>
        <w:t xml:space="preserve"> постановлениями администрации</w:t>
      </w:r>
      <w:r>
        <w:rPr>
          <w:rFonts w:ascii="Arial" w:hAnsi="Arial" w:cs="Arial"/>
          <w:sz w:val="24"/>
          <w:szCs w:val="24"/>
        </w:rPr>
        <w:t>.</w:t>
      </w:r>
    </w:p>
    <w:p w:rsidR="00A71548" w:rsidRDefault="00A71548" w:rsidP="00A715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19) Отзывы гарантом в следующих случаях:</w:t>
      </w:r>
    </w:p>
    <w:p w:rsidR="00A71548" w:rsidRDefault="00A71548" w:rsidP="00A715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изменение без предварительного письменного согласия гаранта указанных в государственной (муниципальной</w:t>
      </w:r>
      <w:proofErr w:type="gramStart"/>
      <w:r>
        <w:rPr>
          <w:rFonts w:ascii="Arial" w:hAnsi="Arial" w:cs="Arial"/>
          <w:sz w:val="24"/>
          <w:szCs w:val="24"/>
        </w:rPr>
        <w:t xml:space="preserve"> )</w:t>
      </w:r>
      <w:proofErr w:type="gramEnd"/>
      <w:r>
        <w:rPr>
          <w:rFonts w:ascii="Arial" w:hAnsi="Arial" w:cs="Arial"/>
          <w:sz w:val="24"/>
          <w:szCs w:val="24"/>
        </w:rPr>
        <w:t xml:space="preserve"> гарантии условий основного обязательства, которые не могут быть изменены без предварительного письменного согласия гаранта;</w:t>
      </w:r>
      <w:r w:rsidRPr="00F06CC1">
        <w:rPr>
          <w:rFonts w:ascii="Arial" w:hAnsi="Arial" w:cs="Arial"/>
          <w:sz w:val="24"/>
          <w:szCs w:val="24"/>
        </w:rPr>
        <w:t xml:space="preserve"> </w:t>
      </w:r>
    </w:p>
    <w:p w:rsidR="00A71548" w:rsidRPr="00F06CC1" w:rsidRDefault="00A71548" w:rsidP="00A715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целевое использование средств кредита (займа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займа в том числе облигационного), обеспеченного государственной(муниципальной) гарантией.                              </w:t>
      </w:r>
      <w:r w:rsidRPr="00F06CC1">
        <w:rPr>
          <w:rFonts w:ascii="Arial" w:hAnsi="Arial" w:cs="Arial"/>
          <w:sz w:val="24"/>
          <w:szCs w:val="24"/>
        </w:rPr>
        <w:t>.</w:t>
      </w:r>
    </w:p>
    <w:p w:rsidR="00C8559D" w:rsidRDefault="00C8559D"/>
    <w:sectPr w:rsidR="00C8559D" w:rsidSect="005801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54710"/>
    <w:multiLevelType w:val="hybridMultilevel"/>
    <w:tmpl w:val="D7DEDA7C"/>
    <w:lvl w:ilvl="0" w:tplc="6528396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548"/>
    <w:rsid w:val="0013246A"/>
    <w:rsid w:val="00504858"/>
    <w:rsid w:val="00540C3B"/>
    <w:rsid w:val="006246EB"/>
    <w:rsid w:val="007449A3"/>
    <w:rsid w:val="00A71548"/>
    <w:rsid w:val="00BD1ADF"/>
    <w:rsid w:val="00C8559D"/>
    <w:rsid w:val="00FE0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8"/>
    <w:pPr>
      <w:spacing w:after="0" w:line="240" w:lineRule="auto"/>
      <w:ind w:right="-284" w:firstLine="851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548"/>
    <w:pPr>
      <w:spacing w:after="0" w:line="240" w:lineRule="auto"/>
      <w:ind w:right="-284" w:firstLine="851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5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1180</Words>
  <Characters>6732</Characters>
  <Application>Microsoft Office Word</Application>
  <DocSecurity>0</DocSecurity>
  <Lines>56</Lines>
  <Paragraphs>15</Paragraphs>
  <ScaleCrop>false</ScaleCrop>
  <Company>Kraftway</Company>
  <LinksUpToDate>false</LinksUpToDate>
  <CharactersWithSpaces>7897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5</cp:revision>
  <dcterms:created xsi:type="dcterms:W3CDTF">2022-03-09T11:57:00Z</dcterms:created>
  <dcterms:modified xsi:type="dcterms:W3CDTF">2022-03-10T09:34:00Z</dcterms:modified>
</cp:coreProperties>
</file>