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 xml:space="preserve">СОВЕТ ДЕПУТАТОВ </w:t>
      </w:r>
    </w:p>
    <w:p w:rsidR="002E6FC1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МУНИЦИПАЛЬНОГО ОБРАЗОВАНИЯ</w:t>
      </w:r>
    </w:p>
    <w:p w:rsidR="00A2135A" w:rsidRPr="00E17C18" w:rsidRDefault="00A2135A" w:rsidP="002E6FC1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ВЕРХНЕЧЕБЕНЬКОВСКИЙ СЕЛЬСОВЕТ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САКМАРСКИЙ РАЙОН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ОРЕНБУРГСКОЙ ОБЛАСТИ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РЕШЕНИЕ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2E6FC1" w:rsidRPr="00E17C18" w:rsidTr="002F7601">
        <w:tc>
          <w:tcPr>
            <w:tcW w:w="4785" w:type="dxa"/>
          </w:tcPr>
          <w:p w:rsidR="002E6FC1" w:rsidRPr="00E17C18" w:rsidRDefault="00F660FC" w:rsidP="002F7601">
            <w:pPr>
              <w:ind w:firstLine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14</w:t>
            </w:r>
            <w:r w:rsidR="000324A3">
              <w:rPr>
                <w:rFonts w:ascii="Arial" w:hAnsi="Arial" w:cs="Arial"/>
                <w:b/>
                <w:szCs w:val="28"/>
              </w:rPr>
              <w:t>.1</w:t>
            </w:r>
            <w:r w:rsidR="00EE6C4C">
              <w:rPr>
                <w:rFonts w:ascii="Arial" w:hAnsi="Arial" w:cs="Arial"/>
                <w:b/>
                <w:szCs w:val="28"/>
              </w:rPr>
              <w:t>0</w:t>
            </w:r>
            <w:r w:rsidR="002E6FC1">
              <w:rPr>
                <w:rFonts w:ascii="Arial" w:hAnsi="Arial" w:cs="Arial"/>
                <w:b/>
                <w:szCs w:val="28"/>
              </w:rPr>
              <w:t>.</w:t>
            </w:r>
            <w:r w:rsidR="002E6FC1" w:rsidRPr="00E17C18">
              <w:rPr>
                <w:rFonts w:ascii="Arial" w:hAnsi="Arial" w:cs="Arial"/>
                <w:b/>
                <w:szCs w:val="28"/>
              </w:rPr>
              <w:t>20</w:t>
            </w:r>
            <w:r w:rsidR="00EE6C4C">
              <w:rPr>
                <w:rFonts w:ascii="Arial" w:hAnsi="Arial" w:cs="Arial"/>
                <w:b/>
                <w:szCs w:val="28"/>
              </w:rPr>
              <w:t>22</w:t>
            </w:r>
          </w:p>
        </w:tc>
        <w:tc>
          <w:tcPr>
            <w:tcW w:w="4786" w:type="dxa"/>
          </w:tcPr>
          <w:p w:rsidR="002E6FC1" w:rsidRPr="00E17C18" w:rsidRDefault="002E6FC1" w:rsidP="002F7601">
            <w:pPr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№</w:t>
            </w:r>
            <w:r w:rsidR="00F660FC">
              <w:rPr>
                <w:rFonts w:ascii="Arial" w:hAnsi="Arial" w:cs="Arial"/>
                <w:b/>
                <w:szCs w:val="28"/>
              </w:rPr>
              <w:t xml:space="preserve"> 76</w:t>
            </w:r>
          </w:p>
        </w:tc>
      </w:tr>
    </w:tbl>
    <w:p w:rsidR="00A2135A" w:rsidRDefault="00A2135A" w:rsidP="002E6FC1">
      <w:pPr>
        <w:ind w:firstLine="851"/>
        <w:jc w:val="center"/>
        <w:rPr>
          <w:rFonts w:ascii="Arial" w:hAnsi="Arial" w:cs="Arial"/>
          <w:b/>
          <w:szCs w:val="28"/>
        </w:rPr>
      </w:pPr>
    </w:p>
    <w:p w:rsidR="00EE6C4C" w:rsidRDefault="00EE6C4C" w:rsidP="002E6FC1">
      <w:pPr>
        <w:ind w:firstLine="851"/>
        <w:jc w:val="center"/>
        <w:rPr>
          <w:rFonts w:ascii="Arial" w:hAnsi="Arial" w:cs="Arial"/>
          <w:b/>
          <w:szCs w:val="28"/>
        </w:rPr>
      </w:pPr>
    </w:p>
    <w:p w:rsidR="00EE6C4C" w:rsidRPr="007E4BC8" w:rsidRDefault="000324A3" w:rsidP="00EE6C4C">
      <w:pPr>
        <w:ind w:firstLine="851"/>
        <w:jc w:val="center"/>
        <w:rPr>
          <w:rFonts w:ascii="Arial" w:hAnsi="Arial" w:cs="Arial"/>
          <w:bCs/>
          <w:szCs w:val="28"/>
        </w:rPr>
      </w:pPr>
      <w:r w:rsidRPr="007E4BC8">
        <w:rPr>
          <w:rFonts w:ascii="Arial" w:hAnsi="Arial" w:cs="Arial"/>
          <w:bCs/>
          <w:szCs w:val="28"/>
        </w:rPr>
        <w:t xml:space="preserve"> </w:t>
      </w:r>
      <w:r w:rsidR="007E4BC8" w:rsidRPr="007E4BC8">
        <w:rPr>
          <w:rFonts w:ascii="Arial" w:hAnsi="Arial" w:cs="Arial"/>
          <w:bCs/>
          <w:szCs w:val="28"/>
        </w:rPr>
        <w:t>О</w:t>
      </w:r>
      <w:r w:rsidR="006737B1">
        <w:rPr>
          <w:rFonts w:ascii="Arial" w:hAnsi="Arial" w:cs="Arial"/>
          <w:bCs/>
          <w:szCs w:val="28"/>
        </w:rPr>
        <w:t xml:space="preserve"> </w:t>
      </w:r>
      <w:r w:rsidR="00C01BAA">
        <w:rPr>
          <w:rFonts w:ascii="Arial" w:hAnsi="Arial" w:cs="Arial"/>
          <w:bCs/>
          <w:szCs w:val="28"/>
        </w:rPr>
        <w:t xml:space="preserve">санитарной </w:t>
      </w:r>
      <w:r w:rsidR="00C01BAA" w:rsidRPr="007E4BC8">
        <w:rPr>
          <w:rFonts w:ascii="Arial" w:hAnsi="Arial" w:cs="Arial"/>
          <w:bCs/>
          <w:szCs w:val="28"/>
        </w:rPr>
        <w:t>вырубке</w:t>
      </w:r>
      <w:r w:rsidR="00EE6C4C" w:rsidRPr="007E4BC8">
        <w:rPr>
          <w:rFonts w:ascii="Arial" w:hAnsi="Arial" w:cs="Arial"/>
          <w:bCs/>
          <w:spacing w:val="-1"/>
          <w:szCs w:val="28"/>
        </w:rPr>
        <w:t xml:space="preserve"> </w:t>
      </w:r>
      <w:r w:rsidR="00EE6C4C" w:rsidRPr="007E4BC8">
        <w:rPr>
          <w:rFonts w:ascii="Arial" w:hAnsi="Arial" w:cs="Arial"/>
          <w:bCs/>
          <w:szCs w:val="28"/>
        </w:rPr>
        <w:t>деревьев</w:t>
      </w:r>
      <w:r w:rsidR="00EE6C4C" w:rsidRPr="007E4BC8">
        <w:rPr>
          <w:rFonts w:ascii="Arial" w:hAnsi="Arial" w:cs="Arial"/>
          <w:bCs/>
          <w:spacing w:val="-1"/>
          <w:szCs w:val="28"/>
        </w:rPr>
        <w:t xml:space="preserve"> </w:t>
      </w:r>
      <w:r w:rsidR="00EE6C4C" w:rsidRPr="007E4BC8">
        <w:rPr>
          <w:rFonts w:ascii="Arial" w:hAnsi="Arial" w:cs="Arial"/>
          <w:bCs/>
          <w:szCs w:val="28"/>
        </w:rPr>
        <w:t>и</w:t>
      </w:r>
      <w:r w:rsidR="00EE6C4C" w:rsidRPr="007E4BC8">
        <w:rPr>
          <w:rFonts w:ascii="Arial" w:hAnsi="Arial" w:cs="Arial"/>
          <w:bCs/>
          <w:spacing w:val="-3"/>
          <w:szCs w:val="28"/>
        </w:rPr>
        <w:t xml:space="preserve"> </w:t>
      </w:r>
      <w:r w:rsidR="00EE6C4C" w:rsidRPr="007E4BC8">
        <w:rPr>
          <w:rFonts w:ascii="Arial" w:hAnsi="Arial" w:cs="Arial"/>
          <w:bCs/>
          <w:spacing w:val="-2"/>
          <w:szCs w:val="28"/>
        </w:rPr>
        <w:t>кустарников</w:t>
      </w:r>
      <w:r w:rsidR="00FA38B6">
        <w:rPr>
          <w:rFonts w:ascii="Arial" w:hAnsi="Arial" w:cs="Arial"/>
          <w:bCs/>
          <w:spacing w:val="-2"/>
          <w:szCs w:val="28"/>
        </w:rPr>
        <w:t xml:space="preserve"> в 2022 -2024 гг.</w:t>
      </w:r>
    </w:p>
    <w:p w:rsidR="00EE6C4C" w:rsidRPr="007E4BC8" w:rsidRDefault="00EE6C4C" w:rsidP="00EE6C4C">
      <w:pPr>
        <w:ind w:firstLine="851"/>
        <w:jc w:val="center"/>
        <w:rPr>
          <w:rFonts w:ascii="Arial" w:hAnsi="Arial" w:cs="Arial"/>
          <w:bCs/>
          <w:spacing w:val="-2"/>
          <w:szCs w:val="28"/>
        </w:rPr>
      </w:pPr>
      <w:r w:rsidRPr="007E4BC8">
        <w:rPr>
          <w:rFonts w:ascii="Arial" w:hAnsi="Arial" w:cs="Arial"/>
          <w:bCs/>
          <w:szCs w:val="28"/>
        </w:rPr>
        <w:t>на</w:t>
      </w:r>
      <w:r w:rsidRPr="007E4BC8">
        <w:rPr>
          <w:rFonts w:ascii="Arial" w:hAnsi="Arial" w:cs="Arial"/>
          <w:bCs/>
          <w:spacing w:val="-5"/>
          <w:szCs w:val="28"/>
        </w:rPr>
        <w:t xml:space="preserve"> </w:t>
      </w:r>
      <w:r w:rsidRPr="007E4BC8">
        <w:rPr>
          <w:rFonts w:ascii="Arial" w:hAnsi="Arial" w:cs="Arial"/>
          <w:bCs/>
          <w:szCs w:val="28"/>
        </w:rPr>
        <w:t>территории</w:t>
      </w:r>
      <w:r w:rsidRPr="007E4BC8">
        <w:rPr>
          <w:rFonts w:ascii="Arial" w:hAnsi="Arial" w:cs="Arial"/>
          <w:bCs/>
          <w:spacing w:val="-5"/>
          <w:szCs w:val="28"/>
        </w:rPr>
        <w:t xml:space="preserve"> </w:t>
      </w:r>
      <w:r w:rsidRPr="007E4BC8">
        <w:rPr>
          <w:rFonts w:ascii="Arial" w:hAnsi="Arial" w:cs="Arial"/>
          <w:bCs/>
          <w:szCs w:val="28"/>
        </w:rPr>
        <w:t>муниципального</w:t>
      </w:r>
      <w:r w:rsidRPr="007E4BC8">
        <w:rPr>
          <w:rFonts w:ascii="Arial" w:hAnsi="Arial" w:cs="Arial"/>
          <w:bCs/>
          <w:spacing w:val="-4"/>
          <w:szCs w:val="28"/>
        </w:rPr>
        <w:t xml:space="preserve"> </w:t>
      </w:r>
      <w:r w:rsidRPr="007E4BC8">
        <w:rPr>
          <w:rFonts w:ascii="Arial" w:hAnsi="Arial" w:cs="Arial"/>
          <w:bCs/>
          <w:szCs w:val="28"/>
        </w:rPr>
        <w:t>образования</w:t>
      </w:r>
      <w:r w:rsidRPr="007E4BC8">
        <w:rPr>
          <w:rFonts w:ascii="Arial" w:hAnsi="Arial" w:cs="Arial"/>
          <w:bCs/>
          <w:spacing w:val="-4"/>
          <w:szCs w:val="28"/>
        </w:rPr>
        <w:t xml:space="preserve"> </w:t>
      </w:r>
      <w:r w:rsidR="00FA38B6" w:rsidRPr="007E4BC8">
        <w:rPr>
          <w:rFonts w:ascii="Arial" w:hAnsi="Arial" w:cs="Arial"/>
          <w:bCs/>
          <w:spacing w:val="-4"/>
          <w:szCs w:val="28"/>
        </w:rPr>
        <w:t xml:space="preserve">Верхнечебеньковский </w:t>
      </w:r>
      <w:r w:rsidR="00FA38B6" w:rsidRPr="007E4BC8">
        <w:rPr>
          <w:rFonts w:ascii="Arial" w:hAnsi="Arial" w:cs="Arial"/>
          <w:bCs/>
          <w:spacing w:val="-2"/>
          <w:szCs w:val="28"/>
        </w:rPr>
        <w:t>сельсовет</w:t>
      </w:r>
      <w:r w:rsidRPr="007E4BC8">
        <w:rPr>
          <w:rFonts w:ascii="Arial" w:hAnsi="Arial" w:cs="Arial"/>
          <w:bCs/>
          <w:spacing w:val="-2"/>
          <w:szCs w:val="28"/>
        </w:rPr>
        <w:t xml:space="preserve">, на земельных участках </w:t>
      </w:r>
    </w:p>
    <w:p w:rsidR="00EE6C4C" w:rsidRPr="007E4BC8" w:rsidRDefault="00EE6C4C" w:rsidP="007E4BC8">
      <w:pPr>
        <w:ind w:firstLine="851"/>
        <w:rPr>
          <w:rFonts w:ascii="Arial" w:hAnsi="Arial" w:cs="Arial"/>
          <w:bCs/>
          <w:szCs w:val="28"/>
        </w:rPr>
      </w:pPr>
      <w:r w:rsidRPr="007E4BC8">
        <w:rPr>
          <w:rStyle w:val="a4"/>
          <w:rFonts w:ascii="Arial" w:hAnsi="Arial" w:cs="Arial"/>
          <w:b w:val="0"/>
          <w:szCs w:val="28"/>
          <w:shd w:val="clear" w:color="auto" w:fill="FFFFFF"/>
        </w:rPr>
        <w:t>-  кадастровый номер :  </w:t>
      </w:r>
      <w:hyperlink r:id="rId5" w:tgtFrame="_blank" w:history="1">
        <w:r w:rsidRPr="007E4BC8">
          <w:rPr>
            <w:rStyle w:val="a5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56:25:0401003:77</w:t>
        </w:r>
      </w:hyperlink>
      <w:r w:rsidRPr="007E4BC8">
        <w:rPr>
          <w:rFonts w:ascii="Arial" w:hAnsi="Arial" w:cs="Arial"/>
          <w:bCs/>
          <w:szCs w:val="28"/>
        </w:rPr>
        <w:t xml:space="preserve">, </w:t>
      </w:r>
      <w:r w:rsidRPr="007E4BC8">
        <w:rPr>
          <w:rStyle w:val="a4"/>
          <w:rFonts w:ascii="Arial" w:hAnsi="Arial" w:cs="Arial"/>
          <w:b w:val="0"/>
          <w:szCs w:val="28"/>
          <w:shd w:val="clear" w:color="auto" w:fill="FFFFFF"/>
        </w:rPr>
        <w:t>Категория земель: </w:t>
      </w:r>
      <w:r w:rsidRPr="007E4BC8">
        <w:rPr>
          <w:rStyle w:val="infoinfo-item-text"/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 w:rsidRPr="007E4BC8">
        <w:rPr>
          <w:rFonts w:ascii="Arial" w:hAnsi="Arial" w:cs="Arial"/>
          <w:bCs/>
          <w:szCs w:val="28"/>
          <w:shd w:val="clear" w:color="auto" w:fill="FFFFFF"/>
        </w:rPr>
        <w:br/>
      </w:r>
      <w:r w:rsidRPr="007E4BC8">
        <w:rPr>
          <w:rStyle w:val="infoinfo-item-text"/>
          <w:rFonts w:ascii="Arial" w:hAnsi="Arial" w:cs="Arial"/>
          <w:bCs/>
          <w:szCs w:val="28"/>
          <w:shd w:val="clear" w:color="auto" w:fill="FFFFFF"/>
        </w:rPr>
        <w:t>Для общественно-деловых целей</w:t>
      </w:r>
      <w:r w:rsidRPr="007E4BC8">
        <w:rPr>
          <w:rFonts w:ascii="Arial" w:hAnsi="Arial" w:cs="Arial"/>
          <w:bCs/>
          <w:szCs w:val="28"/>
        </w:rPr>
        <w:t xml:space="preserve"> расположенный по адресу : </w:t>
      </w:r>
      <w:r w:rsidRPr="007E4BC8">
        <w:rPr>
          <w:rStyle w:val="a4"/>
          <w:rFonts w:ascii="Arial" w:hAnsi="Arial" w:cs="Arial"/>
          <w:b w:val="0"/>
          <w:szCs w:val="28"/>
          <w:shd w:val="clear" w:color="auto" w:fill="FFFFFF"/>
        </w:rPr>
        <w:t> </w:t>
      </w:r>
      <w:hyperlink r:id="rId6" w:tgtFrame="_blank" w:history="1">
        <w:r w:rsidRPr="007E4BC8">
          <w:rPr>
            <w:rStyle w:val="a5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обл. Оренбургская, р-н Сакмарский, с. Верхние Чебеньки, ул. Школьная, строение 2а</w:t>
        </w:r>
      </w:hyperlink>
      <w:r w:rsidRPr="007E4BC8">
        <w:rPr>
          <w:rFonts w:ascii="Arial" w:hAnsi="Arial" w:cs="Arial"/>
          <w:bCs/>
          <w:szCs w:val="28"/>
        </w:rPr>
        <w:t>;</w:t>
      </w:r>
    </w:p>
    <w:p w:rsidR="00EE6C4C" w:rsidRPr="00413DB0" w:rsidRDefault="00EE6C4C" w:rsidP="007E4BC8">
      <w:pPr>
        <w:pStyle w:val="1"/>
        <w:shd w:val="clear" w:color="auto" w:fill="FFFFFF"/>
        <w:spacing w:before="0"/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</w:pPr>
      <w:r w:rsidRPr="007E4BC8">
        <w:rPr>
          <w:rFonts w:ascii="Arial" w:hAnsi="Arial" w:cs="Arial"/>
          <w:bCs/>
          <w:color w:val="auto"/>
          <w:sz w:val="28"/>
          <w:szCs w:val="28"/>
        </w:rPr>
        <w:t xml:space="preserve">-  </w:t>
      </w:r>
      <w:r w:rsidRPr="00413DB0">
        <w:rPr>
          <w:rFonts w:ascii="Arial" w:hAnsi="Arial" w:cs="Arial"/>
          <w:bCs/>
          <w:color w:val="auto"/>
          <w:sz w:val="28"/>
          <w:szCs w:val="28"/>
        </w:rPr>
        <w:t xml:space="preserve">кадастровый номер: </w:t>
      </w:r>
      <w:r w:rsidRPr="00413DB0">
        <w:rPr>
          <w:rStyle w:val="a4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 </w:t>
      </w:r>
      <w:hyperlink r:id="rId7" w:tgtFrame="_blank" w:history="1">
        <w:r w:rsidRPr="00413DB0">
          <w:rPr>
            <w:rStyle w:val="a5"/>
            <w:rFonts w:ascii="Arial" w:hAnsi="Arial" w:cs="Arial"/>
            <w:bCs/>
            <w:color w:val="auto"/>
            <w:sz w:val="28"/>
            <w:szCs w:val="28"/>
            <w:u w:val="none"/>
            <w:shd w:val="clear" w:color="auto" w:fill="FFFFFF"/>
          </w:rPr>
          <w:t>56:25:0000000:3855</w:t>
        </w:r>
      </w:hyperlink>
      <w:r w:rsidRPr="00413DB0">
        <w:rPr>
          <w:rFonts w:ascii="Arial" w:hAnsi="Arial" w:cs="Arial"/>
          <w:bCs/>
          <w:color w:val="auto"/>
          <w:sz w:val="28"/>
          <w:szCs w:val="28"/>
        </w:rPr>
        <w:t xml:space="preserve">, </w:t>
      </w:r>
      <w:r w:rsidRPr="00413DB0">
        <w:rPr>
          <w:rStyle w:val="a4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Категория земель: </w:t>
      </w:r>
      <w:r w:rsidRPr="00413DB0"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Земли поселений (земли населенных пунктов)</w:t>
      </w:r>
      <w:r w:rsidRPr="00413DB0">
        <w:rPr>
          <w:rFonts w:ascii="Arial" w:hAnsi="Arial" w:cs="Arial"/>
          <w:bCs/>
          <w:color w:val="auto"/>
          <w:sz w:val="28"/>
          <w:szCs w:val="28"/>
          <w:shd w:val="clear" w:color="auto" w:fill="FFFFFF"/>
        </w:rPr>
        <w:br/>
      </w:r>
      <w:r w:rsidRPr="00413DB0"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ритуальная деятельность (код 12.1)</w:t>
      </w:r>
      <w:r w:rsidRPr="00413DB0">
        <w:rPr>
          <w:rFonts w:ascii="Arial" w:hAnsi="Arial" w:cs="Arial"/>
          <w:bCs/>
          <w:color w:val="auto"/>
          <w:sz w:val="28"/>
          <w:szCs w:val="28"/>
        </w:rPr>
        <w:t xml:space="preserve"> расположенный по адресу: О</w:t>
      </w:r>
      <w:r w:rsidRPr="00413DB0"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ренбургская область, Сакмарский район, </w:t>
      </w:r>
      <w:r w:rsidR="007E4BC8" w:rsidRPr="00413DB0"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>с. Верхние</w:t>
      </w:r>
      <w:r w:rsidRPr="00413DB0"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 xml:space="preserve"> Чебеньки, земельный участок расположен в центральной части кадастрового квартала 56:25:0000000;</w:t>
      </w:r>
    </w:p>
    <w:p w:rsidR="007E4BC8" w:rsidRPr="007E4BC8" w:rsidRDefault="00EE6C4C" w:rsidP="007E4BC8">
      <w:pPr>
        <w:rPr>
          <w:rFonts w:ascii="Arial" w:hAnsi="Arial" w:cs="Arial"/>
          <w:bCs/>
          <w:szCs w:val="28"/>
        </w:rPr>
      </w:pPr>
      <w:r w:rsidRPr="00413DB0">
        <w:rPr>
          <w:rFonts w:ascii="Arial" w:hAnsi="Arial" w:cs="Arial"/>
          <w:bCs/>
          <w:szCs w:val="28"/>
          <w:lang w:eastAsia="ru-RU"/>
        </w:rPr>
        <w:t xml:space="preserve">- кадастровый номер </w:t>
      </w:r>
      <w:hyperlink r:id="rId8" w:tgtFrame="_blank" w:history="1">
        <w:r w:rsidR="007E4BC8" w:rsidRPr="00413DB0">
          <w:rPr>
            <w:rStyle w:val="a5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56:25:0403001:211</w:t>
        </w:r>
      </w:hyperlink>
      <w:r w:rsidR="007E4BC8" w:rsidRPr="00413DB0">
        <w:rPr>
          <w:rFonts w:ascii="Arial" w:hAnsi="Arial" w:cs="Arial"/>
          <w:bCs/>
          <w:szCs w:val="28"/>
        </w:rPr>
        <w:t xml:space="preserve">, категория земель: </w:t>
      </w:r>
      <w:r w:rsidR="007E4BC8" w:rsidRPr="00413DB0">
        <w:rPr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 w:rsidR="007E4BC8" w:rsidRPr="00413DB0">
        <w:rPr>
          <w:rFonts w:ascii="Arial" w:hAnsi="Arial" w:cs="Arial"/>
          <w:bCs/>
          <w:szCs w:val="28"/>
        </w:rPr>
        <w:br/>
      </w:r>
      <w:r w:rsidR="007E4BC8" w:rsidRPr="00413DB0">
        <w:rPr>
          <w:rFonts w:ascii="Arial" w:hAnsi="Arial" w:cs="Arial"/>
          <w:bCs/>
          <w:szCs w:val="28"/>
          <w:shd w:val="clear" w:color="auto" w:fill="FFFFFF"/>
        </w:rPr>
        <w:t xml:space="preserve">ритуальная деятельность (код 12.1), расположенный по адресу: </w:t>
      </w:r>
      <w:r w:rsidR="007E4BC8" w:rsidRPr="00413DB0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обл. Оренбургская, р-н Сакмарский, </w:t>
      </w:r>
      <w:r w:rsidR="00C01BAA" w:rsidRPr="00413DB0">
        <w:rPr>
          <w:rFonts w:ascii="Arial" w:eastAsia="Times New Roman" w:hAnsi="Arial" w:cs="Arial"/>
          <w:bCs/>
          <w:kern w:val="36"/>
          <w:szCs w:val="28"/>
          <w:lang w:eastAsia="ru-RU"/>
        </w:rPr>
        <w:t>с. Нижние</w:t>
      </w:r>
      <w:r w:rsidR="00413DB0" w:rsidRPr="00413DB0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 Чебеньки</w:t>
      </w:r>
      <w:r w:rsidR="007E4BC8" w:rsidRPr="00413DB0">
        <w:rPr>
          <w:rFonts w:ascii="Arial" w:eastAsia="Times New Roman" w:hAnsi="Arial" w:cs="Arial"/>
          <w:bCs/>
          <w:kern w:val="36"/>
          <w:szCs w:val="28"/>
          <w:lang w:eastAsia="ru-RU"/>
        </w:rPr>
        <w:t>, земельный участок расположен в центральной части кадастрового квартала 56:25:0403001.</w:t>
      </w:r>
    </w:p>
    <w:p w:rsidR="00EE6C4C" w:rsidRPr="007E4BC8" w:rsidRDefault="00EE6C4C" w:rsidP="007E4BC8">
      <w:pPr>
        <w:ind w:firstLine="851"/>
        <w:rPr>
          <w:rFonts w:ascii="Arial" w:hAnsi="Arial" w:cs="Arial"/>
          <w:b/>
          <w:spacing w:val="-2"/>
          <w:szCs w:val="28"/>
        </w:rPr>
      </w:pPr>
    </w:p>
    <w:p w:rsidR="004019AD" w:rsidRPr="002064DA" w:rsidRDefault="002E6FC1" w:rsidP="004019AD">
      <w:pPr>
        <w:ind w:left="7"/>
        <w:rPr>
          <w:rFonts w:ascii="Arial" w:eastAsia="Times New Roman" w:hAnsi="Arial" w:cs="Arial"/>
          <w:szCs w:val="28"/>
        </w:rPr>
      </w:pPr>
      <w:r w:rsidRPr="00684EEC">
        <w:rPr>
          <w:rFonts w:ascii="Arial" w:hAnsi="Arial" w:cs="Arial"/>
          <w:szCs w:val="28"/>
        </w:rPr>
        <w:t xml:space="preserve">В соответствии с </w:t>
      </w:r>
      <w:r w:rsidR="002064DA" w:rsidRPr="00684EEC">
        <w:rPr>
          <w:rFonts w:ascii="Arial" w:hAnsi="Arial" w:cs="Arial"/>
          <w:szCs w:val="28"/>
        </w:rPr>
        <w:t xml:space="preserve"> п 7.1.,7.2, 8.2. правил благоустройства на территории муниципального образования Верхнечебеньковский сельсовет Сакмарского района, утвержденными р</w:t>
      </w:r>
      <w:r w:rsidR="002064DA" w:rsidRPr="00684EEC">
        <w:rPr>
          <w:rFonts w:ascii="Arial" w:hAnsi="Arial" w:cs="Arial"/>
          <w:szCs w:val="28"/>
          <w:shd w:val="clear" w:color="auto" w:fill="FFFFFF"/>
        </w:rPr>
        <w:t>ешением Совета депутатов муниципального образования Верхнечебеньковский сельсовет № 73 от 28.07.2022 г, а также  </w:t>
      </w:r>
      <w:r w:rsidR="002064DA" w:rsidRPr="00684EEC">
        <w:rPr>
          <w:rFonts w:ascii="Arial" w:hAnsi="Arial" w:cs="Arial"/>
          <w:szCs w:val="28"/>
        </w:rPr>
        <w:t xml:space="preserve">  </w:t>
      </w:r>
      <w:r w:rsidR="004019AD" w:rsidRPr="00684EEC">
        <w:rPr>
          <w:rFonts w:ascii="Arial" w:hAnsi="Arial" w:cs="Arial"/>
          <w:szCs w:val="28"/>
        </w:rPr>
        <w:t>Постановлением № 16-п от 30.03.2022 г. «Об утверждении порядка вырубки</w:t>
      </w:r>
      <w:r w:rsidR="004019AD" w:rsidRPr="00684EEC">
        <w:rPr>
          <w:rFonts w:ascii="Arial" w:hAnsi="Arial" w:cs="Arial"/>
          <w:spacing w:val="-1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деревьев</w:t>
      </w:r>
      <w:r w:rsidR="004019AD" w:rsidRPr="00684EEC">
        <w:rPr>
          <w:rFonts w:ascii="Arial" w:hAnsi="Arial" w:cs="Arial"/>
          <w:spacing w:val="-1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и</w:t>
      </w:r>
      <w:r w:rsidR="004019AD" w:rsidRPr="00684EEC">
        <w:rPr>
          <w:rFonts w:ascii="Arial" w:hAnsi="Arial" w:cs="Arial"/>
          <w:spacing w:val="-3"/>
          <w:szCs w:val="28"/>
        </w:rPr>
        <w:t xml:space="preserve"> </w:t>
      </w:r>
      <w:r w:rsidR="004019AD" w:rsidRPr="00684EEC">
        <w:rPr>
          <w:rFonts w:ascii="Arial" w:hAnsi="Arial" w:cs="Arial"/>
          <w:spacing w:val="-2"/>
          <w:szCs w:val="28"/>
        </w:rPr>
        <w:t>кустарников</w:t>
      </w:r>
      <w:r w:rsidR="004019AD" w:rsidRPr="00684EEC">
        <w:rPr>
          <w:rFonts w:ascii="Arial" w:eastAsia="Times New Roman" w:hAnsi="Arial" w:cs="Arial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на</w:t>
      </w:r>
      <w:r w:rsidR="004019AD" w:rsidRPr="00684EEC">
        <w:rPr>
          <w:rFonts w:ascii="Arial" w:hAnsi="Arial" w:cs="Arial"/>
          <w:spacing w:val="-5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территории</w:t>
      </w:r>
      <w:r w:rsidR="004019AD" w:rsidRPr="00684EEC">
        <w:rPr>
          <w:rFonts w:ascii="Arial" w:hAnsi="Arial" w:cs="Arial"/>
          <w:spacing w:val="-5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муниципального</w:t>
      </w:r>
      <w:r w:rsidR="004019AD" w:rsidRPr="00684EEC">
        <w:rPr>
          <w:rFonts w:ascii="Arial" w:hAnsi="Arial" w:cs="Arial"/>
          <w:spacing w:val="-4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образования</w:t>
      </w:r>
      <w:r w:rsidR="004019AD" w:rsidRPr="00684EEC">
        <w:rPr>
          <w:rFonts w:ascii="Arial" w:hAnsi="Arial" w:cs="Arial"/>
          <w:spacing w:val="-4"/>
          <w:szCs w:val="28"/>
        </w:rPr>
        <w:t xml:space="preserve"> Верхнечебеньковский </w:t>
      </w:r>
      <w:r w:rsidR="004019AD" w:rsidRPr="00684EEC">
        <w:rPr>
          <w:rFonts w:ascii="Arial" w:hAnsi="Arial" w:cs="Arial"/>
          <w:spacing w:val="-2"/>
          <w:szCs w:val="28"/>
        </w:rPr>
        <w:t xml:space="preserve">сельсовет, </w:t>
      </w:r>
      <w:r w:rsidR="004019AD" w:rsidRPr="00684EEC">
        <w:rPr>
          <w:rFonts w:ascii="Arial" w:hAnsi="Arial" w:cs="Arial"/>
          <w:szCs w:val="28"/>
        </w:rPr>
        <w:t>не</w:t>
      </w:r>
      <w:r w:rsidR="004019AD" w:rsidRPr="00684EEC">
        <w:rPr>
          <w:rFonts w:ascii="Arial" w:hAnsi="Arial" w:cs="Arial"/>
          <w:spacing w:val="-5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входящих</w:t>
      </w:r>
      <w:r w:rsidR="004019AD" w:rsidRPr="00684EEC">
        <w:rPr>
          <w:rFonts w:ascii="Arial" w:hAnsi="Arial" w:cs="Arial"/>
          <w:spacing w:val="-3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в</w:t>
      </w:r>
      <w:r w:rsidR="004019AD" w:rsidRPr="00684EEC">
        <w:rPr>
          <w:rFonts w:ascii="Arial" w:hAnsi="Arial" w:cs="Arial"/>
          <w:spacing w:val="-6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земли</w:t>
      </w:r>
      <w:r w:rsidR="004019AD" w:rsidRPr="00684EEC">
        <w:rPr>
          <w:rFonts w:ascii="Arial" w:hAnsi="Arial" w:cs="Arial"/>
          <w:spacing w:val="-3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государственного</w:t>
      </w:r>
      <w:r w:rsidR="004019AD" w:rsidRPr="00684EEC">
        <w:rPr>
          <w:rFonts w:ascii="Arial" w:hAnsi="Arial" w:cs="Arial"/>
          <w:spacing w:val="-3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лесного</w:t>
      </w:r>
      <w:r w:rsidR="004019AD" w:rsidRPr="00684EEC">
        <w:rPr>
          <w:rFonts w:ascii="Arial" w:hAnsi="Arial" w:cs="Arial"/>
          <w:spacing w:val="-1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фонда</w:t>
      </w:r>
      <w:r w:rsidR="004019AD" w:rsidRPr="00684EEC">
        <w:rPr>
          <w:rFonts w:ascii="Arial" w:hAnsi="Arial" w:cs="Arial"/>
          <w:spacing w:val="-3"/>
          <w:szCs w:val="28"/>
        </w:rPr>
        <w:t xml:space="preserve"> </w:t>
      </w:r>
      <w:r w:rsidR="004019AD" w:rsidRPr="00684EEC">
        <w:rPr>
          <w:rFonts w:ascii="Arial" w:hAnsi="Arial" w:cs="Arial"/>
          <w:szCs w:val="28"/>
        </w:rPr>
        <w:t>Российской</w:t>
      </w:r>
      <w:r w:rsidR="004019AD" w:rsidRPr="002064DA">
        <w:rPr>
          <w:rFonts w:ascii="Arial" w:hAnsi="Arial" w:cs="Arial"/>
          <w:spacing w:val="-1"/>
          <w:szCs w:val="28"/>
        </w:rPr>
        <w:t xml:space="preserve"> </w:t>
      </w:r>
      <w:r w:rsidR="004019AD" w:rsidRPr="002064DA">
        <w:rPr>
          <w:rFonts w:ascii="Arial" w:hAnsi="Arial" w:cs="Arial"/>
          <w:spacing w:val="-2"/>
          <w:szCs w:val="28"/>
        </w:rPr>
        <w:t xml:space="preserve">Федерации и  </w:t>
      </w:r>
      <w:r w:rsidR="004019AD" w:rsidRPr="002064DA">
        <w:rPr>
          <w:rFonts w:ascii="Arial" w:hAnsi="Arial" w:cs="Arial"/>
          <w:color w:val="000000"/>
          <w:szCs w:val="28"/>
        </w:rPr>
        <w:t xml:space="preserve">не разграниченной государственной собственностью на землю»  </w:t>
      </w:r>
      <w:r w:rsidR="004019AD" w:rsidRPr="002064DA">
        <w:rPr>
          <w:rFonts w:ascii="Arial" w:hAnsi="Arial" w:cs="Arial"/>
          <w:szCs w:val="28"/>
        </w:rPr>
        <w:t>администрации</w:t>
      </w:r>
      <w:r w:rsidR="004019AD" w:rsidRPr="002064DA">
        <w:rPr>
          <w:rFonts w:ascii="Arial" w:eastAsia="Times New Roman" w:hAnsi="Arial" w:cs="Arial"/>
          <w:szCs w:val="28"/>
        </w:rPr>
        <w:t xml:space="preserve"> </w:t>
      </w:r>
      <w:r w:rsidR="004019AD" w:rsidRPr="002064DA">
        <w:rPr>
          <w:rFonts w:ascii="Arial" w:hAnsi="Arial" w:cs="Arial"/>
          <w:szCs w:val="28"/>
        </w:rPr>
        <w:t>муниципального образования Верхнечебеньковский сельсовет</w:t>
      </w:r>
      <w:r w:rsidR="004019AD" w:rsidRPr="002064DA">
        <w:rPr>
          <w:rFonts w:ascii="Arial" w:eastAsia="Times New Roman" w:hAnsi="Arial" w:cs="Arial"/>
          <w:szCs w:val="28"/>
        </w:rPr>
        <w:t xml:space="preserve"> </w:t>
      </w:r>
      <w:r w:rsidR="004019AD" w:rsidRPr="002064DA">
        <w:rPr>
          <w:rFonts w:ascii="Arial" w:hAnsi="Arial" w:cs="Arial"/>
          <w:szCs w:val="28"/>
        </w:rPr>
        <w:t>Сакмарского района Оренбургской области</w:t>
      </w:r>
    </w:p>
    <w:p w:rsidR="004019AD" w:rsidRDefault="004019AD" w:rsidP="004019AD">
      <w:pPr>
        <w:ind w:left="7"/>
        <w:jc w:val="center"/>
        <w:rPr>
          <w:b/>
          <w:color w:val="000000"/>
          <w:sz w:val="24"/>
          <w:szCs w:val="24"/>
        </w:rPr>
      </w:pPr>
    </w:p>
    <w:p w:rsidR="000324A3" w:rsidRPr="00684EEC" w:rsidRDefault="002E6FC1" w:rsidP="004019AD">
      <w:pPr>
        <w:ind w:firstLine="851"/>
        <w:rPr>
          <w:rFonts w:ascii="Arial" w:hAnsi="Arial" w:cs="Arial"/>
          <w:szCs w:val="28"/>
        </w:rPr>
      </w:pPr>
      <w:r w:rsidRPr="00684EEC">
        <w:rPr>
          <w:rFonts w:ascii="Arial" w:hAnsi="Arial" w:cs="Arial"/>
          <w:szCs w:val="28"/>
        </w:rPr>
        <w:lastRenderedPageBreak/>
        <w:t xml:space="preserve">Совет </w:t>
      </w:r>
      <w:r w:rsidR="00FA38B6" w:rsidRPr="00684EEC">
        <w:rPr>
          <w:rFonts w:ascii="Arial" w:hAnsi="Arial" w:cs="Arial"/>
          <w:szCs w:val="28"/>
        </w:rPr>
        <w:t>депутатов Верхнечебеньковского</w:t>
      </w:r>
      <w:r w:rsidR="00981AC7" w:rsidRPr="00684EEC">
        <w:rPr>
          <w:rFonts w:ascii="Arial" w:hAnsi="Arial" w:cs="Arial"/>
          <w:szCs w:val="28"/>
        </w:rPr>
        <w:t xml:space="preserve"> сельсовета </w:t>
      </w:r>
      <w:r w:rsidRPr="00684EEC">
        <w:rPr>
          <w:rFonts w:ascii="Arial" w:hAnsi="Arial" w:cs="Arial"/>
          <w:szCs w:val="28"/>
        </w:rPr>
        <w:t xml:space="preserve">Сакмарского района решил:  </w:t>
      </w:r>
    </w:p>
    <w:p w:rsidR="002064DA" w:rsidRPr="00684EEC" w:rsidRDefault="00FA38B6" w:rsidP="00FA38B6">
      <w:pPr>
        <w:pStyle w:val="a3"/>
        <w:numPr>
          <w:ilvl w:val="0"/>
          <w:numId w:val="10"/>
        </w:numPr>
        <w:rPr>
          <w:rFonts w:ascii="Arial" w:hAnsi="Arial" w:cs="Arial"/>
          <w:bCs/>
          <w:spacing w:val="-2"/>
          <w:sz w:val="28"/>
          <w:szCs w:val="28"/>
        </w:rPr>
      </w:pPr>
      <w:r w:rsidRPr="00684EEC">
        <w:rPr>
          <w:rFonts w:ascii="Arial" w:hAnsi="Arial" w:cs="Arial"/>
          <w:bCs/>
          <w:sz w:val="28"/>
          <w:szCs w:val="28"/>
        </w:rPr>
        <w:t xml:space="preserve">Согласовать </w:t>
      </w:r>
      <w:r w:rsidR="00684EEC" w:rsidRPr="00684EEC">
        <w:rPr>
          <w:rFonts w:ascii="Arial" w:hAnsi="Arial" w:cs="Arial"/>
          <w:bCs/>
          <w:sz w:val="28"/>
          <w:szCs w:val="28"/>
        </w:rPr>
        <w:t>на 2022</w:t>
      </w:r>
      <w:r w:rsidRPr="00684EEC">
        <w:rPr>
          <w:rFonts w:ascii="Arial" w:hAnsi="Arial" w:cs="Arial"/>
          <w:bCs/>
          <w:sz w:val="28"/>
          <w:szCs w:val="28"/>
        </w:rPr>
        <w:t>-2024 г</w:t>
      </w:r>
      <w:r w:rsidR="00684EEC" w:rsidRPr="00684EEC">
        <w:rPr>
          <w:rFonts w:ascii="Arial" w:hAnsi="Arial" w:cs="Arial"/>
          <w:bCs/>
          <w:sz w:val="28"/>
          <w:szCs w:val="28"/>
        </w:rPr>
        <w:t>г</w:t>
      </w:r>
      <w:r w:rsidRPr="00684EEC">
        <w:rPr>
          <w:rFonts w:ascii="Arial" w:hAnsi="Arial" w:cs="Arial"/>
          <w:bCs/>
          <w:sz w:val="28"/>
          <w:szCs w:val="28"/>
        </w:rPr>
        <w:t xml:space="preserve">. </w:t>
      </w:r>
      <w:r w:rsidR="006737B1">
        <w:rPr>
          <w:rFonts w:ascii="Arial" w:hAnsi="Arial" w:cs="Arial"/>
          <w:bCs/>
          <w:sz w:val="28"/>
          <w:szCs w:val="28"/>
        </w:rPr>
        <w:t xml:space="preserve"> санитарную </w:t>
      </w:r>
      <w:r w:rsidR="002064DA" w:rsidRPr="00684EEC">
        <w:rPr>
          <w:rFonts w:ascii="Arial" w:hAnsi="Arial" w:cs="Arial"/>
          <w:bCs/>
          <w:sz w:val="28"/>
          <w:szCs w:val="28"/>
        </w:rPr>
        <w:t>вырубку</w:t>
      </w:r>
      <w:r w:rsidR="002064DA" w:rsidRPr="00684EEC">
        <w:rPr>
          <w:rFonts w:ascii="Arial" w:hAnsi="Arial" w:cs="Arial"/>
          <w:bCs/>
          <w:spacing w:val="-1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z w:val="28"/>
          <w:szCs w:val="28"/>
        </w:rPr>
        <w:t>деревьев</w:t>
      </w:r>
      <w:r w:rsidR="002064DA" w:rsidRPr="00684EEC">
        <w:rPr>
          <w:rFonts w:ascii="Arial" w:hAnsi="Arial" w:cs="Arial"/>
          <w:bCs/>
          <w:spacing w:val="-1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z w:val="28"/>
          <w:szCs w:val="28"/>
        </w:rPr>
        <w:t>и</w:t>
      </w:r>
      <w:r w:rsidR="002064DA" w:rsidRPr="00684EEC">
        <w:rPr>
          <w:rFonts w:ascii="Arial" w:hAnsi="Arial" w:cs="Arial"/>
          <w:bCs/>
          <w:spacing w:val="-3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pacing w:val="-2"/>
          <w:sz w:val="28"/>
          <w:szCs w:val="28"/>
        </w:rPr>
        <w:t>кустарников</w:t>
      </w:r>
      <w:r w:rsidR="00684EEC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z w:val="28"/>
          <w:szCs w:val="28"/>
        </w:rPr>
        <w:t>на</w:t>
      </w:r>
      <w:r w:rsidR="002064DA" w:rsidRPr="00684EEC">
        <w:rPr>
          <w:rFonts w:ascii="Arial" w:hAnsi="Arial" w:cs="Arial"/>
          <w:bCs/>
          <w:spacing w:val="-5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z w:val="28"/>
          <w:szCs w:val="28"/>
        </w:rPr>
        <w:t>территории</w:t>
      </w:r>
      <w:r w:rsidR="002064DA" w:rsidRPr="00684EEC">
        <w:rPr>
          <w:rFonts w:ascii="Arial" w:hAnsi="Arial" w:cs="Arial"/>
          <w:bCs/>
          <w:spacing w:val="-5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z w:val="28"/>
          <w:szCs w:val="28"/>
        </w:rPr>
        <w:t>муниципального</w:t>
      </w:r>
      <w:r w:rsidR="002064DA" w:rsidRPr="00684EEC"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="002064DA" w:rsidRPr="00684EEC">
        <w:rPr>
          <w:rFonts w:ascii="Arial" w:hAnsi="Arial" w:cs="Arial"/>
          <w:bCs/>
          <w:sz w:val="28"/>
          <w:szCs w:val="28"/>
        </w:rPr>
        <w:t>образования</w:t>
      </w:r>
      <w:r w:rsidR="002064DA" w:rsidRPr="00684EEC">
        <w:rPr>
          <w:rFonts w:ascii="Arial" w:hAnsi="Arial" w:cs="Arial"/>
          <w:bCs/>
          <w:spacing w:val="-4"/>
          <w:sz w:val="28"/>
          <w:szCs w:val="28"/>
        </w:rPr>
        <w:t xml:space="preserve"> </w:t>
      </w:r>
      <w:r w:rsidRPr="00684EEC">
        <w:rPr>
          <w:rFonts w:ascii="Arial" w:hAnsi="Arial" w:cs="Arial"/>
          <w:bCs/>
          <w:spacing w:val="-4"/>
          <w:sz w:val="28"/>
          <w:szCs w:val="28"/>
        </w:rPr>
        <w:t xml:space="preserve">Верхнечебеньковский </w:t>
      </w:r>
      <w:r w:rsidRPr="00684EEC">
        <w:rPr>
          <w:rFonts w:ascii="Arial" w:hAnsi="Arial" w:cs="Arial"/>
          <w:bCs/>
          <w:spacing w:val="-2"/>
          <w:sz w:val="28"/>
          <w:szCs w:val="28"/>
        </w:rPr>
        <w:t>сельсовет</w:t>
      </w:r>
      <w:r w:rsidR="002064DA" w:rsidRPr="00684EEC">
        <w:rPr>
          <w:rFonts w:ascii="Arial" w:hAnsi="Arial" w:cs="Arial"/>
          <w:bCs/>
          <w:spacing w:val="-2"/>
          <w:sz w:val="28"/>
          <w:szCs w:val="28"/>
        </w:rPr>
        <w:t>, на земельных участках</w:t>
      </w:r>
      <w:r w:rsidR="00D623E2">
        <w:rPr>
          <w:rFonts w:ascii="Arial" w:hAnsi="Arial" w:cs="Arial"/>
          <w:bCs/>
          <w:spacing w:val="-2"/>
          <w:sz w:val="28"/>
          <w:szCs w:val="28"/>
        </w:rPr>
        <w:t>:</w:t>
      </w:r>
      <w:r w:rsidR="002064DA" w:rsidRPr="00684EEC">
        <w:rPr>
          <w:rFonts w:ascii="Arial" w:hAnsi="Arial" w:cs="Arial"/>
          <w:bCs/>
          <w:spacing w:val="-2"/>
          <w:sz w:val="28"/>
          <w:szCs w:val="28"/>
        </w:rPr>
        <w:t xml:space="preserve"> </w:t>
      </w:r>
    </w:p>
    <w:p w:rsidR="002064DA" w:rsidRPr="007E4BC8" w:rsidRDefault="002064DA" w:rsidP="002064DA">
      <w:pPr>
        <w:ind w:firstLine="851"/>
        <w:rPr>
          <w:rFonts w:ascii="Arial" w:hAnsi="Arial" w:cs="Arial"/>
          <w:bCs/>
          <w:szCs w:val="28"/>
        </w:rPr>
      </w:pPr>
      <w:r w:rsidRPr="00684EEC">
        <w:rPr>
          <w:rStyle w:val="a4"/>
          <w:rFonts w:ascii="Arial" w:hAnsi="Arial" w:cs="Arial"/>
          <w:b w:val="0"/>
          <w:szCs w:val="28"/>
          <w:shd w:val="clear" w:color="auto" w:fill="FFFFFF"/>
        </w:rPr>
        <w:t>-  кадастровый номер:  </w:t>
      </w:r>
      <w:hyperlink r:id="rId9" w:tgtFrame="_blank" w:history="1">
        <w:r w:rsidRPr="00684EEC">
          <w:rPr>
            <w:rStyle w:val="a5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56:25:0401003:77</w:t>
        </w:r>
      </w:hyperlink>
      <w:r w:rsidRPr="00684EEC">
        <w:rPr>
          <w:rFonts w:ascii="Arial" w:hAnsi="Arial" w:cs="Arial"/>
          <w:bCs/>
          <w:szCs w:val="28"/>
        </w:rPr>
        <w:t xml:space="preserve">, </w:t>
      </w:r>
      <w:r w:rsidRPr="00684EEC">
        <w:rPr>
          <w:rStyle w:val="a4"/>
          <w:rFonts w:ascii="Arial" w:hAnsi="Arial" w:cs="Arial"/>
          <w:b w:val="0"/>
          <w:szCs w:val="28"/>
          <w:shd w:val="clear" w:color="auto" w:fill="FFFFFF"/>
        </w:rPr>
        <w:t>Категория земель: </w:t>
      </w:r>
      <w:r w:rsidRPr="00684EEC">
        <w:rPr>
          <w:rStyle w:val="infoinfo-item-text"/>
          <w:rFonts w:ascii="Arial" w:hAnsi="Arial" w:cs="Arial"/>
          <w:bCs/>
          <w:szCs w:val="28"/>
          <w:shd w:val="clear" w:color="auto" w:fill="FFFFFF"/>
        </w:rPr>
        <w:t>Земли поселений (</w:t>
      </w:r>
      <w:r w:rsidRPr="007E4BC8">
        <w:rPr>
          <w:rStyle w:val="infoinfo-item-text"/>
          <w:rFonts w:ascii="Arial" w:hAnsi="Arial" w:cs="Arial"/>
          <w:bCs/>
          <w:szCs w:val="28"/>
          <w:shd w:val="clear" w:color="auto" w:fill="FFFFFF"/>
        </w:rPr>
        <w:t>земли населенных пунктов)</w:t>
      </w:r>
      <w:r w:rsidRPr="007E4BC8">
        <w:rPr>
          <w:rFonts w:ascii="Arial" w:hAnsi="Arial" w:cs="Arial"/>
          <w:bCs/>
          <w:szCs w:val="28"/>
          <w:shd w:val="clear" w:color="auto" w:fill="FFFFFF"/>
        </w:rPr>
        <w:br/>
      </w:r>
      <w:r w:rsidRPr="007E4BC8">
        <w:rPr>
          <w:rStyle w:val="infoinfo-item-text"/>
          <w:rFonts w:ascii="Arial" w:hAnsi="Arial" w:cs="Arial"/>
          <w:bCs/>
          <w:szCs w:val="28"/>
          <w:shd w:val="clear" w:color="auto" w:fill="FFFFFF"/>
        </w:rPr>
        <w:t>Для общественно-деловых целей</w:t>
      </w:r>
      <w:r w:rsidRPr="007E4BC8">
        <w:rPr>
          <w:rFonts w:ascii="Arial" w:hAnsi="Arial" w:cs="Arial"/>
          <w:bCs/>
          <w:szCs w:val="28"/>
        </w:rPr>
        <w:t xml:space="preserve"> расположенный по адресу : </w:t>
      </w:r>
      <w:r w:rsidRPr="007E4BC8">
        <w:rPr>
          <w:rStyle w:val="a4"/>
          <w:rFonts w:ascii="Arial" w:hAnsi="Arial" w:cs="Arial"/>
          <w:b w:val="0"/>
          <w:szCs w:val="28"/>
          <w:shd w:val="clear" w:color="auto" w:fill="FFFFFF"/>
        </w:rPr>
        <w:t> </w:t>
      </w:r>
      <w:hyperlink r:id="rId10" w:tgtFrame="_blank" w:history="1">
        <w:r w:rsidRPr="007E4BC8">
          <w:rPr>
            <w:rStyle w:val="a5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обл. Оренбургская, р-н Сакмарский, с. Верхние Чебеньки, ул. Школьная, строение 2а</w:t>
        </w:r>
      </w:hyperlink>
      <w:r w:rsidRPr="007E4BC8">
        <w:rPr>
          <w:rFonts w:ascii="Arial" w:hAnsi="Arial" w:cs="Arial"/>
          <w:bCs/>
          <w:szCs w:val="28"/>
        </w:rPr>
        <w:t>;</w:t>
      </w:r>
    </w:p>
    <w:p w:rsidR="002064DA" w:rsidRPr="007E4BC8" w:rsidRDefault="002064DA" w:rsidP="002064DA">
      <w:pPr>
        <w:pStyle w:val="1"/>
        <w:shd w:val="clear" w:color="auto" w:fill="FFFFFF"/>
        <w:spacing w:before="0"/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</w:pPr>
      <w:r w:rsidRPr="007E4BC8">
        <w:rPr>
          <w:rFonts w:ascii="Arial" w:hAnsi="Arial" w:cs="Arial"/>
          <w:bCs/>
          <w:color w:val="auto"/>
          <w:sz w:val="28"/>
          <w:szCs w:val="28"/>
        </w:rPr>
        <w:t xml:space="preserve">-  кадастровый номер: </w:t>
      </w:r>
      <w:r w:rsidRPr="007E4BC8">
        <w:rPr>
          <w:rStyle w:val="a4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 </w:t>
      </w:r>
      <w:hyperlink r:id="rId11" w:tgtFrame="_blank" w:history="1">
        <w:r w:rsidRPr="007E4BC8">
          <w:rPr>
            <w:rStyle w:val="a5"/>
            <w:rFonts w:ascii="Arial" w:hAnsi="Arial" w:cs="Arial"/>
            <w:bCs/>
            <w:color w:val="auto"/>
            <w:sz w:val="28"/>
            <w:szCs w:val="28"/>
            <w:u w:val="none"/>
            <w:shd w:val="clear" w:color="auto" w:fill="FFFFFF"/>
          </w:rPr>
          <w:t>56:25:0000000:3855</w:t>
        </w:r>
      </w:hyperlink>
      <w:r w:rsidRPr="007E4BC8">
        <w:rPr>
          <w:rFonts w:ascii="Arial" w:hAnsi="Arial" w:cs="Arial"/>
          <w:bCs/>
          <w:color w:val="auto"/>
          <w:sz w:val="28"/>
          <w:szCs w:val="28"/>
        </w:rPr>
        <w:t xml:space="preserve">, </w:t>
      </w:r>
      <w:r w:rsidRPr="007E4BC8">
        <w:rPr>
          <w:rStyle w:val="a4"/>
          <w:rFonts w:ascii="Arial" w:hAnsi="Arial" w:cs="Arial"/>
          <w:b w:val="0"/>
          <w:color w:val="auto"/>
          <w:sz w:val="28"/>
          <w:szCs w:val="28"/>
          <w:shd w:val="clear" w:color="auto" w:fill="FFFFFF"/>
        </w:rPr>
        <w:t>Категория земель: </w:t>
      </w:r>
      <w:r w:rsidRPr="007E4BC8"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Земли поселений (земли населенных пунктов)</w:t>
      </w:r>
      <w:r w:rsidRPr="007E4BC8">
        <w:rPr>
          <w:rFonts w:ascii="Arial" w:hAnsi="Arial" w:cs="Arial"/>
          <w:bCs/>
          <w:color w:val="auto"/>
          <w:sz w:val="28"/>
          <w:szCs w:val="28"/>
          <w:shd w:val="clear" w:color="auto" w:fill="FFFFFF"/>
        </w:rPr>
        <w:br/>
      </w:r>
      <w:r w:rsidRPr="007E4BC8">
        <w:rPr>
          <w:rStyle w:val="infoinfo-item-text"/>
          <w:rFonts w:ascii="Arial" w:hAnsi="Arial" w:cs="Arial"/>
          <w:bCs/>
          <w:color w:val="auto"/>
          <w:sz w:val="28"/>
          <w:szCs w:val="28"/>
          <w:shd w:val="clear" w:color="auto" w:fill="FFFFFF"/>
        </w:rPr>
        <w:t>ритуальная деятельность (код 12.1)</w:t>
      </w:r>
      <w:r w:rsidRPr="007E4BC8">
        <w:rPr>
          <w:rFonts w:ascii="Arial" w:hAnsi="Arial" w:cs="Arial"/>
          <w:bCs/>
          <w:color w:val="auto"/>
          <w:sz w:val="28"/>
          <w:szCs w:val="28"/>
        </w:rPr>
        <w:t xml:space="preserve"> расположенный по адресу: О</w:t>
      </w:r>
      <w:r w:rsidRPr="007E4BC8">
        <w:rPr>
          <w:rFonts w:ascii="Arial" w:eastAsia="Times New Roman" w:hAnsi="Arial" w:cs="Arial"/>
          <w:bCs/>
          <w:color w:val="auto"/>
          <w:kern w:val="36"/>
          <w:sz w:val="28"/>
          <w:szCs w:val="28"/>
          <w:lang w:eastAsia="ru-RU"/>
        </w:rPr>
        <w:t>ренбургская область, Сакмарский район, с. Верхние Чебеньки, земельный участок расположен в центральной части кадастрового квартала 56:25:0000000;</w:t>
      </w:r>
    </w:p>
    <w:p w:rsidR="002064DA" w:rsidRPr="00F660FC" w:rsidRDefault="002064DA" w:rsidP="002064DA">
      <w:pPr>
        <w:rPr>
          <w:rFonts w:ascii="Arial" w:eastAsia="Times New Roman" w:hAnsi="Arial" w:cs="Arial"/>
          <w:bCs/>
          <w:kern w:val="36"/>
          <w:szCs w:val="28"/>
          <w:lang w:eastAsia="ru-RU"/>
        </w:rPr>
      </w:pPr>
      <w:r w:rsidRPr="007E4BC8">
        <w:rPr>
          <w:rFonts w:ascii="Arial" w:hAnsi="Arial" w:cs="Arial"/>
          <w:bCs/>
          <w:szCs w:val="28"/>
          <w:lang w:eastAsia="ru-RU"/>
        </w:rPr>
        <w:t xml:space="preserve">- </w:t>
      </w:r>
      <w:r w:rsidRPr="00C01BAA">
        <w:rPr>
          <w:rFonts w:ascii="Arial" w:hAnsi="Arial" w:cs="Arial"/>
          <w:bCs/>
          <w:szCs w:val="28"/>
          <w:lang w:eastAsia="ru-RU"/>
        </w:rPr>
        <w:t xml:space="preserve">кадастровый номер </w:t>
      </w:r>
      <w:hyperlink r:id="rId12" w:tgtFrame="_blank" w:history="1">
        <w:r w:rsidRPr="00C01BAA">
          <w:rPr>
            <w:rStyle w:val="a5"/>
            <w:rFonts w:ascii="Arial" w:hAnsi="Arial" w:cs="Arial"/>
            <w:bCs/>
            <w:color w:val="auto"/>
            <w:szCs w:val="28"/>
            <w:u w:val="none"/>
            <w:shd w:val="clear" w:color="auto" w:fill="FFFFFF"/>
          </w:rPr>
          <w:t>56:25:0403001:211</w:t>
        </w:r>
      </w:hyperlink>
      <w:r w:rsidRPr="00C01BAA">
        <w:rPr>
          <w:rFonts w:ascii="Arial" w:hAnsi="Arial" w:cs="Arial"/>
          <w:bCs/>
          <w:szCs w:val="28"/>
        </w:rPr>
        <w:t xml:space="preserve">, категория земель: </w:t>
      </w:r>
      <w:r w:rsidRPr="00C01BAA">
        <w:rPr>
          <w:rFonts w:ascii="Arial" w:hAnsi="Arial" w:cs="Arial"/>
          <w:bCs/>
          <w:szCs w:val="28"/>
          <w:shd w:val="clear" w:color="auto" w:fill="FFFFFF"/>
        </w:rPr>
        <w:t>Земли поселений (земли населенных пунктов)</w:t>
      </w:r>
      <w:r w:rsidRPr="00C01BAA">
        <w:rPr>
          <w:rFonts w:ascii="Arial" w:hAnsi="Arial" w:cs="Arial"/>
          <w:bCs/>
          <w:szCs w:val="28"/>
        </w:rPr>
        <w:br/>
      </w:r>
      <w:r w:rsidRPr="00C01BAA">
        <w:rPr>
          <w:rFonts w:ascii="Arial" w:hAnsi="Arial" w:cs="Arial"/>
          <w:bCs/>
          <w:szCs w:val="28"/>
          <w:shd w:val="clear" w:color="auto" w:fill="FFFFFF"/>
        </w:rPr>
        <w:t xml:space="preserve">ритуальная деятельность (код 12.1), расположенный по адресу: </w:t>
      </w:r>
      <w:r w:rsidRPr="00C01BAA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обл. </w:t>
      </w:r>
      <w:r w:rsidRPr="00F660FC">
        <w:rPr>
          <w:rFonts w:ascii="Arial" w:eastAsia="Times New Roman" w:hAnsi="Arial" w:cs="Arial"/>
          <w:bCs/>
          <w:kern w:val="36"/>
          <w:szCs w:val="28"/>
          <w:lang w:eastAsia="ru-RU"/>
        </w:rPr>
        <w:t>Оренбургская, р-н Сакмарский, с.</w:t>
      </w:r>
      <w:r w:rsidR="00C01BAA" w:rsidRPr="00F660FC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 Нижние Чебеньки</w:t>
      </w:r>
      <w:r w:rsidRPr="00F660FC">
        <w:rPr>
          <w:rFonts w:ascii="Arial" w:eastAsia="Times New Roman" w:hAnsi="Arial" w:cs="Arial"/>
          <w:bCs/>
          <w:kern w:val="36"/>
          <w:szCs w:val="28"/>
          <w:lang w:eastAsia="ru-RU"/>
        </w:rPr>
        <w:t>, земельный участок расположен в центральной части кадастрового квартала 56:25:0403001.</w:t>
      </w:r>
    </w:p>
    <w:p w:rsidR="00F660FC" w:rsidRPr="00F660FC" w:rsidRDefault="00F660FC" w:rsidP="00F660FC">
      <w:pPr>
        <w:pStyle w:val="ConsPlusNormal"/>
        <w:widowControl/>
        <w:ind w:firstLine="540"/>
        <w:jc w:val="both"/>
        <w:rPr>
          <w:rFonts w:cs="Arial"/>
          <w:sz w:val="28"/>
          <w:szCs w:val="28"/>
        </w:rPr>
      </w:pPr>
      <w:r w:rsidRPr="00F660FC">
        <w:rPr>
          <w:rFonts w:cs="Arial"/>
          <w:sz w:val="28"/>
          <w:szCs w:val="28"/>
        </w:rPr>
        <w:t xml:space="preserve">   3. Установить, что настоящее решение вступает в силу после его официального опубликования.</w:t>
      </w:r>
    </w:p>
    <w:p w:rsidR="002064DA" w:rsidRPr="00684EEC" w:rsidRDefault="00F660FC" w:rsidP="002064DA">
      <w:pPr>
        <w:rPr>
          <w:rFonts w:ascii="Arial" w:eastAsia="Times New Roman" w:hAnsi="Arial" w:cs="Arial"/>
          <w:bCs/>
          <w:kern w:val="36"/>
          <w:szCs w:val="28"/>
          <w:lang w:eastAsia="ru-RU"/>
        </w:rPr>
      </w:pPr>
      <w:r>
        <w:rPr>
          <w:rFonts w:ascii="Arial" w:eastAsia="Times New Roman" w:hAnsi="Arial" w:cs="Arial"/>
          <w:bCs/>
          <w:kern w:val="36"/>
          <w:szCs w:val="28"/>
          <w:lang w:eastAsia="ru-RU"/>
        </w:rPr>
        <w:t>4</w:t>
      </w:r>
      <w:r w:rsidR="002064DA" w:rsidRPr="00C01BAA">
        <w:rPr>
          <w:rFonts w:ascii="Arial" w:eastAsia="Times New Roman" w:hAnsi="Arial" w:cs="Arial"/>
          <w:bCs/>
          <w:kern w:val="36"/>
          <w:szCs w:val="28"/>
          <w:lang w:eastAsia="ru-RU"/>
        </w:rPr>
        <w:t>. Контроль за исполнением настоящего</w:t>
      </w:r>
      <w:r w:rsidR="002064DA" w:rsidRPr="00684EEC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 решения воз</w:t>
      </w:r>
      <w:r w:rsidR="00FA38B6" w:rsidRPr="00684EEC">
        <w:rPr>
          <w:rFonts w:ascii="Arial" w:eastAsia="Times New Roman" w:hAnsi="Arial" w:cs="Arial"/>
          <w:bCs/>
          <w:kern w:val="36"/>
          <w:szCs w:val="28"/>
          <w:lang w:eastAsia="ru-RU"/>
        </w:rPr>
        <w:t>ложить на Глав</w:t>
      </w:r>
      <w:r w:rsidR="00FB5B93">
        <w:rPr>
          <w:rFonts w:ascii="Arial" w:eastAsia="Times New Roman" w:hAnsi="Arial" w:cs="Arial"/>
          <w:bCs/>
          <w:kern w:val="36"/>
          <w:szCs w:val="28"/>
          <w:lang w:eastAsia="ru-RU"/>
        </w:rPr>
        <w:t>у</w:t>
      </w:r>
      <w:r w:rsidR="00FA38B6" w:rsidRPr="00684EEC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 администрации М</w:t>
      </w:r>
      <w:r w:rsidR="00FB5B93">
        <w:rPr>
          <w:rFonts w:ascii="Arial" w:eastAsia="Times New Roman" w:hAnsi="Arial" w:cs="Arial"/>
          <w:bCs/>
          <w:kern w:val="36"/>
          <w:szCs w:val="28"/>
          <w:lang w:eastAsia="ru-RU"/>
        </w:rPr>
        <w:t>О</w:t>
      </w:r>
      <w:r w:rsidR="00FA38B6" w:rsidRPr="00684EEC">
        <w:rPr>
          <w:rFonts w:ascii="Arial" w:eastAsia="Times New Roman" w:hAnsi="Arial" w:cs="Arial"/>
          <w:bCs/>
          <w:kern w:val="36"/>
          <w:szCs w:val="28"/>
          <w:lang w:eastAsia="ru-RU"/>
        </w:rPr>
        <w:t xml:space="preserve"> Верхнечебеньковский сельсовет.</w:t>
      </w:r>
    </w:p>
    <w:p w:rsidR="00FA38B6" w:rsidRPr="00684EEC" w:rsidRDefault="00FA38B6" w:rsidP="002064DA">
      <w:pPr>
        <w:rPr>
          <w:rFonts w:ascii="Arial" w:hAnsi="Arial" w:cs="Arial"/>
          <w:bCs/>
          <w:szCs w:val="28"/>
        </w:rPr>
      </w:pPr>
    </w:p>
    <w:p w:rsidR="00487391" w:rsidRPr="00684EEC" w:rsidRDefault="00FA38B6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684EEC">
        <w:rPr>
          <w:rFonts w:ascii="Arial" w:hAnsi="Arial" w:cs="Arial"/>
          <w:sz w:val="28"/>
          <w:szCs w:val="28"/>
        </w:rPr>
        <w:t>Г</w:t>
      </w:r>
      <w:r w:rsidR="00487391" w:rsidRPr="00684EEC">
        <w:rPr>
          <w:rFonts w:ascii="Arial" w:hAnsi="Arial" w:cs="Arial"/>
          <w:sz w:val="28"/>
          <w:szCs w:val="28"/>
        </w:rPr>
        <w:t>лава муниципального образования</w:t>
      </w:r>
    </w:p>
    <w:p w:rsidR="00684EEC" w:rsidRPr="00684EEC" w:rsidRDefault="00487391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684EEC">
        <w:rPr>
          <w:rFonts w:ascii="Arial" w:hAnsi="Arial" w:cs="Arial"/>
          <w:sz w:val="28"/>
          <w:szCs w:val="28"/>
        </w:rPr>
        <w:t xml:space="preserve">Верхнечебеньковский сельсовет                      </w:t>
      </w:r>
      <w:r w:rsidR="00684EEC">
        <w:rPr>
          <w:rFonts w:ascii="Arial" w:hAnsi="Arial" w:cs="Arial"/>
          <w:sz w:val="28"/>
          <w:szCs w:val="28"/>
        </w:rPr>
        <w:t xml:space="preserve">      </w:t>
      </w:r>
      <w:r w:rsidRPr="00684EEC">
        <w:rPr>
          <w:rFonts w:ascii="Arial" w:hAnsi="Arial" w:cs="Arial"/>
          <w:sz w:val="28"/>
          <w:szCs w:val="28"/>
        </w:rPr>
        <w:t xml:space="preserve"> </w:t>
      </w:r>
      <w:r w:rsidR="00684EEC" w:rsidRPr="00684EEC">
        <w:rPr>
          <w:rFonts w:ascii="Arial" w:hAnsi="Arial" w:cs="Arial"/>
          <w:sz w:val="28"/>
          <w:szCs w:val="28"/>
        </w:rPr>
        <w:t>Р</w:t>
      </w:r>
      <w:r w:rsidRPr="00684EEC">
        <w:rPr>
          <w:rFonts w:ascii="Arial" w:hAnsi="Arial" w:cs="Arial"/>
          <w:sz w:val="28"/>
          <w:szCs w:val="28"/>
        </w:rPr>
        <w:t>.</w:t>
      </w:r>
      <w:r w:rsidR="00684EEC" w:rsidRPr="00684EEC">
        <w:rPr>
          <w:rFonts w:ascii="Arial" w:hAnsi="Arial" w:cs="Arial"/>
          <w:sz w:val="28"/>
          <w:szCs w:val="28"/>
        </w:rPr>
        <w:t>Б</w:t>
      </w:r>
      <w:r w:rsidRPr="00684EEC">
        <w:rPr>
          <w:rFonts w:ascii="Arial" w:hAnsi="Arial" w:cs="Arial"/>
          <w:sz w:val="28"/>
          <w:szCs w:val="28"/>
        </w:rPr>
        <w:t>.</w:t>
      </w:r>
      <w:r w:rsidR="00684EEC" w:rsidRPr="00684EEC">
        <w:rPr>
          <w:rFonts w:ascii="Arial" w:hAnsi="Arial" w:cs="Arial"/>
          <w:sz w:val="28"/>
          <w:szCs w:val="28"/>
        </w:rPr>
        <w:t>Рахматуллин</w:t>
      </w:r>
    </w:p>
    <w:p w:rsidR="00684EEC" w:rsidRPr="00684EEC" w:rsidRDefault="00684EEC" w:rsidP="00503392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8"/>
          <w:szCs w:val="28"/>
        </w:rPr>
      </w:pPr>
    </w:p>
    <w:p w:rsidR="00684EEC" w:rsidRPr="00684EEC" w:rsidRDefault="00487391" w:rsidP="00684EEC">
      <w:pPr>
        <w:rPr>
          <w:rFonts w:ascii="Arial" w:eastAsia="Times New Roman" w:hAnsi="Arial" w:cs="Arial"/>
          <w:szCs w:val="28"/>
          <w:lang w:eastAsia="ru-RU"/>
        </w:rPr>
      </w:pPr>
      <w:r w:rsidRPr="00684EEC">
        <w:rPr>
          <w:rFonts w:ascii="Arial" w:hAnsi="Arial" w:cs="Arial"/>
          <w:szCs w:val="28"/>
        </w:rPr>
        <w:t xml:space="preserve"> </w:t>
      </w:r>
      <w:r w:rsidR="00684EEC" w:rsidRPr="00684EEC">
        <w:rPr>
          <w:rFonts w:ascii="Arial" w:eastAsia="Times New Roman" w:hAnsi="Arial" w:cs="Arial"/>
          <w:szCs w:val="28"/>
          <w:lang w:eastAsia="ru-RU"/>
        </w:rPr>
        <w:t>Председатель Совета депутатов                                 Х.З.Зинатуллин</w:t>
      </w:r>
    </w:p>
    <w:p w:rsidR="00684EEC" w:rsidRPr="00684EEC" w:rsidRDefault="00684EEC" w:rsidP="00684EEC">
      <w:pPr>
        <w:ind w:firstLine="0"/>
        <w:jc w:val="left"/>
        <w:rPr>
          <w:rFonts w:ascii="Arial" w:eastAsia="Times New Roman" w:hAnsi="Arial" w:cs="Arial"/>
          <w:szCs w:val="28"/>
          <w:lang w:eastAsia="ru-RU"/>
        </w:rPr>
      </w:pPr>
      <w:r>
        <w:rPr>
          <w:rFonts w:ascii="Arial" w:eastAsia="Times New Roman" w:hAnsi="Arial" w:cs="Arial"/>
          <w:szCs w:val="28"/>
          <w:lang w:eastAsia="ru-RU"/>
        </w:rPr>
        <w:t xml:space="preserve">           </w:t>
      </w:r>
      <w:r w:rsidRPr="00684EEC">
        <w:rPr>
          <w:rFonts w:ascii="Arial" w:eastAsia="Times New Roman" w:hAnsi="Arial" w:cs="Arial"/>
          <w:szCs w:val="28"/>
          <w:lang w:eastAsia="ru-RU"/>
        </w:rPr>
        <w:t>муниципального образования</w:t>
      </w:r>
    </w:p>
    <w:p w:rsidR="00C8559D" w:rsidRDefault="00684EEC" w:rsidP="00D623E2">
      <w:pPr>
        <w:ind w:firstLine="0"/>
        <w:jc w:val="left"/>
      </w:pPr>
      <w:r>
        <w:rPr>
          <w:rFonts w:ascii="Arial" w:eastAsia="Times New Roman" w:hAnsi="Arial" w:cs="Arial"/>
          <w:szCs w:val="28"/>
          <w:lang w:eastAsia="ru-RU"/>
        </w:rPr>
        <w:t xml:space="preserve">           </w:t>
      </w:r>
      <w:r w:rsidRPr="00684EEC">
        <w:rPr>
          <w:rFonts w:ascii="Arial" w:eastAsia="Times New Roman" w:hAnsi="Arial" w:cs="Arial"/>
          <w:szCs w:val="28"/>
          <w:lang w:eastAsia="ru-RU"/>
        </w:rPr>
        <w:t>Верхнечебеньковский сельсовет</w:t>
      </w:r>
      <w:bookmarkStart w:id="0" w:name="_GoBack"/>
      <w:bookmarkEnd w:id="0"/>
    </w:p>
    <w:sectPr w:rsidR="00C8559D" w:rsidSect="00D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38C"/>
    <w:multiLevelType w:val="hybridMultilevel"/>
    <w:tmpl w:val="B62C5A14"/>
    <w:lvl w:ilvl="0" w:tplc="2D7C63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1972282"/>
    <w:multiLevelType w:val="hybridMultilevel"/>
    <w:tmpl w:val="B31847B2"/>
    <w:lvl w:ilvl="0" w:tplc="87180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17628C"/>
    <w:multiLevelType w:val="multilevel"/>
    <w:tmpl w:val="831656E6"/>
    <w:lvl w:ilvl="0">
      <w:start w:val="4"/>
      <w:numFmt w:val="decimal"/>
      <w:lvlText w:val="%1."/>
      <w:lvlJc w:val="left"/>
      <w:pPr>
        <w:ind w:left="1385" w:hanging="675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3E6321D8"/>
    <w:multiLevelType w:val="hybridMultilevel"/>
    <w:tmpl w:val="F4E80C36"/>
    <w:lvl w:ilvl="0" w:tplc="5DB2D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114D6B"/>
    <w:multiLevelType w:val="multilevel"/>
    <w:tmpl w:val="81E0E6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A1F7A52"/>
    <w:multiLevelType w:val="multilevel"/>
    <w:tmpl w:val="B61610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701C2F30"/>
    <w:multiLevelType w:val="multilevel"/>
    <w:tmpl w:val="0652F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1"/>
    <w:rsid w:val="00004032"/>
    <w:rsid w:val="000073A9"/>
    <w:rsid w:val="000324A3"/>
    <w:rsid w:val="00081710"/>
    <w:rsid w:val="00082358"/>
    <w:rsid w:val="00096EA8"/>
    <w:rsid w:val="00130AD7"/>
    <w:rsid w:val="00174996"/>
    <w:rsid w:val="002064DA"/>
    <w:rsid w:val="00283696"/>
    <w:rsid w:val="002E6FC1"/>
    <w:rsid w:val="004019AD"/>
    <w:rsid w:val="00413DB0"/>
    <w:rsid w:val="0045602E"/>
    <w:rsid w:val="00487391"/>
    <w:rsid w:val="004B4612"/>
    <w:rsid w:val="004D066E"/>
    <w:rsid w:val="004E2C1D"/>
    <w:rsid w:val="004E524C"/>
    <w:rsid w:val="00503392"/>
    <w:rsid w:val="0060286A"/>
    <w:rsid w:val="006737B1"/>
    <w:rsid w:val="00684EEC"/>
    <w:rsid w:val="007326A5"/>
    <w:rsid w:val="007E4BC8"/>
    <w:rsid w:val="00874C16"/>
    <w:rsid w:val="008A3FF6"/>
    <w:rsid w:val="00904C60"/>
    <w:rsid w:val="00981AC7"/>
    <w:rsid w:val="00A04B5C"/>
    <w:rsid w:val="00A2135A"/>
    <w:rsid w:val="00A337FC"/>
    <w:rsid w:val="00A92FE8"/>
    <w:rsid w:val="00B35546"/>
    <w:rsid w:val="00BC371B"/>
    <w:rsid w:val="00C01BAA"/>
    <w:rsid w:val="00C8559D"/>
    <w:rsid w:val="00D24C54"/>
    <w:rsid w:val="00D623E2"/>
    <w:rsid w:val="00EE6C4C"/>
    <w:rsid w:val="00F660FC"/>
    <w:rsid w:val="00FA38B6"/>
    <w:rsid w:val="00FB5B93"/>
    <w:rsid w:val="00FB750E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01F5"/>
  <w15:docId w15:val="{189C011E-7A97-40FC-B421-77C9A300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C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FC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styleId="a4">
    <w:name w:val="Strong"/>
    <w:basedOn w:val="a0"/>
    <w:uiPriority w:val="22"/>
    <w:qFormat/>
    <w:rsid w:val="00EE6C4C"/>
    <w:rPr>
      <w:b/>
      <w:bCs/>
    </w:rPr>
  </w:style>
  <w:style w:type="character" w:styleId="a5">
    <w:name w:val="Hyperlink"/>
    <w:basedOn w:val="a0"/>
    <w:uiPriority w:val="99"/>
    <w:semiHidden/>
    <w:unhideWhenUsed/>
    <w:rsid w:val="00EE6C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6C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foinfo-item-text">
    <w:name w:val="info__info-item-text"/>
    <w:basedOn w:val="a0"/>
    <w:rsid w:val="00EE6C4C"/>
  </w:style>
  <w:style w:type="paragraph" w:customStyle="1" w:styleId="ConsPlusNormal">
    <w:name w:val="ConsPlusNormal"/>
    <w:uiPriority w:val="99"/>
    <w:rsid w:val="00F66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6:25:0403001:211&amp;ref=b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56:25:0000000:3855&amp;ref=bt" TargetMode="External"/><Relationship Id="rId12" Type="http://schemas.openxmlformats.org/officeDocument/2006/relationships/hyperlink" Target="https://egrp365.ru/reestr?egrp=56:25:0403001:211&amp;ref=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56:25:0401003:77&amp;ref=bt" TargetMode="External"/><Relationship Id="rId11" Type="http://schemas.openxmlformats.org/officeDocument/2006/relationships/hyperlink" Target="https://egrp365.ru/reestr?egrp=56:25:0000000:3855&amp;ref=bt" TargetMode="External"/><Relationship Id="rId5" Type="http://schemas.openxmlformats.org/officeDocument/2006/relationships/hyperlink" Target="https://egrp365.ru/reestr?egrp=56:25:0401003:77&amp;ref=bt" TargetMode="External"/><Relationship Id="rId10" Type="http://schemas.openxmlformats.org/officeDocument/2006/relationships/hyperlink" Target="https://egrp365.ru/reestr?egrp=56:25:0401003:77&amp;ref=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56:25:0401003:77&amp;ref=b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User</cp:lastModifiedBy>
  <cp:revision>2</cp:revision>
  <cp:lastPrinted>2019-11-29T04:15:00Z</cp:lastPrinted>
  <dcterms:created xsi:type="dcterms:W3CDTF">2022-10-14T11:32:00Z</dcterms:created>
  <dcterms:modified xsi:type="dcterms:W3CDTF">2022-10-14T11:32:00Z</dcterms:modified>
</cp:coreProperties>
</file>