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79D" w:rsidRPr="00500074" w:rsidRDefault="004F579D" w:rsidP="004F579D">
      <w:pPr>
        <w:jc w:val="center"/>
        <w:rPr>
          <w:b/>
          <w:sz w:val="28"/>
          <w:szCs w:val="28"/>
        </w:rPr>
      </w:pPr>
      <w:r w:rsidRPr="00500074">
        <w:rPr>
          <w:b/>
          <w:sz w:val="28"/>
          <w:szCs w:val="28"/>
        </w:rPr>
        <w:t>АДМИНИСТРАЦИЯ МУНИЦИПАЛЬНОГО ОБРАЗОВАНИЯ</w:t>
      </w:r>
    </w:p>
    <w:p w:rsidR="004F579D" w:rsidRPr="00500074" w:rsidRDefault="00C7033F" w:rsidP="004F57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ВЕРХНЕЧЕБЕНЬКОВСКИЙ </w:t>
      </w:r>
      <w:r w:rsidR="004F579D" w:rsidRPr="00500074">
        <w:rPr>
          <w:b/>
          <w:sz w:val="28"/>
          <w:szCs w:val="28"/>
        </w:rPr>
        <w:t xml:space="preserve"> СЕЛЬСОВЕТ</w:t>
      </w:r>
    </w:p>
    <w:p w:rsidR="004F579D" w:rsidRPr="00500074" w:rsidRDefault="00C7033F" w:rsidP="004F57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САКМАРСКОГО</w:t>
      </w:r>
      <w:r w:rsidR="004F579D" w:rsidRPr="00500074">
        <w:rPr>
          <w:b/>
          <w:sz w:val="28"/>
          <w:szCs w:val="28"/>
        </w:rPr>
        <w:t xml:space="preserve"> РАЙОНА ОРЕНБУРГСКОЙ ОБЛАСТИ</w:t>
      </w:r>
    </w:p>
    <w:p w:rsidR="004F579D" w:rsidRPr="00500074" w:rsidRDefault="004F579D" w:rsidP="004F579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proofErr w:type="gramStart"/>
      <w:r w:rsidRPr="00500074">
        <w:rPr>
          <w:b/>
          <w:sz w:val="28"/>
          <w:szCs w:val="28"/>
        </w:rPr>
        <w:t>П</w:t>
      </w:r>
      <w:proofErr w:type="gramEnd"/>
      <w:r w:rsidRPr="00500074">
        <w:rPr>
          <w:b/>
          <w:sz w:val="28"/>
          <w:szCs w:val="28"/>
        </w:rPr>
        <w:t xml:space="preserve"> О С Т А Н О В Л Е Н И Е</w:t>
      </w:r>
    </w:p>
    <w:p w:rsidR="004F579D" w:rsidRDefault="007F4DC5" w:rsidP="00BD559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30.11</w:t>
      </w:r>
      <w:r w:rsidR="004F579D" w:rsidRPr="00500074">
        <w:rPr>
          <w:sz w:val="28"/>
          <w:szCs w:val="28"/>
          <w:u w:val="single"/>
        </w:rPr>
        <w:t>.</w:t>
      </w:r>
      <w:r w:rsidR="008270D0">
        <w:rPr>
          <w:sz w:val="28"/>
          <w:szCs w:val="28"/>
          <w:u w:val="single"/>
        </w:rPr>
        <w:t>2020</w:t>
      </w:r>
      <w:r w:rsidR="004F579D" w:rsidRPr="00500074">
        <w:rPr>
          <w:sz w:val="28"/>
          <w:szCs w:val="28"/>
        </w:rPr>
        <w:tab/>
      </w:r>
      <w:r w:rsidR="004F579D" w:rsidRPr="00500074">
        <w:rPr>
          <w:sz w:val="28"/>
          <w:szCs w:val="28"/>
        </w:rPr>
        <w:tab/>
      </w:r>
      <w:r w:rsidR="008270D0">
        <w:rPr>
          <w:sz w:val="28"/>
          <w:szCs w:val="28"/>
        </w:rPr>
        <w:t xml:space="preserve">     </w:t>
      </w:r>
      <w:r w:rsidR="004F579D">
        <w:rPr>
          <w:sz w:val="28"/>
          <w:szCs w:val="28"/>
        </w:rPr>
        <w:t xml:space="preserve">  </w:t>
      </w:r>
      <w:r w:rsidR="004F579D" w:rsidRPr="00500074">
        <w:rPr>
          <w:sz w:val="28"/>
          <w:szCs w:val="28"/>
        </w:rPr>
        <w:t xml:space="preserve">        </w:t>
      </w:r>
      <w:r w:rsidR="004F579D">
        <w:rPr>
          <w:sz w:val="28"/>
          <w:szCs w:val="28"/>
        </w:rPr>
        <w:t xml:space="preserve">    </w:t>
      </w:r>
      <w:r w:rsidR="004F579D" w:rsidRPr="00500074">
        <w:rPr>
          <w:sz w:val="28"/>
          <w:szCs w:val="28"/>
        </w:rPr>
        <w:t xml:space="preserve">    </w:t>
      </w:r>
      <w:r w:rsidR="004F579D">
        <w:rPr>
          <w:sz w:val="28"/>
          <w:szCs w:val="28"/>
        </w:rPr>
        <w:t xml:space="preserve">         </w:t>
      </w:r>
      <w:r w:rsidR="008270D0">
        <w:rPr>
          <w:sz w:val="28"/>
          <w:szCs w:val="28"/>
        </w:rPr>
        <w:t xml:space="preserve">         </w:t>
      </w:r>
      <w:r w:rsidR="004F579D" w:rsidRPr="00500074">
        <w:rPr>
          <w:sz w:val="28"/>
          <w:szCs w:val="28"/>
        </w:rPr>
        <w:t xml:space="preserve">№ </w:t>
      </w:r>
      <w:r w:rsidR="00C7033F">
        <w:rPr>
          <w:sz w:val="28"/>
          <w:szCs w:val="28"/>
        </w:rPr>
        <w:t>66</w:t>
      </w:r>
      <w:r w:rsidR="004F579D" w:rsidRPr="00500074">
        <w:rPr>
          <w:sz w:val="28"/>
          <w:szCs w:val="28"/>
          <w:u w:val="single"/>
        </w:rPr>
        <w:t>-п</w:t>
      </w:r>
    </w:p>
    <w:p w:rsidR="004F579D" w:rsidRDefault="004F579D" w:rsidP="004F579D">
      <w:pPr>
        <w:shd w:val="clear" w:color="auto" w:fill="FFFFFF"/>
        <w:tabs>
          <w:tab w:val="left" w:pos="8931"/>
          <w:tab w:val="left" w:pos="9072"/>
        </w:tabs>
        <w:ind w:right="284"/>
        <w:jc w:val="center"/>
        <w:rPr>
          <w:color w:val="000000"/>
          <w:sz w:val="28"/>
          <w:szCs w:val="28"/>
        </w:rPr>
      </w:pPr>
      <w:r>
        <w:rPr>
          <w:color w:val="000000"/>
          <w:spacing w:val="3"/>
        </w:rPr>
        <w:t xml:space="preserve">        </w:t>
      </w:r>
      <w:r w:rsidRPr="00E41E36">
        <w:rPr>
          <w:color w:val="000000"/>
          <w:spacing w:val="3"/>
          <w:sz w:val="28"/>
          <w:szCs w:val="28"/>
        </w:rPr>
        <w:t>О проведении открыт</w:t>
      </w:r>
      <w:r w:rsidR="00AB7B3E">
        <w:rPr>
          <w:color w:val="000000"/>
          <w:spacing w:val="3"/>
          <w:sz w:val="28"/>
          <w:szCs w:val="28"/>
        </w:rPr>
        <w:t>ого</w:t>
      </w:r>
      <w:r w:rsidRPr="00E41E36">
        <w:rPr>
          <w:color w:val="000000"/>
          <w:spacing w:val="3"/>
          <w:sz w:val="28"/>
          <w:szCs w:val="28"/>
        </w:rPr>
        <w:t xml:space="preserve"> аукцион</w:t>
      </w:r>
      <w:r w:rsidR="00AB7B3E">
        <w:rPr>
          <w:color w:val="000000"/>
          <w:spacing w:val="3"/>
          <w:sz w:val="28"/>
          <w:szCs w:val="28"/>
        </w:rPr>
        <w:t>а</w:t>
      </w:r>
      <w:r w:rsidRPr="00E41E36">
        <w:rPr>
          <w:color w:val="000000"/>
          <w:spacing w:val="3"/>
          <w:sz w:val="28"/>
          <w:szCs w:val="28"/>
        </w:rPr>
        <w:t xml:space="preserve"> </w:t>
      </w:r>
      <w:r w:rsidRPr="00E41E36">
        <w:rPr>
          <w:color w:val="000000"/>
          <w:sz w:val="28"/>
          <w:szCs w:val="28"/>
        </w:rPr>
        <w:t xml:space="preserve">по продаже </w:t>
      </w:r>
    </w:p>
    <w:p w:rsidR="004F579D" w:rsidRPr="00E41E36" w:rsidRDefault="004F579D" w:rsidP="004F579D">
      <w:pPr>
        <w:shd w:val="clear" w:color="auto" w:fill="FFFFFF"/>
        <w:tabs>
          <w:tab w:val="left" w:pos="8931"/>
          <w:tab w:val="left" w:pos="9072"/>
        </w:tabs>
        <w:ind w:right="284"/>
        <w:jc w:val="center"/>
        <w:rPr>
          <w:color w:val="000000"/>
          <w:spacing w:val="5"/>
          <w:sz w:val="28"/>
          <w:szCs w:val="28"/>
        </w:rPr>
      </w:pPr>
      <w:r w:rsidRPr="00E41E36">
        <w:rPr>
          <w:color w:val="000000"/>
          <w:spacing w:val="2"/>
          <w:sz w:val="28"/>
          <w:szCs w:val="28"/>
        </w:rPr>
        <w:t>муниципального имущества</w:t>
      </w:r>
    </w:p>
    <w:tbl>
      <w:tblPr>
        <w:tblW w:w="0" w:type="auto"/>
        <w:tblLook w:val="01E0"/>
      </w:tblPr>
      <w:tblGrid>
        <w:gridCol w:w="9571"/>
      </w:tblGrid>
      <w:tr w:rsidR="004F579D" w:rsidRPr="00127B65" w:rsidTr="00BD5590">
        <w:trPr>
          <w:trHeight w:val="224"/>
        </w:trPr>
        <w:tc>
          <w:tcPr>
            <w:tcW w:w="9571" w:type="dxa"/>
          </w:tcPr>
          <w:p w:rsidR="004F579D" w:rsidRDefault="004F579D" w:rsidP="005E6156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4F579D" w:rsidRPr="00127B65" w:rsidRDefault="004F579D" w:rsidP="005E6156">
            <w:pPr>
              <w:pStyle w:val="ConsPlusTitle"/>
              <w:suppressAutoHyphens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4F579D" w:rsidRDefault="004F579D" w:rsidP="004F579D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E41E36">
        <w:rPr>
          <w:color w:val="000000"/>
          <w:sz w:val="28"/>
          <w:szCs w:val="28"/>
        </w:rPr>
        <w:t xml:space="preserve">В соответствии с </w:t>
      </w:r>
      <w:r w:rsidRPr="00E41E36">
        <w:rPr>
          <w:sz w:val="28"/>
          <w:szCs w:val="28"/>
        </w:rPr>
        <w:t xml:space="preserve">Федеральным законом от 21 декабря 2001 года 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на аукционе, утвержденным постановлением Правительства РФ от 12 августа 2002 года № 585, </w:t>
      </w:r>
      <w:r w:rsidRPr="00E41E36">
        <w:rPr>
          <w:color w:val="000000"/>
          <w:sz w:val="28"/>
          <w:szCs w:val="28"/>
        </w:rPr>
        <w:t xml:space="preserve">Уставом муниципального образования </w:t>
      </w:r>
      <w:r w:rsidR="00C7033F">
        <w:rPr>
          <w:color w:val="000000"/>
          <w:sz w:val="28"/>
          <w:szCs w:val="28"/>
        </w:rPr>
        <w:t xml:space="preserve"> Верхнечебеньковский сельсовет  Сакмарского </w:t>
      </w:r>
      <w:r w:rsidRPr="00E41E36">
        <w:rPr>
          <w:color w:val="000000"/>
          <w:sz w:val="28"/>
          <w:szCs w:val="28"/>
        </w:rPr>
        <w:t xml:space="preserve">района Оренбургской области,  решением Совета депутатов от </w:t>
      </w:r>
      <w:r w:rsidRPr="00E41E36">
        <w:rPr>
          <w:sz w:val="28"/>
          <w:szCs w:val="28"/>
        </w:rPr>
        <w:t xml:space="preserve">  </w:t>
      </w:r>
      <w:r w:rsidR="007F4DC5">
        <w:rPr>
          <w:sz w:val="28"/>
          <w:szCs w:val="28"/>
        </w:rPr>
        <w:t>2.10.2020</w:t>
      </w:r>
      <w:r w:rsidRPr="00E41E36">
        <w:rPr>
          <w:sz w:val="28"/>
          <w:szCs w:val="28"/>
        </w:rPr>
        <w:t xml:space="preserve"> года    №   </w:t>
      </w:r>
      <w:r w:rsidR="007F4DC5">
        <w:rPr>
          <w:sz w:val="28"/>
          <w:szCs w:val="28"/>
        </w:rPr>
        <w:t>9</w:t>
      </w:r>
      <w:r w:rsidRPr="00E41E36">
        <w:rPr>
          <w:sz w:val="28"/>
          <w:szCs w:val="28"/>
        </w:rPr>
        <w:t xml:space="preserve">    </w:t>
      </w:r>
      <w:r w:rsidRPr="00E41E36">
        <w:rPr>
          <w:color w:val="000000"/>
          <w:sz w:val="28"/>
          <w:szCs w:val="28"/>
        </w:rPr>
        <w:t>«О</w:t>
      </w:r>
      <w:r w:rsidR="007F4DC5">
        <w:rPr>
          <w:color w:val="000000"/>
          <w:sz w:val="28"/>
          <w:szCs w:val="28"/>
        </w:rPr>
        <w:t xml:space="preserve"> продаже служебного автомобиля </w:t>
      </w:r>
      <w:r w:rsidRPr="00E41E36">
        <w:rPr>
          <w:sz w:val="28"/>
          <w:szCs w:val="28"/>
        </w:rPr>
        <w:t xml:space="preserve">муниципального образования </w:t>
      </w:r>
      <w:r w:rsidR="007F4DC5">
        <w:rPr>
          <w:sz w:val="28"/>
          <w:szCs w:val="28"/>
        </w:rPr>
        <w:t>Верхнечебеньковский</w:t>
      </w:r>
      <w:proofErr w:type="gramEnd"/>
      <w:r w:rsidR="007F4DC5">
        <w:rPr>
          <w:sz w:val="28"/>
          <w:szCs w:val="28"/>
        </w:rPr>
        <w:t xml:space="preserve"> сельсовет  Сакмарского</w:t>
      </w:r>
      <w:r w:rsidRPr="00E41E36">
        <w:rPr>
          <w:sz w:val="28"/>
          <w:szCs w:val="28"/>
        </w:rPr>
        <w:t xml:space="preserve"> района Оренбургской области</w:t>
      </w:r>
      <w:r w:rsidRPr="00E41E36">
        <w:rPr>
          <w:color w:val="000000"/>
          <w:sz w:val="28"/>
          <w:szCs w:val="28"/>
        </w:rPr>
        <w:t>»:</w:t>
      </w:r>
    </w:p>
    <w:p w:rsidR="004F579D" w:rsidRPr="007F4DC5" w:rsidRDefault="004F579D" w:rsidP="00BD5590">
      <w:pPr>
        <w:pStyle w:val="a6"/>
        <w:numPr>
          <w:ilvl w:val="0"/>
          <w:numId w:val="1"/>
        </w:numPr>
        <w:tabs>
          <w:tab w:val="left" w:pos="1080"/>
        </w:tabs>
        <w:ind w:right="-5"/>
        <w:jc w:val="both"/>
        <w:rPr>
          <w:sz w:val="28"/>
          <w:szCs w:val="28"/>
        </w:rPr>
      </w:pPr>
      <w:r w:rsidRPr="007F4DC5">
        <w:rPr>
          <w:color w:val="000000"/>
          <w:sz w:val="28"/>
          <w:szCs w:val="28"/>
        </w:rPr>
        <w:t xml:space="preserve">Провести </w:t>
      </w:r>
      <w:r w:rsidR="008270D0" w:rsidRPr="007F4DC5">
        <w:rPr>
          <w:sz w:val="28"/>
          <w:szCs w:val="28"/>
        </w:rPr>
        <w:t xml:space="preserve">«  </w:t>
      </w:r>
      <w:r w:rsidR="00E807FF">
        <w:rPr>
          <w:sz w:val="28"/>
          <w:szCs w:val="28"/>
        </w:rPr>
        <w:t>19</w:t>
      </w:r>
      <w:r w:rsidR="008270D0" w:rsidRPr="007F4DC5">
        <w:rPr>
          <w:sz w:val="28"/>
          <w:szCs w:val="28"/>
        </w:rPr>
        <w:t xml:space="preserve">  » </w:t>
      </w:r>
      <w:r w:rsidR="00E807FF">
        <w:rPr>
          <w:sz w:val="28"/>
          <w:szCs w:val="28"/>
        </w:rPr>
        <w:t xml:space="preserve">января </w:t>
      </w:r>
      <w:r w:rsidR="007F4DC5" w:rsidRPr="007F4DC5">
        <w:rPr>
          <w:sz w:val="28"/>
          <w:szCs w:val="28"/>
        </w:rPr>
        <w:t xml:space="preserve"> </w:t>
      </w:r>
      <w:r w:rsidR="008270D0" w:rsidRPr="007F4DC5">
        <w:rPr>
          <w:sz w:val="28"/>
          <w:szCs w:val="28"/>
        </w:rPr>
        <w:t xml:space="preserve"> 202</w:t>
      </w:r>
      <w:r w:rsidR="00E807FF">
        <w:rPr>
          <w:sz w:val="28"/>
          <w:szCs w:val="28"/>
        </w:rPr>
        <w:t>1</w:t>
      </w:r>
      <w:r w:rsidR="008270D0" w:rsidRPr="007F4DC5">
        <w:rPr>
          <w:sz w:val="28"/>
          <w:szCs w:val="28"/>
        </w:rPr>
        <w:t xml:space="preserve"> </w:t>
      </w:r>
      <w:r w:rsidRPr="007F4DC5">
        <w:rPr>
          <w:sz w:val="28"/>
          <w:szCs w:val="28"/>
        </w:rPr>
        <w:t xml:space="preserve"> </w:t>
      </w:r>
      <w:r w:rsidR="008270D0" w:rsidRPr="007F4DC5">
        <w:rPr>
          <w:color w:val="000000"/>
          <w:sz w:val="28"/>
          <w:szCs w:val="28"/>
        </w:rPr>
        <w:t xml:space="preserve">года в  </w:t>
      </w:r>
      <w:r w:rsidR="00E807FF">
        <w:rPr>
          <w:color w:val="000000"/>
          <w:sz w:val="28"/>
          <w:szCs w:val="28"/>
        </w:rPr>
        <w:t>15</w:t>
      </w:r>
      <w:r w:rsidR="007F4DC5" w:rsidRPr="007F4DC5">
        <w:rPr>
          <w:color w:val="000000"/>
          <w:sz w:val="28"/>
          <w:szCs w:val="28"/>
        </w:rPr>
        <w:t xml:space="preserve"> часов 00 минут по </w:t>
      </w:r>
      <w:r w:rsidRPr="007F4DC5">
        <w:rPr>
          <w:color w:val="000000"/>
          <w:sz w:val="28"/>
          <w:szCs w:val="28"/>
        </w:rPr>
        <w:t>местному</w:t>
      </w:r>
      <w:r w:rsidR="00BD5590">
        <w:rPr>
          <w:color w:val="000000"/>
          <w:sz w:val="28"/>
          <w:szCs w:val="28"/>
        </w:rPr>
        <w:t xml:space="preserve"> </w:t>
      </w:r>
      <w:r w:rsidRPr="007F4DC5">
        <w:rPr>
          <w:color w:val="000000"/>
          <w:sz w:val="28"/>
          <w:szCs w:val="28"/>
        </w:rPr>
        <w:t>времени аукцион по продаже муниципального имущества, открытый по составу участников, с открытой формой подачи предложений о цене имущества:</w:t>
      </w:r>
    </w:p>
    <w:p w:rsidR="004F579D" w:rsidRPr="00344BC0" w:rsidRDefault="004F579D" w:rsidP="004F579D">
      <w:pPr>
        <w:tabs>
          <w:tab w:val="left" w:pos="1080"/>
        </w:tabs>
        <w:ind w:right="-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1</w:t>
      </w:r>
      <w:r w:rsidRPr="00937F3B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1</w:t>
      </w:r>
      <w:r w:rsidRPr="00344BC0">
        <w:rPr>
          <w:sz w:val="28"/>
          <w:szCs w:val="28"/>
          <w:lang w:eastAsia="en-US"/>
        </w:rPr>
        <w:t xml:space="preserve">. </w:t>
      </w:r>
      <w:r w:rsidR="00AB7B3E">
        <w:rPr>
          <w:sz w:val="28"/>
          <w:szCs w:val="28"/>
        </w:rPr>
        <w:t xml:space="preserve">Транспортное </w:t>
      </w:r>
      <w:r w:rsidR="00344BC0" w:rsidRPr="00344BC0">
        <w:rPr>
          <w:sz w:val="28"/>
          <w:szCs w:val="28"/>
        </w:rPr>
        <w:t xml:space="preserve">средство </w:t>
      </w:r>
      <w:r w:rsidR="00E807FF">
        <w:rPr>
          <w:sz w:val="28"/>
          <w:szCs w:val="28"/>
        </w:rPr>
        <w:t xml:space="preserve">автомобиль Волга « ГАЗ»2110 </w:t>
      </w:r>
      <w:r w:rsidR="00344BC0" w:rsidRPr="00344BC0">
        <w:rPr>
          <w:sz w:val="28"/>
          <w:szCs w:val="28"/>
        </w:rPr>
        <w:t>, идентификационный номер (</w:t>
      </w:r>
      <w:r w:rsidR="00344BC0" w:rsidRPr="00344BC0">
        <w:rPr>
          <w:sz w:val="28"/>
          <w:szCs w:val="28"/>
          <w:lang w:val="en-US"/>
        </w:rPr>
        <w:t>VIN</w:t>
      </w:r>
      <w:r w:rsidR="00344BC0" w:rsidRPr="00344BC0">
        <w:rPr>
          <w:sz w:val="28"/>
          <w:szCs w:val="28"/>
        </w:rPr>
        <w:t xml:space="preserve">) </w:t>
      </w:r>
      <w:r w:rsidR="00344BC0" w:rsidRPr="00344BC0">
        <w:rPr>
          <w:sz w:val="28"/>
          <w:szCs w:val="28"/>
          <w:lang w:val="en-US"/>
        </w:rPr>
        <w:t>XT</w:t>
      </w:r>
      <w:r w:rsidR="00E807FF">
        <w:rPr>
          <w:sz w:val="28"/>
          <w:szCs w:val="28"/>
        </w:rPr>
        <w:t>Н311000Х0262325</w:t>
      </w:r>
      <w:r w:rsidR="00AB7B3E">
        <w:rPr>
          <w:sz w:val="28"/>
          <w:szCs w:val="28"/>
        </w:rPr>
        <w:t xml:space="preserve">, </w:t>
      </w:r>
      <w:r w:rsidR="00E807FF">
        <w:rPr>
          <w:sz w:val="28"/>
          <w:szCs w:val="28"/>
        </w:rPr>
        <w:t>1999</w:t>
      </w:r>
      <w:r w:rsidR="00AB7B3E">
        <w:rPr>
          <w:sz w:val="28"/>
          <w:szCs w:val="28"/>
        </w:rPr>
        <w:t xml:space="preserve"> года выпуска, модель № </w:t>
      </w:r>
      <w:r w:rsidR="00344BC0" w:rsidRPr="00344BC0">
        <w:rPr>
          <w:sz w:val="28"/>
          <w:szCs w:val="28"/>
        </w:rPr>
        <w:t xml:space="preserve">двигателя </w:t>
      </w:r>
      <w:r w:rsidR="00D22D7B">
        <w:rPr>
          <w:sz w:val="28"/>
          <w:szCs w:val="28"/>
        </w:rPr>
        <w:t>4003011Х3337708</w:t>
      </w:r>
      <w:r w:rsidR="00344BC0" w:rsidRPr="00344BC0">
        <w:rPr>
          <w:sz w:val="28"/>
          <w:szCs w:val="28"/>
        </w:rPr>
        <w:t>, шасси (рама) №</w:t>
      </w:r>
      <w:proofErr w:type="gramStart"/>
      <w:r w:rsidR="00344BC0" w:rsidRPr="00344BC0">
        <w:rPr>
          <w:sz w:val="28"/>
          <w:szCs w:val="28"/>
        </w:rPr>
        <w:t xml:space="preserve"> ,</w:t>
      </w:r>
      <w:proofErr w:type="gramEnd"/>
      <w:r w:rsidR="00344BC0" w:rsidRPr="00344BC0">
        <w:rPr>
          <w:sz w:val="28"/>
          <w:szCs w:val="28"/>
        </w:rPr>
        <w:t xml:space="preserve"> кузов № </w:t>
      </w:r>
      <w:r w:rsidR="00D22D7B">
        <w:rPr>
          <w:sz w:val="28"/>
          <w:szCs w:val="28"/>
        </w:rPr>
        <w:t>846745</w:t>
      </w:r>
      <w:r w:rsidR="00344BC0" w:rsidRPr="00344BC0">
        <w:rPr>
          <w:sz w:val="28"/>
          <w:szCs w:val="28"/>
        </w:rPr>
        <w:t xml:space="preserve">, цвет </w:t>
      </w:r>
      <w:r w:rsidR="00D22D7B">
        <w:rPr>
          <w:sz w:val="28"/>
          <w:szCs w:val="28"/>
        </w:rPr>
        <w:t>белый</w:t>
      </w:r>
      <w:r w:rsidR="00344BC0" w:rsidRPr="00344BC0">
        <w:rPr>
          <w:sz w:val="28"/>
          <w:szCs w:val="28"/>
        </w:rPr>
        <w:t>, мощность двигателя л.с. (кВт)</w:t>
      </w:r>
      <w:r w:rsidR="00D22D7B">
        <w:rPr>
          <w:sz w:val="28"/>
          <w:szCs w:val="28"/>
        </w:rPr>
        <w:t>101</w:t>
      </w:r>
      <w:r w:rsidR="00344BC0" w:rsidRPr="00344BC0">
        <w:rPr>
          <w:sz w:val="28"/>
          <w:szCs w:val="28"/>
        </w:rPr>
        <w:t xml:space="preserve"> (</w:t>
      </w:r>
      <w:r w:rsidR="00D22D7B">
        <w:rPr>
          <w:sz w:val="28"/>
          <w:szCs w:val="28"/>
        </w:rPr>
        <w:t>74</w:t>
      </w:r>
      <w:r w:rsidR="00344BC0" w:rsidRPr="00344BC0">
        <w:rPr>
          <w:sz w:val="28"/>
          <w:szCs w:val="28"/>
        </w:rPr>
        <w:t xml:space="preserve">), регистрационный знак </w:t>
      </w:r>
      <w:r w:rsidR="00D22D7B">
        <w:rPr>
          <w:sz w:val="28"/>
          <w:szCs w:val="28"/>
        </w:rPr>
        <w:t>56 МА 774810</w:t>
      </w:r>
      <w:r w:rsidR="00344BC0">
        <w:rPr>
          <w:sz w:val="28"/>
          <w:szCs w:val="28"/>
        </w:rPr>
        <w:t>.</w:t>
      </w:r>
    </w:p>
    <w:p w:rsidR="004F579D" w:rsidRPr="00E41E36" w:rsidRDefault="004F579D" w:rsidP="004F579D">
      <w:pPr>
        <w:tabs>
          <w:tab w:val="left" w:pos="108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  1.2</w:t>
      </w:r>
      <w:r>
        <w:rPr>
          <w:sz w:val="28"/>
          <w:szCs w:val="28"/>
        </w:rPr>
        <w:t>.</w:t>
      </w:r>
      <w:r w:rsidR="00AB7B3E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Установить н</w:t>
      </w:r>
      <w:r w:rsidRPr="00E41E36">
        <w:rPr>
          <w:sz w:val="28"/>
          <w:szCs w:val="28"/>
        </w:rPr>
        <w:t>ачальную цену м</w:t>
      </w:r>
      <w:r w:rsidR="00344BC0">
        <w:rPr>
          <w:sz w:val="28"/>
          <w:szCs w:val="28"/>
        </w:rPr>
        <w:t xml:space="preserve">униципального имущества </w:t>
      </w:r>
      <w:proofErr w:type="gramStart"/>
      <w:r w:rsidR="00344BC0">
        <w:rPr>
          <w:sz w:val="28"/>
          <w:szCs w:val="28"/>
        </w:rPr>
        <w:t>с</w:t>
      </w:r>
      <w:bookmarkStart w:id="0" w:name="_GoBack"/>
      <w:bookmarkEnd w:id="0"/>
      <w:r w:rsidR="00905548">
        <w:rPr>
          <w:sz w:val="28"/>
          <w:szCs w:val="28"/>
        </w:rPr>
        <w:t>огласно от</w:t>
      </w:r>
      <w:r w:rsidR="00AB7B3E">
        <w:rPr>
          <w:sz w:val="28"/>
          <w:szCs w:val="28"/>
        </w:rPr>
        <w:t>чета</w:t>
      </w:r>
      <w:proofErr w:type="gramEnd"/>
      <w:r w:rsidR="00AB7B3E">
        <w:rPr>
          <w:sz w:val="28"/>
          <w:szCs w:val="28"/>
        </w:rPr>
        <w:t xml:space="preserve"> №</w:t>
      </w:r>
      <w:r w:rsidR="00D22D7B">
        <w:rPr>
          <w:sz w:val="28"/>
          <w:szCs w:val="28"/>
        </w:rPr>
        <w:t xml:space="preserve">             </w:t>
      </w:r>
      <w:r w:rsidR="00AB7B3E">
        <w:rPr>
          <w:sz w:val="28"/>
          <w:szCs w:val="28"/>
        </w:rPr>
        <w:t xml:space="preserve"> от </w:t>
      </w:r>
      <w:r w:rsidR="00D22D7B">
        <w:rPr>
          <w:sz w:val="28"/>
          <w:szCs w:val="28"/>
        </w:rPr>
        <w:t xml:space="preserve">      </w:t>
      </w:r>
      <w:r w:rsidR="00AB7B3E">
        <w:rPr>
          <w:sz w:val="28"/>
          <w:szCs w:val="28"/>
        </w:rPr>
        <w:t xml:space="preserve"> </w:t>
      </w:r>
      <w:r w:rsidR="00905548">
        <w:rPr>
          <w:sz w:val="28"/>
          <w:szCs w:val="28"/>
        </w:rPr>
        <w:t>2020</w:t>
      </w:r>
      <w:r w:rsidRPr="00E41E36">
        <w:rPr>
          <w:sz w:val="28"/>
          <w:szCs w:val="28"/>
        </w:rPr>
        <w:t xml:space="preserve"> г.  </w:t>
      </w:r>
      <w:r w:rsidR="00905548">
        <w:rPr>
          <w:sz w:val="28"/>
          <w:szCs w:val="28"/>
        </w:rPr>
        <w:t>«</w:t>
      </w:r>
      <w:r w:rsidRPr="00E41E36">
        <w:rPr>
          <w:sz w:val="28"/>
          <w:szCs w:val="28"/>
        </w:rPr>
        <w:t>об оценке рыночной стоимости движимого имущества</w:t>
      </w:r>
      <w:r w:rsidR="00905548">
        <w:rPr>
          <w:sz w:val="28"/>
          <w:szCs w:val="28"/>
        </w:rPr>
        <w:t>»</w:t>
      </w:r>
      <w:r w:rsidRPr="00E41E36">
        <w:rPr>
          <w:sz w:val="28"/>
          <w:szCs w:val="28"/>
        </w:rPr>
        <w:t xml:space="preserve"> в размере</w:t>
      </w:r>
      <w:r w:rsidR="00D22D7B">
        <w:rPr>
          <w:sz w:val="28"/>
          <w:szCs w:val="28"/>
        </w:rPr>
        <w:t xml:space="preserve"> 8 000</w:t>
      </w:r>
      <w:r w:rsidRPr="00E41E36">
        <w:rPr>
          <w:sz w:val="28"/>
          <w:szCs w:val="28"/>
        </w:rPr>
        <w:t xml:space="preserve"> рублей. </w:t>
      </w:r>
    </w:p>
    <w:p w:rsidR="004F579D" w:rsidRPr="00E41E36" w:rsidRDefault="004F579D" w:rsidP="004F579D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41E36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E41E36">
        <w:rPr>
          <w:sz w:val="28"/>
          <w:szCs w:val="28"/>
        </w:rPr>
        <w:t xml:space="preserve">. Установить шаг повышения цены – 5% от начальной </w:t>
      </w:r>
      <w:r w:rsidR="00AB7B3E">
        <w:rPr>
          <w:sz w:val="28"/>
          <w:szCs w:val="28"/>
        </w:rPr>
        <w:t xml:space="preserve">минимальной </w:t>
      </w:r>
      <w:r w:rsidRPr="00E41E36">
        <w:rPr>
          <w:sz w:val="28"/>
          <w:szCs w:val="28"/>
        </w:rPr>
        <w:t>цены</w:t>
      </w:r>
      <w:r w:rsidR="006155B0">
        <w:rPr>
          <w:sz w:val="28"/>
          <w:szCs w:val="28"/>
        </w:rPr>
        <w:t xml:space="preserve"> </w:t>
      </w:r>
      <w:r w:rsidR="007F4DC5">
        <w:rPr>
          <w:sz w:val="28"/>
          <w:szCs w:val="28"/>
        </w:rPr>
        <w:t>400</w:t>
      </w:r>
      <w:r w:rsidR="006155B0">
        <w:rPr>
          <w:sz w:val="28"/>
          <w:szCs w:val="28"/>
        </w:rPr>
        <w:t xml:space="preserve"> рублей</w:t>
      </w:r>
      <w:r w:rsidRPr="00E41E36">
        <w:rPr>
          <w:sz w:val="28"/>
          <w:szCs w:val="28"/>
        </w:rPr>
        <w:t xml:space="preserve">, сумма задатка </w:t>
      </w:r>
      <w:r w:rsidR="006155B0">
        <w:rPr>
          <w:sz w:val="28"/>
          <w:szCs w:val="28"/>
        </w:rPr>
        <w:t xml:space="preserve">20 % </w:t>
      </w:r>
      <w:r w:rsidR="00AB7B3E" w:rsidRPr="00AB7B3E">
        <w:rPr>
          <w:sz w:val="28"/>
          <w:szCs w:val="28"/>
        </w:rPr>
        <w:t>от начальной минимальной цены</w:t>
      </w:r>
      <w:r w:rsidR="00AB7B3E">
        <w:rPr>
          <w:sz w:val="28"/>
          <w:szCs w:val="28"/>
        </w:rPr>
        <w:t xml:space="preserve"> </w:t>
      </w:r>
      <w:r w:rsidRPr="00E41E36">
        <w:rPr>
          <w:sz w:val="28"/>
          <w:szCs w:val="28"/>
        </w:rPr>
        <w:t xml:space="preserve">– </w:t>
      </w:r>
      <w:r w:rsidR="007F4DC5">
        <w:rPr>
          <w:sz w:val="28"/>
          <w:szCs w:val="28"/>
        </w:rPr>
        <w:t>1600</w:t>
      </w:r>
      <w:r w:rsidR="00905548">
        <w:rPr>
          <w:sz w:val="28"/>
          <w:szCs w:val="28"/>
        </w:rPr>
        <w:t xml:space="preserve"> руб.</w:t>
      </w:r>
      <w:r w:rsidR="00AB7B3E">
        <w:rPr>
          <w:sz w:val="28"/>
          <w:szCs w:val="28"/>
        </w:rPr>
        <w:t xml:space="preserve"> </w:t>
      </w:r>
    </w:p>
    <w:p w:rsidR="004F579D" w:rsidRPr="00E41E36" w:rsidRDefault="004F579D" w:rsidP="004F579D">
      <w:pPr>
        <w:shd w:val="clear" w:color="auto" w:fill="FFFFFF"/>
        <w:tabs>
          <w:tab w:val="left" w:pos="1445"/>
        </w:tabs>
        <w:ind w:right="-4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E41E36">
        <w:rPr>
          <w:sz w:val="28"/>
          <w:szCs w:val="28"/>
        </w:rPr>
        <w:t>. Организовать подготовку и опубликование извещения о проведен</w:t>
      </w:r>
      <w:proofErr w:type="gramStart"/>
      <w:r w:rsidRPr="00E41E36">
        <w:rPr>
          <w:sz w:val="28"/>
          <w:szCs w:val="28"/>
        </w:rPr>
        <w:t>ии ау</w:t>
      </w:r>
      <w:proofErr w:type="gramEnd"/>
      <w:r w:rsidRPr="00E41E36">
        <w:rPr>
          <w:sz w:val="28"/>
          <w:szCs w:val="28"/>
        </w:rPr>
        <w:t xml:space="preserve">кциона по продаже </w:t>
      </w:r>
      <w:r w:rsidRPr="00E41E36">
        <w:rPr>
          <w:color w:val="000000"/>
          <w:sz w:val="28"/>
          <w:szCs w:val="28"/>
        </w:rPr>
        <w:t>муниципального имущества</w:t>
      </w:r>
      <w:r w:rsidRPr="00E41E36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районной</w:t>
      </w:r>
      <w:r w:rsidRPr="00E41E36">
        <w:rPr>
          <w:sz w:val="28"/>
          <w:szCs w:val="28"/>
        </w:rPr>
        <w:t xml:space="preserve"> газете «</w:t>
      </w:r>
      <w:proofErr w:type="spellStart"/>
      <w:r w:rsidR="007F4DC5">
        <w:rPr>
          <w:sz w:val="28"/>
          <w:szCs w:val="28"/>
        </w:rPr>
        <w:t>Сакмарские</w:t>
      </w:r>
      <w:proofErr w:type="spellEnd"/>
      <w:r w:rsidR="007F4DC5">
        <w:rPr>
          <w:sz w:val="28"/>
          <w:szCs w:val="28"/>
        </w:rPr>
        <w:t xml:space="preserve"> вести </w:t>
      </w:r>
      <w:r w:rsidRPr="00E41E36">
        <w:rPr>
          <w:sz w:val="28"/>
          <w:szCs w:val="28"/>
        </w:rPr>
        <w:t>».</w:t>
      </w:r>
    </w:p>
    <w:p w:rsidR="004F579D" w:rsidRPr="00E41E36" w:rsidRDefault="004F579D" w:rsidP="004F579D">
      <w:pPr>
        <w:tabs>
          <w:tab w:val="left" w:pos="1080"/>
        </w:tabs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41E36">
        <w:rPr>
          <w:sz w:val="28"/>
          <w:szCs w:val="28"/>
        </w:rPr>
        <w:t xml:space="preserve">.2. Разместить информацию на официальных сайтах: http://www.orenregion.ru/, </w:t>
      </w:r>
      <w:hyperlink r:id="rId5" w:history="1">
        <w:r w:rsidRPr="00E41E36">
          <w:rPr>
            <w:rStyle w:val="a5"/>
            <w:sz w:val="28"/>
            <w:szCs w:val="28"/>
          </w:rPr>
          <w:t>http://torgi.gov.ru/</w:t>
        </w:r>
      </w:hyperlink>
      <w:r w:rsidRPr="00E41E36">
        <w:rPr>
          <w:sz w:val="28"/>
          <w:szCs w:val="28"/>
        </w:rPr>
        <w:t>.</w:t>
      </w:r>
    </w:p>
    <w:p w:rsidR="004F579D" w:rsidRPr="00E41E36" w:rsidRDefault="004F579D" w:rsidP="004F579D">
      <w:pPr>
        <w:tabs>
          <w:tab w:val="left" w:pos="1080"/>
        </w:tabs>
        <w:ind w:right="-5" w:firstLine="720"/>
        <w:jc w:val="both"/>
        <w:rPr>
          <w:sz w:val="28"/>
          <w:szCs w:val="28"/>
        </w:rPr>
      </w:pPr>
      <w:r w:rsidRPr="00E41E36">
        <w:rPr>
          <w:sz w:val="28"/>
          <w:szCs w:val="28"/>
        </w:rPr>
        <w:t>5. Контроль за исполнением настоящего постановления оставляю за собой.</w:t>
      </w:r>
    </w:p>
    <w:p w:rsidR="004F579D" w:rsidRPr="00E41E36" w:rsidRDefault="004F579D" w:rsidP="004F579D">
      <w:pPr>
        <w:tabs>
          <w:tab w:val="left" w:pos="1080"/>
        </w:tabs>
        <w:ind w:right="-5" w:firstLine="720"/>
        <w:jc w:val="both"/>
        <w:rPr>
          <w:sz w:val="28"/>
          <w:szCs w:val="28"/>
        </w:rPr>
      </w:pPr>
      <w:r w:rsidRPr="00E41E36">
        <w:rPr>
          <w:sz w:val="28"/>
          <w:szCs w:val="28"/>
        </w:rPr>
        <w:t>6. Настоящее постановление вступает в силу со дня его подписания.</w:t>
      </w:r>
    </w:p>
    <w:p w:rsidR="004F579D" w:rsidRPr="00E41E36" w:rsidRDefault="004F579D" w:rsidP="004F579D">
      <w:pPr>
        <w:shd w:val="clear" w:color="auto" w:fill="FFFFFF"/>
        <w:tabs>
          <w:tab w:val="left" w:pos="1493"/>
        </w:tabs>
        <w:ind w:left="58"/>
        <w:rPr>
          <w:color w:val="000000"/>
          <w:sz w:val="28"/>
          <w:szCs w:val="28"/>
        </w:rPr>
      </w:pPr>
    </w:p>
    <w:p w:rsidR="004F579D" w:rsidRPr="005868B2" w:rsidRDefault="004F579D" w:rsidP="004F579D">
      <w:pPr>
        <w:shd w:val="clear" w:color="auto" w:fill="FFFFFF"/>
        <w:tabs>
          <w:tab w:val="left" w:pos="1493"/>
        </w:tabs>
        <w:ind w:left="58"/>
        <w:rPr>
          <w:color w:val="000000"/>
        </w:rPr>
      </w:pPr>
    </w:p>
    <w:tbl>
      <w:tblPr>
        <w:tblW w:w="0" w:type="auto"/>
        <w:tblLook w:val="01E0"/>
      </w:tblPr>
      <w:tblGrid>
        <w:gridCol w:w="7127"/>
        <w:gridCol w:w="2443"/>
      </w:tblGrid>
      <w:tr w:rsidR="004F579D" w:rsidRPr="00127B65" w:rsidTr="005E6156">
        <w:tc>
          <w:tcPr>
            <w:tcW w:w="7127" w:type="dxa"/>
          </w:tcPr>
          <w:p w:rsidR="004F579D" w:rsidRPr="00127B65" w:rsidRDefault="004F579D" w:rsidP="005E61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443" w:type="dxa"/>
          </w:tcPr>
          <w:p w:rsidR="004F579D" w:rsidRPr="00127B65" w:rsidRDefault="007F4DC5" w:rsidP="005E61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Р.Б.Рахматуллин</w:t>
            </w:r>
          </w:p>
        </w:tc>
      </w:tr>
    </w:tbl>
    <w:p w:rsidR="001E5883" w:rsidRDefault="001E5883"/>
    <w:sectPr w:rsidR="001E5883" w:rsidSect="000E4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16E6F"/>
    <w:multiLevelType w:val="multilevel"/>
    <w:tmpl w:val="A9744C32"/>
    <w:lvl w:ilvl="0">
      <w:start w:val="1"/>
      <w:numFmt w:val="decimal"/>
      <w:lvlText w:val="%1."/>
      <w:lvlJc w:val="left"/>
      <w:pPr>
        <w:ind w:left="1800" w:hanging="108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  <w:color w:val="000000"/>
      </w:rPr>
    </w:lvl>
  </w:abstractNum>
  <w:abstractNum w:abstractNumId="1">
    <w:nsid w:val="161A09F4"/>
    <w:multiLevelType w:val="hybridMultilevel"/>
    <w:tmpl w:val="7E9EE198"/>
    <w:lvl w:ilvl="0" w:tplc="8286BE34">
      <w:start w:val="3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6F7830"/>
    <w:multiLevelType w:val="hybridMultilevel"/>
    <w:tmpl w:val="8BBC511E"/>
    <w:lvl w:ilvl="0" w:tplc="8F54F982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79D"/>
    <w:rsid w:val="00033F18"/>
    <w:rsid w:val="0012154B"/>
    <w:rsid w:val="001E5883"/>
    <w:rsid w:val="001F1024"/>
    <w:rsid w:val="00316076"/>
    <w:rsid w:val="00344BC0"/>
    <w:rsid w:val="0046153B"/>
    <w:rsid w:val="004F579D"/>
    <w:rsid w:val="005C6B17"/>
    <w:rsid w:val="006155B0"/>
    <w:rsid w:val="00783874"/>
    <w:rsid w:val="007F4DC5"/>
    <w:rsid w:val="007F7864"/>
    <w:rsid w:val="008006CC"/>
    <w:rsid w:val="008270D0"/>
    <w:rsid w:val="00867187"/>
    <w:rsid w:val="008D0991"/>
    <w:rsid w:val="00905548"/>
    <w:rsid w:val="009075E9"/>
    <w:rsid w:val="00AB7B3E"/>
    <w:rsid w:val="00BD5590"/>
    <w:rsid w:val="00C7033F"/>
    <w:rsid w:val="00D22D7B"/>
    <w:rsid w:val="00E80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579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4F579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F57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rsid w:val="004F579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F579D"/>
    <w:pPr>
      <w:ind w:left="720"/>
      <w:contextualSpacing/>
    </w:pPr>
  </w:style>
  <w:style w:type="character" w:styleId="a7">
    <w:name w:val="Strong"/>
    <w:basedOn w:val="a0"/>
    <w:uiPriority w:val="22"/>
    <w:qFormat/>
    <w:rsid w:val="004F579D"/>
    <w:rPr>
      <w:b/>
      <w:bCs/>
    </w:rPr>
  </w:style>
  <w:style w:type="paragraph" w:styleId="a8">
    <w:name w:val="Subtitle"/>
    <w:aliases w:val=" Знак14,Знак14,Подзаголовок Знак1,Подзаголовок Знак Знак, Знак14 Знак2 Знак,Знак14 Знак Знак2,Знак14 Знак2 Знак,Подзаголовок Знак Знак1 Знак,Знак14 Знак Знак1 Знак,Подзаголовок Знак Знак Знак Знак,Знак14 Знак1 Знак, Знак14 Знак Знак1 Знак"/>
    <w:basedOn w:val="a"/>
    <w:link w:val="a9"/>
    <w:qFormat/>
    <w:rsid w:val="00344BC0"/>
    <w:pPr>
      <w:jc w:val="center"/>
    </w:pPr>
    <w:rPr>
      <w:sz w:val="52"/>
      <w:szCs w:val="20"/>
    </w:rPr>
  </w:style>
  <w:style w:type="character" w:customStyle="1" w:styleId="a9">
    <w:name w:val="Подзаголовок Знак"/>
    <w:aliases w:val=" Знак14 Знак,Знак14 Знак,Подзаголовок Знак1 Знак,Подзаголовок Знак Знак Знак, Знак14 Знак2 Знак Знак,Знак14 Знак Знак2 Знак,Знак14 Знак2 Знак Знак,Подзаголовок Знак Знак1 Знак Знак,Знак14 Знак Знак1 Знак Знак,Знак14 Знак1 Знак Знак"/>
    <w:basedOn w:val="a0"/>
    <w:link w:val="a8"/>
    <w:rsid w:val="00344BC0"/>
    <w:rPr>
      <w:rFonts w:ascii="Times New Roman" w:eastAsia="Times New Roman" w:hAnsi="Times New Roman" w:cs="Times New Roman"/>
      <w:sz w:val="5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specialst</dc:creator>
  <cp:keywords/>
  <dc:description/>
  <cp:lastModifiedBy>Алексей</cp:lastModifiedBy>
  <cp:revision>11</cp:revision>
  <dcterms:created xsi:type="dcterms:W3CDTF">2020-10-01T12:03:00Z</dcterms:created>
  <dcterms:modified xsi:type="dcterms:W3CDTF">2020-12-09T05:15:00Z</dcterms:modified>
</cp:coreProperties>
</file>