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DC" w:rsidRDefault="009C65F9" w:rsidP="00C813DC">
      <w:pPr>
        <w:rPr>
          <w:sz w:val="28"/>
          <w:szCs w:val="28"/>
        </w:rPr>
      </w:pPr>
      <w:r>
        <w:rPr>
          <w:sz w:val="28"/>
          <w:szCs w:val="28"/>
        </w:rPr>
        <w:t xml:space="preserve">                </w:t>
      </w:r>
      <w:r w:rsidR="00C813DC">
        <w:rPr>
          <w:sz w:val="28"/>
          <w:szCs w:val="28"/>
        </w:rPr>
        <w:t>Администрация</w:t>
      </w:r>
    </w:p>
    <w:p w:rsidR="00C813DC" w:rsidRDefault="00C813DC" w:rsidP="00C813DC">
      <w:pPr>
        <w:rPr>
          <w:sz w:val="28"/>
          <w:szCs w:val="28"/>
        </w:rPr>
      </w:pPr>
      <w:r>
        <w:rPr>
          <w:sz w:val="28"/>
          <w:szCs w:val="28"/>
        </w:rPr>
        <w:t xml:space="preserve">     муниципального образования</w:t>
      </w:r>
    </w:p>
    <w:p w:rsidR="00C813DC" w:rsidRDefault="00C813DC" w:rsidP="00C813DC">
      <w:pPr>
        <w:rPr>
          <w:sz w:val="28"/>
          <w:szCs w:val="28"/>
        </w:rPr>
      </w:pPr>
      <w:r>
        <w:rPr>
          <w:sz w:val="28"/>
          <w:szCs w:val="28"/>
        </w:rPr>
        <w:t>Верхнечебеньковский   сельсовет</w:t>
      </w:r>
    </w:p>
    <w:p w:rsidR="00C813DC" w:rsidRDefault="00C813DC" w:rsidP="00C813DC">
      <w:pPr>
        <w:rPr>
          <w:sz w:val="28"/>
          <w:szCs w:val="28"/>
        </w:rPr>
      </w:pPr>
      <w:r>
        <w:rPr>
          <w:sz w:val="28"/>
          <w:szCs w:val="28"/>
        </w:rPr>
        <w:t xml:space="preserve">      Сакмарского района</w:t>
      </w:r>
    </w:p>
    <w:p w:rsidR="00C813DC" w:rsidRDefault="00C813DC" w:rsidP="00C813DC">
      <w:pPr>
        <w:rPr>
          <w:sz w:val="28"/>
          <w:szCs w:val="28"/>
        </w:rPr>
      </w:pPr>
      <w:r>
        <w:rPr>
          <w:sz w:val="28"/>
          <w:szCs w:val="28"/>
        </w:rPr>
        <w:t xml:space="preserve">    Оренбургской области</w:t>
      </w:r>
    </w:p>
    <w:p w:rsidR="00C813DC" w:rsidRDefault="00C813DC" w:rsidP="00C813DC">
      <w:pPr>
        <w:rPr>
          <w:sz w:val="28"/>
          <w:szCs w:val="28"/>
        </w:rPr>
      </w:pPr>
      <w:r>
        <w:rPr>
          <w:sz w:val="28"/>
          <w:szCs w:val="28"/>
        </w:rPr>
        <w:t xml:space="preserve">    ПОСТАНОВЛЕНИЕ</w:t>
      </w:r>
    </w:p>
    <w:p w:rsidR="00C813DC" w:rsidRDefault="00D04DA5" w:rsidP="00C813DC">
      <w:pPr>
        <w:rPr>
          <w:sz w:val="28"/>
          <w:szCs w:val="28"/>
        </w:rPr>
      </w:pPr>
      <w:r>
        <w:rPr>
          <w:sz w:val="28"/>
          <w:szCs w:val="28"/>
        </w:rPr>
        <w:t xml:space="preserve">   от 30.06.2017  № 49-п</w:t>
      </w:r>
    </w:p>
    <w:p w:rsidR="00C813DC" w:rsidRDefault="00C813DC" w:rsidP="00C813DC">
      <w:pPr>
        <w:rPr>
          <w:sz w:val="28"/>
          <w:szCs w:val="28"/>
        </w:rPr>
      </w:pPr>
      <w:r>
        <w:rPr>
          <w:b/>
          <w:bCs/>
          <w:sz w:val="28"/>
          <w:szCs w:val="28"/>
        </w:rPr>
        <w:t xml:space="preserve">        </w:t>
      </w:r>
      <w:r>
        <w:rPr>
          <w:sz w:val="28"/>
          <w:szCs w:val="28"/>
        </w:rPr>
        <w:t>с.Верхние Чебеньки</w:t>
      </w:r>
    </w:p>
    <w:p w:rsidR="00C813DC" w:rsidRDefault="00C813DC" w:rsidP="00C813DC">
      <w:pPr>
        <w:rPr>
          <w:sz w:val="28"/>
          <w:szCs w:val="28"/>
        </w:rPr>
      </w:pPr>
      <w:r>
        <w:rPr>
          <w:sz w:val="28"/>
          <w:szCs w:val="28"/>
        </w:rPr>
        <w:t xml:space="preserve"> Об утверждении административного регламента</w:t>
      </w:r>
    </w:p>
    <w:p w:rsidR="00C813DC" w:rsidRDefault="00C813DC" w:rsidP="00C813DC">
      <w:pPr>
        <w:rPr>
          <w:rFonts w:ascii="Times New Roman" w:hAnsi="Times New Roman" w:cs="Times New Roman"/>
          <w:bCs/>
          <w:sz w:val="28"/>
          <w:szCs w:val="28"/>
        </w:rPr>
      </w:pPr>
      <w:r w:rsidRPr="007A4E48">
        <w:rPr>
          <w:rFonts w:ascii="Times New Roman" w:hAnsi="Times New Roman" w:cs="Times New Roman"/>
          <w:bCs/>
          <w:sz w:val="28"/>
          <w:szCs w:val="28"/>
        </w:rPr>
        <w:t xml:space="preserve"> «Выдача, продление, переоформление</w:t>
      </w:r>
    </w:p>
    <w:p w:rsidR="00C813DC" w:rsidRPr="007A4E48" w:rsidRDefault="00C813DC" w:rsidP="00C813DC">
      <w:pPr>
        <w:rPr>
          <w:rFonts w:ascii="Times New Roman" w:hAnsi="Times New Roman" w:cs="Times New Roman"/>
          <w:bCs/>
          <w:sz w:val="28"/>
          <w:szCs w:val="28"/>
        </w:rPr>
      </w:pPr>
      <w:r w:rsidRPr="007A4E48">
        <w:rPr>
          <w:rFonts w:ascii="Times New Roman" w:hAnsi="Times New Roman" w:cs="Times New Roman"/>
          <w:bCs/>
          <w:sz w:val="28"/>
          <w:szCs w:val="28"/>
        </w:rPr>
        <w:t xml:space="preserve"> разрешения на право организации розничного рынка» </w:t>
      </w:r>
    </w:p>
    <w:p w:rsidR="00C813DC" w:rsidRDefault="00C813DC" w:rsidP="00C813DC">
      <w:pPr>
        <w:pStyle w:val="ConsPlusNormal1"/>
        <w:widowControl/>
        <w:ind w:firstLine="709"/>
        <w:jc w:val="both"/>
        <w:rPr>
          <w:sz w:val="20"/>
        </w:rPr>
      </w:pPr>
    </w:p>
    <w:p w:rsidR="00C813DC" w:rsidRDefault="00C813DC" w:rsidP="00C813DC">
      <w:pPr>
        <w:pStyle w:val="ConsPlusNormal1"/>
        <w:widowControl/>
        <w:ind w:firstLine="567"/>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 210-ФЗ от 27.07.2010 г. «Об организации предоставления государственных и муниципальных услуг», распоряжением Правительства Российской Федерации от 17 декабря 2009 года №199З-р и Уставом муниципального образования Верхнечебеньковский  сельсовет Сакмарского района Оренбургской области:</w:t>
      </w:r>
    </w:p>
    <w:p w:rsidR="00C813DC" w:rsidRPr="00C813DC" w:rsidRDefault="00C813DC" w:rsidP="00C813DC">
      <w:pPr>
        <w:pStyle w:val="ConsPlusNormal"/>
        <w:jc w:val="both"/>
        <w:rPr>
          <w:rFonts w:ascii="Times New Roman" w:hAnsi="Times New Roman" w:cs="Times New Roman"/>
          <w:bCs/>
          <w:sz w:val="28"/>
          <w:szCs w:val="28"/>
        </w:rPr>
      </w:pPr>
      <w:r>
        <w:rPr>
          <w:sz w:val="28"/>
          <w:szCs w:val="28"/>
        </w:rPr>
        <w:t>1.</w:t>
      </w:r>
      <w:r w:rsidRPr="00C813DC">
        <w:rPr>
          <w:rFonts w:ascii="Times New Roman" w:hAnsi="Times New Roman" w:cs="Times New Roman"/>
          <w:sz w:val="28"/>
          <w:szCs w:val="28"/>
        </w:rPr>
        <w:t>Утвердить административный регламент предоставления муниципальной услуги«</w:t>
      </w:r>
      <w:r w:rsidRPr="00C813DC">
        <w:rPr>
          <w:rFonts w:ascii="Times New Roman" w:hAnsi="Times New Roman" w:cs="Times New Roman"/>
          <w:bCs/>
          <w:sz w:val="28"/>
          <w:szCs w:val="28"/>
        </w:rPr>
        <w:t xml:space="preserve"> «Выдача, продление, переоформление разрешения на право организации розничного рынка» </w:t>
      </w:r>
    </w:p>
    <w:p w:rsidR="00C813DC" w:rsidRPr="00C813DC" w:rsidRDefault="00C813DC" w:rsidP="00C813DC">
      <w:pPr>
        <w:jc w:val="both"/>
        <w:rPr>
          <w:rFonts w:ascii="Times New Roman" w:hAnsi="Times New Roman" w:cs="Times New Roman"/>
          <w:sz w:val="28"/>
          <w:szCs w:val="28"/>
        </w:rPr>
      </w:pPr>
      <w:r w:rsidRPr="00C813DC">
        <w:rPr>
          <w:rFonts w:ascii="Times New Roman" w:hAnsi="Times New Roman" w:cs="Times New Roman"/>
          <w:sz w:val="28"/>
          <w:szCs w:val="28"/>
        </w:rPr>
        <w:t>согласно приложению</w:t>
      </w:r>
    </w:p>
    <w:p w:rsidR="00C813DC" w:rsidRDefault="00C813DC" w:rsidP="00C813DC">
      <w:pPr>
        <w:pStyle w:val="ae"/>
        <w:tabs>
          <w:tab w:val="left" w:pos="567"/>
          <w:tab w:val="left" w:pos="851"/>
        </w:tabs>
        <w:suppressAutoHyphens/>
        <w:ind w:left="142"/>
        <w:jc w:val="both"/>
        <w:rPr>
          <w:sz w:val="28"/>
          <w:szCs w:val="28"/>
        </w:rPr>
      </w:pPr>
      <w:r>
        <w:rPr>
          <w:sz w:val="28"/>
          <w:szCs w:val="28"/>
        </w:rPr>
        <w:t xml:space="preserve">2.Контроль за исполнением настоящего постановления возложить на главу муниципального образования Верхнечебеньковский сельсовет Салихова Азата Губайдулловича </w:t>
      </w:r>
    </w:p>
    <w:p w:rsidR="00C813DC" w:rsidRDefault="00C813DC" w:rsidP="00C813DC">
      <w:pPr>
        <w:pStyle w:val="ae"/>
        <w:ind w:left="142"/>
        <w:jc w:val="both"/>
        <w:rPr>
          <w:sz w:val="28"/>
          <w:szCs w:val="28"/>
        </w:rPr>
      </w:pPr>
      <w:r>
        <w:rPr>
          <w:sz w:val="28"/>
          <w:szCs w:val="28"/>
        </w:rPr>
        <w:t xml:space="preserve">3.Разместить данное постановление на официальном сайте муниципального      </w:t>
      </w:r>
    </w:p>
    <w:p w:rsidR="00C813DC" w:rsidRDefault="00C813DC" w:rsidP="00C813DC">
      <w:pPr>
        <w:pStyle w:val="ae"/>
        <w:ind w:left="502"/>
        <w:rPr>
          <w:sz w:val="28"/>
          <w:szCs w:val="28"/>
        </w:rPr>
      </w:pPr>
      <w:r>
        <w:rPr>
          <w:sz w:val="28"/>
          <w:szCs w:val="28"/>
        </w:rPr>
        <w:t xml:space="preserve">образования Верхнечебеньковский сельсовет   Сакмарского района Оренбургской области </w:t>
      </w:r>
    </w:p>
    <w:p w:rsidR="00C813DC" w:rsidRDefault="00C813DC" w:rsidP="00C813DC">
      <w:pPr>
        <w:rPr>
          <w:sz w:val="28"/>
          <w:szCs w:val="28"/>
        </w:rPr>
      </w:pPr>
      <w:r>
        <w:rPr>
          <w:sz w:val="28"/>
          <w:szCs w:val="28"/>
        </w:rPr>
        <w:t xml:space="preserve">  4. Постановление вступает в силу после  его обнародования.</w:t>
      </w:r>
    </w:p>
    <w:p w:rsidR="00C813DC" w:rsidRDefault="00C813DC" w:rsidP="00C813DC">
      <w:pPr>
        <w:jc w:val="center"/>
        <w:rPr>
          <w:sz w:val="28"/>
          <w:szCs w:val="28"/>
        </w:rPr>
      </w:pPr>
    </w:p>
    <w:p w:rsidR="00C813DC" w:rsidRDefault="00C813DC" w:rsidP="00C813DC">
      <w:pPr>
        <w:jc w:val="center"/>
        <w:rPr>
          <w:sz w:val="28"/>
          <w:szCs w:val="28"/>
        </w:rPr>
      </w:pPr>
      <w:r>
        <w:rPr>
          <w:sz w:val="28"/>
          <w:szCs w:val="28"/>
        </w:rPr>
        <w:t xml:space="preserve">Глава администрации                А.Г.Салихов </w:t>
      </w:r>
    </w:p>
    <w:p w:rsidR="00C813DC" w:rsidRDefault="00C813DC" w:rsidP="00C813DC">
      <w:pPr>
        <w:jc w:val="center"/>
        <w:rPr>
          <w:sz w:val="28"/>
          <w:szCs w:val="28"/>
        </w:rPr>
      </w:pPr>
    </w:p>
    <w:p w:rsidR="00C813DC" w:rsidRDefault="00C813DC" w:rsidP="00C813DC">
      <w:pPr>
        <w:pStyle w:val="ConsPlusNormal"/>
        <w:jc w:val="both"/>
        <w:rPr>
          <w:rFonts w:ascii="Times New Roman" w:hAnsi="Times New Roman" w:cs="Times New Roman"/>
          <w:sz w:val="24"/>
          <w:szCs w:val="24"/>
        </w:rPr>
      </w:pPr>
    </w:p>
    <w:p w:rsidR="00C813DC" w:rsidRDefault="00C813DC" w:rsidP="00C813DC">
      <w:pPr>
        <w:shd w:val="clear" w:color="auto" w:fill="FFFFFF"/>
        <w:ind w:left="1797" w:right="102" w:hanging="1797"/>
        <w:jc w:val="both"/>
        <w:rPr>
          <w:rFonts w:ascii="Times New Roman" w:hAnsi="Times New Roman" w:cs="Times New Roman"/>
          <w:sz w:val="24"/>
          <w:szCs w:val="24"/>
        </w:rPr>
      </w:pPr>
    </w:p>
    <w:p w:rsidR="00C813DC" w:rsidRDefault="00C813DC" w:rsidP="00027443">
      <w:pPr>
        <w:pStyle w:val="ConsPlusNormal"/>
        <w:jc w:val="center"/>
        <w:rPr>
          <w:rFonts w:ascii="Times New Roman" w:hAnsi="Times New Roman" w:cs="Times New Roman"/>
          <w:bCs/>
          <w:sz w:val="28"/>
          <w:szCs w:val="28"/>
        </w:rPr>
      </w:pPr>
    </w:p>
    <w:p w:rsidR="00027443" w:rsidRPr="007A4E48" w:rsidRDefault="00027443" w:rsidP="00027443">
      <w:pPr>
        <w:pStyle w:val="ConsPlusNormal"/>
        <w:jc w:val="center"/>
        <w:rPr>
          <w:rFonts w:ascii="Times New Roman" w:hAnsi="Times New Roman" w:cs="Times New Roman"/>
          <w:bCs/>
          <w:sz w:val="28"/>
          <w:szCs w:val="28"/>
        </w:rPr>
      </w:pPr>
      <w:r w:rsidRPr="007A4E48">
        <w:rPr>
          <w:rFonts w:ascii="Times New Roman" w:hAnsi="Times New Roman" w:cs="Times New Roman"/>
          <w:bCs/>
          <w:sz w:val="28"/>
          <w:szCs w:val="28"/>
        </w:rPr>
        <w:t xml:space="preserve">Административный регламент </w:t>
      </w:r>
    </w:p>
    <w:p w:rsidR="00027443" w:rsidRPr="007A4E48" w:rsidRDefault="00027443" w:rsidP="00027443">
      <w:pPr>
        <w:pStyle w:val="ConsPlusNormal"/>
        <w:jc w:val="center"/>
        <w:rPr>
          <w:rFonts w:ascii="Times New Roman" w:hAnsi="Times New Roman" w:cs="Times New Roman"/>
          <w:bCs/>
          <w:sz w:val="28"/>
          <w:szCs w:val="28"/>
        </w:rPr>
      </w:pPr>
      <w:r w:rsidRPr="007A4E48">
        <w:rPr>
          <w:rFonts w:ascii="Times New Roman" w:hAnsi="Times New Roman" w:cs="Times New Roman"/>
          <w:bCs/>
          <w:sz w:val="28"/>
          <w:szCs w:val="28"/>
        </w:rPr>
        <w:t xml:space="preserve">предоставления муниципальной услуги «Выдача, продление, переоформление разрешения на право организации розничного рынка» </w:t>
      </w:r>
    </w:p>
    <w:p w:rsidR="00C15AC1" w:rsidRPr="007A4E48" w:rsidRDefault="00C15AC1" w:rsidP="00027443">
      <w:pPr>
        <w:pStyle w:val="ConsPlusNormal"/>
        <w:jc w:val="center"/>
        <w:rPr>
          <w:rFonts w:ascii="Times New Roman" w:hAnsi="Times New Roman" w:cs="Times New Roman"/>
          <w:bCs/>
          <w:sz w:val="28"/>
          <w:szCs w:val="28"/>
        </w:rPr>
      </w:pPr>
    </w:p>
    <w:p w:rsidR="00027443" w:rsidRPr="007A4E48" w:rsidRDefault="007A4E48" w:rsidP="00027443">
      <w:pPr>
        <w:pStyle w:val="ConsPlusNormal"/>
        <w:jc w:val="center"/>
        <w:rPr>
          <w:rFonts w:ascii="Times New Roman" w:hAnsi="Times New Roman" w:cs="Times New Roman"/>
          <w:bCs/>
          <w:sz w:val="28"/>
          <w:szCs w:val="28"/>
        </w:rPr>
      </w:pPr>
      <w:r>
        <w:rPr>
          <w:rFonts w:ascii="Times New Roman" w:hAnsi="Times New Roman" w:cs="Times New Roman"/>
          <w:bCs/>
          <w:sz w:val="28"/>
          <w:szCs w:val="28"/>
        </w:rPr>
        <w:t>1</w:t>
      </w:r>
      <w:r w:rsidR="00027443" w:rsidRPr="007A4E48">
        <w:rPr>
          <w:rFonts w:ascii="Times New Roman" w:hAnsi="Times New Roman" w:cs="Times New Roman"/>
          <w:bCs/>
          <w:sz w:val="28"/>
          <w:szCs w:val="28"/>
        </w:rPr>
        <w:t xml:space="preserve">. </w:t>
      </w:r>
      <w:r>
        <w:rPr>
          <w:rFonts w:ascii="Times New Roman" w:hAnsi="Times New Roman" w:cs="Times New Roman"/>
          <w:bCs/>
          <w:sz w:val="28"/>
          <w:szCs w:val="28"/>
        </w:rPr>
        <w:t>Общие положения</w:t>
      </w:r>
    </w:p>
    <w:p w:rsidR="00C15AC1" w:rsidRDefault="00C15AC1" w:rsidP="00027443">
      <w:pPr>
        <w:pStyle w:val="ConsPlusNormal"/>
        <w:ind w:firstLine="540"/>
        <w:jc w:val="center"/>
        <w:rPr>
          <w:rFonts w:ascii="Times New Roman" w:hAnsi="Times New Roman" w:cs="Times New Roman"/>
          <w:sz w:val="28"/>
          <w:szCs w:val="28"/>
        </w:rPr>
      </w:pPr>
      <w:bookmarkStart w:id="0" w:name="Par44"/>
      <w:bookmarkEnd w:id="0"/>
    </w:p>
    <w:p w:rsidR="00027443" w:rsidRPr="00BC4622" w:rsidRDefault="00027443" w:rsidP="00027443">
      <w:pPr>
        <w:pStyle w:val="ConsPlusNormal"/>
        <w:ind w:firstLine="540"/>
        <w:jc w:val="center"/>
        <w:rPr>
          <w:rFonts w:ascii="Times New Roman" w:hAnsi="Times New Roman" w:cs="Times New Roman"/>
          <w:sz w:val="28"/>
          <w:szCs w:val="28"/>
        </w:rPr>
      </w:pPr>
      <w:r w:rsidRPr="00BC4622">
        <w:rPr>
          <w:rFonts w:ascii="Times New Roman" w:hAnsi="Times New Roman" w:cs="Times New Roman"/>
          <w:sz w:val="28"/>
          <w:szCs w:val="28"/>
        </w:rPr>
        <w:t>1.1. Предмет регулирования административного регламента.</w:t>
      </w:r>
    </w:p>
    <w:p w:rsidR="006379C3" w:rsidRDefault="006379C3" w:rsidP="00027443">
      <w:pPr>
        <w:pStyle w:val="ConsPlusNormal"/>
        <w:ind w:firstLine="540"/>
        <w:jc w:val="both"/>
        <w:rPr>
          <w:rFonts w:ascii="Times New Roman" w:hAnsi="Times New Roman" w:cs="Times New Roman"/>
          <w:sz w:val="28"/>
          <w:szCs w:val="28"/>
        </w:rPr>
      </w:pPr>
    </w:p>
    <w:p w:rsidR="00027443" w:rsidRDefault="00027443" w:rsidP="00027443">
      <w:pPr>
        <w:pStyle w:val="ConsPlusNormal"/>
        <w:ind w:firstLine="540"/>
        <w:jc w:val="both"/>
        <w:rPr>
          <w:rFonts w:ascii="Times New Roman" w:hAnsi="Times New Roman" w:cs="Times New Roman"/>
          <w:sz w:val="28"/>
          <w:szCs w:val="28"/>
        </w:rPr>
      </w:pPr>
      <w:r w:rsidRPr="00BC4622">
        <w:rPr>
          <w:rFonts w:ascii="Times New Roman" w:hAnsi="Times New Roman" w:cs="Times New Roman"/>
          <w:sz w:val="28"/>
          <w:szCs w:val="28"/>
        </w:rPr>
        <w:t>Административный регламент предоставления муниципальной услуги «</w:t>
      </w:r>
      <w:r w:rsidRPr="006C4A9F">
        <w:rPr>
          <w:rFonts w:ascii="Times New Roman" w:hAnsi="Times New Roman" w:cs="Times New Roman"/>
          <w:sz w:val="28"/>
          <w:szCs w:val="28"/>
        </w:rPr>
        <w:t>Выдача, продление, переоформление разрешения на право организации розничного рынка</w:t>
      </w:r>
      <w:r w:rsidRPr="00BC4622">
        <w:rPr>
          <w:rFonts w:ascii="Times New Roman" w:hAnsi="Times New Roman" w:cs="Times New Roman"/>
          <w:sz w:val="28"/>
          <w:szCs w:val="28"/>
        </w:rPr>
        <w:t>» (далее – административный регламент) определяет сроки и устанавливает порядок, последовательность действий и стандарт предоставления муниципальной услуги «</w:t>
      </w:r>
      <w:r w:rsidRPr="006C4A9F">
        <w:rPr>
          <w:rFonts w:ascii="Times New Roman" w:hAnsi="Times New Roman" w:cs="Times New Roman"/>
          <w:sz w:val="28"/>
          <w:szCs w:val="28"/>
        </w:rPr>
        <w:t>Выдача, продление, переоформление разрешения на право организации розничного рынка</w:t>
      </w:r>
      <w:r w:rsidRPr="00BC4622">
        <w:rPr>
          <w:rFonts w:ascii="Times New Roman" w:hAnsi="Times New Roman" w:cs="Times New Roman"/>
          <w:sz w:val="28"/>
          <w:szCs w:val="28"/>
        </w:rPr>
        <w:t>» (далее – типовая муниципальная услуга) на территории</w:t>
      </w:r>
      <w:r>
        <w:rPr>
          <w:rFonts w:ascii="Times New Roman" w:hAnsi="Times New Roman" w:cs="Times New Roman"/>
          <w:sz w:val="28"/>
          <w:szCs w:val="28"/>
        </w:rPr>
        <w:t xml:space="preserve"> Сакмарского района</w:t>
      </w:r>
      <w:r w:rsidR="00050592">
        <w:rPr>
          <w:rFonts w:ascii="Times New Roman" w:hAnsi="Times New Roman" w:cs="Times New Roman"/>
          <w:sz w:val="28"/>
          <w:szCs w:val="28"/>
        </w:rPr>
        <w:t xml:space="preserve"> Орен</w:t>
      </w:r>
      <w:r w:rsidR="00253391">
        <w:rPr>
          <w:rFonts w:ascii="Times New Roman" w:hAnsi="Times New Roman" w:cs="Times New Roman"/>
          <w:sz w:val="28"/>
          <w:szCs w:val="28"/>
        </w:rPr>
        <w:t>бургской области</w:t>
      </w:r>
      <w:r>
        <w:rPr>
          <w:rFonts w:ascii="Times New Roman" w:hAnsi="Times New Roman" w:cs="Times New Roman"/>
          <w:sz w:val="28"/>
          <w:szCs w:val="28"/>
        </w:rPr>
        <w:t>.</w:t>
      </w:r>
    </w:p>
    <w:p w:rsidR="00C15AC1" w:rsidRDefault="00C15AC1" w:rsidP="00027443">
      <w:pPr>
        <w:pStyle w:val="ConsPlusNormal"/>
        <w:ind w:firstLine="540"/>
        <w:jc w:val="center"/>
        <w:rPr>
          <w:rFonts w:ascii="Times New Roman" w:hAnsi="Times New Roman" w:cs="Times New Roman"/>
          <w:sz w:val="28"/>
          <w:szCs w:val="28"/>
        </w:rPr>
      </w:pPr>
    </w:p>
    <w:p w:rsidR="00027443" w:rsidRPr="00000253" w:rsidRDefault="00027443" w:rsidP="00027443">
      <w:pPr>
        <w:pStyle w:val="ConsPlusNormal"/>
        <w:ind w:firstLine="540"/>
        <w:jc w:val="center"/>
        <w:rPr>
          <w:rFonts w:ascii="Times New Roman" w:hAnsi="Times New Roman" w:cs="Times New Roman"/>
          <w:sz w:val="28"/>
          <w:szCs w:val="28"/>
        </w:rPr>
      </w:pPr>
      <w:r w:rsidRPr="00000253">
        <w:rPr>
          <w:rFonts w:ascii="Times New Roman" w:hAnsi="Times New Roman" w:cs="Times New Roman"/>
          <w:sz w:val="28"/>
          <w:szCs w:val="28"/>
        </w:rPr>
        <w:t>1.2. Круг заявителей</w:t>
      </w:r>
      <w:r>
        <w:rPr>
          <w:rFonts w:ascii="Times New Roman" w:hAnsi="Times New Roman" w:cs="Times New Roman"/>
          <w:sz w:val="28"/>
          <w:szCs w:val="28"/>
        </w:rPr>
        <w:t xml:space="preserve"> </w:t>
      </w:r>
    </w:p>
    <w:p w:rsidR="00C15AC1" w:rsidRDefault="00C15AC1" w:rsidP="00027443">
      <w:pPr>
        <w:pStyle w:val="ConsPlusNormal"/>
        <w:ind w:firstLine="540"/>
        <w:jc w:val="both"/>
        <w:rPr>
          <w:rFonts w:ascii="Times New Roman" w:hAnsi="Times New Roman" w:cs="Times New Roman"/>
          <w:sz w:val="28"/>
          <w:szCs w:val="28"/>
        </w:rPr>
      </w:pPr>
    </w:p>
    <w:p w:rsidR="00027443" w:rsidRDefault="00027443" w:rsidP="00027443">
      <w:pPr>
        <w:pStyle w:val="ConsPlusNormal"/>
        <w:ind w:firstLine="540"/>
        <w:jc w:val="both"/>
        <w:rPr>
          <w:rFonts w:ascii="Times New Roman" w:hAnsi="Times New Roman" w:cs="Times New Roman"/>
          <w:sz w:val="28"/>
          <w:szCs w:val="28"/>
        </w:rPr>
      </w:pPr>
      <w:r w:rsidRPr="00BC4622">
        <w:rPr>
          <w:rFonts w:ascii="Times New Roman" w:hAnsi="Times New Roman" w:cs="Times New Roman"/>
          <w:sz w:val="28"/>
          <w:szCs w:val="28"/>
        </w:rPr>
        <w:t xml:space="preserve">Заявителями муниципальной услуги являются юридические лица, зарегистрированные в порядке, установленном законодательством Российской Федерации, и </w:t>
      </w:r>
      <w:r>
        <w:rPr>
          <w:rFonts w:ascii="Times New Roman" w:hAnsi="Times New Roman" w:cs="Times New Roman"/>
          <w:sz w:val="28"/>
          <w:szCs w:val="28"/>
        </w:rPr>
        <w:t>которым принадлежат</w:t>
      </w:r>
      <w:r w:rsidRPr="00BC4622">
        <w:rPr>
          <w:rFonts w:ascii="Times New Roman" w:hAnsi="Times New Roman" w:cs="Times New Roman"/>
          <w:sz w:val="28"/>
          <w:szCs w:val="28"/>
        </w:rPr>
        <w:t xml:space="preserve"> объект или объект</w:t>
      </w:r>
      <w:r>
        <w:rPr>
          <w:rFonts w:ascii="Times New Roman" w:hAnsi="Times New Roman" w:cs="Times New Roman"/>
          <w:sz w:val="28"/>
          <w:szCs w:val="28"/>
        </w:rPr>
        <w:t>ы</w:t>
      </w:r>
      <w:r w:rsidRPr="00BC4622">
        <w:rPr>
          <w:rFonts w:ascii="Times New Roman" w:hAnsi="Times New Roman" w:cs="Times New Roman"/>
          <w:sz w:val="28"/>
          <w:szCs w:val="28"/>
        </w:rPr>
        <w:t xml:space="preserve"> недвижимости, расположенны</w:t>
      </w:r>
      <w:r>
        <w:rPr>
          <w:rFonts w:ascii="Times New Roman" w:hAnsi="Times New Roman" w:cs="Times New Roman"/>
          <w:sz w:val="28"/>
          <w:szCs w:val="28"/>
        </w:rPr>
        <w:t xml:space="preserve">е </w:t>
      </w:r>
      <w:r w:rsidRPr="00BC4622">
        <w:rPr>
          <w:rFonts w:ascii="Times New Roman" w:hAnsi="Times New Roman" w:cs="Times New Roman"/>
          <w:sz w:val="28"/>
          <w:szCs w:val="28"/>
        </w:rPr>
        <w:t>на территории</w:t>
      </w:r>
      <w:r w:rsidR="00C15AC1">
        <w:rPr>
          <w:rFonts w:ascii="Times New Roman" w:hAnsi="Times New Roman" w:cs="Times New Roman"/>
          <w:sz w:val="28"/>
          <w:szCs w:val="28"/>
        </w:rPr>
        <w:t xml:space="preserve"> Сакмарского района</w:t>
      </w:r>
      <w:r w:rsidRPr="00BC4622">
        <w:rPr>
          <w:rFonts w:ascii="Times New Roman" w:hAnsi="Times New Roman" w:cs="Times New Roman"/>
          <w:sz w:val="28"/>
          <w:szCs w:val="28"/>
        </w:rPr>
        <w:t>, в пределах которой предполагается организация розничного рынка (далее – заявитель).</w:t>
      </w:r>
    </w:p>
    <w:p w:rsidR="001D6C5F" w:rsidRDefault="001D6C5F" w:rsidP="00027443">
      <w:pPr>
        <w:pStyle w:val="ConsPlusNormal"/>
        <w:jc w:val="center"/>
        <w:outlineLvl w:val="2"/>
        <w:rPr>
          <w:rFonts w:ascii="Times New Roman" w:hAnsi="Times New Roman" w:cs="Times New Roman"/>
          <w:sz w:val="28"/>
          <w:szCs w:val="28"/>
        </w:rPr>
      </w:pPr>
      <w:bookmarkStart w:id="1" w:name="Par52"/>
      <w:bookmarkEnd w:id="1"/>
    </w:p>
    <w:p w:rsidR="00027443" w:rsidRDefault="00027443" w:rsidP="00027443">
      <w:pPr>
        <w:pStyle w:val="ConsPlusNormal"/>
        <w:jc w:val="center"/>
        <w:outlineLvl w:val="2"/>
        <w:rPr>
          <w:rFonts w:ascii="Times New Roman" w:hAnsi="Times New Roman" w:cs="Times New Roman"/>
          <w:sz w:val="28"/>
          <w:szCs w:val="28"/>
        </w:rPr>
      </w:pPr>
      <w:r w:rsidRPr="001642E3">
        <w:rPr>
          <w:rFonts w:ascii="Times New Roman" w:hAnsi="Times New Roman" w:cs="Times New Roman"/>
          <w:sz w:val="28"/>
          <w:szCs w:val="28"/>
        </w:rPr>
        <w:t xml:space="preserve">1.3. </w:t>
      </w:r>
      <w:r w:rsidRPr="00BC4622">
        <w:rPr>
          <w:rFonts w:ascii="Times New Roman" w:hAnsi="Times New Roman" w:cs="Times New Roman"/>
          <w:sz w:val="28"/>
          <w:szCs w:val="28"/>
        </w:rPr>
        <w:t>Требования к порядку информирования о предоставлении муниципальной услуги</w:t>
      </w:r>
    </w:p>
    <w:p w:rsidR="001D6C5F" w:rsidRDefault="001D6C5F" w:rsidP="000274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27443" w:rsidRPr="001544B7" w:rsidRDefault="00027443" w:rsidP="000274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4622">
        <w:rPr>
          <w:rFonts w:ascii="Times New Roman" w:eastAsia="Times New Roman" w:hAnsi="Times New Roman" w:cs="Times New Roman"/>
          <w:sz w:val="28"/>
          <w:szCs w:val="28"/>
        </w:rPr>
        <w:t>1.</w:t>
      </w:r>
      <w:r w:rsidR="001D6C5F">
        <w:rPr>
          <w:rFonts w:ascii="Times New Roman" w:eastAsia="Times New Roman" w:hAnsi="Times New Roman" w:cs="Times New Roman"/>
          <w:sz w:val="28"/>
          <w:szCs w:val="28"/>
        </w:rPr>
        <w:t xml:space="preserve">3.1. </w:t>
      </w:r>
      <w:r w:rsidRPr="001544B7">
        <w:rPr>
          <w:rFonts w:ascii="Times New Roman" w:eastAsia="Times New Roman" w:hAnsi="Times New Roman" w:cs="Times New Roman"/>
          <w:sz w:val="28"/>
          <w:szCs w:val="28"/>
        </w:rPr>
        <w:t>Информация о правилах предоставления типовой муниципальной услуги предоставляется:</w:t>
      </w:r>
    </w:p>
    <w:p w:rsidR="00027443" w:rsidRPr="00BC4622" w:rsidRDefault="00027443" w:rsidP="000274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5247C">
        <w:rPr>
          <w:rFonts w:ascii="Times New Roman" w:eastAsia="Times New Roman" w:hAnsi="Times New Roman" w:cs="Times New Roman"/>
          <w:sz w:val="28"/>
          <w:szCs w:val="28"/>
          <w:highlight w:val="red"/>
        </w:rPr>
        <w:t xml:space="preserve">в </w:t>
      </w:r>
      <w:r w:rsidR="002D7249" w:rsidRPr="0055247C">
        <w:rPr>
          <w:rFonts w:ascii="Times New Roman" w:eastAsia="Times New Roman" w:hAnsi="Times New Roman" w:cs="Times New Roman"/>
          <w:sz w:val="28"/>
          <w:szCs w:val="28"/>
          <w:highlight w:val="red"/>
        </w:rPr>
        <w:t>отделе экономического анализа, прогнозирования, развития потребительского рынка и предпринимательства</w:t>
      </w:r>
      <w:r w:rsidRPr="0055247C">
        <w:rPr>
          <w:rFonts w:ascii="Times New Roman" w:eastAsia="Times New Roman" w:hAnsi="Times New Roman" w:cs="Times New Roman"/>
          <w:sz w:val="28"/>
          <w:szCs w:val="28"/>
          <w:highlight w:val="red"/>
        </w:rPr>
        <w:t xml:space="preserve"> </w:t>
      </w:r>
      <w:r w:rsidR="002D7249" w:rsidRPr="0055247C">
        <w:rPr>
          <w:rFonts w:ascii="Times New Roman" w:eastAsia="Times New Roman" w:hAnsi="Times New Roman" w:cs="Times New Roman"/>
          <w:sz w:val="28"/>
          <w:szCs w:val="28"/>
          <w:highlight w:val="red"/>
        </w:rPr>
        <w:t>администрации Сакмарского района</w:t>
      </w:r>
      <w:r w:rsidRPr="001544B7">
        <w:rPr>
          <w:rFonts w:ascii="Times New Roman" w:eastAsia="Times New Roman" w:hAnsi="Times New Roman" w:cs="Times New Roman"/>
          <w:sz w:val="28"/>
          <w:szCs w:val="28"/>
        </w:rPr>
        <w:t xml:space="preserve"> посредством личного общения, с использованием</w:t>
      </w:r>
      <w:r w:rsidRPr="00BC4622">
        <w:rPr>
          <w:rFonts w:ascii="Times New Roman" w:eastAsia="Times New Roman" w:hAnsi="Times New Roman" w:cs="Times New Roman"/>
          <w:sz w:val="28"/>
          <w:szCs w:val="28"/>
        </w:rPr>
        <w:t xml:space="preserve"> средств телефонной, почтовой связи, а также по электронной почте;</w:t>
      </w:r>
    </w:p>
    <w:p w:rsidR="00027443" w:rsidRPr="00BC4622" w:rsidRDefault="00027443" w:rsidP="000274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4622">
        <w:rPr>
          <w:rFonts w:ascii="Times New Roman" w:eastAsia="Times New Roman" w:hAnsi="Times New Roman" w:cs="Times New Roman"/>
          <w:sz w:val="28"/>
          <w:szCs w:val="28"/>
        </w:rPr>
        <w:t>в электронном виде в информационно-телекоммуникационной сети Интернет:</w:t>
      </w:r>
    </w:p>
    <w:p w:rsidR="00027443" w:rsidRPr="00050592" w:rsidRDefault="00027443" w:rsidP="0005059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C4622">
        <w:rPr>
          <w:rFonts w:ascii="Times New Roman" w:eastAsia="Times New Roman" w:hAnsi="Times New Roman" w:cs="Times New Roman"/>
          <w:sz w:val="28"/>
          <w:szCs w:val="28"/>
        </w:rPr>
        <w:t xml:space="preserve">на </w:t>
      </w:r>
      <w:r w:rsidRPr="00050592">
        <w:rPr>
          <w:rFonts w:ascii="Times New Roman" w:eastAsia="Times New Roman" w:hAnsi="Times New Roman" w:cs="Times New Roman"/>
          <w:sz w:val="28"/>
          <w:szCs w:val="28"/>
        </w:rPr>
        <w:t>Едином</w:t>
      </w:r>
      <w:r w:rsidR="007A26F3" w:rsidRPr="00050592">
        <w:rPr>
          <w:rFonts w:ascii="Times New Roman" w:eastAsia="Times New Roman" w:hAnsi="Times New Roman" w:cs="Times New Roman"/>
          <w:sz w:val="28"/>
          <w:szCs w:val="28"/>
        </w:rPr>
        <w:t xml:space="preserve"> </w:t>
      </w:r>
      <w:r w:rsidRPr="00050592">
        <w:rPr>
          <w:rFonts w:ascii="Times New Roman" w:eastAsia="Times New Roman" w:hAnsi="Times New Roman" w:cs="Times New Roman"/>
          <w:sz w:val="28"/>
          <w:szCs w:val="28"/>
        </w:rPr>
        <w:t>интернет</w:t>
      </w:r>
      <w:r w:rsidR="007A26F3" w:rsidRPr="00050592">
        <w:rPr>
          <w:rFonts w:ascii="Times New Roman" w:eastAsia="Times New Roman" w:hAnsi="Times New Roman" w:cs="Times New Roman"/>
          <w:sz w:val="28"/>
          <w:szCs w:val="28"/>
        </w:rPr>
        <w:t xml:space="preserve"> </w:t>
      </w:r>
      <w:r w:rsidRPr="00050592">
        <w:rPr>
          <w:rFonts w:ascii="Times New Roman" w:eastAsia="Times New Roman" w:hAnsi="Times New Roman" w:cs="Times New Roman"/>
          <w:sz w:val="28"/>
          <w:szCs w:val="28"/>
        </w:rPr>
        <w:t>-</w:t>
      </w:r>
      <w:r w:rsidR="007A26F3" w:rsidRPr="00050592">
        <w:rPr>
          <w:rFonts w:ascii="Times New Roman" w:eastAsia="Times New Roman" w:hAnsi="Times New Roman" w:cs="Times New Roman"/>
          <w:sz w:val="28"/>
          <w:szCs w:val="28"/>
        </w:rPr>
        <w:t xml:space="preserve"> </w:t>
      </w:r>
      <w:r w:rsidRPr="00050592">
        <w:rPr>
          <w:rFonts w:ascii="Times New Roman" w:eastAsia="Times New Roman" w:hAnsi="Times New Roman" w:cs="Times New Roman"/>
          <w:sz w:val="28"/>
          <w:szCs w:val="28"/>
        </w:rPr>
        <w:t xml:space="preserve">портале государственных и муниципальных услуг </w:t>
      </w:r>
      <w:hyperlink r:id="rId8" w:history="1">
        <w:r w:rsidRPr="006379C3">
          <w:rPr>
            <w:rStyle w:val="ab"/>
            <w:rFonts w:ascii="Times New Roman" w:eastAsia="Times New Roman" w:hAnsi="Times New Roman" w:cs="Times New Roman"/>
            <w:color w:val="auto"/>
            <w:sz w:val="28"/>
            <w:szCs w:val="28"/>
            <w:u w:val="none"/>
          </w:rPr>
          <w:t>www.gosuslugi.ru</w:t>
        </w:r>
      </w:hyperlink>
      <w:r w:rsidR="00347DBE" w:rsidRPr="006379C3">
        <w:rPr>
          <w:rFonts w:ascii="Times New Roman" w:eastAsia="Times New Roman" w:hAnsi="Times New Roman" w:cs="Times New Roman"/>
          <w:sz w:val="28"/>
          <w:szCs w:val="28"/>
        </w:rPr>
        <w:t xml:space="preserve"> (</w:t>
      </w:r>
      <w:r w:rsidR="00347DBE">
        <w:rPr>
          <w:rFonts w:ascii="Times New Roman" w:eastAsia="Times New Roman" w:hAnsi="Times New Roman" w:cs="Times New Roman"/>
          <w:sz w:val="28"/>
          <w:szCs w:val="28"/>
        </w:rPr>
        <w:t xml:space="preserve">далее – </w:t>
      </w:r>
      <w:r w:rsidRPr="00050592">
        <w:rPr>
          <w:rFonts w:ascii="Times New Roman" w:eastAsia="Times New Roman" w:hAnsi="Times New Roman" w:cs="Times New Roman"/>
          <w:sz w:val="28"/>
          <w:szCs w:val="28"/>
        </w:rPr>
        <w:t>Портал);</w:t>
      </w:r>
    </w:p>
    <w:p w:rsidR="00050592" w:rsidRPr="00050592" w:rsidRDefault="00050592" w:rsidP="0005059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50592">
        <w:rPr>
          <w:rFonts w:ascii="Times New Roman" w:hAnsi="Times New Roman" w:cs="Times New Roman"/>
          <w:sz w:val="28"/>
          <w:szCs w:val="28"/>
        </w:rPr>
        <w:t>на портале государственных и муниципальных услуг Оренбургской области (www.pgu.orenburg-gov.ru/pgu);</w:t>
      </w:r>
    </w:p>
    <w:p w:rsidR="00037963" w:rsidRDefault="00027443" w:rsidP="00037963">
      <w:pPr>
        <w:pStyle w:val="ConsPlusNormal"/>
        <w:ind w:firstLine="540"/>
        <w:jc w:val="both"/>
        <w:rPr>
          <w:rFonts w:ascii="Times New Roman" w:hAnsi="Times New Roman" w:cs="Times New Roman"/>
          <w:sz w:val="24"/>
          <w:szCs w:val="24"/>
        </w:rPr>
      </w:pPr>
      <w:r w:rsidRPr="00050592">
        <w:rPr>
          <w:rFonts w:ascii="Times New Roman" w:eastAsia="Times New Roman" w:hAnsi="Times New Roman" w:cs="Times New Roman"/>
          <w:sz w:val="28"/>
          <w:szCs w:val="28"/>
        </w:rPr>
        <w:t>на официальном сайте администрации муниципального образования</w:t>
      </w:r>
      <w:r w:rsidR="0055247C">
        <w:rPr>
          <w:rFonts w:ascii="Times New Roman" w:eastAsia="Times New Roman" w:hAnsi="Times New Roman" w:cs="Times New Roman"/>
          <w:sz w:val="28"/>
          <w:szCs w:val="28"/>
        </w:rPr>
        <w:t xml:space="preserve"> </w:t>
      </w:r>
      <w:r w:rsidR="00C813DC">
        <w:rPr>
          <w:rFonts w:ascii="Times New Roman" w:eastAsia="Times New Roman" w:hAnsi="Times New Roman" w:cs="Times New Roman"/>
          <w:sz w:val="28"/>
          <w:szCs w:val="28"/>
        </w:rPr>
        <w:t xml:space="preserve">Верхнечебеньковский </w:t>
      </w:r>
      <w:r w:rsidR="0055247C">
        <w:rPr>
          <w:rFonts w:ascii="Times New Roman" w:eastAsia="Times New Roman" w:hAnsi="Times New Roman" w:cs="Times New Roman"/>
          <w:sz w:val="28"/>
          <w:szCs w:val="28"/>
        </w:rPr>
        <w:t xml:space="preserve"> сельсовет</w:t>
      </w:r>
      <w:r w:rsidR="007A26F3" w:rsidRPr="00050592">
        <w:rPr>
          <w:rFonts w:ascii="Times New Roman" w:eastAsia="Times New Roman" w:hAnsi="Times New Roman" w:cs="Times New Roman"/>
          <w:sz w:val="28"/>
          <w:szCs w:val="28"/>
        </w:rPr>
        <w:t xml:space="preserve"> </w:t>
      </w:r>
      <w:r w:rsidR="006379C3">
        <w:rPr>
          <w:rFonts w:ascii="Times New Roman" w:eastAsia="Times New Roman" w:hAnsi="Times New Roman" w:cs="Times New Roman"/>
          <w:sz w:val="28"/>
          <w:szCs w:val="28"/>
        </w:rPr>
        <w:t>(</w:t>
      </w:r>
      <w:r w:rsidR="007A26F3" w:rsidRPr="0055247C">
        <w:rPr>
          <w:rFonts w:ascii="Times New Roman" w:eastAsia="Times New Roman" w:hAnsi="Times New Roman" w:cs="Times New Roman"/>
          <w:sz w:val="28"/>
          <w:szCs w:val="28"/>
          <w:highlight w:val="red"/>
          <w:lang w:val="en-US"/>
        </w:rPr>
        <w:t>www</w:t>
      </w:r>
      <w:r w:rsidR="00037963">
        <w:rPr>
          <w:rFonts w:ascii="Times New Roman" w:hAnsi="Times New Roman" w:cs="Times New Roman"/>
          <w:sz w:val="24"/>
          <w:szCs w:val="24"/>
        </w:rPr>
        <w:t xml:space="preserve">: </w:t>
      </w:r>
      <w:r w:rsidR="00037963">
        <w:rPr>
          <w:rFonts w:ascii="Times New Roman" w:hAnsi="Times New Roman" w:cs="Times New Roman"/>
          <w:sz w:val="24"/>
          <w:szCs w:val="24"/>
          <w:lang w:val="en-US"/>
        </w:rPr>
        <w:t>verh</w:t>
      </w:r>
      <w:r w:rsidR="00037963">
        <w:rPr>
          <w:rFonts w:ascii="Times New Roman" w:hAnsi="Times New Roman" w:cs="Times New Roman"/>
          <w:sz w:val="24"/>
          <w:szCs w:val="24"/>
        </w:rPr>
        <w:t>-</w:t>
      </w:r>
      <w:r w:rsidR="00037963">
        <w:rPr>
          <w:rFonts w:ascii="Times New Roman" w:hAnsi="Times New Roman" w:cs="Times New Roman"/>
          <w:sz w:val="24"/>
          <w:szCs w:val="24"/>
          <w:lang w:val="en-US"/>
        </w:rPr>
        <w:t>chebenki</w:t>
      </w:r>
      <w:r w:rsidR="00037963">
        <w:rPr>
          <w:rFonts w:ascii="Times New Roman" w:hAnsi="Times New Roman" w:cs="Times New Roman"/>
          <w:sz w:val="24"/>
          <w:szCs w:val="24"/>
        </w:rPr>
        <w:t>.</w:t>
      </w:r>
      <w:r w:rsidR="00037963">
        <w:rPr>
          <w:rFonts w:ascii="Times New Roman" w:hAnsi="Times New Roman" w:cs="Times New Roman"/>
          <w:sz w:val="24"/>
          <w:szCs w:val="24"/>
          <w:lang w:val="en-US"/>
        </w:rPr>
        <w:t>ru</w:t>
      </w:r>
      <w:r w:rsidR="00037963">
        <w:rPr>
          <w:rFonts w:ascii="Times New Roman" w:hAnsi="Times New Roman" w:cs="Times New Roman"/>
          <w:sz w:val="24"/>
          <w:szCs w:val="24"/>
        </w:rPr>
        <w:t>/</w:t>
      </w:r>
      <w:r w:rsidR="00037963">
        <w:rPr>
          <w:rFonts w:ascii="Times New Roman" w:hAnsi="Times New Roman" w:cs="Times New Roman"/>
          <w:sz w:val="24"/>
          <w:szCs w:val="24"/>
          <w:lang w:val="en-US"/>
        </w:rPr>
        <w:t>user</w:t>
      </w:r>
      <w:r w:rsidR="00037963">
        <w:rPr>
          <w:rFonts w:ascii="Times New Roman" w:hAnsi="Times New Roman" w:cs="Times New Roman"/>
          <w:sz w:val="24"/>
          <w:szCs w:val="24"/>
        </w:rPr>
        <w:t>.</w:t>
      </w:r>
    </w:p>
    <w:p w:rsidR="00890E75" w:rsidRDefault="00890E75" w:rsidP="00890E7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В случае наличия соглашения о предоставлении муниципальной </w:t>
      </w:r>
      <w:r>
        <w:rPr>
          <w:rFonts w:ascii="Times New Roman" w:eastAsia="Times New Roman" w:hAnsi="Times New Roman" w:cs="Times New Roman"/>
          <w:sz w:val="28"/>
          <w:szCs w:val="28"/>
        </w:rPr>
        <w:lastRenderedPageBreak/>
        <w:t xml:space="preserve">услуги между Многофункциональным центром и администрацией муниципального образования </w:t>
      </w:r>
      <w:r w:rsidR="00C83752">
        <w:rPr>
          <w:rFonts w:ascii="Times New Roman" w:eastAsia="Times New Roman" w:hAnsi="Times New Roman" w:cs="Times New Roman"/>
          <w:sz w:val="28"/>
          <w:szCs w:val="28"/>
        </w:rPr>
        <w:t xml:space="preserve"> Верхнечебеньковский </w:t>
      </w:r>
      <w:r>
        <w:rPr>
          <w:rFonts w:ascii="Times New Roman" w:eastAsia="Times New Roman" w:hAnsi="Times New Roman" w:cs="Times New Roman"/>
          <w:sz w:val="28"/>
          <w:szCs w:val="28"/>
        </w:rPr>
        <w:t xml:space="preserve"> сельсовет, на информационном стенде администрации 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 и в приложении 2 к Административному регламенту размещаются сведения о месте нахождения Многофункционального центра, графике работы, адресе электронной почты, контактных телефонах.</w:t>
      </w:r>
    </w:p>
    <w:p w:rsidR="00890E75" w:rsidRDefault="007A0A5A" w:rsidP="00890E75">
      <w:pPr>
        <w:spacing w:after="0" w:line="240" w:lineRule="auto"/>
        <w:ind w:firstLine="709"/>
        <w:jc w:val="both"/>
        <w:rPr>
          <w:rFonts w:ascii="Times New Roman" w:eastAsia="Times New Roman" w:hAnsi="Times New Roman" w:cs="Times New Roman"/>
          <w:sz w:val="24"/>
          <w:szCs w:val="24"/>
        </w:rPr>
      </w:pPr>
      <w:hyperlink r:id="rId9" w:anchor="Par343" w:tooltip="ИНФОРМАЦИЯ" w:history="1">
        <w:r w:rsidR="00890E75">
          <w:rPr>
            <w:rStyle w:val="ab"/>
            <w:rFonts w:ascii="Times New Roman" w:eastAsia="Times New Roman" w:hAnsi="Times New Roman" w:cs="Times New Roman"/>
            <w:sz w:val="28"/>
            <w:szCs w:val="28"/>
          </w:rPr>
          <w:t>Информация</w:t>
        </w:r>
      </w:hyperlink>
      <w:r w:rsidR="00890E75">
        <w:rPr>
          <w:rFonts w:ascii="Times New Roman" w:eastAsia="Times New Roman" w:hAnsi="Times New Roman" w:cs="Times New Roman"/>
          <w:sz w:val="28"/>
          <w:szCs w:val="28"/>
        </w:rPr>
        <w:t xml:space="preserve"> о месте нахождения, графике работы, справочных телефонах, адресах электронной почты администрации муниципального образования </w:t>
      </w:r>
      <w:r w:rsidR="00C83752">
        <w:rPr>
          <w:rFonts w:ascii="Times New Roman" w:eastAsia="Times New Roman" w:hAnsi="Times New Roman" w:cs="Times New Roman"/>
          <w:sz w:val="28"/>
          <w:szCs w:val="28"/>
        </w:rPr>
        <w:t xml:space="preserve">Верхнечебеньковский </w:t>
      </w:r>
      <w:r w:rsidR="00890E75">
        <w:rPr>
          <w:rFonts w:ascii="Times New Roman" w:eastAsia="Times New Roman" w:hAnsi="Times New Roman" w:cs="Times New Roman"/>
          <w:sz w:val="28"/>
          <w:szCs w:val="28"/>
        </w:rPr>
        <w:t xml:space="preserve"> сельсовет, предоставляющая муниципальную услугу, размещаются на официальном Интернет-сайте администрации муниципального образования </w:t>
      </w:r>
      <w:r w:rsidR="00C83752">
        <w:rPr>
          <w:rFonts w:ascii="Times New Roman" w:eastAsia="Times New Roman" w:hAnsi="Times New Roman" w:cs="Times New Roman"/>
          <w:sz w:val="28"/>
          <w:szCs w:val="28"/>
        </w:rPr>
        <w:t>Верхнечебеньковский</w:t>
      </w:r>
      <w:r w:rsidR="00890E75">
        <w:rPr>
          <w:rFonts w:ascii="Times New Roman" w:eastAsia="Times New Roman" w:hAnsi="Times New Roman" w:cs="Times New Roman"/>
          <w:sz w:val="28"/>
          <w:szCs w:val="28"/>
        </w:rPr>
        <w:t xml:space="preserve"> сельсовет, на информационном стенде, а также в приложении № 1 к Административному регламенту.</w:t>
      </w:r>
    </w:p>
    <w:p w:rsidR="00890E75" w:rsidRDefault="00890E75" w:rsidP="00890E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1.3.3. На информационных стендах в месте предоставления муниципальной услуги, а также на официальном сайте администрации 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 размещается следующая информация:</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предоставления муниципальной услуги;</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месте нахождения, графике работы, номерах справочных телефонов, адресах электронной почты, адресе официального сайта администрации 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 в сети Интернет (в случае наличия);</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документах, необходимых для предоставления услуги, обязательных для представления заявителем, и документах, получение которых производится без участия заявителя;</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и условиях получения документов без участия заявителя;</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органах (организациях), в которые направляются запросы о получении документов, необходимых для предоставления услуги;</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передаваемых в запросе сведениях о заявителе;</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настоящего Административного регламента.</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 Устное информирование осуществляется при обращении заявителей за информацией лично или по телефону.</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разговора не должно превышать 10 минут. В случае если для подготовки ответа требуется более продолжительное время, специалист администрацией 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 осуществляющий консультирование по телефону, может </w:t>
      </w:r>
      <w:r>
        <w:rPr>
          <w:rFonts w:ascii="Times New Roman" w:eastAsia="Times New Roman" w:hAnsi="Times New Roman" w:cs="Times New Roman"/>
          <w:sz w:val="28"/>
          <w:szCs w:val="28"/>
        </w:rPr>
        <w:lastRenderedPageBreak/>
        <w:t>предложить заявителю обратиться за необходимой информацией в письменном виде либо назначить другое удобное для заявителя время.</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 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услуги.</w:t>
      </w:r>
    </w:p>
    <w:p w:rsidR="00890E75" w:rsidRDefault="00890E75" w:rsidP="00890E75">
      <w:pPr>
        <w:pStyle w:val="ConsPlusNormal"/>
        <w:jc w:val="center"/>
        <w:outlineLvl w:val="1"/>
        <w:rPr>
          <w:rFonts w:ascii="Times New Roman" w:hAnsi="Times New Roman" w:cs="Times New Roman"/>
          <w:b/>
          <w:sz w:val="28"/>
          <w:szCs w:val="28"/>
        </w:rPr>
      </w:pPr>
    </w:p>
    <w:p w:rsidR="00890E75" w:rsidRDefault="00890E75" w:rsidP="00890E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2. Стандарт предоставления муниципальной услуги </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продление, переоформление разрешения на право организации розничного рынка.</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90E75" w:rsidRDefault="00890E75" w:rsidP="00890E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Органом предоставляющим муниципальную услугу, является администрация 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 в лице специалистов администрации 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сельсовета (далее – специалисты), в адрес которого поступило заявление о выдаче разрешения на право организации розничного рынка.</w:t>
      </w:r>
    </w:p>
    <w:p w:rsidR="00890E75" w:rsidRDefault="00890E75" w:rsidP="00890E75">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При оказании муниципальной услуги специалисты взаимодействуют по согласованию с территориальными органами федеральных органов исполнительной власти и иными заинтересованными организациями: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shd w:val="clear" w:color="auto" w:fill="FFFFFF"/>
        </w:rPr>
        <w:t xml:space="preserve">Муниципальным бюджетным учреждением Сакмарского района Оренбургской области "Многофункциональный центр по оказанию государственных и муниципальных услуг" </w:t>
      </w:r>
      <w:r>
        <w:rPr>
          <w:rFonts w:ascii="Times New Roman" w:hAnsi="Times New Roman" w:cs="Times New Roman"/>
          <w:sz w:val="28"/>
          <w:szCs w:val="28"/>
        </w:rPr>
        <w:t>(при условии наличия заключенного соглашения о взаимодействии между Многофункциональным центром и органом местного самоуправления) в части:</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приема пакета документов на выдачу (переоформление, продление) разрешения на право организации розничного рынка;</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выдачи разрешений на право организации розничного рынка.</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Управлением </w:t>
      </w:r>
      <w:r>
        <w:rPr>
          <w:rFonts w:ascii="Times New Roman" w:eastAsia="Times New Roman" w:hAnsi="Times New Roman" w:cs="Times New Roman"/>
          <w:sz w:val="28"/>
          <w:szCs w:val="28"/>
        </w:rPr>
        <w:t>Федеральной налоговой службы по Оренбургской области – в части получения выписки из Единого государственного реестра юридических лиц.</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Результатами предоставления муниципальной услуги являются: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выдача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отказ в выдаче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продление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продлении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переоформление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отказ в переоформлении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890E75" w:rsidRDefault="00890E75" w:rsidP="00890E75">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В случае подачи заявления в электронной форме через Портал:</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специалистами с использованием квалифицированной электронной подписи;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890E75" w:rsidRDefault="00890E75" w:rsidP="00890E75">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В случае подачи заявления через МФЦ (при наличии Соглашения):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специалистом МФЦ с использованием квалифицированной электронной подписи;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случае подачи заявления лично специалистам:</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специалистами с использованием квалифицированной электронной подписи;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специалистам.</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2.4. Сроки предоставления муниципальной услуги и выдачи (направления) документов, являющихся результатом предоставления </w:t>
      </w: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 составляют: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выдача или отказ в выдаче разрешения на право организации розничного рынка– не более 30 календарных дней со дня поступления заявления о выдаче разрешения на право организации розничного рынка и прилагаемых к нему документов в </w:t>
      </w:r>
      <w:r>
        <w:rPr>
          <w:rFonts w:ascii="Times New Roman" w:eastAsia="Times New Roman" w:hAnsi="Times New Roman" w:cs="Times New Roman"/>
          <w:sz w:val="28"/>
          <w:szCs w:val="28"/>
        </w:rPr>
        <w:t xml:space="preserve">администрацию 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w:t>
      </w:r>
      <w:r>
        <w:rPr>
          <w:rFonts w:ascii="Times New Roman" w:hAnsi="Times New Roman" w:cs="Times New Roman"/>
          <w:sz w:val="28"/>
          <w:szCs w:val="28"/>
        </w:rPr>
        <w:lastRenderedPageBreak/>
        <w:t xml:space="preserve">администрацию </w:t>
      </w:r>
      <w:r>
        <w:rPr>
          <w:rFonts w:ascii="Times New Roman" w:eastAsia="Times New Roman" w:hAnsi="Times New Roman" w:cs="Times New Roman"/>
          <w:sz w:val="28"/>
          <w:szCs w:val="28"/>
        </w:rPr>
        <w:t xml:space="preserve">муниципального образования </w:t>
      </w:r>
      <w:r w:rsidR="00C83752">
        <w:rPr>
          <w:rFonts w:ascii="Times New Roman" w:eastAsia="Times New Roman" w:hAnsi="Times New Roman" w:cs="Times New Roman"/>
          <w:sz w:val="28"/>
          <w:szCs w:val="28"/>
        </w:rPr>
        <w:t xml:space="preserve">Верхнечебеньковский </w:t>
      </w:r>
      <w:r>
        <w:rPr>
          <w:rFonts w:ascii="Times New Roman" w:eastAsia="Times New Roman" w:hAnsi="Times New Roman" w:cs="Times New Roman"/>
          <w:sz w:val="28"/>
          <w:szCs w:val="28"/>
        </w:rPr>
        <w:t>сельсовет</w:t>
      </w:r>
      <w:r>
        <w:rPr>
          <w:rFonts w:ascii="Times New Roman" w:hAnsi="Times New Roman" w:cs="Times New Roman"/>
          <w:sz w:val="28"/>
          <w:szCs w:val="28"/>
        </w:rPr>
        <w:t>;</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w:t>
      </w:r>
      <w:r>
        <w:rPr>
          <w:rFonts w:ascii="Times New Roman" w:eastAsia="Times New Roman" w:hAnsi="Times New Roman" w:cs="Times New Roman"/>
          <w:sz w:val="28"/>
          <w:szCs w:val="28"/>
        </w:rPr>
        <w:t xml:space="preserve">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890E75" w:rsidRDefault="007A0A5A" w:rsidP="00890E75">
      <w:pPr>
        <w:pStyle w:val="ConsPlusNormal"/>
        <w:ind w:firstLine="540"/>
        <w:jc w:val="both"/>
        <w:rPr>
          <w:rFonts w:ascii="Times New Roman" w:hAnsi="Times New Roman" w:cs="Times New Roman"/>
          <w:sz w:val="28"/>
          <w:szCs w:val="28"/>
        </w:rPr>
      </w:pP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00890E75">
          <w:rPr>
            <w:rStyle w:val="ab"/>
            <w:rFonts w:ascii="Times New Roman" w:hAnsi="Times New Roman" w:cs="Times New Roman"/>
            <w:sz w:val="28"/>
            <w:szCs w:val="28"/>
          </w:rPr>
          <w:t>Конституцией</w:t>
        </w:r>
      </w:hyperlink>
      <w:r w:rsidR="00890E75">
        <w:rPr>
          <w:rFonts w:ascii="Times New Roman" w:hAnsi="Times New Roman" w:cs="Times New Roman"/>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Гражданским </w:t>
      </w:r>
      <w:hyperlink r:id="rId11" w:tooltip="&quot;Гражданский кодекс Российской Федерации (часть первая)&quot; от 30.11.1994 N 51-ФЗ (ред. от 22.10.2014){КонсультантПлюс}" w:history="1">
        <w:r>
          <w:rPr>
            <w:rStyle w:val="ab"/>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(часть первая) от 30.11.1994№ 51-ФЗ (далее – Гражданский кодекс) («Собрание законодательства Российской Федерации», 05.12.1994, № 32, ст. 3301; «Российская газета»,№ 238 - 239, 08.12.1994);</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2"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3"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от 27.07.2010 №210-ФЗ) («Российская газета», №168, 30.07.2010; «Собрание законодательства Российской Федерации», 02.08.2010, № 31, ст. 4179);</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4" w:tooltip="Федеральный закон от 06.04.2011 N 63-ФЗ (ред. от 28.06.2014) &quot;Об электронной подписи&quot;{КонсультантПлюс}"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06.04.2011 № 63-ФЗ «Об электронной подписи» (далее – Федеральный закон от 06.04.2011 № 63-ФЗ) («Собрание </w:t>
      </w:r>
      <w:r>
        <w:rPr>
          <w:rFonts w:ascii="Times New Roman" w:hAnsi="Times New Roman" w:cs="Times New Roman"/>
          <w:sz w:val="28"/>
          <w:szCs w:val="28"/>
        </w:rPr>
        <w:lastRenderedPageBreak/>
        <w:t>законодательства Российской Федерации», 2011, № 15, ст. 2036; № 27, ст. 3880; 2012, № 29, ст. 3988);</w:t>
      </w:r>
    </w:p>
    <w:p w:rsidR="00890E75" w:rsidRDefault="007A0A5A" w:rsidP="00890E75">
      <w:pPr>
        <w:pStyle w:val="ConsPlusNormal"/>
        <w:ind w:firstLine="540"/>
        <w:jc w:val="both"/>
        <w:rPr>
          <w:rFonts w:ascii="Times New Roman" w:hAnsi="Times New Roman" w:cs="Times New Roman"/>
          <w:sz w:val="28"/>
          <w:szCs w:val="28"/>
        </w:rPr>
      </w:pPr>
      <w:hyperlink r:id="rId15"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00890E75">
          <w:rPr>
            <w:rStyle w:val="ab"/>
            <w:rFonts w:ascii="Times New Roman" w:hAnsi="Times New Roman" w:cs="Times New Roman"/>
            <w:sz w:val="28"/>
            <w:szCs w:val="28"/>
          </w:rPr>
          <w:t>постановлением</w:t>
        </w:r>
      </w:hyperlink>
      <w:r w:rsidR="00890E75">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890E75" w:rsidRDefault="007A0A5A" w:rsidP="00890E75">
      <w:pPr>
        <w:pStyle w:val="ConsPlusNormal"/>
        <w:ind w:firstLine="540"/>
        <w:jc w:val="both"/>
        <w:rPr>
          <w:rFonts w:ascii="Times New Roman" w:hAnsi="Times New Roman" w:cs="Times New Roman"/>
          <w:sz w:val="28"/>
          <w:szCs w:val="28"/>
        </w:rPr>
      </w:pPr>
      <w:hyperlink r:id="rId16"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history="1">
        <w:r w:rsidR="00890E75">
          <w:rPr>
            <w:rStyle w:val="ab"/>
            <w:rFonts w:ascii="Times New Roman" w:hAnsi="Times New Roman" w:cs="Times New Roman"/>
            <w:sz w:val="28"/>
            <w:szCs w:val="28"/>
          </w:rPr>
          <w:t>постановлением</w:t>
        </w:r>
      </w:hyperlink>
      <w:r w:rsidR="00890E75">
        <w:rPr>
          <w:rFonts w:ascii="Times New Roman" w:hAnsi="Times New Roman" w:cs="Times New Roman"/>
          <w:sz w:val="28"/>
          <w:szCs w:val="28"/>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890E75" w:rsidRDefault="007A0A5A" w:rsidP="00890E75">
      <w:pPr>
        <w:pStyle w:val="ConsPlusNormal"/>
        <w:ind w:firstLine="540"/>
        <w:jc w:val="both"/>
        <w:rPr>
          <w:rFonts w:ascii="Times New Roman" w:hAnsi="Times New Roman" w:cs="Times New Roman"/>
          <w:sz w:val="28"/>
          <w:szCs w:val="28"/>
        </w:rPr>
      </w:pPr>
      <w:hyperlink r:id="rId17"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00890E75">
          <w:rPr>
            <w:rStyle w:val="ab"/>
            <w:rFonts w:ascii="Times New Roman" w:hAnsi="Times New Roman" w:cs="Times New Roman"/>
            <w:sz w:val="28"/>
            <w:szCs w:val="28"/>
          </w:rPr>
          <w:t>постановлением</w:t>
        </w:r>
      </w:hyperlink>
      <w:r w:rsidR="00890E75">
        <w:rPr>
          <w:rFonts w:ascii="Times New Roman" w:hAnsi="Times New Roman" w:cs="Times New Roman"/>
          <w:sz w:val="28"/>
          <w:szCs w:val="28"/>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890E75" w:rsidRDefault="00890E75" w:rsidP="00890E7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890E75" w:rsidRDefault="00890E75" w:rsidP="00890E7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890E75" w:rsidRDefault="007A0A5A" w:rsidP="00890E75">
      <w:pPr>
        <w:pStyle w:val="ConsPlusNormal"/>
        <w:ind w:firstLine="540"/>
        <w:jc w:val="both"/>
        <w:rPr>
          <w:rFonts w:ascii="Times New Roman" w:hAnsi="Times New Roman" w:cs="Times New Roman"/>
          <w:sz w:val="28"/>
          <w:szCs w:val="28"/>
        </w:rPr>
      </w:pPr>
      <w:hyperlink r:id="rId18"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 w:history="1">
        <w:r w:rsidR="00890E75">
          <w:rPr>
            <w:rStyle w:val="ab"/>
            <w:rFonts w:ascii="Times New Roman" w:hAnsi="Times New Roman" w:cs="Times New Roman"/>
            <w:sz w:val="28"/>
            <w:szCs w:val="28"/>
          </w:rPr>
          <w:t>постановлением</w:t>
        </w:r>
      </w:hyperlink>
      <w:r w:rsidR="00890E75">
        <w:rPr>
          <w:rFonts w:ascii="Times New Roman" w:hAnsi="Times New Roman" w:cs="Times New Roman"/>
          <w:sz w:val="28"/>
          <w:szCs w:val="28"/>
        </w:rPr>
        <w:t xml:space="preserve"> Правительства Оренбургской области от 30.12.2011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Оренбургской области от 08.05.2007№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w:t>
      </w:r>
      <w:r>
        <w:rPr>
          <w:rFonts w:ascii="Times New Roman" w:hAnsi="Times New Roman" w:cs="Times New Roman"/>
          <w:sz w:val="28"/>
          <w:szCs w:val="28"/>
        </w:rPr>
        <w:lastRenderedPageBreak/>
        <w:t>(официальный интернет-портал правовой информации http://www.pravo.gov.ru, 20.07.2016, «Оренбуржье», № 89, 21.07.2016);</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иными нормативными правовыми актами Оренбургской области, муниципальными правовыми актами администрации </w:t>
      </w:r>
      <w:r>
        <w:rPr>
          <w:rFonts w:ascii="Times New Roman" w:eastAsia="Times New Roman" w:hAnsi="Times New Roman" w:cs="Times New Roman"/>
          <w:sz w:val="28"/>
          <w:szCs w:val="28"/>
        </w:rPr>
        <w:t xml:space="preserve">муниципального образования </w:t>
      </w:r>
      <w:r w:rsidR="00C83752">
        <w:rPr>
          <w:rFonts w:ascii="Times New Roman" w:eastAsia="Times New Roman" w:hAnsi="Times New Roman" w:cs="Times New Roman"/>
          <w:sz w:val="28"/>
          <w:szCs w:val="28"/>
        </w:rPr>
        <w:t xml:space="preserve">Верхнечебеньковский </w:t>
      </w:r>
      <w:r>
        <w:rPr>
          <w:rFonts w:ascii="Times New Roman" w:eastAsia="Times New Roman" w:hAnsi="Times New Roman" w:cs="Times New Roman"/>
          <w:sz w:val="28"/>
          <w:szCs w:val="28"/>
        </w:rPr>
        <w:t>сельсовет</w:t>
      </w:r>
      <w:r>
        <w:rPr>
          <w:rFonts w:ascii="Times New Roman" w:hAnsi="Times New Roman" w:cs="Times New Roman"/>
          <w:sz w:val="28"/>
          <w:szCs w:val="28"/>
        </w:rPr>
        <w:t xml:space="preserve"> и настоящим Регламентом.</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w:t>
      </w:r>
    </w:p>
    <w:p w:rsidR="00890E75" w:rsidRDefault="00890E75" w:rsidP="00890E75">
      <w:pPr>
        <w:pStyle w:val="ConsPlusNormal"/>
        <w:jc w:val="center"/>
        <w:rPr>
          <w:rFonts w:ascii="Times New Roman" w:hAnsi="Times New Roman" w:cs="Times New Roman"/>
          <w:sz w:val="28"/>
          <w:szCs w:val="28"/>
        </w:rPr>
      </w:pPr>
      <w:r>
        <w:rPr>
          <w:rFonts w:ascii="Times New Roman" w:hAnsi="Times New Roman" w:cs="Times New Roman"/>
          <w:sz w:val="28"/>
          <w:szCs w:val="28"/>
        </w:rPr>
        <w:t>порядок их представления</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2.6.1. Для получения разрешения на право организации розничного рынка заявителем представляются специалистам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9" w:anchor="Par658" w:tooltip="Ссылка на текущий документ" w:history="1">
        <w:r>
          <w:rPr>
            <w:rStyle w:val="ab"/>
            <w:rFonts w:ascii="Times New Roman" w:hAnsi="Times New Roman" w:cs="Times New Roman"/>
            <w:sz w:val="28"/>
            <w:szCs w:val="28"/>
          </w:rPr>
          <w:t>заявление</w:t>
        </w:r>
      </w:hyperlink>
      <w:r>
        <w:rPr>
          <w:rFonts w:ascii="Times New Roman" w:hAnsi="Times New Roman" w:cs="Times New Roman"/>
          <w:sz w:val="28"/>
          <w:szCs w:val="28"/>
        </w:rPr>
        <w:t xml:space="preserve"> о выдаче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(оригиналы учредительных документов в случае, если верность копий не удостоверена нотариально).</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2.6.2. Для переоформления разрешения на право организации розничного рынка заявителем представляются специалистам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20" w:anchor="Par794" w:tooltip="Ссылка на текущий документ" w:history="1">
        <w:r>
          <w:rPr>
            <w:rStyle w:val="ab"/>
            <w:rFonts w:ascii="Times New Roman" w:hAnsi="Times New Roman" w:cs="Times New Roman"/>
            <w:sz w:val="28"/>
            <w:szCs w:val="28"/>
          </w:rPr>
          <w:t>заявление</w:t>
        </w:r>
      </w:hyperlink>
      <w:r>
        <w:t xml:space="preserve"> </w:t>
      </w:r>
      <w:r>
        <w:rPr>
          <w:rFonts w:ascii="Times New Roman" w:hAnsi="Times New Roman" w:cs="Times New Roman"/>
          <w:sz w:val="28"/>
          <w:szCs w:val="28"/>
        </w:rPr>
        <w:t xml:space="preserve">о переоформлении разрешения на право организации розничного рынка согласно приложению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w:t>
      </w:r>
      <w:r>
        <w:rPr>
          <w:rFonts w:ascii="Times New Roman" w:hAnsi="Times New Roman" w:cs="Times New Roman"/>
          <w:sz w:val="28"/>
          <w:szCs w:val="28"/>
        </w:rPr>
        <w:lastRenderedPageBreak/>
        <w:t xml:space="preserve">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2.6.3. Для продления разрешения на право организации розничного рынка заявителем представляются специалистам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2.7.1. К заявлению о предоставлении муниципальной услуги заявитель вправе приложить следующие документы: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юридических лиц или ее нотариально удостоверенную копию;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или её нотариально удостоверенную копию.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заявителем указанных документов специалисты запрашивают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государственные услуги, и органов, </w:t>
      </w:r>
      <w:r>
        <w:rPr>
          <w:rFonts w:ascii="Times New Roman" w:hAnsi="Times New Roman" w:cs="Times New Roman"/>
          <w:sz w:val="28"/>
          <w:szCs w:val="28"/>
        </w:rPr>
        <w:lastRenderedPageBreak/>
        <w:t xml:space="preserve">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 администрации </w:t>
      </w:r>
      <w:r>
        <w:rPr>
          <w:rFonts w:ascii="Times New Roman" w:eastAsia="Times New Roman" w:hAnsi="Times New Roman" w:cs="Times New Roman"/>
          <w:sz w:val="28"/>
          <w:szCs w:val="28"/>
        </w:rPr>
        <w:t xml:space="preserve">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не предусмотрены.</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2.9. Исчерпывающий перечень оснований для отказа в предоставлении </w:t>
      </w: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2.9.1. Исчерпывающий перечень оснований для отказа в предоставлении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Сакмарского района (далее - план);</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подача заявления о предоставлении разрешения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Услуги, которые являются необходимыми и обязательными для предоставления данной муниципальной услуги </w:t>
      </w:r>
      <w:r w:rsidR="00C83752">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муниципального образования </w:t>
      </w:r>
      <w:r w:rsidR="00C83752">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w:t>
      </w:r>
    </w:p>
    <w:p w:rsidR="00890E75" w:rsidRDefault="00890E75" w:rsidP="00890E75">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выдача выписки из Единого государственного реестра юридических лиц или ее нотариально удостоверенная копия;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сведений из Единого государственного реестра прав на недвижимое имущество и сделок с ним или её нотариально удостоверенную копию.</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Предоставление муниципальной услуги осуществляется на безвозмездной основе.</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типовой муниципальной услуги и при получении результатов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2.13. Срок и порядок регистрации запроса заявителя о предоставлении </w:t>
      </w: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муниципальной услуги, в том числе в электронной форме</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2.13.1. Поступившее заявление с прилагаемыми документами, в том числе в электронной форме, регистрируется в день его поступления в администрацию </w:t>
      </w:r>
      <w:r>
        <w:rPr>
          <w:rFonts w:ascii="Times New Roman" w:eastAsia="Times New Roman" w:hAnsi="Times New Roman" w:cs="Times New Roman"/>
          <w:sz w:val="28"/>
          <w:szCs w:val="28"/>
        </w:rPr>
        <w:t xml:space="preserve">муниципального образования </w:t>
      </w:r>
      <w:r w:rsidR="00C83752">
        <w:rPr>
          <w:rFonts w:ascii="Times New Roman" w:eastAsia="Times New Roman" w:hAnsi="Times New Roman" w:cs="Times New Roman"/>
          <w:sz w:val="28"/>
          <w:szCs w:val="28"/>
        </w:rPr>
        <w:t xml:space="preserve"> Верхнечебеньковский </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2.13.2. Регистрация заявлений осуществляется </w:t>
      </w:r>
      <w:r>
        <w:rPr>
          <w:rFonts w:ascii="Times New Roman" w:hAnsi="Times New Roman" w:cs="Times New Roman"/>
          <w:sz w:val="28"/>
          <w:szCs w:val="28"/>
          <w:highlight w:val="red"/>
        </w:rPr>
        <w:t>специалистом по делопроизводству</w:t>
      </w:r>
      <w:r>
        <w:rPr>
          <w:rFonts w:ascii="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муниципального образования </w:t>
      </w:r>
      <w:r w:rsidR="00C83752">
        <w:rPr>
          <w:rFonts w:ascii="Times New Roman" w:eastAsia="Times New Roman" w:hAnsi="Times New Roman" w:cs="Times New Roman"/>
          <w:sz w:val="28"/>
          <w:szCs w:val="28"/>
        </w:rPr>
        <w:t xml:space="preserve"> Верхнечебеньковский </w:t>
      </w:r>
      <w:r>
        <w:rPr>
          <w:rFonts w:ascii="Times New Roman" w:eastAsia="Times New Roman" w:hAnsi="Times New Roman" w:cs="Times New Roman"/>
          <w:sz w:val="28"/>
          <w:szCs w:val="28"/>
        </w:rPr>
        <w:t>сельсовет</w:t>
      </w:r>
      <w:r>
        <w:rPr>
          <w:rFonts w:ascii="Times New Roman" w:hAnsi="Times New Roman" w:cs="Times New Roman"/>
          <w:sz w:val="28"/>
          <w:szCs w:val="28"/>
        </w:rPr>
        <w:t>.</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 Для подачи заявления о предоставлении муниципальной услуги не требуются залы ожиданий и места для заполнения заявлений.</w:t>
      </w:r>
    </w:p>
    <w:p w:rsidR="00890E75" w:rsidRDefault="00890E75" w:rsidP="00890E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890E75" w:rsidRDefault="00890E75" w:rsidP="00890E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w:t>
      </w:r>
      <w:r>
        <w:rPr>
          <w:rFonts w:ascii="Times New Roman" w:hAnsi="Times New Roman"/>
          <w:sz w:val="28"/>
          <w:szCs w:val="28"/>
        </w:rPr>
        <w:lastRenderedPageBreak/>
        <w:t>пользования);</w:t>
      </w:r>
    </w:p>
    <w:p w:rsidR="00890E75" w:rsidRDefault="00890E75" w:rsidP="00890E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890E75" w:rsidRDefault="00890E75" w:rsidP="00890E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типовой муниципальной услуге с учетом ограничений их жизнедеятельности;</w:t>
      </w:r>
    </w:p>
    <w:p w:rsidR="00890E75" w:rsidRDefault="00890E75" w:rsidP="00890E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0E75" w:rsidRDefault="00890E75" w:rsidP="00890E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0E75" w:rsidRDefault="00890E75" w:rsidP="00890E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 оказание специалистами, предоставляющими типовую муниципальную услугу, помощи инвалидам в преодолении барьеров, мешающих получению ими услуг наравне с другими лицами;</w:t>
      </w:r>
    </w:p>
    <w:p w:rsidR="00890E75" w:rsidRDefault="00890E75" w:rsidP="00890E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обеспечение безопасности труда и условий, отвечающих требованиям охраны и гигиены труда;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информации, необходимой для выполнения должностных обязанностей.</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jc w:val="center"/>
        <w:outlineLvl w:val="2"/>
        <w:rPr>
          <w:rFonts w:ascii="Times New Roman" w:eastAsia="Times New Roman" w:hAnsi="Times New Roman" w:cs="Times New Roman"/>
          <w:sz w:val="28"/>
          <w:szCs w:val="28"/>
        </w:rPr>
      </w:pPr>
      <w:r>
        <w:rPr>
          <w:rFonts w:ascii="Times New Roman" w:hAnsi="Times New Roman" w:cs="Times New Roman"/>
          <w:sz w:val="28"/>
          <w:szCs w:val="28"/>
        </w:rPr>
        <w:t xml:space="preserve">2.15. </w:t>
      </w:r>
      <w:r>
        <w:rPr>
          <w:rFonts w:ascii="Times New Roman" w:eastAsia="Times New Roman" w:hAnsi="Times New Roman" w:cs="Times New Roman"/>
          <w:sz w:val="28"/>
          <w:szCs w:val="28"/>
        </w:rPr>
        <w:t>Показатели доступности и качества муниципальной услуги</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 Показателями доступности предоставления муниципальной услуги являются:</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открытость, полнота и достоверность информации о порядке предоставления муниципальной услуги, в том числе в электронной форме в </w:t>
      </w:r>
      <w:r>
        <w:rPr>
          <w:rFonts w:ascii="Times New Roman" w:eastAsia="Times New Roman" w:hAnsi="Times New Roman" w:cs="Times New Roman"/>
          <w:sz w:val="28"/>
          <w:szCs w:val="28"/>
        </w:rPr>
        <w:lastRenderedPageBreak/>
        <w:t>сети Интернет, на Портале;</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соблюдение стандарта предоставления муниципальной услуги;</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 Показателем качества предоставления муниципальной услуги являются:</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отсутствие очередей при приёме (выдаче) документов;</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отсутствие нарушений сроков предоставления муниципальной услуги;</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890E75" w:rsidRDefault="00890E75" w:rsidP="00890E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компетентность лиц,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2.15.3 В целях предоставления услуг администрация </w:t>
      </w:r>
      <w:r>
        <w:rPr>
          <w:rFonts w:ascii="Times New Roman" w:eastAsia="Times New Roman" w:hAnsi="Times New Roman" w:cs="Times New Roman"/>
          <w:sz w:val="28"/>
          <w:szCs w:val="28"/>
        </w:rPr>
        <w:t xml:space="preserve">муниципального образования </w:t>
      </w:r>
      <w:r w:rsidR="00C83752">
        <w:rPr>
          <w:rFonts w:ascii="Times New Roman" w:eastAsia="Times New Roman" w:hAnsi="Times New Roman" w:cs="Times New Roman"/>
          <w:sz w:val="28"/>
          <w:szCs w:val="28"/>
        </w:rPr>
        <w:t xml:space="preserve">Верхнечебеньковский </w:t>
      </w:r>
      <w:r>
        <w:rPr>
          <w:rFonts w:ascii="Times New Roman" w:eastAsia="Times New Roman" w:hAnsi="Times New Roman" w:cs="Times New Roman"/>
          <w:sz w:val="28"/>
          <w:szCs w:val="28"/>
        </w:rPr>
        <w:t>сельсовет</w:t>
      </w:r>
      <w:r>
        <w:rPr>
          <w:rFonts w:ascii="Times New Roman" w:hAnsi="Times New Roman" w:cs="Times New Roman"/>
          <w:sz w:val="28"/>
          <w:szCs w:val="28"/>
        </w:rPr>
        <w:t xml:space="preserve">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2.15.4 Администрация </w:t>
      </w:r>
      <w:r>
        <w:rPr>
          <w:rFonts w:ascii="Times New Roman" w:eastAsia="Times New Roman" w:hAnsi="Times New Roman" w:cs="Times New Roman"/>
          <w:sz w:val="28"/>
          <w:szCs w:val="28"/>
        </w:rPr>
        <w:t xml:space="preserve">муниципального образования </w:t>
      </w:r>
      <w:r w:rsidR="00C83752">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обеспечивает возможность заявителю оценить на портале качество выполнения административной процедуры непосредственно после её завершения.</w:t>
      </w:r>
    </w:p>
    <w:p w:rsidR="00890E75" w:rsidRDefault="00890E75" w:rsidP="00890E75">
      <w:pPr>
        <w:pStyle w:val="ConsPlusNormal"/>
        <w:ind w:firstLine="540"/>
        <w:jc w:val="both"/>
        <w:rPr>
          <w:rFonts w:ascii="Times New Roman" w:hAnsi="Times New Roman" w:cs="Times New Roman"/>
          <w:sz w:val="16"/>
          <w:szCs w:val="16"/>
        </w:rPr>
      </w:pPr>
      <w:r>
        <w:rPr>
          <w:rFonts w:ascii="Times New Roman" w:hAnsi="Times New Roman" w:cs="Times New Roman"/>
          <w:sz w:val="28"/>
          <w:szCs w:val="28"/>
        </w:rPr>
        <w:t>2.15.5 Оценка заявителем качества выполнения административной процедуры не может являться обязательным условием продолжения предоставления услуги.</w:t>
      </w:r>
    </w:p>
    <w:p w:rsidR="00890E75" w:rsidRDefault="00890E75" w:rsidP="00890E7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2.15.6 Заявитель на стадии рассмотрения его обращения специалистами имеет право:</w:t>
      </w:r>
    </w:p>
    <w:p w:rsidR="00890E75" w:rsidRDefault="00890E75" w:rsidP="00890E7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представлять дополнительные документы и материалы по рассматриваемому заявлению либо обращаться с просьбой об их истребовании;</w:t>
      </w:r>
    </w:p>
    <w:p w:rsidR="00890E75" w:rsidRDefault="00890E75" w:rsidP="00890E7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90E75" w:rsidRDefault="00890E75" w:rsidP="00890E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 получать уведомления о переадресации заявления специалистам, в компетенцию которых входит разрешение поставленных в заявлении вопросов;</w:t>
      </w:r>
    </w:p>
    <w:p w:rsidR="00890E75" w:rsidRDefault="00890E75" w:rsidP="00890E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 обращаться с заявлением о прекращении или приостановлении рассмотрения заявления о предоставлении муниципальной услуги;</w:t>
      </w:r>
    </w:p>
    <w:p w:rsidR="00890E75" w:rsidRDefault="00890E75" w:rsidP="00890E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осуществлять иные действия, не противоречащие законодательству Российской Федерации, Оренбургской области и настоящему Регламенту.</w:t>
      </w:r>
    </w:p>
    <w:p w:rsidR="00890E75" w:rsidRDefault="00890E75" w:rsidP="00890E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2.15.7 Отдел обеспечивает:</w:t>
      </w:r>
    </w:p>
    <w:p w:rsidR="00890E75" w:rsidRDefault="00890E75" w:rsidP="00890E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 объективное, всестороннее и своевременное рассмотрение заявлений, в случае необходимости – с участием заявителя, направившего заявление;</w:t>
      </w:r>
    </w:p>
    <w:p w:rsidR="00890E75" w:rsidRDefault="00890E75" w:rsidP="00890E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890E75" w:rsidRDefault="00890E75" w:rsidP="00890E75">
      <w:pPr>
        <w:pStyle w:val="ConsPlusNormal"/>
        <w:ind w:firstLine="540"/>
        <w:jc w:val="center"/>
        <w:rPr>
          <w:rFonts w:ascii="Times New Roman" w:hAnsi="Times New Roman" w:cs="Times New Roman"/>
          <w:sz w:val="28"/>
          <w:szCs w:val="28"/>
        </w:rPr>
      </w:pPr>
    </w:p>
    <w:p w:rsidR="00890E75" w:rsidRDefault="00890E75" w:rsidP="00890E7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2.16.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890E75" w:rsidRDefault="00890E75" w:rsidP="00890E7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(*В случае наличия заключенного соглашения о предоставлении муниципальной услуги посредством МФЦ)</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2.16.1. Основанием для начала предоставления муниципальной услуги является направление заявления и необходимых документов в администрацию </w:t>
      </w:r>
      <w:r>
        <w:rPr>
          <w:rFonts w:ascii="Times New Roman" w:eastAsia="Times New Roman" w:hAnsi="Times New Roman" w:cs="Times New Roman"/>
          <w:sz w:val="28"/>
          <w:szCs w:val="28"/>
        </w:rPr>
        <w:t xml:space="preserve">муниципального образования </w:t>
      </w:r>
      <w:r w:rsidR="00C83752">
        <w:rPr>
          <w:rFonts w:ascii="Times New Roman" w:eastAsia="Times New Roman" w:hAnsi="Times New Roman" w:cs="Times New Roman"/>
          <w:sz w:val="28"/>
          <w:szCs w:val="28"/>
        </w:rPr>
        <w:t>Верхнечебен</w:t>
      </w:r>
      <w:r w:rsidR="00357C64">
        <w:rPr>
          <w:rFonts w:ascii="Times New Roman" w:eastAsia="Times New Roman" w:hAnsi="Times New Roman" w:cs="Times New Roman"/>
          <w:sz w:val="28"/>
          <w:szCs w:val="28"/>
        </w:rPr>
        <w:t xml:space="preserve">ьковский </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через Многофункциональный центр (далее – МФЦ).</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через МФЦ специалист МФЦ принимает документы от заявителя и передает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 xml:space="preserve">Верхнечебеньковский </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в порядке и сроки, установленные заключенным между ними соглашением о взаимодействии. </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включает в себя следующие административные процедуры:</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заявления и документов (исполнитель – МФЦ);</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регистрация заявлений в журнале регистрации заявлений (исполнитель – МФЦ);</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передача документов, полученных от заявителя, в администрацию муниципального образования (исполнитель – МФЦ);</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заявления и принятие решения о предоставлении или отказе в предоставлении муниципальной услуги (исполнитель – специалисты);</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передача в МФЦ готовых документов по результатам рассмотрения заявления (исполнитель – </w:t>
      </w:r>
      <w:r w:rsidR="00357C64">
        <w:rPr>
          <w:rFonts w:ascii="Times New Roman" w:hAnsi="Times New Roman" w:cs="Times New Roman"/>
          <w:sz w:val="28"/>
          <w:szCs w:val="28"/>
        </w:rPr>
        <w:t xml:space="preserve"> </w:t>
      </w:r>
      <w:r>
        <w:rPr>
          <w:rFonts w:ascii="Times New Roman" w:hAnsi="Times New Roman" w:cs="Times New Roman"/>
          <w:sz w:val="28"/>
          <w:szCs w:val="28"/>
        </w:rPr>
        <w:t>);</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извещение заявителя о результате рассмотрения заявления (исполнитель – МФЦ);</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предоставления муниципальной услуги заявителю (исполнитель – МФЦ).</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2.16.2. Прием заявления и документов в МФЦ</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вправе по собственной инициативе представлять в МФЦ копии документов, заверенных в установленном порядке. </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принимает заявление и документы.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заверяет копии документов;</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возвращает заявителю подлинники документов.</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2.16.3. Регистрация заявлений</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регистрируется в электронном журнале регистрации заявлений.</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заявлении ставится номер, дата, Ф.И.О. специалиста, принявшего документы.</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выдает расписку заявителю с отметкой о дате и времени приема документов, присвоенном входящем номере, с указанием принятых документов.</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 регистрация заявления и выдача расписки заявителю.</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2.16.4. Передача документов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 xml:space="preserve"> Верхнечебеньковский</w:t>
      </w:r>
      <w:r>
        <w:rPr>
          <w:rFonts w:ascii="Times New Roman" w:eastAsia="Times New Roman" w:hAnsi="Times New Roman" w:cs="Times New Roman"/>
          <w:sz w:val="28"/>
          <w:szCs w:val="28"/>
        </w:rPr>
        <w:t xml:space="preserve"> сельсовет</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доставку документов, по описи передает документы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для их рассмотрения и принятия решения о предоставлении муниципальной услуги или об отказе в предоставлении муниципальной услуги.</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highlight w:val="red"/>
        </w:rPr>
        <w:t>Специалист по делопроизводству</w:t>
      </w:r>
      <w:r>
        <w:rPr>
          <w:rFonts w:ascii="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ставит подпись в описи о принятии документов.</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процедуры: передача документов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2.16.5. Передача в МФЦ готовых документов по результатам рассмотрения заявления (исполнитель – </w:t>
      </w:r>
      <w:r>
        <w:rPr>
          <w:rFonts w:ascii="Times New Roman" w:hAnsi="Times New Roman" w:cs="Times New Roman"/>
          <w:sz w:val="28"/>
          <w:szCs w:val="28"/>
          <w:highlight w:val="red"/>
        </w:rPr>
        <w:t>специалист по делопроизводству</w:t>
      </w:r>
      <w:r>
        <w:rPr>
          <w:rFonts w:ascii="Times New Roman" w:hAnsi="Times New Roman" w:cs="Times New Roman"/>
          <w:sz w:val="28"/>
          <w:szCs w:val="28"/>
        </w:rPr>
        <w:t>)</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Специалисты не позднее следующего рабочего дня после принятия решения о предоставлении муниципальной услуги извещает МФЦ о готовности документов к передаче. По описи </w:t>
      </w:r>
      <w:r>
        <w:rPr>
          <w:rFonts w:ascii="Times New Roman" w:hAnsi="Times New Roman" w:cs="Times New Roman"/>
          <w:sz w:val="28"/>
          <w:szCs w:val="28"/>
          <w:highlight w:val="red"/>
        </w:rPr>
        <w:t>специалист по делопроизводству</w:t>
      </w:r>
      <w:r>
        <w:rPr>
          <w:rFonts w:ascii="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 xml:space="preserve">Верхнечебеньковский </w:t>
      </w:r>
      <w:r>
        <w:rPr>
          <w:rFonts w:ascii="Times New Roman" w:eastAsia="Times New Roman" w:hAnsi="Times New Roman" w:cs="Times New Roman"/>
          <w:sz w:val="28"/>
          <w:szCs w:val="28"/>
        </w:rPr>
        <w:t>сельсовет</w:t>
      </w:r>
      <w:r>
        <w:rPr>
          <w:rFonts w:ascii="Times New Roman" w:hAnsi="Times New Roman" w:cs="Times New Roman"/>
          <w:sz w:val="28"/>
          <w:szCs w:val="28"/>
        </w:rPr>
        <w:t xml:space="preserve"> передает специалисту МФЦ документы, содержащие результат предоставления муниципальной услуги.</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передача документов в МФЦ.</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2.16.6. Извещение заявителя о результате рассмотрения заявления</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направление письменного уведомления заявителю.</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2.16.7. Выдача результата предоставления муниципальной услуги заявителю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МФЦ выдает заявителю разрешение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2.16.8. Особенности предоставления муниципальной услуги в электронной форме регламентируются разделом 3.2. настоящего Регламента.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2.16.9. Результатом исполнения административной процедуры является: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запроса (заявления) и документов, назначение специалиста. Максимальный срок выполнения действий административной процедуры – в течение дня с момента приема из МФЦ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 xml:space="preserve">Верхнечебеньковский </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заявления с прилагаемыми документами.</w:t>
      </w:r>
    </w:p>
    <w:p w:rsidR="00890E75" w:rsidRDefault="00890E75" w:rsidP="00890E75">
      <w:pPr>
        <w:pStyle w:val="ConsPlusNormal"/>
        <w:jc w:val="center"/>
        <w:outlineLvl w:val="1"/>
        <w:rPr>
          <w:rFonts w:ascii="Times New Roman" w:hAnsi="Times New Roman" w:cs="Times New Roman"/>
          <w:sz w:val="28"/>
          <w:szCs w:val="28"/>
        </w:rPr>
      </w:pPr>
    </w:p>
    <w:p w:rsidR="00890E75" w:rsidRDefault="00890E75" w:rsidP="00890E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порядок выполнения административных процедур (действий) в электронной форме</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3.1. Перечень административных процедур</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следующий перечень административных процедур:</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прилагаемых к нему документов;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проверка правильности оформления заявления и полноты прилагаемых к нему документов;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выдача разрешения на право организации розничного рынка или отказ в выдаче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продление разрешения на право организации розничного рынка или отказ в продлении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hyperlink r:id="rId21" w:anchor="Par1503" w:tooltip="Ссылка на текущий документ" w:history="1">
        <w:r>
          <w:rPr>
            <w:rStyle w:val="ab"/>
            <w:rFonts w:ascii="Times New Roman" w:hAnsi="Times New Roman" w:cs="Times New Roman"/>
            <w:sz w:val="28"/>
            <w:szCs w:val="28"/>
          </w:rPr>
          <w:t>Блок-схема</w:t>
        </w:r>
      </w:hyperlink>
      <w:r>
        <w:rPr>
          <w:rFonts w:ascii="Times New Roman" w:hAnsi="Times New Roman" w:cs="Times New Roman"/>
          <w:sz w:val="28"/>
          <w:szCs w:val="28"/>
        </w:rPr>
        <w:t xml:space="preserve"> последовательности действий администрации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 xml:space="preserve"> 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при предоставлении муниципальной услуги представлена в приложении №4 к настоящему Регламенту.</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3.2. Порядок осуществления в электронной форме, в том числе </w:t>
      </w: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890E75" w:rsidRDefault="00890E75" w:rsidP="00890E75">
      <w:pPr>
        <w:pStyle w:val="ConsPlusNormal"/>
        <w:jc w:val="center"/>
        <w:rPr>
          <w:rFonts w:ascii="Times New Roman" w:hAnsi="Times New Roman" w:cs="Times New Roman"/>
          <w:sz w:val="28"/>
          <w:szCs w:val="28"/>
        </w:rPr>
      </w:pPr>
      <w:r>
        <w:rPr>
          <w:rFonts w:ascii="Times New Roman" w:hAnsi="Times New Roman" w:cs="Times New Roman"/>
          <w:sz w:val="28"/>
          <w:szCs w:val="28"/>
        </w:rPr>
        <w:t>(* в случае наличия возможности направления запросов в электронном виде)</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 При наличии интерактивного сервиса Портала для заявителя может быть предоставлена возможность осуществить запись на прием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в удобные для него дату и время в пределах установленного диапазона.</w:t>
      </w:r>
    </w:p>
    <w:p w:rsidR="00890E75" w:rsidRDefault="00890E75" w:rsidP="00890E75">
      <w:pPr>
        <w:widowControl w:val="0"/>
        <w:autoSpaceDE w:val="0"/>
        <w:autoSpaceDN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3.2.2. При направлении заявления и прилагаемых к нему документов в </w:t>
      </w:r>
      <w:r>
        <w:rPr>
          <w:rFonts w:ascii="Times New Roman" w:hAnsi="Times New Roman" w:cs="Times New Roman"/>
          <w:sz w:val="28"/>
          <w:szCs w:val="28"/>
        </w:rPr>
        <w:lastRenderedPageBreak/>
        <w:t xml:space="preserve">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документам, предоставляемым заявителем для получения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pdf, jpg, png;</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целях представления электронных документов сканирование документов на бумажном носителе осуществляется: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непосредственно с оригинала документа в масштабе 1:1 (не допускается сканирование с копий) с разрешением 300 dpi;</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в черно-белом режиме при отсутствии в документе графических изображений;</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Документы в электронном виде могут быть подписаны квалифицированной ЭП.</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Наименования электронных документов должны соответствовать наименованиям документов на бумажном носителе.</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Специалисты</w:t>
      </w:r>
      <w:r>
        <w:rPr>
          <w:rFonts w:ascii="Times New Roman" w:hAnsi="Times New Roman" w:cs="Times New Roman"/>
          <w:sz w:val="28"/>
          <w:szCs w:val="28"/>
        </w:rPr>
        <w:t xml:space="preserve">, ответственные за работу в АИС, при обработке поступившего в АИС электронного заявления: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устанавливают предмет обращения, личность заявителя (полномочия представителя заявителя);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проверяют правильность оформления заявления и комплектность представленных документов;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если документы, указанные в пункте 2.6.1 настоящего Административного регламента, поступившие в электронном виде, не подписаны электронной подписью, специалисты уведомляют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обеспечивают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проверяют наличие в электронной форме заявления соответствующей отметки заявителя о согласии на обработку его персональных данных.</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Порядок осуществления административных процедур в электронной форме, в том числе с использованием Портала, включает: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предоставление информации заявителям и обеспечение доступа заявителей к сведениям о муниципальной услуге путем размещения информации о порядке предоставления муниципальной услуги на сайте Портала;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890E75" w:rsidRDefault="00890E75" w:rsidP="00890E75">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3) получение заявителем сведений о ходе рассмотрения его заявления путем направления электронных писем на адрес электронной почты </w:t>
      </w:r>
      <w:hyperlink r:id="rId22" w:history="1">
        <w:r>
          <w:rPr>
            <w:rStyle w:val="ab"/>
            <w:rFonts w:ascii="Times New Roman" w:hAnsi="Times New Roman" w:cs="Times New Roman"/>
            <w:color w:val="000000"/>
            <w:sz w:val="28"/>
            <w:szCs w:val="28"/>
          </w:rPr>
          <w:t>администрации</w:t>
        </w:r>
      </w:hyperlink>
      <w:r>
        <w:rPr>
          <w:rStyle w:val="ab"/>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t>.</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890E75" w:rsidRDefault="00890E75" w:rsidP="00890E75">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rPr>
      </w:pPr>
      <w:r>
        <w:rPr>
          <w:rFonts w:ascii="Times New Roman" w:hAnsi="Times New Roman" w:cs="Times New Roman"/>
          <w:sz w:val="28"/>
          <w:szCs w:val="28"/>
        </w:rPr>
        <w:t xml:space="preserve">Заявление и прилагаемые к нему документы, направленные в электронной форме через Портал, поступившие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далее передаются на рассмотрение специалистам, ответственными за предоставление услуги.</w:t>
      </w:r>
      <w:r>
        <w:rPr>
          <w:rFonts w:ascii="Times New Roman" w:eastAsia="Times New Roman" w:hAnsi="Times New Roman" w:cs="Times New Roman"/>
          <w:sz w:val="28"/>
          <w:szCs w:val="28"/>
        </w:rPr>
        <w:t xml:space="preserve"> О</w:t>
      </w:r>
      <w:r>
        <w:rPr>
          <w:rFonts w:ascii="Times New Roman" w:eastAsia="Calibri" w:hAnsi="Times New Roman" w:cs="Times New Roman"/>
          <w:sz w:val="28"/>
          <w:szCs w:val="28"/>
          <w:lang w:eastAsia="en-US"/>
        </w:rPr>
        <w:t xml:space="preserve">снованием для начала административной процедуры является поступление в администрацию </w:t>
      </w:r>
      <w:r>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lastRenderedPageBreak/>
        <w:t xml:space="preserve">образования </w:t>
      </w:r>
      <w:r w:rsidR="00357C64">
        <w:rPr>
          <w:rFonts w:ascii="Times New Roman" w:eastAsia="Times New Roman" w:hAnsi="Times New Roman" w:cs="Times New Roman"/>
          <w:sz w:val="28"/>
          <w:szCs w:val="28"/>
        </w:rPr>
        <w:t xml:space="preserve"> Верхнечебеньковский</w:t>
      </w:r>
      <w:r>
        <w:rPr>
          <w:rFonts w:ascii="Times New Roman" w:eastAsia="Times New Roman" w:hAnsi="Times New Roman" w:cs="Times New Roman"/>
          <w:sz w:val="28"/>
          <w:szCs w:val="28"/>
        </w:rPr>
        <w:t xml:space="preserve"> сельсовет</w:t>
      </w:r>
      <w:r>
        <w:rPr>
          <w:rFonts w:ascii="Times New Roman" w:eastAsia="Calibri" w:hAnsi="Times New Roman" w:cs="Times New Roman"/>
          <w:sz w:val="28"/>
          <w:szCs w:val="28"/>
          <w:lang w:eastAsia="en-US"/>
        </w:rPr>
        <w:t xml:space="preserve"> заявления о предоставлении муниципальной услуги с приложением пакета документов. При поступлении заявлений в электронном виде с Портала специалисты действуют в соответствии с требованиями </w:t>
      </w:r>
      <w:r>
        <w:rPr>
          <w:rFonts w:ascii="Times New Roman" w:eastAsia="Times New Roman" w:hAnsi="Times New Roman" w:cs="Times New Roman"/>
          <w:sz w:val="28"/>
          <w:szCs w:val="28"/>
        </w:rPr>
        <w:t>нормативных актов, указанных в настоящем административном регламенте.</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По результатам рассмотрения заявления и прилагаемых к нему документов в форме электронных документов и принятия соответствующего решения специалисты направляют заявителю: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уведомление о принятие решения о выдачи, продление, переоформление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разрешение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уведомление о принятие решения об отказе в выдаче, продлении, переоформлении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заявителя о принятом решении осуществляется специалистами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3.2.6. При оформлении документов в электронной форме, связанных с предоставлением муниципальной услуги администрации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используется усиленная квалифицированная электронная подпись.</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3.2.7. В случае если заявление и прилагаемые к нему документы не могут быть представлены в электронной форме, они представляются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на бумажном носителе.</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 Способ представления заявления и прилагаемых к нему документов (через Портал, почтой или непосредственно) определяется заявителем.</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поступление заявления и документов на получение муниципальной услуги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передача заявления и документов на рассмотрение ответственному исполнителю;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ход рассмотрения заявления и документов;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направление результата предоставления муниципальной услуги заявителю.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w:t>
      </w:r>
      <w:r>
        <w:rPr>
          <w:rFonts w:ascii="Times New Roman" w:hAnsi="Times New Roman" w:cs="Times New Roman"/>
          <w:sz w:val="28"/>
          <w:szCs w:val="28"/>
        </w:rPr>
        <w:lastRenderedPageBreak/>
        <w:t>квалифицированной электронной подписью специалистов (файл формата SIG). Указанные документы в формате электронного архива zip направляются в личный кабинет заявителя).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3.3. Порядок формирования и направления межведомственных запросов в органы, участвующие в предоставлении 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 В случае поступления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заявления о предоставлении муниципальной услуги без предоставления заявителем пакета документов, указанных в </w:t>
      </w:r>
      <w:hyperlink r:id="rId23" w:anchor="Par185" w:tooltip="Ссылка на текущий документ" w:history="1">
        <w:r>
          <w:rPr>
            <w:rStyle w:val="ab"/>
            <w:rFonts w:ascii="Times New Roman" w:hAnsi="Times New Roman" w:cs="Times New Roman"/>
            <w:sz w:val="28"/>
            <w:szCs w:val="28"/>
          </w:rPr>
          <w:t>пункте 2.7.1</w:t>
        </w:r>
      </w:hyperlink>
      <w:r>
        <w:rPr>
          <w:rFonts w:ascii="Times New Roman" w:hAnsi="Times New Roman" w:cs="Times New Roman"/>
          <w:sz w:val="28"/>
          <w:szCs w:val="28"/>
        </w:rPr>
        <w:t>, специалисты, ответственные за формирование межведомственных запросов, формируют и направляют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 органы: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предоставлении сведений из Единого государственного реестра прав – в Управление Федеральной службы государственной регистрации, кадастра и картографии по Оренбургской области;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Результат процедур: формирование и направление запросов о предоставлении сведений.</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3.4. Прием и регистрация заявления и прилагаемых к нему документов</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начала административной процедуры является представление заявителем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заявления и прилагаемых к нему документов (далее – заявление).</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представляется заявителем в администрацию </w:t>
      </w:r>
      <w:r>
        <w:rPr>
          <w:rFonts w:ascii="Times New Roman" w:eastAsia="Times New Roman" w:hAnsi="Times New Roman" w:cs="Times New Roman"/>
          <w:sz w:val="28"/>
          <w:szCs w:val="28"/>
        </w:rPr>
        <w:t xml:space="preserve">муниципального образования </w:t>
      </w:r>
      <w:r w:rsidR="00357C64">
        <w:rPr>
          <w:rFonts w:ascii="Times New Roman" w:eastAsia="Times New Roman" w:hAnsi="Times New Roman" w:cs="Times New Roman"/>
          <w:sz w:val="28"/>
          <w:szCs w:val="28"/>
        </w:rPr>
        <w:t>Верхнечебеньковский сельсовет</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При личном обращении заявителя либо при направлении заявления почтой </w:t>
      </w:r>
      <w:r>
        <w:rPr>
          <w:rFonts w:ascii="Times New Roman" w:hAnsi="Times New Roman" w:cs="Times New Roman"/>
          <w:sz w:val="28"/>
          <w:szCs w:val="28"/>
          <w:highlight w:val="red"/>
        </w:rPr>
        <w:t>специалист по делопроизводству</w:t>
      </w:r>
      <w:r>
        <w:rPr>
          <w:rFonts w:ascii="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муниципального образования </w:t>
      </w:r>
      <w:r w:rsidR="00F976BD">
        <w:rPr>
          <w:rFonts w:ascii="Times New Roman" w:eastAsia="Times New Roman" w:hAnsi="Times New Roman" w:cs="Times New Roman"/>
          <w:sz w:val="28"/>
          <w:szCs w:val="28"/>
        </w:rPr>
        <w:t xml:space="preserve"> 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ответственный за прием и </w:t>
      </w:r>
      <w:r>
        <w:rPr>
          <w:rFonts w:ascii="Times New Roman" w:hAnsi="Times New Roman" w:cs="Times New Roman"/>
          <w:sz w:val="28"/>
          <w:szCs w:val="28"/>
        </w:rPr>
        <w:lastRenderedPageBreak/>
        <w:t>регистрацию заявления о предоставлении муниципальной услуги и документов, при приеме заявления,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администрацию </w:t>
      </w:r>
      <w:r>
        <w:rPr>
          <w:rFonts w:ascii="Times New Roman" w:eastAsia="Times New Roman" w:hAnsi="Times New Roman" w:cs="Times New Roman"/>
          <w:sz w:val="28"/>
          <w:szCs w:val="28"/>
        </w:rPr>
        <w:t xml:space="preserve">муниципального образования </w:t>
      </w:r>
      <w:r w:rsidR="00F976BD">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Специалисты получают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 В случае подачи заявления и документов через МФЦ заявитель дополнительно дает согласие МФЦ на обработку его персональных данных.</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 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у специалистов. При обращении заявителя почтой расписка в приеме документов не формируется.</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представленные заявителем документы не заверены в установленном порядке, одновременно с копиям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Pr>
          <w:rFonts w:ascii="Times New Roman" w:hAnsi="Times New Roman" w:cs="Times New Roman"/>
          <w:sz w:val="28"/>
          <w:szCs w:val="28"/>
          <w:highlight w:val="red"/>
        </w:rPr>
        <w:t>Специалист по делопроизводству</w:t>
      </w:r>
      <w:r>
        <w:rPr>
          <w:rFonts w:ascii="Times New Roman" w:hAnsi="Times New Roman" w:cs="Times New Roman"/>
          <w:sz w:val="28"/>
          <w:szCs w:val="28"/>
        </w:rPr>
        <w:t xml:space="preserve"> вносит запись о регистрации заявления. Заявлению присваивается входящий номер.</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3.4.3. После регистрации заявления в администрации </w:t>
      </w:r>
      <w:r>
        <w:rPr>
          <w:rFonts w:ascii="Times New Roman" w:eastAsia="Times New Roman" w:hAnsi="Times New Roman" w:cs="Times New Roman"/>
          <w:sz w:val="28"/>
          <w:szCs w:val="28"/>
        </w:rPr>
        <w:t xml:space="preserve">муниципального образования </w:t>
      </w:r>
      <w:r w:rsidR="00F976BD">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глава администрации </w:t>
      </w:r>
      <w:r>
        <w:rPr>
          <w:rFonts w:ascii="Times New Roman" w:eastAsia="Times New Roman" w:hAnsi="Times New Roman" w:cs="Times New Roman"/>
          <w:sz w:val="28"/>
          <w:szCs w:val="28"/>
        </w:rPr>
        <w:t xml:space="preserve">муниципального образования </w:t>
      </w:r>
      <w:r w:rsidR="00F976BD">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принимает решение о его передаче на исполнение.</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3.4.4. Результат процедуры: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регистрация заявления и прилагаемых к нему документов, передача на исполнение ответственному исполнителю.</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3.5. Проверка правильности оформления заявления и полноты </w:t>
      </w: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прилагаемых к нему документов</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3.5.1. Основанием для начала административной процедуры является получение администрацией </w:t>
      </w:r>
      <w:r>
        <w:rPr>
          <w:rFonts w:ascii="Times New Roman" w:eastAsia="Times New Roman" w:hAnsi="Times New Roman" w:cs="Times New Roman"/>
          <w:sz w:val="28"/>
          <w:szCs w:val="28"/>
        </w:rPr>
        <w:t xml:space="preserve">муниципального образования </w:t>
      </w:r>
      <w:r w:rsidR="00F976BD">
        <w:rPr>
          <w:rFonts w:ascii="Times New Roman" w:eastAsia="Times New Roman" w:hAnsi="Times New Roman" w:cs="Times New Roman"/>
          <w:sz w:val="28"/>
          <w:szCs w:val="28"/>
        </w:rPr>
        <w:t xml:space="preserve">Верхнечебеньковский </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заявления и прилагаемых к нему документов.</w:t>
      </w:r>
    </w:p>
    <w:p w:rsidR="00890E75" w:rsidRDefault="00890E75" w:rsidP="00890E75">
      <w:pPr>
        <w:pStyle w:val="ConsPlusNormal"/>
        <w:ind w:firstLine="540"/>
        <w:jc w:val="both"/>
      </w:pPr>
      <w:r>
        <w:rPr>
          <w:rFonts w:ascii="Times New Roman" w:hAnsi="Times New Roman" w:cs="Times New Roman"/>
          <w:sz w:val="28"/>
          <w:szCs w:val="28"/>
        </w:rPr>
        <w:t xml:space="preserve">3.5.2. Специалисты в течение 5-ти рабочих дней с даты поступления в администрацию </w:t>
      </w:r>
      <w:r>
        <w:rPr>
          <w:rFonts w:ascii="Times New Roman" w:eastAsia="Times New Roman" w:hAnsi="Times New Roman" w:cs="Times New Roman"/>
          <w:sz w:val="28"/>
          <w:szCs w:val="28"/>
        </w:rPr>
        <w:t xml:space="preserve">муниципального образования </w:t>
      </w:r>
      <w:r w:rsidR="00F976BD">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заявления и прилагаемых документов проверяют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настоящего Регламента.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 Результат процедуры: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проверка правильности оформления заявления и полноты прилагаемых к нему документов.</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3.6. Выдача разрешения или отказ в выдаче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4"/>
          <w:szCs w:val="24"/>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 Основанием начала административной процедуры является представление </w:t>
      </w:r>
      <w:hyperlink r:id="rId24" w:anchor="Par658" w:tooltip="Ссылка на текущий документ" w:history="1">
        <w:r>
          <w:rPr>
            <w:rStyle w:val="ab"/>
            <w:rFonts w:ascii="Times New Roman" w:hAnsi="Times New Roman" w:cs="Times New Roman"/>
            <w:sz w:val="28"/>
            <w:szCs w:val="28"/>
          </w:rPr>
          <w:t>заявления</w:t>
        </w:r>
      </w:hyperlink>
      <w:r>
        <w:t xml:space="preserve"> </w:t>
      </w:r>
      <w:r>
        <w:rPr>
          <w:rFonts w:ascii="Times New Roman" w:hAnsi="Times New Roman" w:cs="Times New Roman"/>
          <w:sz w:val="28"/>
          <w:szCs w:val="28"/>
        </w:rPr>
        <w:t xml:space="preserve">и документов, указанных в </w:t>
      </w:r>
      <w:hyperlink r:id="rId25" w:anchor="Par140" w:tooltip="Ссылка на текущий документ" w:history="1">
        <w:r>
          <w:rPr>
            <w:rStyle w:val="ab"/>
            <w:rFonts w:ascii="Times New Roman" w:hAnsi="Times New Roman" w:cs="Times New Roman"/>
            <w:sz w:val="28"/>
            <w:szCs w:val="28"/>
          </w:rPr>
          <w:t>подразделе 2.6</w:t>
        </w:r>
      </w:hyperlink>
      <w:r>
        <w:rPr>
          <w:rFonts w:ascii="Times New Roman" w:hAnsi="Times New Roman" w:cs="Times New Roman"/>
          <w:sz w:val="28"/>
          <w:szCs w:val="28"/>
        </w:rPr>
        <w:t xml:space="preserve"> настоящего Регламента.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настоящего Регламента, специалисты готовят проект уведомления о принятом решении, о выдаче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 Подписанное уведомление направляется заявителю в срок не позднее дня, следующего за днем принятия указанного решения.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3.6.4. Специалисты одновременно готовят проект правового акта администрации </w:t>
      </w:r>
      <w:r>
        <w:rPr>
          <w:rFonts w:ascii="Times New Roman" w:eastAsia="Times New Roman" w:hAnsi="Times New Roman" w:cs="Times New Roman"/>
          <w:sz w:val="28"/>
          <w:szCs w:val="28"/>
        </w:rPr>
        <w:t xml:space="preserve">муниципального образования </w:t>
      </w:r>
      <w:r w:rsidR="00F976BD">
        <w:rPr>
          <w:rFonts w:ascii="Times New Roman" w:eastAsia="Times New Roman" w:hAnsi="Times New Roman" w:cs="Times New Roman"/>
          <w:sz w:val="28"/>
          <w:szCs w:val="28"/>
        </w:rPr>
        <w:t>Верхнечебеньковский</w:t>
      </w:r>
      <w:r>
        <w:rPr>
          <w:rFonts w:ascii="Times New Roman" w:eastAsia="Times New Roman" w:hAnsi="Times New Roman" w:cs="Times New Roman"/>
          <w:sz w:val="28"/>
          <w:szCs w:val="28"/>
        </w:rPr>
        <w:t xml:space="preserve"> сельсовет</w:t>
      </w:r>
      <w:r>
        <w:rPr>
          <w:rFonts w:ascii="Times New Roman" w:hAnsi="Times New Roman" w:cs="Times New Roman"/>
          <w:sz w:val="28"/>
          <w:szCs w:val="28"/>
        </w:rPr>
        <w:t xml:space="preserve"> о выдаче разрешения на право организации розничного рынка и проект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 В разрешении указываются: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выдавшего разрешение;</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тип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действия разрешения;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идентификационный номер налогоплательщика;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номер разрешения;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дата принятия решения о предоставлении разрешения.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3.6.6. Разрешение выдается на срок, не превышающий 5 лет. В случае если заявителю объект(ы) недвижимости, где предполагается организовать розничный рынок, принадлежит(ат) на праве аренды, срок действия такого разрешения определяется с учетом срока действия договора аренды. Специалисты в 15-дневный срок со дня принятия решения о выдаче разрешения направляют в администрацию Сакмарского района информацию о выданном разрешении и содержащихся в нем сведениях, состав которых утвержден Федеральным законом от 30.12.2006 № 271-ФЗ. Администрация Сакмарского района направляет полученную информацию в министерство экономического развития, промышленной политики и торговли Оренбургской области.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3.6.7. Проект правового акта администрации муниципального образования </w:t>
      </w:r>
      <w:r w:rsidR="00F976BD">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о выдаче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w:t>
      </w:r>
      <w:r w:rsidR="00F976BD">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регистрируются в установленном порядке </w:t>
      </w:r>
      <w:r>
        <w:rPr>
          <w:rFonts w:ascii="Times New Roman" w:hAnsi="Times New Roman" w:cs="Times New Roman"/>
          <w:sz w:val="28"/>
          <w:szCs w:val="28"/>
          <w:highlight w:val="red"/>
        </w:rPr>
        <w:t>специалистом по делопроизводству</w:t>
      </w:r>
      <w:r>
        <w:rPr>
          <w:rFonts w:ascii="Times New Roman" w:hAnsi="Times New Roman" w:cs="Times New Roman"/>
          <w:sz w:val="28"/>
          <w:szCs w:val="28"/>
        </w:rPr>
        <w:t>.</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3.6.10. В случае наличия оснований, указанных в пункте 2.9.1. Регламента главой администрации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принимается решение об отказе в выдаче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Принятое решение об отказе в выдаче разрешения на право организации розничного рынка подготавливается специалистами и оформляется в виде правового акта администрации муниципального образования </w:t>
      </w:r>
      <w:r w:rsidR="00F976BD">
        <w:rPr>
          <w:rFonts w:ascii="Times New Roman" w:hAnsi="Times New Roman" w:cs="Times New Roman"/>
          <w:sz w:val="28"/>
          <w:szCs w:val="28"/>
        </w:rPr>
        <w:t xml:space="preserve"> Верхнечебеньковский </w:t>
      </w:r>
      <w:r>
        <w:rPr>
          <w:rFonts w:ascii="Times New Roman" w:hAnsi="Times New Roman" w:cs="Times New Roman"/>
          <w:sz w:val="28"/>
          <w:szCs w:val="28"/>
        </w:rPr>
        <w:t xml:space="preserve">сельсовет об отказе в предоставлении муниципальной услуги, подписывается главой администрации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правовом акте администрации муниципального образования </w:t>
      </w:r>
      <w:r w:rsidR="00F976BD">
        <w:rPr>
          <w:rFonts w:ascii="Times New Roman" w:hAnsi="Times New Roman" w:cs="Times New Roman"/>
          <w:sz w:val="28"/>
          <w:szCs w:val="28"/>
        </w:rPr>
        <w:t xml:space="preserve"> Верхнечебеньковский </w:t>
      </w:r>
      <w:r>
        <w:rPr>
          <w:rFonts w:ascii="Times New Roman" w:hAnsi="Times New Roman" w:cs="Times New Roman"/>
          <w:sz w:val="28"/>
          <w:szCs w:val="28"/>
        </w:rPr>
        <w:t xml:space="preserve"> сельсовет об отказе в предоставлении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3.6.11. Администрация муниципального образования </w:t>
      </w:r>
      <w:r w:rsidR="00F976BD">
        <w:rPr>
          <w:rFonts w:ascii="Times New Roman" w:hAnsi="Times New Roman" w:cs="Times New Roman"/>
          <w:sz w:val="28"/>
          <w:szCs w:val="28"/>
        </w:rPr>
        <w:t xml:space="preserve"> </w:t>
      </w:r>
      <w:r w:rsidR="00F976BD">
        <w:rPr>
          <w:rFonts w:ascii="Times New Roman" w:hAnsi="Times New Roman" w:cs="Times New Roman"/>
          <w:sz w:val="28"/>
          <w:szCs w:val="28"/>
        </w:rPr>
        <w:lastRenderedPageBreak/>
        <w:t>Верхнечебеньковский</w:t>
      </w:r>
      <w:r>
        <w:rPr>
          <w:rFonts w:ascii="Times New Roman" w:hAnsi="Times New Roman" w:cs="Times New Roman"/>
          <w:sz w:val="28"/>
          <w:szCs w:val="28"/>
        </w:rPr>
        <w:t xml:space="preserve"> сельсовет, принявшая решение об отказе в предоставлении разрешения, обязана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3.6.12. Заявителю передаются документы, подготовленные специалистами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890E75" w:rsidRDefault="00890E75" w:rsidP="00890E75">
      <w:pPr>
        <w:pStyle w:val="ConsPlusNormal"/>
        <w:jc w:val="center"/>
        <w:outlineLvl w:val="2"/>
        <w:rPr>
          <w:rFonts w:ascii="Times New Roman" w:hAnsi="Times New Roman" w:cs="Times New Roman"/>
          <w:sz w:val="24"/>
          <w:szCs w:val="24"/>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3.7. Продление (переоформление) разрешения на право организации </w:t>
      </w: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розничного рынка</w:t>
      </w:r>
    </w:p>
    <w:p w:rsidR="00890E75" w:rsidRDefault="00890E75" w:rsidP="00890E75">
      <w:pPr>
        <w:pStyle w:val="ConsPlusNormal"/>
        <w:jc w:val="center"/>
        <w:outlineLvl w:val="2"/>
        <w:rPr>
          <w:rFonts w:ascii="Times New Roman" w:hAnsi="Times New Roman" w:cs="Times New Roman"/>
          <w:sz w:val="24"/>
          <w:szCs w:val="24"/>
        </w:rPr>
      </w:pPr>
    </w:p>
    <w:p w:rsidR="00890E75" w:rsidRDefault="00890E75" w:rsidP="00890E75">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r:id="rId26" w:anchor="Par154" w:tooltip="Ссылка на текущий документ" w:history="1">
        <w:r>
          <w:rPr>
            <w:rStyle w:val="ab"/>
            <w:rFonts w:ascii="Times New Roman" w:hAnsi="Times New Roman" w:cs="Times New Roman"/>
            <w:sz w:val="28"/>
            <w:szCs w:val="28"/>
          </w:rPr>
          <w:t>пунктам 2.6.2</w:t>
        </w:r>
      </w:hyperlink>
      <w:r>
        <w:rPr>
          <w:rFonts w:ascii="Times New Roman" w:hAnsi="Times New Roman" w:cs="Times New Roman"/>
          <w:sz w:val="28"/>
          <w:szCs w:val="28"/>
        </w:rPr>
        <w:t>.и 2.6.3. настоящего Регламента.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3.7.2. Срок исполнения административной процедуры в случаях:</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продление разрешения на право организации розничного рынка – не более 15 календарных дней со дня поступления в администрацию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заявления от юридического лица о продлении разрешения на право организации розничного рынка;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переоформления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в администрацию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заявления от юридического лица о переоформлении разрешения на право организации розничного рынка и прилагаемых к нему документов.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3.7.4. Продление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r:id="rId27" w:anchor="Par373" w:tooltip="Ссылка на текущий документ" w:history="1">
        <w:r>
          <w:rPr>
            <w:rStyle w:val="ab"/>
            <w:rFonts w:ascii="Times New Roman" w:hAnsi="Times New Roman" w:cs="Times New Roman"/>
            <w:sz w:val="28"/>
            <w:szCs w:val="28"/>
          </w:rPr>
          <w:t>подразделами 2.16; 3.2; 3.5</w:t>
        </w:r>
      </w:hyperlink>
      <w:r>
        <w:rPr>
          <w:rFonts w:ascii="Times New Roman" w:hAnsi="Times New Roman" w:cs="Times New Roman"/>
          <w:sz w:val="28"/>
          <w:szCs w:val="28"/>
        </w:rPr>
        <w:t>;</w:t>
      </w:r>
      <w:hyperlink r:id="rId28" w:anchor="Par390" w:tooltip="Ссылка на текущий документ" w:history="1">
        <w:r>
          <w:rPr>
            <w:rStyle w:val="ab"/>
            <w:rFonts w:ascii="Times New Roman" w:hAnsi="Times New Roman" w:cs="Times New Roman"/>
            <w:sz w:val="28"/>
            <w:szCs w:val="28"/>
          </w:rPr>
          <w:t>3.6</w:t>
        </w:r>
      </w:hyperlink>
      <w:r>
        <w:rPr>
          <w:rFonts w:ascii="Times New Roman" w:hAnsi="Times New Roman" w:cs="Times New Roman"/>
          <w:sz w:val="28"/>
          <w:szCs w:val="28"/>
        </w:rPr>
        <w:t xml:space="preserve"> настоящего Регламента.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3.7.5. Результат процедуры – продление (переоформление) разрешения на право организации розничного рынка или отказ в продлении (переоформлении) разрешения на право организации розничного рынка.</w:t>
      </w:r>
    </w:p>
    <w:p w:rsidR="00890E75" w:rsidRDefault="00890E75" w:rsidP="00890E75">
      <w:pPr>
        <w:pStyle w:val="ConsPlusNormal"/>
        <w:jc w:val="center"/>
        <w:outlineLvl w:val="1"/>
        <w:rPr>
          <w:rFonts w:ascii="Times New Roman" w:hAnsi="Times New Roman" w:cs="Times New Roman"/>
          <w:b/>
          <w:sz w:val="28"/>
          <w:szCs w:val="28"/>
        </w:rPr>
      </w:pPr>
    </w:p>
    <w:p w:rsidR="00890E75" w:rsidRDefault="00890E75" w:rsidP="00890E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контроля за предоставлением муниципальной услуги </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 Текущий контроль за соблюдением и исполнением специалистами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w:t>
      </w:r>
      <w:r>
        <w:rPr>
          <w:rFonts w:ascii="Times New Roman" w:hAnsi="Times New Roman" w:cs="Times New Roman"/>
          <w:sz w:val="28"/>
          <w:szCs w:val="28"/>
          <w:shd w:val="clear" w:color="auto" w:fill="FFFFFF"/>
        </w:rPr>
        <w:t xml:space="preserve">главой администрации </w:t>
      </w:r>
      <w:r>
        <w:rPr>
          <w:rFonts w:ascii="Times New Roman" w:hAnsi="Times New Roman" w:cs="Times New Roman"/>
          <w:sz w:val="28"/>
          <w:szCs w:val="28"/>
        </w:rPr>
        <w:t xml:space="preserve">муниципального образования </w:t>
      </w:r>
      <w:r w:rsidR="00F976BD">
        <w:rPr>
          <w:rFonts w:ascii="Times New Roman" w:hAnsi="Times New Roman" w:cs="Times New Roman"/>
          <w:sz w:val="28"/>
          <w:szCs w:val="28"/>
        </w:rPr>
        <w:t xml:space="preserve"> Верхнечебеньковский </w:t>
      </w:r>
      <w:r>
        <w:rPr>
          <w:rFonts w:ascii="Times New Roman" w:hAnsi="Times New Roman" w:cs="Times New Roman"/>
          <w:sz w:val="28"/>
          <w:szCs w:val="28"/>
        </w:rPr>
        <w:t xml:space="preserve"> сельсовет.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включает в себя проведение проверок соблюдения и исполнения специалистами положений настоящего Регламента и иных нормативных правовых актов Российской Федерации.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4.1.2. При выявлении в ходе текущего контроля нарушений настоящего Регламента или требований законодательства Российской Федерации глава администрации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принимает меры по устранению таких нарушений и решения о применении или неприменении мер дисциплинарной ответственности к специалистам, допустившим соответствующие нарушения.</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в том числе порядок и формы контроля за полнотой и качеством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4.2.2. Проверки предоставления муниципальной услуги осуществляются на основании </w:t>
      </w:r>
      <w:r>
        <w:rPr>
          <w:rFonts w:ascii="Times New Roman" w:hAnsi="Times New Roman" w:cs="Times New Roman"/>
          <w:sz w:val="28"/>
          <w:szCs w:val="28"/>
          <w:highlight w:val="red"/>
        </w:rPr>
        <w:t>распоряжений</w:t>
      </w:r>
      <w:r>
        <w:rPr>
          <w:rFonts w:ascii="Times New Roman" w:hAnsi="Times New Roman" w:cs="Times New Roman"/>
          <w:sz w:val="28"/>
          <w:szCs w:val="28"/>
        </w:rPr>
        <w:t xml:space="preserve"> администрации муниципального образования </w:t>
      </w:r>
      <w:r w:rsidR="00F976BD">
        <w:rPr>
          <w:rFonts w:ascii="Times New Roman" w:hAnsi="Times New Roman" w:cs="Times New Roman"/>
          <w:sz w:val="28"/>
          <w:szCs w:val="28"/>
        </w:rPr>
        <w:t xml:space="preserve"> Верхнечебеньковский </w:t>
      </w:r>
      <w:r>
        <w:rPr>
          <w:rFonts w:ascii="Times New Roman" w:hAnsi="Times New Roman" w:cs="Times New Roman"/>
          <w:sz w:val="28"/>
          <w:szCs w:val="28"/>
        </w:rPr>
        <w:t xml:space="preserve"> сельсовет.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Периодичность проведения плановых проверок устанавливается главой администрации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Внеплановая проверка проводится по конкретному обращению заявителя.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4.2.3. По результатам проведенных проверок в случае выявления </w:t>
      </w:r>
      <w:r>
        <w:rPr>
          <w:rFonts w:ascii="Times New Roman" w:hAnsi="Times New Roman" w:cs="Times New Roman"/>
          <w:sz w:val="28"/>
          <w:szCs w:val="28"/>
        </w:rPr>
        <w:lastRenderedPageBreak/>
        <w:t>нарушений прав заявителей к виновным лицам применяются меры ответственности, установленные законодательством Российской Федерации.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 </w:t>
      </w:r>
      <w:r w:rsidR="00F976BD">
        <w:rPr>
          <w:rFonts w:ascii="Times New Roman" w:hAnsi="Times New Roman" w:cs="Times New Roman"/>
          <w:sz w:val="28"/>
          <w:szCs w:val="28"/>
        </w:rPr>
        <w:t xml:space="preserve"> Верхнечебеньковский </w:t>
      </w:r>
      <w:r>
        <w:rPr>
          <w:rFonts w:ascii="Times New Roman" w:hAnsi="Times New Roman" w:cs="Times New Roman"/>
          <w:sz w:val="28"/>
          <w:szCs w:val="28"/>
        </w:rPr>
        <w:t xml:space="preserve"> сельсовет.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4.2.5. Результаты проверки оформляются в виде акта, в котором отмечаются выявленные недостатки и предложения по их устранению.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Акт подписывают председатель и члены комиссии.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администрации муниципального образования </w:t>
      </w:r>
      <w:r w:rsidR="00F976BD">
        <w:rPr>
          <w:rFonts w:ascii="Times New Roman" w:hAnsi="Times New Roman" w:cs="Times New Roman"/>
          <w:sz w:val="28"/>
          <w:szCs w:val="28"/>
        </w:rPr>
        <w:t xml:space="preserve"> Верхнечебеньковский </w:t>
      </w:r>
      <w:r>
        <w:rPr>
          <w:rFonts w:ascii="Times New Roman" w:hAnsi="Times New Roman" w:cs="Times New Roman"/>
          <w:sz w:val="28"/>
          <w:szCs w:val="28"/>
        </w:rPr>
        <w:t>сельсовет за решения и действия (бездействия), принимаемые (осуществляемые) ими в ходе предоставления муниципальной услуги</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администрации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закрепляется в их должностных инструкциях в соответствии с требованиями законодательства Российской Федерации.</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Проверки также могут проводиться по конкретной жалобе гражданина или организации.</w:t>
      </w:r>
    </w:p>
    <w:p w:rsidR="00890E75" w:rsidRDefault="00890E75" w:rsidP="00890E75">
      <w:pPr>
        <w:pStyle w:val="ConsPlusNormal"/>
        <w:jc w:val="center"/>
        <w:outlineLvl w:val="1"/>
        <w:rPr>
          <w:rFonts w:ascii="Times New Roman" w:hAnsi="Times New Roman" w:cs="Times New Roman"/>
          <w:sz w:val="28"/>
          <w:szCs w:val="28"/>
        </w:rPr>
      </w:pPr>
    </w:p>
    <w:p w:rsidR="00890E75" w:rsidRDefault="00890E75" w:rsidP="00890E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решений и действий (бездействия) специалистов, предоставляющего муниципальную услугу, а также должностных лиц администрации муниципального образования </w:t>
      </w:r>
      <w:r w:rsidR="00F976BD">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5.1. Информация для заявителя о его праве подать жалобу на решение и (или) действие (бездействие) администрации муниципального образования </w:t>
      </w:r>
      <w:r w:rsidR="00F976BD">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при предоставлении муниципальной услуги</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5.1.1. Заявитель имеет право на обжалование решения и (или) действий (бездействия) администрации муниципального образования </w:t>
      </w:r>
      <w:r w:rsidR="00F976BD">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в досудебном (внесудебном) порядке.</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5.2. Предмет жалобы</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5.2.1. Заявитель может обратиться с жалобой по основаниям и в порядке, установленном </w:t>
      </w:r>
      <w:hyperlink r:id="rId29"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b"/>
            <w:rFonts w:ascii="Times New Roman" w:hAnsi="Times New Roman" w:cs="Times New Roman"/>
            <w:sz w:val="28"/>
            <w:szCs w:val="28"/>
          </w:rPr>
          <w:t>статьями 11.1</w:t>
        </w:r>
      </w:hyperlink>
      <w:r>
        <w:rPr>
          <w:rFonts w:ascii="Times New Roman" w:hAnsi="Times New Roman" w:cs="Times New Roman"/>
          <w:sz w:val="28"/>
          <w:szCs w:val="28"/>
        </w:rPr>
        <w:t xml:space="preserve"> и </w:t>
      </w:r>
      <w:hyperlink r:id="rId30"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b"/>
            <w:rFonts w:ascii="Times New Roman" w:hAnsi="Times New Roman" w:cs="Times New Roman"/>
            <w:sz w:val="28"/>
            <w:szCs w:val="28"/>
          </w:rPr>
          <w:t>11.2</w:t>
        </w:r>
      </w:hyperlink>
      <w:r>
        <w:rPr>
          <w:rFonts w:ascii="Times New Roman" w:hAnsi="Times New Roman" w:cs="Times New Roman"/>
          <w:sz w:val="28"/>
          <w:szCs w:val="28"/>
        </w:rPr>
        <w:t xml:space="preserve"> Закона от 27.07.2010 № 210-ФЗ, в том числе в следующих случаях:</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обращения заявителя о предоставлении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настоящим Регламентом и нормативными правовыми актами Российской Федерации для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отказ специалистов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 Жалоба должна содержать:</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специалиста, решения и действия (бездействие) которых обжалуются;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фамилию, имя и отчество (последнее – при наличии), должность,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специалистов;</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специалистов.</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5.3. Органы и уполномоченные на рассмотрение жалобы </w:t>
      </w: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должностные лица, которым может быть направлена жалоба</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(или) действия (бездействие) должностных лиц подается в администрацию муниципального образования </w:t>
      </w:r>
      <w:r w:rsidR="00F976BD">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и рассматривается главой администрации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5.4. Порядок подачи и рассмотрения жалобы</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5.4.1. Жалоба подается заявителем в письменной форме на бумажном носителе, в электронной форме и может быть направлена по почте, с использованием официального Интернет-сайта администрации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может быть принята при личном приеме заявителя.</w:t>
      </w:r>
    </w:p>
    <w:p w:rsidR="00890E75" w:rsidRDefault="00890E75" w:rsidP="00890E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Жалоба может быть подана заявителем через МФЦ. При поступлении жалобы МФЦ обеспечивает ее передачу в администрацию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в порядке и сроки, которые установлены соглашением о взаимодействии между МФЦ и администрацией муниципального образования </w:t>
      </w:r>
      <w:r w:rsidR="00F976BD">
        <w:rPr>
          <w:rFonts w:ascii="Times New Roman" w:hAnsi="Times New Roman" w:cs="Times New Roman"/>
          <w:sz w:val="28"/>
          <w:szCs w:val="28"/>
        </w:rPr>
        <w:t xml:space="preserve"> Верхнечебеньковский </w:t>
      </w:r>
      <w:r>
        <w:rPr>
          <w:rFonts w:ascii="Times New Roman" w:hAnsi="Times New Roman" w:cs="Times New Roman"/>
          <w:sz w:val="28"/>
          <w:szCs w:val="28"/>
        </w:rPr>
        <w:t>сельсовет (далее – соглашение о взаимодействии), но не позднее следующего рабочего дня со дня поступления жалобы.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5.4.3. В администрации муниципального образования </w:t>
      </w:r>
      <w:r w:rsidR="00F976BD">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определяются ответственные на рассмотрение жалоб, которые обеспечивают: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прием и рассмотрение жалоб;</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направление жалоб на их рассмотрение специалисту в порядке, предусмотренном </w:t>
      </w:r>
      <w:hyperlink r:id="rId31" w:anchor="Par572" w:tooltip="Ссылка на текущий документ" w:history="1">
        <w:r>
          <w:rPr>
            <w:rStyle w:val="ab"/>
            <w:rFonts w:ascii="Times New Roman" w:hAnsi="Times New Roman" w:cs="Times New Roman"/>
            <w:sz w:val="28"/>
            <w:szCs w:val="28"/>
          </w:rPr>
          <w:t>пунктом 5.4.6</w:t>
        </w:r>
      </w:hyperlink>
      <w:r>
        <w:t xml:space="preserve"> </w:t>
      </w:r>
      <w:r>
        <w:rPr>
          <w:rFonts w:ascii="Times New Roman" w:hAnsi="Times New Roman" w:cs="Times New Roman"/>
          <w:sz w:val="28"/>
          <w:szCs w:val="28"/>
        </w:rPr>
        <w:t>настоящего Регламента.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5.4.4. Прием жалоб в письменной форме осуществляется главой администрации муниципального образования </w:t>
      </w:r>
      <w:r w:rsidR="00F976BD">
        <w:rPr>
          <w:rFonts w:ascii="Times New Roman" w:hAnsi="Times New Roman" w:cs="Times New Roman"/>
          <w:sz w:val="28"/>
          <w:szCs w:val="28"/>
        </w:rPr>
        <w:t xml:space="preserve"> Верхнечебеньковский </w:t>
      </w:r>
      <w:r>
        <w:rPr>
          <w:rFonts w:ascii="Times New Roman" w:hAnsi="Times New Roman" w:cs="Times New Roman"/>
          <w:sz w:val="28"/>
          <w:szCs w:val="28"/>
        </w:rPr>
        <w:t xml:space="preserve"> сельсовет, по месту нахождения администрации Сакмарского района в соответствии с установленным графиком работы администрации муниципального образования </w:t>
      </w:r>
      <w:r w:rsidR="002E0171">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Pr>
          <w:rFonts w:ascii="Times New Roman" w:hAnsi="Times New Roman" w:cs="Times New Roman"/>
          <w:sz w:val="28"/>
          <w:szCs w:val="28"/>
        </w:rPr>
        <w:lastRenderedPageBreak/>
        <w:t>(для юридических лиц);</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5.4.6.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Федеральным </w:t>
      </w:r>
      <w:hyperlink r:id="rId32" w:tooltip="Федеральный закон от 06.04.2011 N 63-ФЗ (ред. от 28.06.2014) &quot;Об электронной подписи&quot;{КонсультантПлюс}"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от 06.04.2011 № 63-ФЗ. При этом документ, удостоверяющий личность заявителя, не требуется.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5.4.7. Администрация муниципального образования </w:t>
      </w:r>
      <w:r w:rsidR="00ED4CB6">
        <w:rPr>
          <w:rFonts w:ascii="Times New Roman" w:hAnsi="Times New Roman" w:cs="Times New Roman"/>
          <w:sz w:val="28"/>
          <w:szCs w:val="28"/>
        </w:rPr>
        <w:t xml:space="preserve"> Верхнечебеньковский </w:t>
      </w:r>
      <w:r>
        <w:rPr>
          <w:rFonts w:ascii="Times New Roman" w:hAnsi="Times New Roman" w:cs="Times New Roman"/>
          <w:sz w:val="28"/>
          <w:szCs w:val="28"/>
        </w:rPr>
        <w:t xml:space="preserve"> сельсовет обеспечивает: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оснащение мест приема жалоб;</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информирование заявителей о порядке обжалования решений и действий (бездействия) специалистов администрации муниципального образования </w:t>
      </w:r>
      <w:r w:rsidR="00ED4CB6">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посредством размещения информации на официальном сайте администрации муниципального образования </w:t>
      </w:r>
      <w:r w:rsidR="00ED4CB6">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консультирование заявителей о порядке обжалований решений и действий (бездействия) специалистов, в том числе по телефону, электронной почте, при личном приеме.</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5.5. Сроки рассмотрения жалобы</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5.5.1. Жалоба, поступившая в администрацию муниципального образования </w:t>
      </w:r>
      <w:r w:rsidR="00ED4CB6">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подлежит регистрации не позднее следующего рабочего дня со дня её поступления. Жалоба рассматривается главой администрации муниципального образования </w:t>
      </w:r>
      <w:r w:rsidR="00ED4CB6">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в течение 15 рабочих дней со дня её регистрации.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5.5.2. В случае обжалования отказа специалисты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5.6. Перечень оснований для приостановления рассмотрения жалобы</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рассмотрения жалобы не предусмотрено.</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Указанное решение принимается в форме акта администрации муниципального образования </w:t>
      </w:r>
      <w:r w:rsidR="00ED4CB6">
        <w:rPr>
          <w:rFonts w:ascii="Times New Roman" w:hAnsi="Times New Roman" w:cs="Times New Roman"/>
          <w:sz w:val="28"/>
          <w:szCs w:val="28"/>
        </w:rPr>
        <w:t>Верхнечебеньковский</w:t>
      </w:r>
      <w:r>
        <w:rPr>
          <w:rFonts w:ascii="Times New Roman" w:hAnsi="Times New Roman" w:cs="Times New Roman"/>
          <w:sz w:val="28"/>
          <w:szCs w:val="28"/>
        </w:rPr>
        <w:t>сельсовет.</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Результат рассмотрения жалобы</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5.7.1. По результатам рассмотрения жалобы администрация муниципального образования </w:t>
      </w:r>
      <w:r w:rsidR="00ED4CB6">
        <w:rPr>
          <w:rFonts w:ascii="Times New Roman" w:hAnsi="Times New Roman" w:cs="Times New Roman"/>
          <w:sz w:val="28"/>
          <w:szCs w:val="28"/>
        </w:rPr>
        <w:t xml:space="preserve">Верхнечебеньковский </w:t>
      </w:r>
      <w:r>
        <w:rPr>
          <w:rFonts w:ascii="Times New Roman" w:hAnsi="Times New Roman" w:cs="Times New Roman"/>
          <w:sz w:val="28"/>
          <w:szCs w:val="28"/>
        </w:rPr>
        <w:t xml:space="preserve"> сельсовет принимает одно из следующих решений:</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удовлетворяет жалобу;</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5.7.2. При удовлетворении жалобы администрация муниципального образования </w:t>
      </w:r>
      <w:r w:rsidR="00ED4CB6">
        <w:rPr>
          <w:rFonts w:ascii="Times New Roman" w:hAnsi="Times New Roman" w:cs="Times New Roman"/>
          <w:sz w:val="28"/>
          <w:szCs w:val="28"/>
        </w:rPr>
        <w:t xml:space="preserve">Верхнечебеньковский </w:t>
      </w:r>
      <w:r>
        <w:rPr>
          <w:rFonts w:ascii="Times New Roman" w:hAnsi="Times New Roman" w:cs="Times New Roman"/>
          <w:sz w:val="28"/>
          <w:szCs w:val="28"/>
        </w:rPr>
        <w:t xml:space="preserve"> сельсовет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решений, если иное не установлено законодательством Российской Федерации.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5.7.3. Администрация муниципального образования </w:t>
      </w:r>
      <w:r w:rsidR="00ED4CB6">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отказывает в удовлетворении жалобы в следующих случаях:</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5.7.4. В случае если в жалобе не указаны фамилия заявителя, подавшего жалобу, или почтовый адрес, по которому должен быть направлен ответ, ответ на жалобу не даётся.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w:t>
      </w:r>
      <w:r w:rsidR="00ED4CB6">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вправе оставить жалобу без ответа по существу и сообщить заявителю о недопустимости злоупотребления правом.</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текст жалобы не поддаётся прочтению, ответ на жалобу не даётся, о чём в течение 7 дней со дня регистрации жалобы сообщается заявителю, подавшему жалобу, если его фамилия и почтовый адрес поддаются прочтению.</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5.8. Порядок информирования заявителя о результатах рассмотрения жалобы, обжалования решения по жалобе</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5.8.1. Не позднее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главы администрации муниципального образования </w:t>
      </w:r>
      <w:r w:rsidR="00ED4CB6">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направляется мотивированный ответ о результатах рассмотрения жалобы.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5.8.2. В ответе по результатам рассмотрения жалобы указываются: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предоставляющего муниципальную услугу, рассмотревшего жалобу, должность, фамилия, имя и отчество (последнее – </w:t>
      </w:r>
      <w:r>
        <w:rPr>
          <w:rFonts w:ascii="Times New Roman" w:hAnsi="Times New Roman" w:cs="Times New Roman"/>
          <w:sz w:val="28"/>
          <w:szCs w:val="28"/>
        </w:rPr>
        <w:lastRenderedPageBreak/>
        <w:t>при наличии) его должностного лица, принявшего решение по жалобе;</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фамилия, имя и отчество (последнее – при наличии) или наименование заявителя;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основания для принятия решения по жалобе;</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принятое по жалобе решение;</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сведения о порядке обжалования принятого по жалобе решения.</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5.8.3. Ответ по результатам рассмотрения жалобы подписывается главой администрации муниципального образования </w:t>
      </w:r>
      <w:r w:rsidR="00ED4CB6">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5.8.4. Подача жалобы, а также несогласие заявителя с принятым решением по жалобе не лишает заявителя права обратиться в суд за защитой нарушенных прав.</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5.9. Право заявителя на получение информации и документов, необходимых </w:t>
      </w: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для обоснования и рассмотрения жалобы</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5.9.1. Заявитель имеет право на получение информации и документов, необходимых для обоснования и рассмотрения жалобы.</w:t>
      </w: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5.9.2. Заявителем могут быть представлены документы (при наличии), подтверждающие доводы заявителя, либо их копии.</w:t>
      </w:r>
    </w:p>
    <w:p w:rsidR="00890E75" w:rsidRDefault="00890E75" w:rsidP="00890E75">
      <w:pPr>
        <w:pStyle w:val="ConsPlusNormal"/>
        <w:jc w:val="center"/>
        <w:outlineLvl w:val="2"/>
        <w:rPr>
          <w:rFonts w:ascii="Times New Roman" w:hAnsi="Times New Roman" w:cs="Times New Roman"/>
          <w:sz w:val="28"/>
          <w:szCs w:val="28"/>
        </w:rPr>
      </w:pPr>
    </w:p>
    <w:p w:rsidR="00890E75" w:rsidRDefault="00890E75" w:rsidP="00890E7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5.10. Способы информирования заявителей о порядке подачи</w:t>
      </w:r>
    </w:p>
    <w:p w:rsidR="00890E75" w:rsidRDefault="00890E75" w:rsidP="00890E75">
      <w:pPr>
        <w:pStyle w:val="ConsPlusNormal"/>
        <w:jc w:val="center"/>
        <w:rPr>
          <w:rFonts w:ascii="Times New Roman" w:hAnsi="Times New Roman" w:cs="Times New Roman"/>
          <w:sz w:val="28"/>
          <w:szCs w:val="28"/>
        </w:rPr>
      </w:pPr>
      <w:r>
        <w:rPr>
          <w:rFonts w:ascii="Times New Roman" w:hAnsi="Times New Roman" w:cs="Times New Roman"/>
          <w:sz w:val="28"/>
          <w:szCs w:val="28"/>
        </w:rPr>
        <w:t>и рассмотрения жалобы</w:t>
      </w:r>
    </w:p>
    <w:p w:rsidR="00890E75" w:rsidRDefault="00890E75" w:rsidP="00890E75">
      <w:pPr>
        <w:pStyle w:val="ConsPlusNormal"/>
        <w:ind w:firstLine="540"/>
        <w:jc w:val="both"/>
        <w:rPr>
          <w:rFonts w:ascii="Times New Roman" w:hAnsi="Times New Roman" w:cs="Times New Roman"/>
          <w:sz w:val="28"/>
          <w:szCs w:val="28"/>
        </w:rPr>
      </w:pPr>
    </w:p>
    <w:p w:rsidR="00890E75" w:rsidRDefault="00890E75" w:rsidP="00890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5.10.1. Информирование заявителей о порядке подачи и рассмотрения жалобы на решения и действия (бездействие) администрации муниципального образования </w:t>
      </w:r>
      <w:r w:rsidR="00ED4CB6">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 осуществляется посредством размещения информации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 официальном Интернет-сайте администрации муниципального образования </w:t>
      </w:r>
      <w:r w:rsidR="00ED4CB6">
        <w:rPr>
          <w:rFonts w:ascii="Times New Roman" w:hAnsi="Times New Roman" w:cs="Times New Roman"/>
          <w:sz w:val="28"/>
          <w:szCs w:val="28"/>
        </w:rPr>
        <w:t>Верхнечебеньковский</w:t>
      </w:r>
      <w:r>
        <w:rPr>
          <w:rFonts w:ascii="Times New Roman" w:hAnsi="Times New Roman" w:cs="Times New Roman"/>
          <w:sz w:val="28"/>
          <w:szCs w:val="28"/>
        </w:rPr>
        <w:t xml:space="preserve"> сельсовет.</w:t>
      </w:r>
    </w:p>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 w:rsidR="00890E75" w:rsidRDefault="00890E75" w:rsidP="00890E75">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Приложение № 1</w:t>
      </w:r>
    </w:p>
    <w:p w:rsidR="00890E75" w:rsidRDefault="00890E75" w:rsidP="00890E75">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90E75" w:rsidRDefault="00890E75" w:rsidP="00890E75">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890E75" w:rsidRDefault="00890E75" w:rsidP="00890E75">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 xml:space="preserve">«Выдача, продление, переоформление </w:t>
      </w:r>
    </w:p>
    <w:p w:rsidR="00890E75" w:rsidRDefault="00890E75" w:rsidP="00890E75">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 xml:space="preserve">разрешения на право организации </w:t>
      </w:r>
    </w:p>
    <w:p w:rsidR="00890E75" w:rsidRDefault="00890E75" w:rsidP="00890E75">
      <w:pPr>
        <w:autoSpaceDE w:val="0"/>
        <w:autoSpaceDN w:val="0"/>
        <w:adjustRightInd w:val="0"/>
        <w:spacing w:after="0" w:line="240" w:lineRule="auto"/>
        <w:ind w:firstLine="4536"/>
        <w:outlineLvl w:val="2"/>
        <w:rPr>
          <w:rFonts w:ascii="Times New Roman" w:hAnsi="Times New Roman" w:cs="Times New Roman"/>
          <w:sz w:val="28"/>
          <w:szCs w:val="28"/>
        </w:rPr>
      </w:pPr>
      <w:r>
        <w:rPr>
          <w:rFonts w:ascii="Times New Roman" w:hAnsi="Times New Roman" w:cs="Times New Roman"/>
          <w:sz w:val="28"/>
          <w:szCs w:val="28"/>
        </w:rPr>
        <w:t>розничного рынка»</w:t>
      </w:r>
    </w:p>
    <w:p w:rsidR="00890E75" w:rsidRDefault="00890E75" w:rsidP="00890E75">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890E75" w:rsidRDefault="00890E75" w:rsidP="00890E75">
      <w:pPr>
        <w:autoSpaceDE w:val="0"/>
        <w:autoSpaceDN w:val="0"/>
        <w:adjustRightInd w:val="0"/>
        <w:spacing w:after="0" w:line="240" w:lineRule="auto"/>
        <w:ind w:firstLine="540"/>
        <w:jc w:val="center"/>
        <w:outlineLvl w:val="2"/>
        <w:rPr>
          <w:rFonts w:ascii="Times New Roman" w:hAnsi="Times New Roman" w:cs="Times New Roman"/>
          <w:sz w:val="28"/>
          <w:szCs w:val="28"/>
        </w:rPr>
      </w:pPr>
      <w:r>
        <w:rPr>
          <w:rFonts w:ascii="Times New Roman" w:hAnsi="Times New Roman" w:cs="Times New Roman"/>
          <w:sz w:val="28"/>
          <w:szCs w:val="28"/>
        </w:rPr>
        <w:t>Информация</w:t>
      </w:r>
    </w:p>
    <w:p w:rsidR="00890E75" w:rsidRDefault="00890E75" w:rsidP="00890E75">
      <w:pPr>
        <w:autoSpaceDE w:val="0"/>
        <w:autoSpaceDN w:val="0"/>
        <w:adjustRightInd w:val="0"/>
        <w:spacing w:after="0" w:line="240" w:lineRule="auto"/>
        <w:ind w:firstLine="540"/>
        <w:jc w:val="center"/>
        <w:outlineLvl w:val="2"/>
        <w:rPr>
          <w:rFonts w:ascii="Times New Roman" w:hAnsi="Times New Roman" w:cs="Times New Roman"/>
          <w:sz w:val="28"/>
          <w:szCs w:val="28"/>
        </w:rPr>
      </w:pPr>
      <w:r>
        <w:rPr>
          <w:rFonts w:ascii="Times New Roman" w:hAnsi="Times New Roman" w:cs="Times New Roman"/>
          <w:sz w:val="28"/>
          <w:szCs w:val="28"/>
        </w:rPr>
        <w:t xml:space="preserve">об администрации муниципального образования </w:t>
      </w:r>
      <w:r w:rsidR="00ED4CB6">
        <w:rPr>
          <w:rFonts w:ascii="Times New Roman" w:hAnsi="Times New Roman" w:cs="Times New Roman"/>
          <w:sz w:val="28"/>
          <w:szCs w:val="28"/>
        </w:rPr>
        <w:t xml:space="preserve"> Верхнечебеньковский</w:t>
      </w:r>
      <w:r>
        <w:rPr>
          <w:rFonts w:ascii="Times New Roman" w:hAnsi="Times New Roman" w:cs="Times New Roman"/>
          <w:sz w:val="28"/>
          <w:szCs w:val="28"/>
        </w:rPr>
        <w:t xml:space="preserve"> сельсовет, предоставляющая муниципальную услугу</w:t>
      </w:r>
    </w:p>
    <w:p w:rsidR="00890E75" w:rsidRDefault="00890E75" w:rsidP="00890E75">
      <w:pPr>
        <w:autoSpaceDE w:val="0"/>
        <w:autoSpaceDN w:val="0"/>
        <w:adjustRightInd w:val="0"/>
        <w:spacing w:after="0" w:line="240" w:lineRule="auto"/>
        <w:ind w:firstLine="540"/>
        <w:jc w:val="center"/>
        <w:outlineLvl w:val="2"/>
        <w:rPr>
          <w:rFonts w:ascii="Times New Roman" w:hAnsi="Times New Roman" w:cs="Times New Roman"/>
          <w:sz w:val="28"/>
          <w:szCs w:val="28"/>
        </w:rPr>
      </w:pPr>
    </w:p>
    <w:tbl>
      <w:tblPr>
        <w:tblStyle w:val="ad"/>
        <w:tblW w:w="0" w:type="auto"/>
        <w:tblLook w:val="04A0"/>
      </w:tblPr>
      <w:tblGrid>
        <w:gridCol w:w="4804"/>
        <w:gridCol w:w="4823"/>
      </w:tblGrid>
      <w:tr w:rsidR="00890E75" w:rsidTr="00890E75">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left"/>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органа местного самоуправления, предоставляющего муниципальную услугу</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left"/>
              <w:outlineLvl w:val="2"/>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муниципального образования </w:t>
            </w:r>
            <w:r w:rsidR="00ED4CB6">
              <w:rPr>
                <w:rFonts w:ascii="Times New Roman" w:hAnsi="Times New Roman" w:cs="Times New Roman"/>
                <w:sz w:val="28"/>
                <w:szCs w:val="28"/>
                <w:lang w:eastAsia="en-US"/>
              </w:rPr>
              <w:t xml:space="preserve">Верхнечебеньковский </w:t>
            </w:r>
            <w:r>
              <w:rPr>
                <w:rFonts w:ascii="Times New Roman" w:hAnsi="Times New Roman" w:cs="Times New Roman"/>
                <w:sz w:val="28"/>
                <w:szCs w:val="28"/>
                <w:lang w:eastAsia="en-US"/>
              </w:rPr>
              <w:t xml:space="preserve"> сельсовет</w:t>
            </w:r>
          </w:p>
        </w:tc>
      </w:tr>
      <w:tr w:rsidR="00890E75" w:rsidTr="00890E75">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left"/>
              <w:outlineLvl w:val="2"/>
              <w:rPr>
                <w:rFonts w:ascii="Times New Roman" w:hAnsi="Times New Roman" w:cs="Times New Roman"/>
                <w:sz w:val="28"/>
                <w:szCs w:val="28"/>
                <w:lang w:eastAsia="en-US"/>
              </w:rPr>
            </w:pPr>
            <w:r>
              <w:rPr>
                <w:rFonts w:ascii="Times New Roman" w:hAnsi="Times New Roman" w:cs="Times New Roman"/>
                <w:sz w:val="28"/>
                <w:szCs w:val="28"/>
                <w:lang w:eastAsia="en-US"/>
              </w:rPr>
              <w:t>Руководитель органа местного самоуправления, предоставляющего муниципальную услугу</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Глава администрации муниципального образования </w:t>
            </w:r>
            <w:r w:rsidR="00ED4CB6">
              <w:rPr>
                <w:rFonts w:ascii="Times New Roman" w:hAnsi="Times New Roman" w:cs="Times New Roman"/>
                <w:sz w:val="28"/>
                <w:szCs w:val="28"/>
                <w:lang w:eastAsia="en-US"/>
              </w:rPr>
              <w:t>Верхнечебеньковский</w:t>
            </w:r>
            <w:r>
              <w:rPr>
                <w:rFonts w:ascii="Times New Roman" w:hAnsi="Times New Roman" w:cs="Times New Roman"/>
                <w:sz w:val="28"/>
                <w:szCs w:val="28"/>
                <w:lang w:eastAsia="en-US"/>
              </w:rPr>
              <w:t xml:space="preserve"> сельсовет</w:t>
            </w:r>
          </w:p>
          <w:p w:rsidR="00890E75" w:rsidRDefault="00ED4CB6">
            <w:pPr>
              <w:jc w:val="left"/>
              <w:rPr>
                <w:rFonts w:ascii="Times New Roman" w:hAnsi="Times New Roman" w:cs="Times New Roman"/>
                <w:sz w:val="28"/>
                <w:szCs w:val="28"/>
                <w:lang w:eastAsia="en-US"/>
              </w:rPr>
            </w:pPr>
            <w:r>
              <w:rPr>
                <w:rFonts w:ascii="Times New Roman" w:hAnsi="Times New Roman" w:cs="Times New Roman"/>
                <w:sz w:val="28"/>
                <w:szCs w:val="28"/>
                <w:lang w:eastAsia="en-US"/>
              </w:rPr>
              <w:t>Салихов Азат Губайдуллович</w:t>
            </w:r>
          </w:p>
        </w:tc>
      </w:tr>
      <w:tr w:rsidR="00890E75" w:rsidTr="00890E75">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left"/>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структурного подразделения, осуществляющего рассмотрение заявления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890E75" w:rsidRDefault="00890E75">
            <w:pPr>
              <w:autoSpaceDE w:val="0"/>
              <w:autoSpaceDN w:val="0"/>
              <w:adjustRightInd w:val="0"/>
              <w:jc w:val="left"/>
              <w:outlineLvl w:val="2"/>
              <w:rPr>
                <w:rFonts w:ascii="Times New Roman" w:hAnsi="Times New Roman" w:cs="Times New Roman"/>
                <w:sz w:val="28"/>
                <w:szCs w:val="28"/>
                <w:lang w:eastAsia="en-US"/>
              </w:rPr>
            </w:pPr>
          </w:p>
        </w:tc>
      </w:tr>
      <w:tr w:rsidR="00890E75" w:rsidTr="00890E75">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left"/>
              <w:outlineLvl w:val="2"/>
              <w:rPr>
                <w:rFonts w:ascii="Times New Roman" w:hAnsi="Times New Roman" w:cs="Times New Roman"/>
                <w:sz w:val="28"/>
                <w:szCs w:val="28"/>
                <w:lang w:eastAsia="en-US"/>
              </w:rPr>
            </w:pPr>
            <w:r>
              <w:rPr>
                <w:rFonts w:ascii="Times New Roman" w:hAnsi="Times New Roman" w:cs="Times New Roman"/>
                <w:sz w:val="28"/>
                <w:szCs w:val="28"/>
                <w:lang w:eastAsia="en-US"/>
              </w:rPr>
              <w:t>Руководитель структурного подразделения, осуществляющего рассмотрение заявления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left"/>
              <w:outlineLvl w:val="2"/>
              <w:rPr>
                <w:rFonts w:ascii="Times New Roman" w:hAnsi="Times New Roman" w:cs="Times New Roman"/>
                <w:sz w:val="28"/>
                <w:szCs w:val="28"/>
                <w:highlight w:val="red"/>
                <w:lang w:eastAsia="en-US"/>
              </w:rPr>
            </w:pPr>
            <w:r>
              <w:rPr>
                <w:rFonts w:ascii="Times New Roman" w:hAnsi="Times New Roman" w:cs="Times New Roman"/>
                <w:sz w:val="28"/>
                <w:szCs w:val="28"/>
                <w:highlight w:val="red"/>
                <w:lang w:eastAsia="en-US"/>
              </w:rPr>
              <w:t>Должность</w:t>
            </w:r>
          </w:p>
          <w:p w:rsidR="00890E75" w:rsidRDefault="00890E75">
            <w:pPr>
              <w:autoSpaceDE w:val="0"/>
              <w:autoSpaceDN w:val="0"/>
              <w:adjustRightInd w:val="0"/>
              <w:jc w:val="left"/>
              <w:outlineLvl w:val="2"/>
              <w:rPr>
                <w:rFonts w:ascii="Times New Roman" w:hAnsi="Times New Roman" w:cs="Times New Roman"/>
                <w:sz w:val="28"/>
                <w:szCs w:val="28"/>
                <w:highlight w:val="red"/>
                <w:lang w:eastAsia="en-US"/>
              </w:rPr>
            </w:pPr>
            <w:r>
              <w:rPr>
                <w:rFonts w:ascii="Times New Roman" w:hAnsi="Times New Roman" w:cs="Times New Roman"/>
                <w:sz w:val="28"/>
                <w:szCs w:val="28"/>
                <w:highlight w:val="red"/>
                <w:lang w:eastAsia="en-US"/>
              </w:rPr>
              <w:t>ФИО</w:t>
            </w:r>
          </w:p>
        </w:tc>
      </w:tr>
      <w:tr w:rsidR="00890E75" w:rsidTr="00890E75">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left"/>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Место нахождения и почтовый адрес</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rsidP="00ED4CB6">
            <w:pPr>
              <w:autoSpaceDE w:val="0"/>
              <w:autoSpaceDN w:val="0"/>
              <w:adjustRightInd w:val="0"/>
              <w:jc w:val="left"/>
              <w:outlineLvl w:val="2"/>
              <w:rPr>
                <w:rFonts w:ascii="Times New Roman" w:hAnsi="Times New Roman" w:cs="Times New Roman"/>
                <w:sz w:val="28"/>
                <w:szCs w:val="28"/>
                <w:highlight w:val="red"/>
                <w:lang w:eastAsia="en-US"/>
              </w:rPr>
            </w:pPr>
            <w:r>
              <w:rPr>
                <w:rFonts w:ascii="Times New Roman" w:hAnsi="Times New Roman" w:cs="Times New Roman"/>
                <w:sz w:val="28"/>
                <w:szCs w:val="28"/>
                <w:highlight w:val="red"/>
                <w:shd w:val="clear" w:color="auto" w:fill="FFFFFF"/>
                <w:lang w:eastAsia="en-US"/>
              </w:rPr>
              <w:t xml:space="preserve">461440, Оренбургская область, Сакмарский район, с. </w:t>
            </w:r>
            <w:r w:rsidR="00ED4CB6">
              <w:rPr>
                <w:rFonts w:ascii="Times New Roman" w:hAnsi="Times New Roman" w:cs="Times New Roman"/>
                <w:sz w:val="28"/>
                <w:szCs w:val="28"/>
                <w:highlight w:val="red"/>
                <w:shd w:val="clear" w:color="auto" w:fill="FFFFFF"/>
                <w:lang w:eastAsia="en-US"/>
              </w:rPr>
              <w:t xml:space="preserve"> Верхние Чебеньки</w:t>
            </w:r>
            <w:r>
              <w:rPr>
                <w:rFonts w:ascii="Times New Roman" w:hAnsi="Times New Roman" w:cs="Times New Roman"/>
                <w:sz w:val="28"/>
                <w:szCs w:val="28"/>
                <w:highlight w:val="red"/>
                <w:shd w:val="clear" w:color="auto" w:fill="FFFFFF"/>
                <w:lang w:eastAsia="en-US"/>
              </w:rPr>
              <w:t>. Школьная, д.</w:t>
            </w:r>
            <w:r w:rsidR="00ED4CB6">
              <w:rPr>
                <w:rFonts w:ascii="Times New Roman" w:hAnsi="Times New Roman" w:cs="Times New Roman"/>
                <w:sz w:val="28"/>
                <w:szCs w:val="28"/>
                <w:highlight w:val="red"/>
                <w:shd w:val="clear" w:color="auto" w:fill="FFFFFF"/>
                <w:lang w:eastAsia="en-US"/>
              </w:rPr>
              <w:t xml:space="preserve"> 1</w:t>
            </w:r>
            <w:r>
              <w:rPr>
                <w:rFonts w:ascii="Times New Roman" w:hAnsi="Times New Roman" w:cs="Times New Roman"/>
                <w:sz w:val="28"/>
                <w:szCs w:val="28"/>
                <w:highlight w:val="red"/>
                <w:shd w:val="clear" w:color="auto" w:fill="FFFFFF"/>
                <w:lang w:eastAsia="en-US"/>
              </w:rPr>
              <w:t xml:space="preserve"> а</w:t>
            </w:r>
          </w:p>
        </w:tc>
      </w:tr>
      <w:tr w:rsidR="00890E75" w:rsidTr="00890E75">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График работы (приема заявителей)</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left"/>
              <w:outlineLvl w:val="2"/>
              <w:rPr>
                <w:rFonts w:ascii="Times New Roman" w:hAnsi="Times New Roman" w:cs="Times New Roman"/>
                <w:sz w:val="28"/>
                <w:szCs w:val="28"/>
                <w:highlight w:val="red"/>
                <w:lang w:eastAsia="en-US"/>
              </w:rPr>
            </w:pPr>
            <w:r>
              <w:rPr>
                <w:rFonts w:ascii="Times New Roman" w:hAnsi="Times New Roman" w:cs="Times New Roman"/>
                <w:sz w:val="28"/>
                <w:szCs w:val="28"/>
                <w:highlight w:val="red"/>
                <w:lang w:eastAsia="en-US"/>
              </w:rPr>
              <w:t>Понедельник-пятница с _</w:t>
            </w:r>
            <w:r w:rsidR="00ED4CB6">
              <w:rPr>
                <w:rFonts w:ascii="Times New Roman" w:hAnsi="Times New Roman" w:cs="Times New Roman"/>
                <w:sz w:val="28"/>
                <w:szCs w:val="28"/>
                <w:highlight w:val="red"/>
                <w:lang w:eastAsia="en-US"/>
              </w:rPr>
              <w:t>8.30</w:t>
            </w:r>
            <w:r>
              <w:rPr>
                <w:rFonts w:ascii="Times New Roman" w:hAnsi="Times New Roman" w:cs="Times New Roman"/>
                <w:sz w:val="28"/>
                <w:szCs w:val="28"/>
                <w:highlight w:val="red"/>
                <w:lang w:eastAsia="en-US"/>
              </w:rPr>
              <w:t>__ до __</w:t>
            </w:r>
            <w:r w:rsidR="00ED4CB6">
              <w:rPr>
                <w:rFonts w:ascii="Times New Roman" w:hAnsi="Times New Roman" w:cs="Times New Roman"/>
                <w:sz w:val="28"/>
                <w:szCs w:val="28"/>
                <w:highlight w:val="red"/>
                <w:lang w:eastAsia="en-US"/>
              </w:rPr>
              <w:t>17.00</w:t>
            </w:r>
            <w:r>
              <w:rPr>
                <w:rFonts w:ascii="Times New Roman" w:hAnsi="Times New Roman" w:cs="Times New Roman"/>
                <w:sz w:val="28"/>
                <w:szCs w:val="28"/>
                <w:highlight w:val="red"/>
                <w:lang w:eastAsia="en-US"/>
              </w:rPr>
              <w:t>___</w:t>
            </w:r>
          </w:p>
          <w:p w:rsidR="00890E75" w:rsidRDefault="00890E75">
            <w:pPr>
              <w:autoSpaceDE w:val="0"/>
              <w:autoSpaceDN w:val="0"/>
              <w:adjustRightInd w:val="0"/>
              <w:jc w:val="left"/>
              <w:outlineLvl w:val="2"/>
              <w:rPr>
                <w:rFonts w:ascii="Times New Roman" w:hAnsi="Times New Roman" w:cs="Times New Roman"/>
                <w:sz w:val="28"/>
                <w:szCs w:val="28"/>
                <w:highlight w:val="red"/>
                <w:lang w:eastAsia="en-US"/>
              </w:rPr>
            </w:pPr>
            <w:r>
              <w:rPr>
                <w:rFonts w:ascii="Times New Roman" w:hAnsi="Times New Roman" w:cs="Times New Roman"/>
                <w:sz w:val="28"/>
                <w:szCs w:val="28"/>
                <w:highlight w:val="red"/>
                <w:lang w:eastAsia="en-US"/>
              </w:rPr>
              <w:lastRenderedPageBreak/>
              <w:t>(перерыв на обед с _</w:t>
            </w:r>
            <w:r w:rsidR="00ED4CB6">
              <w:rPr>
                <w:rFonts w:ascii="Times New Roman" w:hAnsi="Times New Roman" w:cs="Times New Roman"/>
                <w:sz w:val="28"/>
                <w:szCs w:val="28"/>
                <w:highlight w:val="red"/>
                <w:lang w:eastAsia="en-US"/>
              </w:rPr>
              <w:t>12.30</w:t>
            </w:r>
            <w:r>
              <w:rPr>
                <w:rFonts w:ascii="Times New Roman" w:hAnsi="Times New Roman" w:cs="Times New Roman"/>
                <w:sz w:val="28"/>
                <w:szCs w:val="28"/>
                <w:highlight w:val="red"/>
                <w:lang w:eastAsia="en-US"/>
              </w:rPr>
              <w:t>__ до __</w:t>
            </w:r>
            <w:r w:rsidR="00ED4CB6">
              <w:rPr>
                <w:rFonts w:ascii="Times New Roman" w:hAnsi="Times New Roman" w:cs="Times New Roman"/>
                <w:sz w:val="28"/>
                <w:szCs w:val="28"/>
                <w:highlight w:val="red"/>
                <w:lang w:eastAsia="en-US"/>
              </w:rPr>
              <w:t>14.00</w:t>
            </w:r>
            <w:r>
              <w:rPr>
                <w:rFonts w:ascii="Times New Roman" w:hAnsi="Times New Roman" w:cs="Times New Roman"/>
                <w:sz w:val="28"/>
                <w:szCs w:val="28"/>
                <w:highlight w:val="red"/>
                <w:lang w:eastAsia="en-US"/>
              </w:rPr>
              <w:t>__)</w:t>
            </w:r>
          </w:p>
          <w:p w:rsidR="00890E75" w:rsidRDefault="00890E75">
            <w:pPr>
              <w:autoSpaceDE w:val="0"/>
              <w:autoSpaceDN w:val="0"/>
              <w:adjustRightInd w:val="0"/>
              <w:jc w:val="left"/>
              <w:outlineLvl w:val="2"/>
              <w:rPr>
                <w:rFonts w:ascii="Times New Roman" w:hAnsi="Times New Roman" w:cs="Times New Roman"/>
                <w:sz w:val="28"/>
                <w:szCs w:val="28"/>
                <w:highlight w:val="red"/>
                <w:lang w:eastAsia="en-US"/>
              </w:rPr>
            </w:pPr>
            <w:r>
              <w:rPr>
                <w:rFonts w:ascii="Times New Roman" w:hAnsi="Times New Roman" w:cs="Times New Roman"/>
                <w:sz w:val="28"/>
                <w:szCs w:val="28"/>
                <w:highlight w:val="red"/>
                <w:lang w:eastAsia="en-US"/>
              </w:rPr>
              <w:t>Суббота, воскресенье - выходной</w:t>
            </w:r>
          </w:p>
        </w:tc>
      </w:tr>
      <w:tr w:rsidR="00890E75" w:rsidRPr="00D04DA5" w:rsidTr="00890E75">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Телефон, адрес электронной почты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left"/>
              <w:outlineLvl w:val="2"/>
              <w:rPr>
                <w:rFonts w:ascii="Times New Roman" w:hAnsi="Times New Roman" w:cs="Times New Roman"/>
                <w:sz w:val="28"/>
                <w:szCs w:val="28"/>
                <w:highlight w:val="red"/>
                <w:lang w:eastAsia="en-US"/>
              </w:rPr>
            </w:pPr>
            <w:r>
              <w:rPr>
                <w:rFonts w:ascii="Times New Roman" w:hAnsi="Times New Roman" w:cs="Times New Roman"/>
                <w:sz w:val="28"/>
                <w:szCs w:val="28"/>
                <w:highlight w:val="red"/>
                <w:lang w:eastAsia="en-US"/>
              </w:rPr>
              <w:t xml:space="preserve">Телефон: </w:t>
            </w:r>
            <w:r>
              <w:rPr>
                <w:rStyle w:val="apple-converted-space"/>
                <w:rFonts w:ascii="Tahoma" w:hAnsi="Tahoma" w:cs="Tahoma"/>
                <w:color w:val="333333"/>
                <w:shd w:val="clear" w:color="auto" w:fill="FFFFFF"/>
                <w:lang w:eastAsia="en-US"/>
              </w:rPr>
              <w:t> </w:t>
            </w:r>
            <w:r>
              <w:rPr>
                <w:rFonts w:ascii="Times New Roman" w:hAnsi="Times New Roman" w:cs="Times New Roman"/>
                <w:sz w:val="28"/>
                <w:szCs w:val="28"/>
                <w:highlight w:val="red"/>
                <w:shd w:val="clear" w:color="auto" w:fill="FFFFFF"/>
                <w:lang w:eastAsia="en-US"/>
              </w:rPr>
              <w:t xml:space="preserve">8 (35331) </w:t>
            </w:r>
            <w:r w:rsidR="00ED4CB6">
              <w:rPr>
                <w:rFonts w:ascii="Times New Roman" w:hAnsi="Times New Roman" w:cs="Times New Roman"/>
                <w:sz w:val="28"/>
                <w:szCs w:val="28"/>
                <w:highlight w:val="red"/>
                <w:shd w:val="clear" w:color="auto" w:fill="FFFFFF"/>
                <w:lang w:eastAsia="en-US"/>
              </w:rPr>
              <w:t xml:space="preserve"> 26-4-47</w:t>
            </w:r>
          </w:p>
          <w:p w:rsidR="00890E75" w:rsidRPr="009C65F9" w:rsidRDefault="00890E75" w:rsidP="009072EC">
            <w:pPr>
              <w:autoSpaceDE w:val="0"/>
              <w:autoSpaceDN w:val="0"/>
              <w:adjustRightInd w:val="0"/>
              <w:jc w:val="left"/>
              <w:outlineLvl w:val="2"/>
              <w:rPr>
                <w:rFonts w:ascii="Times New Roman" w:hAnsi="Times New Roman" w:cs="Times New Roman"/>
                <w:sz w:val="28"/>
                <w:szCs w:val="28"/>
                <w:highlight w:val="red"/>
                <w:lang w:val="en-US" w:eastAsia="en-US"/>
              </w:rPr>
            </w:pPr>
            <w:r>
              <w:rPr>
                <w:rFonts w:ascii="Times New Roman" w:hAnsi="Times New Roman" w:cs="Times New Roman"/>
                <w:sz w:val="28"/>
                <w:szCs w:val="28"/>
                <w:highlight w:val="red"/>
                <w:lang w:val="en-US" w:eastAsia="en-US"/>
              </w:rPr>
              <w:t>e</w:t>
            </w:r>
            <w:r w:rsidRPr="009C65F9">
              <w:rPr>
                <w:rFonts w:ascii="Times New Roman" w:hAnsi="Times New Roman" w:cs="Times New Roman"/>
                <w:sz w:val="28"/>
                <w:szCs w:val="28"/>
                <w:highlight w:val="red"/>
                <w:lang w:val="en-US" w:eastAsia="en-US"/>
              </w:rPr>
              <w:t>-</w:t>
            </w:r>
            <w:r>
              <w:rPr>
                <w:rFonts w:ascii="Times New Roman" w:hAnsi="Times New Roman" w:cs="Times New Roman"/>
                <w:sz w:val="28"/>
                <w:szCs w:val="28"/>
                <w:highlight w:val="red"/>
                <w:lang w:val="en-US" w:eastAsia="en-US"/>
              </w:rPr>
              <w:t>mail</w:t>
            </w:r>
            <w:r w:rsidRPr="009C65F9">
              <w:rPr>
                <w:rFonts w:ascii="Times New Roman" w:hAnsi="Times New Roman" w:cs="Times New Roman"/>
                <w:sz w:val="28"/>
                <w:szCs w:val="28"/>
                <w:highlight w:val="red"/>
                <w:lang w:val="en-US" w:eastAsia="en-US"/>
              </w:rPr>
              <w:t>:</w:t>
            </w:r>
            <w:r w:rsidRPr="009C65F9">
              <w:rPr>
                <w:highlight w:val="red"/>
                <w:lang w:val="en-US" w:eastAsia="en-US"/>
              </w:rPr>
              <w:t xml:space="preserve"> </w:t>
            </w:r>
            <w:hyperlink r:id="rId33" w:history="1"/>
            <w:r w:rsidR="009072EC" w:rsidRPr="009C65F9">
              <w:rPr>
                <w:lang w:val="en-US"/>
              </w:rPr>
              <w:t xml:space="preserve"> verhnie_sk@mail.ru</w:t>
            </w:r>
          </w:p>
        </w:tc>
      </w:tr>
      <w:tr w:rsidR="00890E75" w:rsidRPr="00D04DA5" w:rsidTr="00890E75">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Default="00890E75">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75" w:rsidRPr="009072EC" w:rsidRDefault="00890E75" w:rsidP="009072EC">
            <w:pPr>
              <w:autoSpaceDE w:val="0"/>
              <w:autoSpaceDN w:val="0"/>
              <w:adjustRightInd w:val="0"/>
              <w:jc w:val="left"/>
              <w:outlineLvl w:val="2"/>
              <w:rPr>
                <w:rFonts w:ascii="Times New Roman" w:hAnsi="Times New Roman" w:cs="Times New Roman"/>
                <w:sz w:val="28"/>
                <w:szCs w:val="28"/>
                <w:highlight w:val="red"/>
                <w:lang w:val="en-US" w:eastAsia="en-US"/>
              </w:rPr>
            </w:pPr>
            <w:r>
              <w:rPr>
                <w:rFonts w:ascii="Times New Roman" w:hAnsi="Times New Roman" w:cs="Times New Roman"/>
                <w:sz w:val="28"/>
                <w:szCs w:val="28"/>
                <w:highlight w:val="red"/>
                <w:lang w:val="en-US" w:eastAsia="en-US"/>
              </w:rPr>
              <w:t>www.</w:t>
            </w:r>
            <w:hyperlink r:id="rId34" w:history="1"/>
            <w:r w:rsidR="009072EC">
              <w:rPr>
                <w:lang w:val="en-US"/>
              </w:rPr>
              <w:t xml:space="preserve"> </w:t>
            </w:r>
            <w:r w:rsidR="001E571D">
              <w:rPr>
                <w:lang w:val="en-US"/>
              </w:rPr>
              <w:t>v</w:t>
            </w:r>
            <w:r w:rsidR="009072EC">
              <w:rPr>
                <w:lang w:val="en-US"/>
              </w:rPr>
              <w:t>erh_che</w:t>
            </w:r>
            <w:r w:rsidR="001E571D">
              <w:rPr>
                <w:lang w:val="en-US"/>
              </w:rPr>
              <w:t>benki.ru\user</w:t>
            </w:r>
          </w:p>
        </w:tc>
      </w:tr>
    </w:tbl>
    <w:p w:rsidR="00890E75" w:rsidRPr="001E571D" w:rsidRDefault="00890E75" w:rsidP="00890E75">
      <w:pPr>
        <w:autoSpaceDE w:val="0"/>
        <w:autoSpaceDN w:val="0"/>
        <w:adjustRightInd w:val="0"/>
        <w:jc w:val="both"/>
        <w:outlineLvl w:val="2"/>
        <w:rPr>
          <w:rFonts w:ascii="Times New Roman" w:hAnsi="Times New Roman" w:cs="Times New Roman"/>
          <w:sz w:val="28"/>
          <w:szCs w:val="28"/>
          <w:lang w:val="en-US"/>
        </w:rPr>
      </w:pPr>
    </w:p>
    <w:p w:rsidR="00890E75" w:rsidRDefault="00890E75" w:rsidP="00890E75">
      <w:pPr>
        <w:autoSpaceDE w:val="0"/>
        <w:autoSpaceDN w:val="0"/>
        <w:adjustRightInd w:val="0"/>
        <w:jc w:val="both"/>
        <w:outlineLvl w:val="2"/>
        <w:rPr>
          <w:rFonts w:ascii="Times New Roman" w:hAnsi="Times New Roman" w:cs="Times New Roman"/>
          <w:sz w:val="28"/>
          <w:szCs w:val="28"/>
        </w:rPr>
      </w:pPr>
      <w:r>
        <w:rPr>
          <w:rFonts w:ascii="Times New Roman" w:hAnsi="Times New Roman" w:cs="Times New Roman"/>
          <w:sz w:val="28"/>
          <w:szCs w:val="28"/>
        </w:rPr>
        <w:t xml:space="preserve">Единый портал государственных и муниципальных услуг (функций) – </w:t>
      </w:r>
      <w:hyperlink r:id="rId35" w:history="1">
        <w:r>
          <w:rPr>
            <w:rStyle w:val="ab"/>
            <w:rFonts w:ascii="Times New Roman" w:hAnsi="Times New Roman" w:cs="Times New Roman"/>
            <w:sz w:val="28"/>
            <w:szCs w:val="28"/>
            <w:lang w:val="en-US"/>
          </w:rPr>
          <w:t>www</w:t>
        </w:r>
        <w:r>
          <w:rPr>
            <w:rStyle w:val="ab"/>
            <w:rFonts w:ascii="Times New Roman" w:hAnsi="Times New Roman" w:cs="Times New Roman"/>
            <w:sz w:val="28"/>
            <w:szCs w:val="28"/>
          </w:rPr>
          <w:t>.</w:t>
        </w:r>
        <w:r>
          <w:rPr>
            <w:rStyle w:val="ab"/>
            <w:rFonts w:ascii="Times New Roman" w:hAnsi="Times New Roman" w:cs="Times New Roman"/>
            <w:sz w:val="28"/>
            <w:szCs w:val="28"/>
            <w:lang w:val="en-US"/>
          </w:rPr>
          <w:t>gosuslugi</w:t>
        </w:r>
        <w:r>
          <w:rPr>
            <w:rStyle w:val="ab"/>
            <w:rFonts w:ascii="Times New Roman" w:hAnsi="Times New Roman" w:cs="Times New Roman"/>
            <w:sz w:val="28"/>
            <w:szCs w:val="28"/>
          </w:rPr>
          <w:t>.</w:t>
        </w:r>
        <w:r>
          <w:rPr>
            <w:rStyle w:val="ab"/>
            <w:rFonts w:ascii="Times New Roman" w:hAnsi="Times New Roman" w:cs="Times New Roman"/>
            <w:sz w:val="28"/>
            <w:szCs w:val="28"/>
            <w:lang w:val="en-US"/>
          </w:rPr>
          <w:t>ru</w:t>
        </w:r>
      </w:hyperlink>
      <w:r>
        <w:rPr>
          <w:rFonts w:ascii="Times New Roman" w:hAnsi="Times New Roman" w:cs="Times New Roman"/>
          <w:sz w:val="28"/>
          <w:szCs w:val="28"/>
        </w:rPr>
        <w:t>.</w:t>
      </w:r>
    </w:p>
    <w:p w:rsidR="00890E75" w:rsidRDefault="00890E75" w:rsidP="00890E75">
      <w:pPr>
        <w:autoSpaceDE w:val="0"/>
        <w:autoSpaceDN w:val="0"/>
        <w:adjustRightInd w:val="0"/>
        <w:spacing w:after="0" w:line="240" w:lineRule="auto"/>
        <w:ind w:firstLine="4536"/>
        <w:outlineLvl w:val="1"/>
        <w:rPr>
          <w:rFonts w:ascii="Times New Roman" w:hAnsi="Times New Roman" w:cs="Times New Roman"/>
          <w:sz w:val="28"/>
          <w:szCs w:val="28"/>
        </w:rPr>
      </w:pPr>
    </w:p>
    <w:p w:rsidR="00890E75" w:rsidRDefault="00890E75" w:rsidP="00890E75">
      <w:pPr>
        <w:autoSpaceDE w:val="0"/>
        <w:autoSpaceDN w:val="0"/>
        <w:adjustRightInd w:val="0"/>
        <w:spacing w:after="0" w:line="240" w:lineRule="auto"/>
        <w:ind w:firstLine="4536"/>
        <w:outlineLvl w:val="1"/>
        <w:rPr>
          <w:rFonts w:ascii="Times New Roman" w:hAnsi="Times New Roman" w:cs="Times New Roman"/>
          <w:sz w:val="28"/>
          <w:szCs w:val="28"/>
        </w:rPr>
      </w:pPr>
    </w:p>
    <w:p w:rsidR="00890E75" w:rsidRDefault="00890E75" w:rsidP="00890E75">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890E75" w:rsidRDefault="00890E75" w:rsidP="00890E75">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90E75" w:rsidRDefault="00890E75" w:rsidP="00890E75">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890E75" w:rsidRDefault="00890E75" w:rsidP="00890E75">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«Выдача, продление, переоформление</w:t>
      </w:r>
    </w:p>
    <w:p w:rsidR="00890E75" w:rsidRDefault="00890E75" w:rsidP="00890E75">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разрешения на право организации</w:t>
      </w:r>
    </w:p>
    <w:p w:rsidR="00890E75" w:rsidRDefault="00890E75" w:rsidP="00890E75">
      <w:pPr>
        <w:autoSpaceDE w:val="0"/>
        <w:autoSpaceDN w:val="0"/>
        <w:adjustRightInd w:val="0"/>
        <w:spacing w:after="0" w:line="240" w:lineRule="auto"/>
        <w:ind w:firstLine="4536"/>
        <w:outlineLvl w:val="1"/>
        <w:rPr>
          <w:rFonts w:ascii="Times New Roman" w:hAnsi="Times New Roman" w:cs="Times New Roman"/>
          <w:sz w:val="28"/>
          <w:szCs w:val="28"/>
        </w:rPr>
      </w:pPr>
      <w:r>
        <w:rPr>
          <w:rFonts w:ascii="Times New Roman" w:hAnsi="Times New Roman" w:cs="Times New Roman"/>
          <w:sz w:val="28"/>
          <w:szCs w:val="28"/>
        </w:rPr>
        <w:t>розничного рынка»</w:t>
      </w:r>
    </w:p>
    <w:p w:rsidR="00890E75" w:rsidRDefault="00890E75" w:rsidP="00890E75">
      <w:pPr>
        <w:autoSpaceDE w:val="0"/>
        <w:autoSpaceDN w:val="0"/>
        <w:adjustRightInd w:val="0"/>
        <w:spacing w:after="0" w:line="240" w:lineRule="auto"/>
        <w:jc w:val="center"/>
        <w:outlineLvl w:val="2"/>
        <w:rPr>
          <w:rFonts w:ascii="Times New Roman" w:hAnsi="Times New Roman" w:cs="Times New Roman"/>
          <w:sz w:val="28"/>
          <w:szCs w:val="28"/>
        </w:rPr>
      </w:pPr>
    </w:p>
    <w:p w:rsidR="00890E75" w:rsidRDefault="00890E75" w:rsidP="00890E75">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Сведения о многофункциональных центрах </w:t>
      </w:r>
    </w:p>
    <w:p w:rsidR="00890E75" w:rsidRDefault="00890E75" w:rsidP="00890E75">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r>
        <w:rPr>
          <w:rFonts w:ascii="Times New Roman" w:hAnsi="Times New Roman" w:cs="Times New Roman"/>
          <w:sz w:val="28"/>
          <w:szCs w:val="28"/>
          <w:vertAlign w:val="superscript"/>
        </w:rPr>
        <w:footnoteReference w:id="1"/>
      </w:r>
    </w:p>
    <w:p w:rsidR="00890E75" w:rsidRDefault="00890E75" w:rsidP="00890E75">
      <w:pPr>
        <w:autoSpaceDE w:val="0"/>
        <w:autoSpaceDN w:val="0"/>
        <w:adjustRightInd w:val="0"/>
        <w:jc w:val="center"/>
        <w:outlineLvl w:val="2"/>
        <w:rPr>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90E75" w:rsidTr="00890E75">
        <w:tc>
          <w:tcPr>
            <w:tcW w:w="2808" w:type="dxa"/>
            <w:tcBorders>
              <w:top w:val="single" w:sz="4" w:space="0" w:color="auto"/>
              <w:left w:val="single" w:sz="4" w:space="0" w:color="auto"/>
              <w:bottom w:val="single" w:sz="4" w:space="0" w:color="auto"/>
              <w:right w:val="single" w:sz="4" w:space="0" w:color="auto"/>
            </w:tcBorders>
            <w:hideMark/>
          </w:tcPr>
          <w:p w:rsidR="00890E75" w:rsidRDefault="00890E75">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890E75" w:rsidRDefault="00890E75">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461420, Оренбургская область, Сакмарский район, с. Сакмара, ул. Советская, д. 49</w:t>
            </w:r>
          </w:p>
        </w:tc>
      </w:tr>
      <w:tr w:rsidR="00890E75" w:rsidTr="00890E75">
        <w:tc>
          <w:tcPr>
            <w:tcW w:w="2808" w:type="dxa"/>
            <w:tcBorders>
              <w:top w:val="single" w:sz="4" w:space="0" w:color="auto"/>
              <w:left w:val="single" w:sz="4" w:space="0" w:color="auto"/>
              <w:bottom w:val="single" w:sz="4" w:space="0" w:color="auto"/>
              <w:right w:val="single" w:sz="4" w:space="0" w:color="auto"/>
            </w:tcBorders>
            <w:hideMark/>
          </w:tcPr>
          <w:p w:rsidR="00890E75" w:rsidRDefault="00890E75">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890E75" w:rsidRDefault="0089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Понедельник 09.00 - 17.00</w:t>
            </w:r>
          </w:p>
          <w:p w:rsidR="00890E75" w:rsidRDefault="0089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Вторник 08.00 - 20.00</w:t>
            </w:r>
          </w:p>
          <w:p w:rsidR="00890E75" w:rsidRDefault="0089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Среда 09.00 - 17.00</w:t>
            </w:r>
          </w:p>
          <w:p w:rsidR="00890E75" w:rsidRDefault="0089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Четверг 09.00 - 17.00</w:t>
            </w:r>
          </w:p>
          <w:p w:rsidR="00890E75" w:rsidRDefault="0089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Пятница 09.00 - 17.00</w:t>
            </w:r>
          </w:p>
          <w:p w:rsidR="00890E75" w:rsidRDefault="0089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Суббота 09.00 - 15.00</w:t>
            </w:r>
          </w:p>
          <w:p w:rsidR="00890E75" w:rsidRDefault="0089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en-US"/>
              </w:rPr>
            </w:pPr>
            <w:r>
              <w:rPr>
                <w:rFonts w:ascii="Times New Roman" w:eastAsia="Times New Roman" w:hAnsi="Times New Roman" w:cs="Times New Roman"/>
                <w:sz w:val="28"/>
                <w:szCs w:val="28"/>
                <w:lang w:eastAsia="en-US"/>
              </w:rPr>
              <w:t>Воскресенье - выходной</w:t>
            </w:r>
          </w:p>
        </w:tc>
      </w:tr>
      <w:tr w:rsidR="00890E75" w:rsidTr="00890E75">
        <w:tc>
          <w:tcPr>
            <w:tcW w:w="2808" w:type="dxa"/>
            <w:tcBorders>
              <w:top w:val="single" w:sz="4" w:space="0" w:color="auto"/>
              <w:left w:val="single" w:sz="4" w:space="0" w:color="auto"/>
              <w:bottom w:val="single" w:sz="4" w:space="0" w:color="auto"/>
              <w:right w:val="single" w:sz="4" w:space="0" w:color="auto"/>
            </w:tcBorders>
            <w:hideMark/>
          </w:tcPr>
          <w:p w:rsidR="00890E75" w:rsidRDefault="00890E75">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890E75" w:rsidRDefault="00890E75">
            <w:pPr>
              <w:autoSpaceDE w:val="0"/>
              <w:autoSpaceDN w:val="0"/>
              <w:adjustRightInd w:val="0"/>
              <w:spacing w:after="0" w:line="240" w:lineRule="auto"/>
              <w:jc w:val="both"/>
              <w:outlineLvl w:val="2"/>
              <w:rPr>
                <w:rFonts w:ascii="Times New Roman" w:hAnsi="Times New Roman" w:cs="Times New Roman"/>
                <w:sz w:val="28"/>
                <w:szCs w:val="28"/>
                <w:highlight w:val="yellow"/>
                <w:lang w:eastAsia="en-US"/>
              </w:rPr>
            </w:pPr>
            <w:r>
              <w:rPr>
                <w:rFonts w:ascii="Times New Roman" w:hAnsi="Times New Roman" w:cs="Times New Roman"/>
                <w:sz w:val="28"/>
                <w:szCs w:val="28"/>
                <w:shd w:val="clear" w:color="auto" w:fill="FFFFFF"/>
                <w:lang w:eastAsia="en-US"/>
              </w:rPr>
              <w:t>(35331) 2-21-68</w:t>
            </w:r>
          </w:p>
        </w:tc>
      </w:tr>
      <w:tr w:rsidR="00890E75" w:rsidTr="00890E75">
        <w:tc>
          <w:tcPr>
            <w:tcW w:w="2808" w:type="dxa"/>
            <w:tcBorders>
              <w:top w:val="single" w:sz="4" w:space="0" w:color="auto"/>
              <w:left w:val="single" w:sz="4" w:space="0" w:color="auto"/>
              <w:bottom w:val="single" w:sz="4" w:space="0" w:color="auto"/>
              <w:right w:val="single" w:sz="4" w:space="0" w:color="auto"/>
            </w:tcBorders>
            <w:hideMark/>
          </w:tcPr>
          <w:p w:rsidR="00890E75" w:rsidRDefault="00890E75">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Телефон центра </w:t>
            </w:r>
            <w:r>
              <w:rPr>
                <w:rFonts w:ascii="Times New Roman" w:hAnsi="Times New Roman" w:cs="Times New Roman"/>
                <w:sz w:val="28"/>
                <w:szCs w:val="28"/>
                <w:lang w:eastAsia="en-US"/>
              </w:rPr>
              <w:lastRenderedPageBreak/>
              <w:t>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890E75" w:rsidRDefault="00890E75">
            <w:pPr>
              <w:autoSpaceDE w:val="0"/>
              <w:autoSpaceDN w:val="0"/>
              <w:adjustRightInd w:val="0"/>
              <w:spacing w:after="0" w:line="240" w:lineRule="auto"/>
              <w:jc w:val="both"/>
              <w:outlineLvl w:val="2"/>
              <w:rPr>
                <w:rFonts w:ascii="Times New Roman" w:hAnsi="Times New Roman" w:cs="Times New Roman"/>
                <w:sz w:val="28"/>
                <w:szCs w:val="28"/>
                <w:highlight w:val="yellow"/>
                <w:lang w:eastAsia="en-US"/>
              </w:rPr>
            </w:pPr>
            <w:r>
              <w:rPr>
                <w:rFonts w:ascii="Times New Roman" w:hAnsi="Times New Roman" w:cs="Times New Roman"/>
                <w:sz w:val="28"/>
                <w:szCs w:val="28"/>
                <w:shd w:val="clear" w:color="auto" w:fill="FFFFFF"/>
                <w:lang w:eastAsia="en-US"/>
              </w:rPr>
              <w:lastRenderedPageBreak/>
              <w:t>(35331) 2-21-68</w:t>
            </w:r>
          </w:p>
        </w:tc>
      </w:tr>
      <w:tr w:rsidR="00890E75" w:rsidTr="00890E75">
        <w:tc>
          <w:tcPr>
            <w:tcW w:w="2808" w:type="dxa"/>
            <w:tcBorders>
              <w:top w:val="single" w:sz="4" w:space="0" w:color="auto"/>
              <w:left w:val="single" w:sz="4" w:space="0" w:color="auto"/>
              <w:bottom w:val="single" w:sz="4" w:space="0" w:color="auto"/>
              <w:right w:val="single" w:sz="4" w:space="0" w:color="auto"/>
            </w:tcBorders>
            <w:hideMark/>
          </w:tcPr>
          <w:p w:rsidR="00890E75" w:rsidRDefault="00890E75">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890E75" w:rsidRDefault="007A0A5A">
            <w:pPr>
              <w:autoSpaceDE w:val="0"/>
              <w:autoSpaceDN w:val="0"/>
              <w:adjustRightInd w:val="0"/>
              <w:spacing w:after="0" w:line="240" w:lineRule="auto"/>
              <w:jc w:val="both"/>
              <w:outlineLvl w:val="2"/>
              <w:rPr>
                <w:rFonts w:ascii="Times New Roman" w:hAnsi="Times New Roman" w:cs="Times New Roman"/>
                <w:sz w:val="28"/>
                <w:szCs w:val="28"/>
                <w:highlight w:val="yellow"/>
                <w:lang w:eastAsia="en-US"/>
              </w:rPr>
            </w:pPr>
            <w:hyperlink r:id="rId36" w:history="1">
              <w:r w:rsidR="00890E75">
                <w:rPr>
                  <w:rStyle w:val="ab"/>
                  <w:rFonts w:ascii="Times New Roman" w:hAnsi="Times New Roman" w:cs="Times New Roman"/>
                  <w:sz w:val="28"/>
                  <w:szCs w:val="28"/>
                  <w:shd w:val="clear" w:color="auto" w:fill="FFFFFF"/>
                  <w:lang w:eastAsia="en-US"/>
                </w:rPr>
                <w:t>мфц-сакмара.рф</w:t>
              </w:r>
            </w:hyperlink>
          </w:p>
        </w:tc>
      </w:tr>
      <w:tr w:rsidR="00890E75" w:rsidTr="00890E75">
        <w:tc>
          <w:tcPr>
            <w:tcW w:w="2808" w:type="dxa"/>
            <w:tcBorders>
              <w:top w:val="single" w:sz="4" w:space="0" w:color="auto"/>
              <w:left w:val="single" w:sz="4" w:space="0" w:color="auto"/>
              <w:bottom w:val="single" w:sz="4" w:space="0" w:color="auto"/>
              <w:right w:val="single" w:sz="4" w:space="0" w:color="auto"/>
            </w:tcBorders>
            <w:hideMark/>
          </w:tcPr>
          <w:p w:rsidR="00890E75" w:rsidRDefault="00890E75">
            <w:pPr>
              <w:autoSpaceDE w:val="0"/>
              <w:autoSpaceDN w:val="0"/>
              <w:adjustRightInd w:val="0"/>
              <w:spacing w:after="0" w:line="240" w:lineRule="auto"/>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Адрес электронной</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почты</w:t>
            </w:r>
          </w:p>
        </w:tc>
        <w:tc>
          <w:tcPr>
            <w:tcW w:w="6705" w:type="dxa"/>
            <w:tcBorders>
              <w:top w:val="single" w:sz="4" w:space="0" w:color="auto"/>
              <w:left w:val="single" w:sz="4" w:space="0" w:color="auto"/>
              <w:bottom w:val="single" w:sz="4" w:space="0" w:color="auto"/>
              <w:right w:val="single" w:sz="4" w:space="0" w:color="auto"/>
            </w:tcBorders>
            <w:hideMark/>
          </w:tcPr>
          <w:p w:rsidR="00890E75" w:rsidRDefault="007A0A5A">
            <w:pPr>
              <w:autoSpaceDE w:val="0"/>
              <w:autoSpaceDN w:val="0"/>
              <w:adjustRightInd w:val="0"/>
              <w:spacing w:after="0" w:line="240" w:lineRule="auto"/>
              <w:jc w:val="both"/>
              <w:outlineLvl w:val="2"/>
              <w:rPr>
                <w:rFonts w:ascii="Times New Roman" w:hAnsi="Times New Roman" w:cs="Times New Roman"/>
                <w:sz w:val="28"/>
                <w:szCs w:val="28"/>
                <w:highlight w:val="yellow"/>
                <w:lang w:val="en-US" w:eastAsia="en-US"/>
              </w:rPr>
            </w:pPr>
            <w:hyperlink r:id="rId37" w:history="1">
              <w:r w:rsidR="00890E75">
                <w:rPr>
                  <w:rStyle w:val="ab"/>
                  <w:rFonts w:ascii="Times New Roman" w:hAnsi="Times New Roman" w:cs="Times New Roman"/>
                  <w:sz w:val="28"/>
                  <w:szCs w:val="28"/>
                  <w:shd w:val="clear" w:color="auto" w:fill="FFFFFF"/>
                  <w:lang w:eastAsia="en-US"/>
                </w:rPr>
                <w:t>mfc_sk@mail.ru</w:t>
              </w:r>
            </w:hyperlink>
          </w:p>
        </w:tc>
      </w:tr>
    </w:tbl>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outlineLvl w:val="1"/>
        <w:rPr>
          <w:rFonts w:ascii="Times New Roman" w:hAnsi="Times New Roman" w:cs="Times New Roman"/>
          <w:sz w:val="28"/>
          <w:szCs w:val="28"/>
        </w:rPr>
      </w:pPr>
    </w:p>
    <w:p w:rsidR="00890E75" w:rsidRDefault="00890E75" w:rsidP="00890E75">
      <w:pPr>
        <w:pStyle w:val="ConsPlusNormal"/>
        <w:jc w:val="right"/>
        <w:outlineLvl w:val="1"/>
        <w:rPr>
          <w:rFonts w:ascii="Times New Roman" w:hAnsi="Times New Roman" w:cs="Times New Roman"/>
          <w:sz w:val="24"/>
          <w:szCs w:val="24"/>
          <w:lang w:val="en-US"/>
        </w:rPr>
      </w:pPr>
    </w:p>
    <w:p w:rsidR="00890E75" w:rsidRDefault="00890E75" w:rsidP="00890E75">
      <w:pPr>
        <w:pStyle w:val="ConsPlusNormal"/>
        <w:ind w:left="4821" w:firstLine="708"/>
        <w:outlineLvl w:val="1"/>
        <w:rPr>
          <w:rFonts w:ascii="Times New Roman" w:hAnsi="Times New Roman" w:cs="Times New Roman"/>
          <w:sz w:val="24"/>
          <w:szCs w:val="24"/>
        </w:rPr>
      </w:pPr>
    </w:p>
    <w:p w:rsidR="00890E75" w:rsidRDefault="00890E75" w:rsidP="00890E75">
      <w:pPr>
        <w:pStyle w:val="ConsPlusNormal"/>
        <w:ind w:left="4821" w:firstLine="708"/>
        <w:outlineLvl w:val="1"/>
        <w:rPr>
          <w:rFonts w:ascii="Times New Roman" w:hAnsi="Times New Roman" w:cs="Times New Roman"/>
          <w:sz w:val="24"/>
          <w:szCs w:val="24"/>
        </w:rPr>
      </w:pPr>
    </w:p>
    <w:p w:rsidR="00890E75" w:rsidRDefault="00890E75" w:rsidP="00890E75">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Приложение № 3</w:t>
      </w:r>
    </w:p>
    <w:p w:rsidR="00890E75" w:rsidRDefault="00890E75" w:rsidP="00890E75">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890E75" w:rsidRDefault="00890E75" w:rsidP="00890E75">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муниципальной услуги </w:t>
      </w:r>
    </w:p>
    <w:p w:rsidR="00890E75" w:rsidRDefault="00890E75" w:rsidP="00890E75">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«Выдача, продление, переоформление </w:t>
      </w:r>
    </w:p>
    <w:p w:rsidR="00890E75" w:rsidRDefault="00890E75" w:rsidP="00890E75">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разрешения на право организации </w:t>
      </w:r>
    </w:p>
    <w:p w:rsidR="00890E75" w:rsidRDefault="00890E75" w:rsidP="00890E75">
      <w:pPr>
        <w:pStyle w:val="ConsPlusNormal"/>
        <w:jc w:val="right"/>
        <w:rPr>
          <w:rFonts w:ascii="Times New Roman" w:hAnsi="Times New Roman" w:cs="Times New Roman"/>
          <w:sz w:val="22"/>
          <w:szCs w:val="22"/>
        </w:rPr>
      </w:pPr>
      <w:r>
        <w:rPr>
          <w:rFonts w:ascii="Times New Roman" w:hAnsi="Times New Roman" w:cs="Times New Roman"/>
          <w:sz w:val="22"/>
          <w:szCs w:val="22"/>
        </w:rPr>
        <w:t>розничного рынка»</w:t>
      </w:r>
    </w:p>
    <w:p w:rsidR="00890E75" w:rsidRDefault="00890E75" w:rsidP="00890E75">
      <w:pPr>
        <w:autoSpaceDE w:val="0"/>
        <w:autoSpaceDN w:val="0"/>
        <w:adjustRightInd w:val="0"/>
        <w:spacing w:after="0" w:line="240" w:lineRule="auto"/>
        <w:jc w:val="center"/>
        <w:rPr>
          <w:rFonts w:ascii="Times New Roman" w:hAnsi="Times New Roman" w:cs="Times New Roman"/>
          <w:sz w:val="24"/>
          <w:szCs w:val="24"/>
        </w:rPr>
      </w:pPr>
    </w:p>
    <w:p w:rsidR="00890E75" w:rsidRDefault="00890E75" w:rsidP="00890E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ЗАЯВЛЕНИЕ</w:t>
      </w:r>
    </w:p>
    <w:p w:rsidR="00890E75" w:rsidRDefault="00890E75" w:rsidP="00890E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 выдаче разрешения на право организации розничного рынка (продлении, переоформлении разрешения на право организации розничного рынка) на территории Сакмарского района</w:t>
      </w:r>
    </w:p>
    <w:p w:rsidR="00890E75" w:rsidRDefault="00890E75" w:rsidP="00890E75">
      <w:pPr>
        <w:autoSpaceDE w:val="0"/>
        <w:autoSpaceDN w:val="0"/>
        <w:adjustRightInd w:val="0"/>
        <w:spacing w:after="0" w:line="240" w:lineRule="auto"/>
        <w:jc w:val="both"/>
        <w:rPr>
          <w:rFonts w:ascii="Times New Roman" w:hAnsi="Times New Roman" w:cs="Times New Roman"/>
        </w:rPr>
      </w:pPr>
    </w:p>
    <w:p w:rsidR="00890E75" w:rsidRDefault="00890E75" w:rsidP="00890E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rPr>
        <w:t>Заявитель</w:t>
      </w:r>
      <w:r>
        <w:rPr>
          <w:rFonts w:ascii="Times New Roman" w:hAnsi="Times New Roman" w:cs="Times New Roman"/>
          <w:sz w:val="28"/>
          <w:szCs w:val="28"/>
        </w:rPr>
        <w:t>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(полное и сокращенное (если имеется) наименование, в том числе фирменное наименование, и</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организационно-правовая форма юридического лица)</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(адрес места нахождения юридического лица с указанием почтового индекса)</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государственный регистрационный номер записи о создании юридического лица</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(число, месяц, год)</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данные документа, подтверждающего факт внесения сведений о юридическом лице в Единый государственный реестр юридических лиц</w:t>
      </w:r>
      <w:r>
        <w:rPr>
          <w:rFonts w:ascii="Times New Roman" w:hAnsi="Times New Roman" w:cs="Times New Roman"/>
          <w:sz w:val="20"/>
          <w:szCs w:val="20"/>
        </w:rPr>
        <w:t xml:space="preserve"> ________________________________________________</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налогоплательщика и данные документа о постановке юридического лица на учет в налоговом органе)</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Ф.И.О. руководителя</w:t>
      </w:r>
      <w:r>
        <w:rPr>
          <w:rFonts w:ascii="Times New Roman" w:hAnsi="Times New Roman" w:cs="Times New Roman"/>
          <w:sz w:val="20"/>
          <w:szCs w:val="20"/>
        </w:rPr>
        <w:t xml:space="preserve"> _______________________________________________________________________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 и должность указать полностью)</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0E75" w:rsidRDefault="00890E75" w:rsidP="00890E7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контактный телефон _____________________ факс _________________________________________</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просит  выдать  разрешение  на право организации розничного рынка (продлить срок  действия,  переоформить  разрешение  на  право организации розничного рынка)_</w:t>
      </w:r>
      <w:r>
        <w:rPr>
          <w:rFonts w:ascii="Times New Roman" w:hAnsi="Times New Roman" w:cs="Times New Roman"/>
          <w:sz w:val="20"/>
          <w:szCs w:val="20"/>
        </w:rPr>
        <w:t>_____________________________________________________________________________</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(указать тип рынка и его название, в случае если имеется)</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расположенного по адресу</w:t>
      </w:r>
      <w:r>
        <w:rPr>
          <w:rFonts w:ascii="Times New Roman" w:hAnsi="Times New Roman" w:cs="Times New Roman"/>
          <w:sz w:val="24"/>
          <w:szCs w:val="24"/>
        </w:rPr>
        <w:t>:</w:t>
      </w:r>
      <w:r>
        <w:rPr>
          <w:rFonts w:ascii="Times New Roman" w:hAnsi="Times New Roman" w:cs="Times New Roman"/>
          <w:sz w:val="20"/>
          <w:szCs w:val="20"/>
        </w:rPr>
        <w:t xml:space="preserve"> 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(адрес фактического места расположения объекта или объектов недвижимости,</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где предполагается организовать рынок)</w:t>
      </w:r>
    </w:p>
    <w:p w:rsidR="00890E75" w:rsidRDefault="00890E75" w:rsidP="00890E7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890E75" w:rsidRDefault="00890E75" w:rsidP="00890E7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выдать лично;</w:t>
      </w:r>
    </w:p>
    <w:p w:rsidR="00890E75" w:rsidRDefault="00890E75" w:rsidP="00890E7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почте (указать почтовый адрес);</w:t>
      </w:r>
    </w:p>
    <w:p w:rsidR="00890E75" w:rsidRDefault="00890E75" w:rsidP="00890E7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электронной почте (указать адрес электронной почты);</w:t>
      </w:r>
    </w:p>
    <w:p w:rsidR="00890E75" w:rsidRDefault="00890E75" w:rsidP="00890E7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прошу информировать меня о ходе исполнения услуги через единый личный кабинет единого портала государственных услуг по СНИЛС </w:t>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t>___________</w:t>
      </w:r>
    </w:p>
    <w:p w:rsidR="00890E75" w:rsidRDefault="00890E75" w:rsidP="00890E7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прошу произвести регистрацию в ЕСИА (только для физического лица).</w:t>
      </w:r>
    </w:p>
    <w:p w:rsidR="00890E75" w:rsidRDefault="00890E75" w:rsidP="00890E7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прошу подтвердить регистрацию учетной записи в ЕСИА.</w:t>
      </w:r>
    </w:p>
    <w:p w:rsidR="00890E75" w:rsidRDefault="00890E75" w:rsidP="00890E7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прошу восстановить доступ в ЕСИА.</w:t>
      </w:r>
    </w:p>
    <w:p w:rsidR="00890E75" w:rsidRDefault="00890E75" w:rsidP="00890E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К заявлению прилагаются:</w:t>
      </w:r>
      <w:r>
        <w:rPr>
          <w:rFonts w:ascii="Times New Roman" w:hAnsi="Times New Roman" w:cs="Times New Roman"/>
          <w:sz w:val="20"/>
          <w:szCs w:val="20"/>
        </w:rPr>
        <w:t xml:space="preserve"> __________________________________________________________________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документы, прилагаемые к заявлению)</w:t>
      </w:r>
    </w:p>
    <w:p w:rsidR="00890E75" w:rsidRDefault="00890E75" w:rsidP="00890E7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rsidR="00890E75" w:rsidRDefault="00890E75" w:rsidP="00890E75">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890E75" w:rsidRDefault="00890E75" w:rsidP="00890E75">
      <w:pPr>
        <w:spacing w:after="0" w:line="240" w:lineRule="auto"/>
        <w:jc w:val="both"/>
        <w:rPr>
          <w:rFonts w:ascii="Times New Roman" w:eastAsia="Times New Roman" w:hAnsi="Times New Roman" w:cs="Times New Roman"/>
        </w:rPr>
      </w:pPr>
    </w:p>
    <w:p w:rsidR="00890E75" w:rsidRDefault="00890E75" w:rsidP="00890E7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 ______________ 20__ г.</w:t>
      </w:r>
    </w:p>
    <w:p w:rsidR="00890E75" w:rsidRDefault="00890E75" w:rsidP="00890E7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Подпись_____________________________                            ___________________________________</w:t>
      </w:r>
    </w:p>
    <w:p w:rsidR="00890E75" w:rsidRDefault="00890E75" w:rsidP="00890E7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заявителя, расшифровка подписи)</w:t>
      </w:r>
    </w:p>
    <w:p w:rsidR="00890E75" w:rsidRDefault="00890E75" w:rsidP="00890E75">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890E75" w:rsidRDefault="00890E75" w:rsidP="00890E75">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90E75" w:rsidRDefault="00890E75" w:rsidP="00890E75">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890E75" w:rsidRDefault="00890E75" w:rsidP="00890E75">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 xml:space="preserve">«Выдача, продление, переоформление </w:t>
      </w:r>
    </w:p>
    <w:p w:rsidR="00890E75" w:rsidRDefault="00890E75" w:rsidP="00890E75">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 xml:space="preserve">разрешения на право организации </w:t>
      </w:r>
    </w:p>
    <w:p w:rsidR="00890E75" w:rsidRDefault="00890E75" w:rsidP="00890E75">
      <w:pPr>
        <w:autoSpaceDE w:val="0"/>
        <w:autoSpaceDN w:val="0"/>
        <w:adjustRightInd w:val="0"/>
        <w:spacing w:after="0" w:line="240" w:lineRule="auto"/>
        <w:ind w:firstLine="4395"/>
        <w:outlineLvl w:val="1"/>
        <w:rPr>
          <w:rFonts w:ascii="Times New Roman" w:hAnsi="Times New Roman" w:cs="Times New Roman"/>
          <w:sz w:val="28"/>
          <w:szCs w:val="28"/>
        </w:rPr>
      </w:pPr>
      <w:r>
        <w:rPr>
          <w:rFonts w:ascii="Times New Roman" w:hAnsi="Times New Roman" w:cs="Times New Roman"/>
          <w:sz w:val="28"/>
          <w:szCs w:val="28"/>
        </w:rPr>
        <w:t>розничного рынка»</w:t>
      </w:r>
    </w:p>
    <w:p w:rsidR="00890E75" w:rsidRDefault="00890E75" w:rsidP="00890E75">
      <w:pPr>
        <w:autoSpaceDE w:val="0"/>
        <w:autoSpaceDN w:val="0"/>
        <w:adjustRightInd w:val="0"/>
        <w:ind w:firstLine="540"/>
        <w:jc w:val="right"/>
        <w:outlineLvl w:val="1"/>
        <w:rPr>
          <w:sz w:val="28"/>
          <w:szCs w:val="28"/>
        </w:rPr>
      </w:pPr>
    </w:p>
    <w:p w:rsidR="00890E75" w:rsidRDefault="00890E75" w:rsidP="00890E7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 - схема</w:t>
      </w:r>
    </w:p>
    <w:p w:rsidR="00890E75" w:rsidRDefault="00890E75" w:rsidP="00890E7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последовательности административных действий по предоставлению муниципальной услуги «Выдача, продление, переоформление разрешения на право организации розничного рынка»</w:t>
      </w:r>
    </w:p>
    <w:p w:rsidR="00890E75" w:rsidRDefault="00890E75" w:rsidP="00890E75">
      <w:pPr>
        <w:widowControl w:val="0"/>
        <w:autoSpaceDE w:val="0"/>
        <w:autoSpaceDN w:val="0"/>
        <w:adjustRightInd w:val="0"/>
        <w:jc w:val="center"/>
      </w:pPr>
    </w:p>
    <w:p w:rsidR="00890E75" w:rsidRDefault="00890E75" w:rsidP="00890E75">
      <w:pPr>
        <w:framePr w:w="10069" w:wrap="none" w:vAnchor="page" w:hAnchor="page" w:x="1418" w:y="5875"/>
        <w:rPr>
          <w:sz w:val="2"/>
          <w:szCs w:val="2"/>
        </w:rPr>
      </w:pPr>
    </w:p>
    <w:p w:rsidR="00890E75" w:rsidRDefault="00890E75" w:rsidP="00890E75">
      <w:pPr>
        <w:widowControl w:val="0"/>
        <w:autoSpaceDE w:val="0"/>
        <w:autoSpaceDN w:val="0"/>
        <w:adjustRightInd w:val="0"/>
        <w:jc w:val="center"/>
        <w:rPr>
          <w:lang w:val="en-US"/>
        </w:rPr>
      </w:pPr>
      <w:r>
        <w:rPr>
          <w:noProof/>
        </w:rPr>
        <w:lastRenderedPageBreak/>
        <w:drawing>
          <wp:inline distT="0" distB="0" distL="0" distR="0">
            <wp:extent cx="6149340" cy="5687060"/>
            <wp:effectExtent l="19050" t="0" r="3810" b="0"/>
            <wp:docPr id="1" name="Рисунок 1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2"/>
                    <pic:cNvPicPr>
                      <a:picLocks noChangeAspect="1" noChangeArrowheads="1"/>
                    </pic:cNvPicPr>
                  </pic:nvPicPr>
                  <pic:blipFill>
                    <a:blip r:embed="rId38" cstate="print"/>
                    <a:srcRect/>
                    <a:stretch>
                      <a:fillRect/>
                    </a:stretch>
                  </pic:blipFill>
                  <pic:spPr bwMode="auto">
                    <a:xfrm>
                      <a:off x="0" y="0"/>
                      <a:ext cx="6149340" cy="5687060"/>
                    </a:xfrm>
                    <a:prstGeom prst="rect">
                      <a:avLst/>
                    </a:prstGeom>
                    <a:noFill/>
                    <a:ln w="9525">
                      <a:noFill/>
                      <a:miter lim="800000"/>
                      <a:headEnd/>
                      <a:tailEnd/>
                    </a:ln>
                  </pic:spPr>
                </pic:pic>
              </a:graphicData>
            </a:graphic>
          </wp:inline>
        </w:drawing>
      </w:r>
    </w:p>
    <w:p w:rsidR="00890E75" w:rsidRDefault="00890E75" w:rsidP="00890E75"/>
    <w:p w:rsidR="00890E75" w:rsidRDefault="00890E75" w:rsidP="00037963">
      <w:pPr>
        <w:pStyle w:val="ConsPlusNormal"/>
        <w:ind w:firstLine="540"/>
        <w:jc w:val="both"/>
        <w:rPr>
          <w:rFonts w:ascii="Times New Roman" w:hAnsi="Times New Roman" w:cs="Times New Roman"/>
          <w:sz w:val="24"/>
          <w:szCs w:val="24"/>
        </w:rPr>
      </w:pPr>
    </w:p>
    <w:p w:rsidR="00027443" w:rsidRPr="00050592" w:rsidRDefault="006379C3" w:rsidP="0005059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Pr="00C83752" w:rsidRDefault="00007C11" w:rsidP="00007C11">
      <w:pPr>
        <w:pStyle w:val="ConsPlusNormal"/>
        <w:jc w:val="right"/>
        <w:outlineLvl w:val="1"/>
        <w:rPr>
          <w:rFonts w:ascii="Times New Roman" w:hAnsi="Times New Roman" w:cs="Times New Roman"/>
          <w:sz w:val="24"/>
          <w:szCs w:val="24"/>
        </w:rPr>
      </w:pPr>
    </w:p>
    <w:p w:rsidR="00504488" w:rsidRDefault="00504488" w:rsidP="00007C11">
      <w:pPr>
        <w:pStyle w:val="ConsPlusNormal"/>
        <w:ind w:left="4821" w:firstLine="708"/>
        <w:outlineLvl w:val="1"/>
        <w:rPr>
          <w:rFonts w:ascii="Times New Roman" w:hAnsi="Times New Roman" w:cs="Times New Roman"/>
          <w:sz w:val="24"/>
          <w:szCs w:val="24"/>
        </w:rPr>
      </w:pPr>
    </w:p>
    <w:p w:rsidR="00504488" w:rsidRDefault="00504488" w:rsidP="00007C11">
      <w:pPr>
        <w:pStyle w:val="ConsPlusNormal"/>
        <w:ind w:left="4821" w:firstLine="708"/>
        <w:outlineLvl w:val="1"/>
        <w:rPr>
          <w:rFonts w:ascii="Times New Roman" w:hAnsi="Times New Roman" w:cs="Times New Roman"/>
          <w:sz w:val="24"/>
          <w:szCs w:val="24"/>
        </w:rPr>
      </w:pPr>
    </w:p>
    <w:p w:rsidR="00CC6134" w:rsidRPr="00B268EE" w:rsidRDefault="00CC6134" w:rsidP="00CC6134">
      <w:pPr>
        <w:pStyle w:val="ConsPlusNormal"/>
        <w:jc w:val="right"/>
        <w:outlineLvl w:val="1"/>
        <w:rPr>
          <w:rFonts w:ascii="Times New Roman" w:hAnsi="Times New Roman" w:cs="Times New Roman"/>
          <w:sz w:val="22"/>
          <w:szCs w:val="22"/>
        </w:rPr>
      </w:pPr>
      <w:r w:rsidRPr="00B268EE">
        <w:rPr>
          <w:rFonts w:ascii="Times New Roman" w:hAnsi="Times New Roman" w:cs="Times New Roman"/>
          <w:sz w:val="22"/>
          <w:szCs w:val="22"/>
        </w:rPr>
        <w:t>Приложение № 3</w:t>
      </w:r>
    </w:p>
    <w:p w:rsidR="00CC6134" w:rsidRPr="00B268EE" w:rsidRDefault="00CC6134" w:rsidP="00CC6134">
      <w:pPr>
        <w:pStyle w:val="ConsPlusNormal"/>
        <w:jc w:val="right"/>
        <w:rPr>
          <w:rFonts w:ascii="Times New Roman" w:hAnsi="Times New Roman" w:cs="Times New Roman"/>
          <w:sz w:val="22"/>
          <w:szCs w:val="22"/>
        </w:rPr>
      </w:pPr>
      <w:r w:rsidRPr="00B268EE">
        <w:rPr>
          <w:rFonts w:ascii="Times New Roman" w:hAnsi="Times New Roman" w:cs="Times New Roman"/>
          <w:sz w:val="22"/>
          <w:szCs w:val="22"/>
        </w:rPr>
        <w:lastRenderedPageBreak/>
        <w:t>к административному регламенту</w:t>
      </w:r>
    </w:p>
    <w:p w:rsidR="00CC6134" w:rsidRPr="00B268EE" w:rsidRDefault="00CC6134" w:rsidP="00CC6134">
      <w:pPr>
        <w:pStyle w:val="ConsPlusNormal"/>
        <w:jc w:val="right"/>
        <w:rPr>
          <w:rFonts w:ascii="Times New Roman" w:hAnsi="Times New Roman" w:cs="Times New Roman"/>
          <w:sz w:val="22"/>
          <w:szCs w:val="22"/>
        </w:rPr>
      </w:pPr>
      <w:r w:rsidRPr="00B268EE">
        <w:rPr>
          <w:rFonts w:ascii="Times New Roman" w:hAnsi="Times New Roman" w:cs="Times New Roman"/>
          <w:sz w:val="22"/>
          <w:szCs w:val="22"/>
        </w:rPr>
        <w:t xml:space="preserve">предоставления муниципальной услуги </w:t>
      </w:r>
    </w:p>
    <w:p w:rsidR="00CC6134" w:rsidRPr="00B268EE" w:rsidRDefault="00CC6134" w:rsidP="00CC6134">
      <w:pPr>
        <w:pStyle w:val="ConsPlusNormal"/>
        <w:jc w:val="right"/>
        <w:rPr>
          <w:rFonts w:ascii="Times New Roman" w:hAnsi="Times New Roman" w:cs="Times New Roman"/>
          <w:sz w:val="22"/>
          <w:szCs w:val="22"/>
        </w:rPr>
      </w:pPr>
      <w:r w:rsidRPr="00B268EE">
        <w:rPr>
          <w:rFonts w:ascii="Times New Roman" w:hAnsi="Times New Roman" w:cs="Times New Roman"/>
          <w:sz w:val="22"/>
          <w:szCs w:val="22"/>
        </w:rPr>
        <w:t xml:space="preserve">«Выдача, продление, переоформление </w:t>
      </w:r>
    </w:p>
    <w:p w:rsidR="00CC6134" w:rsidRPr="00B268EE" w:rsidRDefault="00CC6134" w:rsidP="00CC6134">
      <w:pPr>
        <w:pStyle w:val="ConsPlusNormal"/>
        <w:jc w:val="right"/>
        <w:rPr>
          <w:rFonts w:ascii="Times New Roman" w:hAnsi="Times New Roman" w:cs="Times New Roman"/>
          <w:sz w:val="22"/>
          <w:szCs w:val="22"/>
        </w:rPr>
      </w:pPr>
      <w:r w:rsidRPr="00B268EE">
        <w:rPr>
          <w:rFonts w:ascii="Times New Roman" w:hAnsi="Times New Roman" w:cs="Times New Roman"/>
          <w:sz w:val="22"/>
          <w:szCs w:val="22"/>
        </w:rPr>
        <w:t xml:space="preserve">разрешения на право организации </w:t>
      </w:r>
    </w:p>
    <w:p w:rsidR="00CC6134" w:rsidRPr="00B268EE" w:rsidRDefault="00CC6134" w:rsidP="00CC6134">
      <w:pPr>
        <w:pStyle w:val="ConsPlusNormal"/>
        <w:jc w:val="right"/>
        <w:rPr>
          <w:rFonts w:ascii="Times New Roman" w:hAnsi="Times New Roman" w:cs="Times New Roman"/>
          <w:sz w:val="22"/>
          <w:szCs w:val="22"/>
        </w:rPr>
      </w:pPr>
      <w:r w:rsidRPr="00B268EE">
        <w:rPr>
          <w:rFonts w:ascii="Times New Roman" w:hAnsi="Times New Roman" w:cs="Times New Roman"/>
          <w:sz w:val="22"/>
          <w:szCs w:val="22"/>
        </w:rPr>
        <w:t>розничного рынка»</w:t>
      </w:r>
    </w:p>
    <w:p w:rsidR="00CC6134" w:rsidRDefault="00CC6134" w:rsidP="00CC6134">
      <w:pPr>
        <w:autoSpaceDE w:val="0"/>
        <w:autoSpaceDN w:val="0"/>
        <w:adjustRightInd w:val="0"/>
        <w:spacing w:after="0" w:line="240" w:lineRule="auto"/>
        <w:jc w:val="center"/>
        <w:rPr>
          <w:rFonts w:ascii="Times New Roman" w:hAnsi="Times New Roman" w:cs="Times New Roman"/>
          <w:sz w:val="24"/>
          <w:szCs w:val="24"/>
        </w:rPr>
      </w:pPr>
    </w:p>
    <w:p w:rsidR="00CC6134" w:rsidRPr="00B268EE" w:rsidRDefault="00CC6134" w:rsidP="00CC6134">
      <w:pPr>
        <w:autoSpaceDE w:val="0"/>
        <w:autoSpaceDN w:val="0"/>
        <w:adjustRightInd w:val="0"/>
        <w:spacing w:after="0" w:line="240" w:lineRule="auto"/>
        <w:jc w:val="center"/>
        <w:rPr>
          <w:rFonts w:ascii="Times New Roman" w:hAnsi="Times New Roman" w:cs="Times New Roman"/>
        </w:rPr>
      </w:pPr>
      <w:r w:rsidRPr="00B268EE">
        <w:rPr>
          <w:rFonts w:ascii="Times New Roman" w:hAnsi="Times New Roman" w:cs="Times New Roman"/>
        </w:rPr>
        <w:t>ЗАЯВЛЕНИЕ</w:t>
      </w:r>
    </w:p>
    <w:p w:rsidR="00CC6134" w:rsidRPr="00B268EE" w:rsidRDefault="00CC6134" w:rsidP="00CC6134">
      <w:pPr>
        <w:autoSpaceDE w:val="0"/>
        <w:autoSpaceDN w:val="0"/>
        <w:adjustRightInd w:val="0"/>
        <w:spacing w:after="0" w:line="240" w:lineRule="auto"/>
        <w:jc w:val="center"/>
        <w:rPr>
          <w:rFonts w:ascii="Times New Roman" w:hAnsi="Times New Roman" w:cs="Times New Roman"/>
        </w:rPr>
      </w:pPr>
      <w:r w:rsidRPr="00B268EE">
        <w:rPr>
          <w:rFonts w:ascii="Times New Roman" w:hAnsi="Times New Roman" w:cs="Times New Roman"/>
        </w:rPr>
        <w:t>о выдаче разрешения на право организации розничного рынка</w:t>
      </w:r>
      <w:r w:rsidR="00F968EB" w:rsidRPr="00B268EE">
        <w:rPr>
          <w:rFonts w:ascii="Times New Roman" w:hAnsi="Times New Roman" w:cs="Times New Roman"/>
        </w:rPr>
        <w:t xml:space="preserve"> </w:t>
      </w:r>
      <w:r w:rsidRPr="00B268EE">
        <w:rPr>
          <w:rFonts w:ascii="Times New Roman" w:hAnsi="Times New Roman" w:cs="Times New Roman"/>
        </w:rPr>
        <w:t>(продлении, переоформлении разрешения на право организации розничного рынка) на территории Сакмарского района</w:t>
      </w:r>
    </w:p>
    <w:p w:rsidR="00CC6134" w:rsidRPr="00B268EE" w:rsidRDefault="00CC6134" w:rsidP="00CC6134">
      <w:pPr>
        <w:autoSpaceDE w:val="0"/>
        <w:autoSpaceDN w:val="0"/>
        <w:adjustRightInd w:val="0"/>
        <w:spacing w:after="0" w:line="240" w:lineRule="auto"/>
        <w:jc w:val="both"/>
        <w:rPr>
          <w:rFonts w:ascii="Times New Roman" w:hAnsi="Times New Roman" w:cs="Times New Roman"/>
        </w:rPr>
      </w:pP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8"/>
          <w:szCs w:val="28"/>
        </w:rPr>
      </w:pPr>
      <w:r w:rsidRPr="00B268EE">
        <w:rPr>
          <w:rFonts w:ascii="Times New Roman" w:hAnsi="Times New Roman" w:cs="Times New Roman"/>
        </w:rPr>
        <w:t>Заявитель</w:t>
      </w:r>
      <w:r w:rsidRPr="008E7961">
        <w:rPr>
          <w:rFonts w:ascii="Times New Roman" w:hAnsi="Times New Roman" w:cs="Times New Roman"/>
          <w:sz w:val="28"/>
          <w:szCs w:val="28"/>
        </w:rPr>
        <w:t>______________________</w:t>
      </w:r>
      <w:r>
        <w:rPr>
          <w:rFonts w:ascii="Times New Roman" w:hAnsi="Times New Roman" w:cs="Times New Roman"/>
          <w:sz w:val="28"/>
          <w:szCs w:val="28"/>
        </w:rPr>
        <w:t>_</w:t>
      </w:r>
      <w:r w:rsidRPr="008E7961">
        <w:rPr>
          <w:rFonts w:ascii="Times New Roman" w:hAnsi="Times New Roman" w:cs="Times New Roman"/>
          <w:sz w:val="28"/>
          <w:szCs w:val="28"/>
        </w:rPr>
        <w:t>_____</w:t>
      </w:r>
      <w:r w:rsidR="00B268EE">
        <w:rPr>
          <w:rFonts w:ascii="Times New Roman" w:hAnsi="Times New Roman" w:cs="Times New Roman"/>
          <w:sz w:val="28"/>
          <w:szCs w:val="28"/>
        </w:rPr>
        <w:t>_______________________________</w:t>
      </w:r>
    </w:p>
    <w:p w:rsidR="00CC6134" w:rsidRPr="00084906"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(полное и сокращенное (если имеется) наименование, в том числе</w:t>
      </w:r>
      <w:r>
        <w:rPr>
          <w:rFonts w:ascii="Times New Roman" w:hAnsi="Times New Roman" w:cs="Times New Roman"/>
          <w:sz w:val="16"/>
          <w:szCs w:val="16"/>
        </w:rPr>
        <w:t xml:space="preserve"> </w:t>
      </w:r>
      <w:r w:rsidRPr="00084906">
        <w:rPr>
          <w:rFonts w:ascii="Times New Roman" w:hAnsi="Times New Roman" w:cs="Times New Roman"/>
          <w:sz w:val="16"/>
          <w:szCs w:val="16"/>
        </w:rPr>
        <w:t>фирменное наименование, и</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w:t>
      </w:r>
      <w:r w:rsidRPr="008E7961">
        <w:rPr>
          <w:rFonts w:ascii="Times New Roman" w:hAnsi="Times New Roman" w:cs="Times New Roman"/>
          <w:sz w:val="20"/>
          <w:szCs w:val="20"/>
        </w:rPr>
        <w:t>___________________________</w:t>
      </w:r>
      <w:r>
        <w:rPr>
          <w:rFonts w:ascii="Times New Roman" w:hAnsi="Times New Roman" w:cs="Times New Roman"/>
          <w:sz w:val="20"/>
          <w:szCs w:val="20"/>
        </w:rPr>
        <w:t>_</w:t>
      </w:r>
      <w:r w:rsidRPr="008E7961">
        <w:rPr>
          <w:rFonts w:ascii="Times New Roman" w:hAnsi="Times New Roman" w:cs="Times New Roman"/>
          <w:sz w:val="20"/>
          <w:szCs w:val="20"/>
        </w:rPr>
        <w:t>________________</w:t>
      </w:r>
      <w:r w:rsidR="00B268EE">
        <w:rPr>
          <w:rFonts w:ascii="Times New Roman" w:hAnsi="Times New Roman" w:cs="Times New Roman"/>
          <w:sz w:val="20"/>
          <w:szCs w:val="20"/>
        </w:rPr>
        <w:t>______________________________</w:t>
      </w:r>
    </w:p>
    <w:p w:rsidR="00CC6134" w:rsidRPr="00084906"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организационно-правовая форма юридического лица)</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__________________________________</w:t>
      </w:r>
      <w:r w:rsidR="00B268EE">
        <w:rPr>
          <w:rFonts w:ascii="Times New Roman" w:hAnsi="Times New Roman" w:cs="Times New Roman"/>
          <w:sz w:val="20"/>
          <w:szCs w:val="20"/>
        </w:rPr>
        <w:t>______________________________</w:t>
      </w:r>
    </w:p>
    <w:p w:rsidR="00CC6134" w:rsidRPr="00084906"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(адрес места нахождения юридического лица с указанием почтового индекса)</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w:t>
      </w:r>
      <w:r>
        <w:rPr>
          <w:rFonts w:ascii="Times New Roman" w:hAnsi="Times New Roman" w:cs="Times New Roman"/>
          <w:sz w:val="20"/>
          <w:szCs w:val="20"/>
        </w:rPr>
        <w:t>_____________________</w:t>
      </w:r>
      <w:r w:rsidR="00B268EE">
        <w:rPr>
          <w:rFonts w:ascii="Times New Roman" w:hAnsi="Times New Roman" w:cs="Times New Roman"/>
          <w:sz w:val="20"/>
          <w:szCs w:val="20"/>
        </w:rPr>
        <w:t>___________________</w:t>
      </w:r>
    </w:p>
    <w:p w:rsidR="00CC6134" w:rsidRPr="00084906"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государственный регистрационный номер записи о создании юридического лица</w:t>
      </w:r>
    </w:p>
    <w:p w:rsidR="00CC6134"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_________________________________________________________</w:t>
      </w:r>
      <w:r>
        <w:rPr>
          <w:rFonts w:ascii="Times New Roman" w:hAnsi="Times New Roman" w:cs="Times New Roman"/>
          <w:sz w:val="20"/>
          <w:szCs w:val="20"/>
        </w:rPr>
        <w:t>_____________________</w:t>
      </w:r>
      <w:r w:rsidR="00B268EE">
        <w:rPr>
          <w:rFonts w:ascii="Times New Roman" w:hAnsi="Times New Roman" w:cs="Times New Roman"/>
          <w:sz w:val="20"/>
          <w:szCs w:val="20"/>
        </w:rPr>
        <w:t>________________</w:t>
      </w:r>
    </w:p>
    <w:p w:rsidR="00CC6134" w:rsidRPr="00084906"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(число, месяц, год)</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B268EE">
        <w:rPr>
          <w:rFonts w:ascii="Times New Roman" w:hAnsi="Times New Roman" w:cs="Times New Roman"/>
        </w:rPr>
        <w:t>данные документа, подтверждающего факт внесения сведений о юридическом лице в Единый государственный реестр юридических лиц</w:t>
      </w:r>
      <w:r w:rsidRPr="008E7961">
        <w:rPr>
          <w:rFonts w:ascii="Times New Roman" w:hAnsi="Times New Roman" w:cs="Times New Roman"/>
          <w:sz w:val="20"/>
          <w:szCs w:val="20"/>
        </w:rPr>
        <w:t xml:space="preserve"> _________</w:t>
      </w:r>
      <w:r>
        <w:rPr>
          <w:rFonts w:ascii="Times New Roman" w:hAnsi="Times New Roman" w:cs="Times New Roman"/>
          <w:sz w:val="20"/>
          <w:szCs w:val="20"/>
        </w:rPr>
        <w:t>________________</w:t>
      </w:r>
      <w:r w:rsidRPr="008E7961">
        <w:rPr>
          <w:rFonts w:ascii="Times New Roman" w:hAnsi="Times New Roman" w:cs="Times New Roman"/>
          <w:sz w:val="20"/>
          <w:szCs w:val="20"/>
        </w:rPr>
        <w:t>__</w:t>
      </w:r>
      <w:r w:rsidR="00B268EE">
        <w:rPr>
          <w:rFonts w:ascii="Times New Roman" w:hAnsi="Times New Roman" w:cs="Times New Roman"/>
          <w:sz w:val="20"/>
          <w:szCs w:val="20"/>
        </w:rPr>
        <w:t>_____________________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__________</w:t>
      </w:r>
      <w:r w:rsidR="00B268EE">
        <w:rPr>
          <w:rFonts w:ascii="Times New Roman" w:hAnsi="Times New Roman" w:cs="Times New Roman"/>
          <w:sz w:val="20"/>
          <w:szCs w:val="20"/>
        </w:rPr>
        <w:t>______________________________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w:t>
      </w:r>
      <w:r w:rsidR="00B268EE">
        <w:rPr>
          <w:rFonts w:ascii="Times New Roman" w:hAnsi="Times New Roman" w:cs="Times New Roman"/>
          <w:sz w:val="20"/>
          <w:szCs w:val="20"/>
        </w:rPr>
        <w:t>______________________________</w:t>
      </w:r>
    </w:p>
    <w:p w:rsidR="00CC6134" w:rsidRPr="00084906"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(идентификационный  номер налогоплательщика и данные документа о постановке юридического лица на учет в налоговом органе)</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___________</w:t>
      </w:r>
      <w:r w:rsidR="00B268EE">
        <w:rPr>
          <w:rFonts w:ascii="Times New Roman" w:hAnsi="Times New Roman" w:cs="Times New Roman"/>
          <w:sz w:val="20"/>
          <w:szCs w:val="20"/>
        </w:rPr>
        <w:t>______________________________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B268EE">
        <w:rPr>
          <w:rFonts w:ascii="Times New Roman" w:hAnsi="Times New Roman" w:cs="Times New Roman"/>
        </w:rPr>
        <w:t>Ф.И.О. руководителя</w:t>
      </w:r>
      <w:r w:rsidRPr="008E7961">
        <w:rPr>
          <w:rFonts w:ascii="Times New Roman" w:hAnsi="Times New Roman" w:cs="Times New Roman"/>
          <w:sz w:val="20"/>
          <w:szCs w:val="20"/>
        </w:rPr>
        <w:t xml:space="preserve"> _________</w:t>
      </w:r>
      <w:r>
        <w:rPr>
          <w:rFonts w:ascii="Times New Roman" w:hAnsi="Times New Roman" w:cs="Times New Roman"/>
          <w:sz w:val="20"/>
          <w:szCs w:val="20"/>
        </w:rPr>
        <w:t>___________________</w:t>
      </w:r>
      <w:r w:rsidRPr="008E7961">
        <w:rPr>
          <w:rFonts w:ascii="Times New Roman" w:hAnsi="Times New Roman" w:cs="Times New Roman"/>
          <w:sz w:val="20"/>
          <w:szCs w:val="20"/>
        </w:rPr>
        <w:t>___________</w:t>
      </w:r>
      <w:r w:rsidR="00B268EE">
        <w:rPr>
          <w:rFonts w:ascii="Times New Roman" w:hAnsi="Times New Roman" w:cs="Times New Roman"/>
          <w:sz w:val="20"/>
          <w:szCs w:val="20"/>
        </w:rPr>
        <w:t>_____________________________</w:t>
      </w:r>
      <w:r w:rsidRPr="008E7961">
        <w:rPr>
          <w:rFonts w:ascii="Times New Roman" w:hAnsi="Times New Roman" w:cs="Times New Roman"/>
          <w:sz w:val="20"/>
          <w:szCs w:val="20"/>
        </w:rPr>
        <w:t>___</w:t>
      </w:r>
    </w:p>
    <w:p w:rsidR="00CC6134" w:rsidRPr="00084906"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(Ф.И.О. и должность указать полностью)</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rPr>
        <w:t>_____________________</w:t>
      </w:r>
      <w:r w:rsidR="00B268EE">
        <w:rPr>
          <w:rFonts w:ascii="Times New Roman" w:hAnsi="Times New Roman" w:cs="Times New Roman"/>
          <w:sz w:val="20"/>
          <w:szCs w:val="20"/>
        </w:rPr>
        <w:t>_________</w:t>
      </w: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B268EE">
        <w:rPr>
          <w:rFonts w:ascii="Times New Roman" w:hAnsi="Times New Roman" w:cs="Times New Roman"/>
        </w:rPr>
        <w:t>контактный телефон _____________________ факс ___________________________________</w:t>
      </w:r>
      <w:r w:rsidR="00B268EE">
        <w:rPr>
          <w:rFonts w:ascii="Times New Roman" w:hAnsi="Times New Roman" w:cs="Times New Roman"/>
        </w:rPr>
        <w:t>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B268EE">
        <w:rPr>
          <w:rFonts w:ascii="Times New Roman" w:hAnsi="Times New Roman" w:cs="Times New Roman"/>
        </w:rPr>
        <w:t>просит  выдать  разрешение  на право организации розничного рынка (продлить срок  действия,  переоформить  разрешение  на  право организации розничного рынка)_</w:t>
      </w:r>
      <w:r>
        <w:rPr>
          <w:rFonts w:ascii="Times New Roman" w:hAnsi="Times New Roman" w:cs="Times New Roman"/>
          <w:sz w:val="20"/>
          <w:szCs w:val="20"/>
        </w:rPr>
        <w:t>_________</w:t>
      </w:r>
      <w:r w:rsidRPr="008E7961">
        <w:rPr>
          <w:rFonts w:ascii="Times New Roman" w:hAnsi="Times New Roman" w:cs="Times New Roman"/>
          <w:sz w:val="20"/>
          <w:szCs w:val="20"/>
        </w:rPr>
        <w:t>_</w:t>
      </w:r>
      <w:r>
        <w:rPr>
          <w:rFonts w:ascii="Times New Roman" w:hAnsi="Times New Roman" w:cs="Times New Roman"/>
          <w:sz w:val="20"/>
          <w:szCs w:val="20"/>
        </w:rPr>
        <w:t>_</w:t>
      </w:r>
      <w:r w:rsidR="00B268EE">
        <w:rPr>
          <w:rFonts w:ascii="Times New Roman" w:hAnsi="Times New Roman" w:cs="Times New Roman"/>
          <w:sz w:val="20"/>
          <w:szCs w:val="20"/>
        </w:rPr>
        <w:t>__________________________________________________________________</w:t>
      </w:r>
    </w:p>
    <w:p w:rsidR="00CC6134" w:rsidRDefault="00B268EE" w:rsidP="00B268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w:t>
      </w:r>
      <w:r w:rsidR="00CC6134" w:rsidRPr="008E7961">
        <w:rPr>
          <w:rFonts w:ascii="Times New Roman" w:hAnsi="Times New Roman" w:cs="Times New Roman"/>
          <w:sz w:val="20"/>
          <w:szCs w:val="20"/>
        </w:rPr>
        <w:t>_________</w:t>
      </w:r>
      <w:r w:rsidR="00CC6134">
        <w:rPr>
          <w:rFonts w:ascii="Times New Roman" w:hAnsi="Times New Roman" w:cs="Times New Roman"/>
          <w:sz w:val="20"/>
          <w:szCs w:val="20"/>
        </w:rPr>
        <w:t>_____________________</w:t>
      </w:r>
      <w:r w:rsidR="00CC6134" w:rsidRPr="008E7961">
        <w:rPr>
          <w:rFonts w:ascii="Times New Roman" w:hAnsi="Times New Roman" w:cs="Times New Roman"/>
          <w:sz w:val="20"/>
          <w:szCs w:val="20"/>
        </w:rPr>
        <w:t>____________</w:t>
      </w:r>
      <w:r>
        <w:rPr>
          <w:rFonts w:ascii="Times New Roman" w:hAnsi="Times New Roman" w:cs="Times New Roman"/>
          <w:sz w:val="20"/>
          <w:szCs w:val="20"/>
        </w:rPr>
        <w:t>_____________________</w:t>
      </w:r>
      <w:r w:rsidR="00CC6134">
        <w:rPr>
          <w:rFonts w:ascii="Times New Roman" w:hAnsi="Times New Roman" w:cs="Times New Roman"/>
          <w:sz w:val="20"/>
          <w:szCs w:val="20"/>
        </w:rPr>
        <w:t>__________</w:t>
      </w:r>
      <w:r w:rsidR="00CC6134" w:rsidRPr="008E7961">
        <w:rPr>
          <w:rFonts w:ascii="Times New Roman" w:hAnsi="Times New Roman" w:cs="Times New Roman"/>
          <w:sz w:val="20"/>
          <w:szCs w:val="20"/>
        </w:rPr>
        <w:t>_,</w:t>
      </w:r>
    </w:p>
    <w:p w:rsidR="00CC6134" w:rsidRPr="008B2315"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8B2315">
        <w:rPr>
          <w:rFonts w:ascii="Times New Roman" w:hAnsi="Times New Roman" w:cs="Times New Roman"/>
          <w:sz w:val="16"/>
          <w:szCs w:val="16"/>
        </w:rPr>
        <w:t>(указать тип рынка и его название, в случае если имеется)</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B268EE">
        <w:rPr>
          <w:rFonts w:ascii="Times New Roman" w:hAnsi="Times New Roman" w:cs="Times New Roman"/>
        </w:rPr>
        <w:t>расположенного по адресу</w:t>
      </w:r>
      <w:r w:rsidRPr="00CB24DB">
        <w:rPr>
          <w:rFonts w:ascii="Times New Roman" w:hAnsi="Times New Roman" w:cs="Times New Roman"/>
          <w:sz w:val="24"/>
          <w:szCs w:val="24"/>
        </w:rPr>
        <w:t>:</w:t>
      </w:r>
      <w:r w:rsidRPr="008E7961">
        <w:rPr>
          <w:rFonts w:ascii="Times New Roman" w:hAnsi="Times New Roman" w:cs="Times New Roman"/>
          <w:sz w:val="20"/>
          <w:szCs w:val="20"/>
        </w:rPr>
        <w:t xml:space="preserve"> _______</w:t>
      </w:r>
      <w:r>
        <w:rPr>
          <w:rFonts w:ascii="Times New Roman" w:hAnsi="Times New Roman" w:cs="Times New Roman"/>
          <w:sz w:val="20"/>
          <w:szCs w:val="20"/>
        </w:rPr>
        <w:t>_________________</w:t>
      </w:r>
      <w:r w:rsidRPr="008E7961">
        <w:rPr>
          <w:rFonts w:ascii="Times New Roman" w:hAnsi="Times New Roman" w:cs="Times New Roman"/>
          <w:sz w:val="20"/>
          <w:szCs w:val="20"/>
        </w:rPr>
        <w:t>__________</w:t>
      </w:r>
      <w:r w:rsidR="00B268EE">
        <w:rPr>
          <w:rFonts w:ascii="Times New Roman" w:hAnsi="Times New Roman" w:cs="Times New Roman"/>
          <w:sz w:val="20"/>
          <w:szCs w:val="20"/>
        </w:rPr>
        <w:t>_______________________________</w:t>
      </w:r>
    </w:p>
    <w:p w:rsidR="00CC6134" w:rsidRPr="00084906"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(адрес фактического места расположения объекта или объектов недвижимости,</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_______________________________________________________________</w:t>
      </w:r>
      <w:r>
        <w:rPr>
          <w:rFonts w:ascii="Times New Roman" w:hAnsi="Times New Roman" w:cs="Times New Roman"/>
          <w:sz w:val="20"/>
          <w:szCs w:val="20"/>
        </w:rPr>
        <w:t>____________________</w:t>
      </w:r>
      <w:r w:rsidRPr="008E7961">
        <w:rPr>
          <w:rFonts w:ascii="Times New Roman" w:hAnsi="Times New Roman" w:cs="Times New Roman"/>
          <w:sz w:val="20"/>
          <w:szCs w:val="20"/>
        </w:rPr>
        <w:t>__</w:t>
      </w:r>
      <w:r w:rsidR="00B268EE">
        <w:rPr>
          <w:rFonts w:ascii="Times New Roman" w:hAnsi="Times New Roman" w:cs="Times New Roman"/>
          <w:sz w:val="20"/>
          <w:szCs w:val="20"/>
        </w:rPr>
        <w:t>_________</w:t>
      </w:r>
    </w:p>
    <w:p w:rsidR="00CC6134" w:rsidRPr="00084906"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где предполагается организовать рынок)</w:t>
      </w: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B268EE">
        <w:rPr>
          <w:rFonts w:ascii="Times New Roman" w:hAnsi="Times New Roman" w:cs="Times New Roman"/>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B268EE">
        <w:rPr>
          <w:rFonts w:ascii="Times New Roman" w:hAnsi="Times New Roman" w:cs="Times New Roman"/>
        </w:rPr>
        <w:t>выдать лично;</w:t>
      </w: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B268EE">
        <w:rPr>
          <w:rFonts w:ascii="Times New Roman" w:hAnsi="Times New Roman" w:cs="Times New Roman"/>
        </w:rPr>
        <w:t>по почте (указать почтовый адрес);</w:t>
      </w: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B268EE">
        <w:rPr>
          <w:rFonts w:ascii="Times New Roman" w:hAnsi="Times New Roman" w:cs="Times New Roman"/>
        </w:rPr>
        <w:t>по электронной почте (указать адрес электронной почты);</w:t>
      </w:r>
    </w:p>
    <w:p w:rsidR="00CC6134" w:rsidRPr="00B268EE" w:rsidRDefault="00CC6134" w:rsidP="00B268EE">
      <w:pPr>
        <w:spacing w:after="0" w:line="240" w:lineRule="auto"/>
        <w:jc w:val="both"/>
        <w:rPr>
          <w:rFonts w:ascii="Times New Roman" w:eastAsia="Times New Roman" w:hAnsi="Times New Roman" w:cs="Times New Roman"/>
        </w:rPr>
      </w:pPr>
      <w:r w:rsidRPr="00B268EE">
        <w:rPr>
          <w:rFonts w:ascii="Times New Roman" w:eastAsia="Times New Roman" w:hAnsi="Times New Roman" w:cs="Times New Roman"/>
        </w:rPr>
        <w:t xml:space="preserve">прошу информировать меня о ходе исполнения услуги через единый личный кабинет единого портала государственных услуг по СНИЛС </w:t>
      </w:r>
      <w:r w:rsidRPr="00B268EE">
        <w:rPr>
          <w:rFonts w:ascii="Times New Roman" w:eastAsia="Times New Roman" w:hAnsi="Times New Roman" w:cs="Times New Roman"/>
        </w:rPr>
        <w:softHyphen/>
      </w:r>
      <w:r w:rsidRPr="00B268EE">
        <w:rPr>
          <w:rFonts w:ascii="Times New Roman" w:eastAsia="Times New Roman" w:hAnsi="Times New Roman" w:cs="Times New Roman"/>
        </w:rPr>
        <w:softHyphen/>
      </w:r>
      <w:r w:rsidRPr="00B268EE">
        <w:rPr>
          <w:rFonts w:ascii="Times New Roman" w:eastAsia="Times New Roman" w:hAnsi="Times New Roman" w:cs="Times New Roman"/>
        </w:rPr>
        <w:softHyphen/>
        <w:t>___________</w:t>
      </w:r>
    </w:p>
    <w:p w:rsidR="00CC6134" w:rsidRPr="00B268EE" w:rsidRDefault="00CC6134" w:rsidP="00B268EE">
      <w:pPr>
        <w:spacing w:after="0" w:line="240" w:lineRule="auto"/>
        <w:jc w:val="both"/>
        <w:rPr>
          <w:rFonts w:ascii="Times New Roman" w:eastAsia="Times New Roman" w:hAnsi="Times New Roman" w:cs="Times New Roman"/>
        </w:rPr>
      </w:pPr>
      <w:r w:rsidRPr="00B268EE">
        <w:rPr>
          <w:rFonts w:ascii="Times New Roman" w:eastAsia="Times New Roman" w:hAnsi="Times New Roman" w:cs="Times New Roman"/>
        </w:rPr>
        <w:t>прошу произвести регистрацию в ЕСИА (только для физического лица).</w:t>
      </w:r>
    </w:p>
    <w:p w:rsidR="00CC6134" w:rsidRPr="00B268EE" w:rsidRDefault="00CC6134" w:rsidP="00B268EE">
      <w:pPr>
        <w:spacing w:after="0" w:line="240" w:lineRule="auto"/>
        <w:jc w:val="both"/>
        <w:rPr>
          <w:rFonts w:ascii="Times New Roman" w:eastAsia="Times New Roman" w:hAnsi="Times New Roman" w:cs="Times New Roman"/>
        </w:rPr>
      </w:pPr>
      <w:r w:rsidRPr="00B268EE">
        <w:rPr>
          <w:rFonts w:ascii="Times New Roman" w:eastAsia="Times New Roman" w:hAnsi="Times New Roman" w:cs="Times New Roman"/>
        </w:rPr>
        <w:t>прошу подтвердить регистрацию учетной записи в ЕСИА.</w:t>
      </w:r>
    </w:p>
    <w:p w:rsidR="00CC6134" w:rsidRPr="00B268EE" w:rsidRDefault="00CC6134" w:rsidP="00B268EE">
      <w:pPr>
        <w:spacing w:after="0" w:line="240" w:lineRule="auto"/>
        <w:jc w:val="both"/>
        <w:rPr>
          <w:rFonts w:ascii="Times New Roman" w:eastAsia="Times New Roman" w:hAnsi="Times New Roman" w:cs="Times New Roman"/>
        </w:rPr>
      </w:pPr>
      <w:r w:rsidRPr="00B268EE">
        <w:rPr>
          <w:rFonts w:ascii="Times New Roman" w:eastAsia="Times New Roman" w:hAnsi="Times New Roman" w:cs="Times New Roman"/>
        </w:rPr>
        <w:t>прошу восстановить доступ в ЕСИА.</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B268EE">
        <w:rPr>
          <w:rFonts w:ascii="Times New Roman" w:hAnsi="Times New Roman" w:cs="Times New Roman"/>
        </w:rPr>
        <w:t>К заявлению прилагаются:</w:t>
      </w:r>
      <w:r w:rsidRPr="008E7961">
        <w:rPr>
          <w:rFonts w:ascii="Times New Roman" w:hAnsi="Times New Roman" w:cs="Times New Roman"/>
          <w:sz w:val="20"/>
          <w:szCs w:val="20"/>
        </w:rPr>
        <w:t xml:space="preserve"> ________________</w:t>
      </w:r>
      <w:r>
        <w:rPr>
          <w:rFonts w:ascii="Times New Roman" w:hAnsi="Times New Roman" w:cs="Times New Roman"/>
          <w:sz w:val="20"/>
          <w:szCs w:val="20"/>
        </w:rPr>
        <w:t>_________________</w:t>
      </w:r>
      <w:r w:rsidRPr="008E7961">
        <w:rPr>
          <w:rFonts w:ascii="Times New Roman" w:hAnsi="Times New Roman" w:cs="Times New Roman"/>
          <w:sz w:val="20"/>
          <w:szCs w:val="20"/>
        </w:rPr>
        <w:t>__</w:t>
      </w:r>
      <w:r w:rsidR="00B268EE">
        <w:rPr>
          <w:rFonts w:ascii="Times New Roman" w:hAnsi="Times New Roman" w:cs="Times New Roman"/>
          <w:sz w:val="20"/>
          <w:szCs w:val="20"/>
        </w:rPr>
        <w:t>_______________________________</w:t>
      </w:r>
    </w:p>
    <w:p w:rsidR="00CC6134" w:rsidRDefault="00CC6134" w:rsidP="00B268EE">
      <w:pPr>
        <w:autoSpaceDE w:val="0"/>
        <w:autoSpaceDN w:val="0"/>
        <w:adjustRightInd w:val="0"/>
        <w:spacing w:after="0" w:line="240" w:lineRule="auto"/>
        <w:jc w:val="center"/>
        <w:rPr>
          <w:rFonts w:ascii="Times New Roman" w:hAnsi="Times New Roman" w:cs="Times New Roman"/>
          <w:sz w:val="16"/>
          <w:szCs w:val="16"/>
        </w:rPr>
      </w:pPr>
      <w:r w:rsidRPr="00084906">
        <w:rPr>
          <w:rFonts w:ascii="Times New Roman" w:hAnsi="Times New Roman" w:cs="Times New Roman"/>
          <w:sz w:val="16"/>
          <w:szCs w:val="16"/>
        </w:rPr>
        <w:t>(указываются документы, прилагаемые к заявлению)</w:t>
      </w:r>
    </w:p>
    <w:p w:rsidR="00CC6134" w:rsidRPr="00084906" w:rsidRDefault="00CC6134" w:rsidP="00B268E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w:t>
      </w:r>
      <w:r w:rsidR="00B268EE">
        <w:rPr>
          <w:rFonts w:ascii="Times New Roman" w:hAnsi="Times New Roman" w:cs="Times New Roman"/>
          <w:sz w:val="16"/>
          <w:szCs w:val="16"/>
        </w:rPr>
        <w:t>______________________________</w:t>
      </w:r>
    </w:p>
    <w:p w:rsidR="00CC6134" w:rsidRDefault="00CC6134" w:rsidP="00B268EE">
      <w:pPr>
        <w:spacing w:after="0" w:line="240" w:lineRule="auto"/>
        <w:jc w:val="both"/>
        <w:rPr>
          <w:rFonts w:ascii="Times New Roman" w:eastAsia="Times New Roman" w:hAnsi="Times New Roman" w:cs="Times New Roman"/>
        </w:rPr>
      </w:pPr>
      <w:r w:rsidRPr="008B2315">
        <w:rPr>
          <w:rFonts w:ascii="Times New Roman" w:eastAsia="Times New Roman" w:hAnsi="Times New Roman" w:cs="Times New Roman"/>
          <w:sz w:val="24"/>
          <w:szCs w:val="24"/>
        </w:rPr>
        <w:t xml:space="preserve"> </w:t>
      </w:r>
      <w:r w:rsidRPr="00B268EE">
        <w:rPr>
          <w:rFonts w:ascii="Times New Roman" w:eastAsia="Times New Roman" w:hAnsi="Times New Roman" w:cs="Times New Roman"/>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B268EE" w:rsidRPr="00B268EE" w:rsidRDefault="00B268EE" w:rsidP="00B268EE">
      <w:pPr>
        <w:spacing w:after="0" w:line="240" w:lineRule="auto"/>
        <w:jc w:val="both"/>
        <w:rPr>
          <w:rFonts w:ascii="Times New Roman" w:eastAsia="Times New Roman" w:hAnsi="Times New Roman" w:cs="Times New Roman"/>
        </w:rPr>
      </w:pP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B268EE">
        <w:rPr>
          <w:rFonts w:ascii="Times New Roman" w:hAnsi="Times New Roman" w:cs="Times New Roman"/>
        </w:rPr>
        <w:t>«__» ______________ 20__ г.</w:t>
      </w: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B268EE">
        <w:rPr>
          <w:rFonts w:ascii="Times New Roman" w:hAnsi="Times New Roman" w:cs="Times New Roman"/>
        </w:rPr>
        <w:t>Подпись</w:t>
      </w:r>
      <w:r w:rsidR="00B268EE">
        <w:rPr>
          <w:rFonts w:ascii="Times New Roman" w:hAnsi="Times New Roman" w:cs="Times New Roman"/>
        </w:rPr>
        <w:t xml:space="preserve">_____________________________                    </w:t>
      </w:r>
      <w:r w:rsidRPr="00B268EE">
        <w:rPr>
          <w:rFonts w:ascii="Times New Roman" w:hAnsi="Times New Roman" w:cs="Times New Roman"/>
        </w:rPr>
        <w:t xml:space="preserve">        _______</w:t>
      </w:r>
      <w:r w:rsidR="00B268EE">
        <w:rPr>
          <w:rFonts w:ascii="Times New Roman" w:hAnsi="Times New Roman" w:cs="Times New Roman"/>
        </w:rPr>
        <w:t>____________________________</w:t>
      </w:r>
    </w:p>
    <w:p w:rsidR="00CC6134" w:rsidRDefault="00CC6134" w:rsidP="00B268EE">
      <w:pPr>
        <w:autoSpaceDE w:val="0"/>
        <w:autoSpaceDN w:val="0"/>
        <w:adjustRightInd w:val="0"/>
        <w:spacing w:after="0" w:line="240" w:lineRule="auto"/>
        <w:jc w:val="center"/>
        <w:rPr>
          <w:rFonts w:ascii="Times New Roman" w:hAnsi="Times New Roman" w:cs="Times New Roman"/>
          <w:sz w:val="20"/>
          <w:szCs w:val="20"/>
        </w:rPr>
      </w:pPr>
      <w:r w:rsidRPr="008E7961">
        <w:rPr>
          <w:rFonts w:ascii="Times New Roman" w:hAnsi="Times New Roman" w:cs="Times New Roman"/>
          <w:sz w:val="20"/>
          <w:szCs w:val="20"/>
        </w:rPr>
        <w:t>(Ф.И.О. заявителя, расшифровка подписи)</w:t>
      </w:r>
    </w:p>
    <w:p w:rsidR="00007C11" w:rsidRPr="00B578F5" w:rsidRDefault="00007C11" w:rsidP="003E376F">
      <w:pPr>
        <w:autoSpaceDE w:val="0"/>
        <w:autoSpaceDN w:val="0"/>
        <w:adjustRightInd w:val="0"/>
        <w:spacing w:after="0" w:line="240" w:lineRule="auto"/>
        <w:ind w:firstLine="4395"/>
        <w:outlineLvl w:val="1"/>
        <w:rPr>
          <w:rFonts w:ascii="Times New Roman" w:hAnsi="Times New Roman" w:cs="Times New Roman"/>
          <w:sz w:val="28"/>
          <w:szCs w:val="28"/>
        </w:rPr>
      </w:pPr>
      <w:r w:rsidRPr="00B578F5">
        <w:rPr>
          <w:rFonts w:ascii="Times New Roman" w:hAnsi="Times New Roman" w:cs="Times New Roman"/>
          <w:sz w:val="28"/>
          <w:szCs w:val="28"/>
        </w:rPr>
        <w:t>Приложение № 4</w:t>
      </w:r>
    </w:p>
    <w:p w:rsidR="00007C11" w:rsidRPr="00B578F5" w:rsidRDefault="00007C11" w:rsidP="003E376F">
      <w:pPr>
        <w:autoSpaceDE w:val="0"/>
        <w:autoSpaceDN w:val="0"/>
        <w:adjustRightInd w:val="0"/>
        <w:spacing w:after="0" w:line="240" w:lineRule="auto"/>
        <w:ind w:firstLine="4395"/>
        <w:outlineLvl w:val="1"/>
        <w:rPr>
          <w:rFonts w:ascii="Times New Roman" w:hAnsi="Times New Roman" w:cs="Times New Roman"/>
          <w:sz w:val="28"/>
          <w:szCs w:val="28"/>
        </w:rPr>
      </w:pPr>
      <w:r w:rsidRPr="00B578F5">
        <w:rPr>
          <w:rFonts w:ascii="Times New Roman" w:hAnsi="Times New Roman" w:cs="Times New Roman"/>
          <w:sz w:val="28"/>
          <w:szCs w:val="28"/>
        </w:rPr>
        <w:lastRenderedPageBreak/>
        <w:t>к административному регламенту</w:t>
      </w:r>
    </w:p>
    <w:p w:rsidR="00007C11" w:rsidRPr="00B578F5" w:rsidRDefault="00007C11" w:rsidP="003E376F">
      <w:pPr>
        <w:autoSpaceDE w:val="0"/>
        <w:autoSpaceDN w:val="0"/>
        <w:adjustRightInd w:val="0"/>
        <w:spacing w:after="0" w:line="240" w:lineRule="auto"/>
        <w:ind w:firstLine="4395"/>
        <w:outlineLvl w:val="1"/>
        <w:rPr>
          <w:rFonts w:ascii="Times New Roman" w:hAnsi="Times New Roman" w:cs="Times New Roman"/>
          <w:sz w:val="28"/>
          <w:szCs w:val="28"/>
        </w:rPr>
      </w:pPr>
      <w:r w:rsidRPr="00B578F5">
        <w:rPr>
          <w:rFonts w:ascii="Times New Roman" w:hAnsi="Times New Roman" w:cs="Times New Roman"/>
          <w:sz w:val="28"/>
          <w:szCs w:val="28"/>
        </w:rPr>
        <w:t xml:space="preserve">предоставления муниципальной услуги </w:t>
      </w:r>
    </w:p>
    <w:p w:rsidR="00007C11" w:rsidRPr="00B578F5" w:rsidRDefault="00007C11" w:rsidP="003E376F">
      <w:pPr>
        <w:autoSpaceDE w:val="0"/>
        <w:autoSpaceDN w:val="0"/>
        <w:adjustRightInd w:val="0"/>
        <w:spacing w:after="0" w:line="240" w:lineRule="auto"/>
        <w:ind w:firstLine="4395"/>
        <w:outlineLvl w:val="1"/>
        <w:rPr>
          <w:rFonts w:ascii="Times New Roman" w:hAnsi="Times New Roman" w:cs="Times New Roman"/>
          <w:sz w:val="28"/>
          <w:szCs w:val="28"/>
        </w:rPr>
      </w:pPr>
      <w:r w:rsidRPr="00B578F5">
        <w:rPr>
          <w:rFonts w:ascii="Times New Roman" w:hAnsi="Times New Roman" w:cs="Times New Roman"/>
          <w:sz w:val="28"/>
          <w:szCs w:val="28"/>
        </w:rPr>
        <w:t xml:space="preserve">«Выдача, продление, переоформление </w:t>
      </w:r>
    </w:p>
    <w:p w:rsidR="00007C11" w:rsidRPr="00B578F5" w:rsidRDefault="00007C11" w:rsidP="003E376F">
      <w:pPr>
        <w:autoSpaceDE w:val="0"/>
        <w:autoSpaceDN w:val="0"/>
        <w:adjustRightInd w:val="0"/>
        <w:spacing w:after="0" w:line="240" w:lineRule="auto"/>
        <w:ind w:firstLine="4395"/>
        <w:outlineLvl w:val="1"/>
        <w:rPr>
          <w:rFonts w:ascii="Times New Roman" w:hAnsi="Times New Roman" w:cs="Times New Roman"/>
          <w:sz w:val="28"/>
          <w:szCs w:val="28"/>
        </w:rPr>
      </w:pPr>
      <w:r w:rsidRPr="00B578F5">
        <w:rPr>
          <w:rFonts w:ascii="Times New Roman" w:hAnsi="Times New Roman" w:cs="Times New Roman"/>
          <w:sz w:val="28"/>
          <w:szCs w:val="28"/>
        </w:rPr>
        <w:t xml:space="preserve">разрешения на право организации </w:t>
      </w:r>
    </w:p>
    <w:p w:rsidR="00007C11" w:rsidRPr="00B578F5" w:rsidRDefault="00007C11" w:rsidP="003E376F">
      <w:pPr>
        <w:autoSpaceDE w:val="0"/>
        <w:autoSpaceDN w:val="0"/>
        <w:adjustRightInd w:val="0"/>
        <w:spacing w:after="0" w:line="240" w:lineRule="auto"/>
        <w:ind w:firstLine="4395"/>
        <w:outlineLvl w:val="1"/>
        <w:rPr>
          <w:rFonts w:ascii="Times New Roman" w:hAnsi="Times New Roman" w:cs="Times New Roman"/>
          <w:sz w:val="28"/>
          <w:szCs w:val="28"/>
        </w:rPr>
      </w:pPr>
      <w:r w:rsidRPr="00B578F5">
        <w:rPr>
          <w:rFonts w:ascii="Times New Roman" w:hAnsi="Times New Roman" w:cs="Times New Roman"/>
          <w:sz w:val="28"/>
          <w:szCs w:val="28"/>
        </w:rPr>
        <w:t>розничного рынка»</w:t>
      </w:r>
    </w:p>
    <w:p w:rsidR="00007C11" w:rsidRPr="009027E8" w:rsidRDefault="00007C11" w:rsidP="00007C11">
      <w:pPr>
        <w:autoSpaceDE w:val="0"/>
        <w:autoSpaceDN w:val="0"/>
        <w:adjustRightInd w:val="0"/>
        <w:ind w:firstLine="540"/>
        <w:jc w:val="right"/>
        <w:outlineLvl w:val="1"/>
        <w:rPr>
          <w:sz w:val="28"/>
          <w:szCs w:val="28"/>
        </w:rPr>
      </w:pPr>
    </w:p>
    <w:p w:rsidR="00007C11" w:rsidRPr="00B578F5" w:rsidRDefault="00B578F5" w:rsidP="00B578F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 - схема</w:t>
      </w:r>
    </w:p>
    <w:p w:rsidR="00007C11" w:rsidRPr="00B578F5" w:rsidRDefault="00B578F5" w:rsidP="00B578F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последовательности административных действий</w:t>
      </w:r>
      <w:r w:rsidR="00007C11" w:rsidRPr="00B578F5">
        <w:rPr>
          <w:rFonts w:ascii="Times New Roman" w:hAnsi="Times New Roman" w:cs="Times New Roman"/>
          <w:sz w:val="28"/>
          <w:szCs w:val="28"/>
        </w:rPr>
        <w:t xml:space="preserve"> </w:t>
      </w:r>
      <w:r>
        <w:rPr>
          <w:rFonts w:ascii="Times New Roman" w:hAnsi="Times New Roman" w:cs="Times New Roman"/>
          <w:sz w:val="28"/>
          <w:szCs w:val="28"/>
        </w:rPr>
        <w:t>по предоставлению</w:t>
      </w:r>
      <w:r w:rsidR="00007C11" w:rsidRPr="00B578F5">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«Выдача, продление, переоформление разрешения</w:t>
      </w:r>
      <w:r w:rsidR="00007C11" w:rsidRPr="00B578F5">
        <w:rPr>
          <w:rFonts w:ascii="Times New Roman" w:hAnsi="Times New Roman" w:cs="Times New Roman"/>
          <w:sz w:val="28"/>
          <w:szCs w:val="28"/>
        </w:rPr>
        <w:t xml:space="preserve"> </w:t>
      </w:r>
      <w:r>
        <w:rPr>
          <w:rFonts w:ascii="Times New Roman" w:hAnsi="Times New Roman" w:cs="Times New Roman"/>
          <w:sz w:val="28"/>
          <w:szCs w:val="28"/>
        </w:rPr>
        <w:t>на право организации розничного рынка»</w:t>
      </w:r>
    </w:p>
    <w:p w:rsidR="00007C11" w:rsidRPr="000A7BB6" w:rsidRDefault="00007C11" w:rsidP="00007C11">
      <w:pPr>
        <w:widowControl w:val="0"/>
        <w:autoSpaceDE w:val="0"/>
        <w:autoSpaceDN w:val="0"/>
        <w:adjustRightInd w:val="0"/>
        <w:jc w:val="center"/>
      </w:pPr>
    </w:p>
    <w:p w:rsidR="00007C11" w:rsidRDefault="00007C11" w:rsidP="00007C11">
      <w:pPr>
        <w:framePr w:w="10069" w:wrap="none" w:vAnchor="page" w:hAnchor="page" w:x="1418" w:y="5875"/>
        <w:rPr>
          <w:sz w:val="2"/>
          <w:szCs w:val="2"/>
        </w:rPr>
      </w:pPr>
    </w:p>
    <w:p w:rsidR="00007C11" w:rsidRDefault="00007C11" w:rsidP="00007C11">
      <w:pPr>
        <w:widowControl w:val="0"/>
        <w:autoSpaceDE w:val="0"/>
        <w:autoSpaceDN w:val="0"/>
        <w:adjustRightInd w:val="0"/>
        <w:jc w:val="center"/>
        <w:rPr>
          <w:lang w:val="en-US"/>
        </w:rPr>
      </w:pPr>
      <w:r>
        <w:rPr>
          <w:noProof/>
        </w:rPr>
        <w:drawing>
          <wp:inline distT="0" distB="0" distL="0" distR="0">
            <wp:extent cx="6151880" cy="5682903"/>
            <wp:effectExtent l="19050" t="0" r="1270" b="0"/>
            <wp:docPr id="3" name="Рисунок 13" descr="C:\Users\3C4F~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3C4F~1\AppData\Local\Temp\FineReader11.00\media\image2.jpeg"/>
                    <pic:cNvPicPr>
                      <a:picLocks noChangeAspect="1" noChangeArrowheads="1"/>
                    </pic:cNvPicPr>
                  </pic:nvPicPr>
                  <pic:blipFill>
                    <a:blip r:embed="rId38" cstate="print"/>
                    <a:srcRect/>
                    <a:stretch>
                      <a:fillRect/>
                    </a:stretch>
                  </pic:blipFill>
                  <pic:spPr bwMode="auto">
                    <a:xfrm>
                      <a:off x="0" y="0"/>
                      <a:ext cx="6151880" cy="5682903"/>
                    </a:xfrm>
                    <a:prstGeom prst="rect">
                      <a:avLst/>
                    </a:prstGeom>
                    <a:noFill/>
                    <a:ln w="9525">
                      <a:noFill/>
                      <a:miter lim="800000"/>
                      <a:headEnd/>
                      <a:tailEnd/>
                    </a:ln>
                  </pic:spPr>
                </pic:pic>
              </a:graphicData>
            </a:graphic>
          </wp:inline>
        </w:drawing>
      </w:r>
    </w:p>
    <w:p w:rsidR="00007C11" w:rsidRDefault="00007C11"/>
    <w:sectPr w:rsidR="00007C11" w:rsidSect="00B268EE">
      <w:pgSz w:w="11906" w:h="16838"/>
      <w:pgMar w:top="1021" w:right="794"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92E" w:rsidRDefault="00F2192E" w:rsidP="00027443">
      <w:pPr>
        <w:spacing w:after="0" w:line="240" w:lineRule="auto"/>
      </w:pPr>
      <w:r>
        <w:separator/>
      </w:r>
    </w:p>
  </w:endnote>
  <w:endnote w:type="continuationSeparator" w:id="0">
    <w:p w:rsidR="00F2192E" w:rsidRDefault="00F2192E" w:rsidP="00027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92E" w:rsidRDefault="00F2192E" w:rsidP="00027443">
      <w:pPr>
        <w:spacing w:after="0" w:line="240" w:lineRule="auto"/>
      </w:pPr>
      <w:r>
        <w:separator/>
      </w:r>
    </w:p>
  </w:footnote>
  <w:footnote w:type="continuationSeparator" w:id="0">
    <w:p w:rsidR="00F2192E" w:rsidRDefault="00F2192E" w:rsidP="00027443">
      <w:pPr>
        <w:spacing w:after="0" w:line="240" w:lineRule="auto"/>
      </w:pPr>
      <w:r>
        <w:continuationSeparator/>
      </w:r>
    </w:p>
  </w:footnote>
  <w:footnote w:id="1">
    <w:p w:rsidR="00C83752" w:rsidRDefault="00C83752" w:rsidP="00890E75">
      <w:pPr>
        <w:pStyle w:val="aa"/>
        <w:jc w:val="both"/>
      </w:pPr>
      <w:r>
        <w:rPr>
          <w:rStyle w:val="ac"/>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7546F"/>
    <w:multiLevelType w:val="hybridMultilevel"/>
    <w:tmpl w:val="C78E24B6"/>
    <w:lvl w:ilvl="0" w:tplc="7EBEA8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027443"/>
    <w:rsid w:val="000070BD"/>
    <w:rsid w:val="00007C11"/>
    <w:rsid w:val="00013663"/>
    <w:rsid w:val="00013850"/>
    <w:rsid w:val="00027443"/>
    <w:rsid w:val="00032EE8"/>
    <w:rsid w:val="00037963"/>
    <w:rsid w:val="000411F6"/>
    <w:rsid w:val="000474A3"/>
    <w:rsid w:val="00050592"/>
    <w:rsid w:val="00052B4E"/>
    <w:rsid w:val="000548B7"/>
    <w:rsid w:val="000561A5"/>
    <w:rsid w:val="00072D2C"/>
    <w:rsid w:val="000A6C62"/>
    <w:rsid w:val="000A7F24"/>
    <w:rsid w:val="000C2E41"/>
    <w:rsid w:val="000C6786"/>
    <w:rsid w:val="000C7BAA"/>
    <w:rsid w:val="00107D21"/>
    <w:rsid w:val="00122037"/>
    <w:rsid w:val="001227F9"/>
    <w:rsid w:val="00134C3A"/>
    <w:rsid w:val="001452A9"/>
    <w:rsid w:val="00145DE5"/>
    <w:rsid w:val="001544B7"/>
    <w:rsid w:val="001659AA"/>
    <w:rsid w:val="00185D0A"/>
    <w:rsid w:val="001A72E7"/>
    <w:rsid w:val="001B62FF"/>
    <w:rsid w:val="001C6F22"/>
    <w:rsid w:val="001D18C3"/>
    <w:rsid w:val="001D1CB6"/>
    <w:rsid w:val="001D4FA0"/>
    <w:rsid w:val="001D6C5F"/>
    <w:rsid w:val="001E1CA5"/>
    <w:rsid w:val="001E571D"/>
    <w:rsid w:val="001F5787"/>
    <w:rsid w:val="001F5D45"/>
    <w:rsid w:val="00216EC1"/>
    <w:rsid w:val="0022626B"/>
    <w:rsid w:val="0023799E"/>
    <w:rsid w:val="002462F4"/>
    <w:rsid w:val="00253391"/>
    <w:rsid w:val="002620F6"/>
    <w:rsid w:val="00272831"/>
    <w:rsid w:val="00277A3B"/>
    <w:rsid w:val="0028005E"/>
    <w:rsid w:val="00280E83"/>
    <w:rsid w:val="002831B9"/>
    <w:rsid w:val="00294EEC"/>
    <w:rsid w:val="002A3AC5"/>
    <w:rsid w:val="002A6EF8"/>
    <w:rsid w:val="002C26A9"/>
    <w:rsid w:val="002C7E9A"/>
    <w:rsid w:val="002D69B6"/>
    <w:rsid w:val="002D7249"/>
    <w:rsid w:val="002E0171"/>
    <w:rsid w:val="00300C27"/>
    <w:rsid w:val="00306785"/>
    <w:rsid w:val="003302A6"/>
    <w:rsid w:val="00337C77"/>
    <w:rsid w:val="00347DBE"/>
    <w:rsid w:val="00356096"/>
    <w:rsid w:val="00357C64"/>
    <w:rsid w:val="003601AB"/>
    <w:rsid w:val="00395229"/>
    <w:rsid w:val="003972FF"/>
    <w:rsid w:val="003D0520"/>
    <w:rsid w:val="003E376F"/>
    <w:rsid w:val="003F26D3"/>
    <w:rsid w:val="0040256A"/>
    <w:rsid w:val="00427F83"/>
    <w:rsid w:val="00437104"/>
    <w:rsid w:val="00442D7D"/>
    <w:rsid w:val="0044488B"/>
    <w:rsid w:val="0044724E"/>
    <w:rsid w:val="0045373A"/>
    <w:rsid w:val="0046151C"/>
    <w:rsid w:val="0046207E"/>
    <w:rsid w:val="00463067"/>
    <w:rsid w:val="00471178"/>
    <w:rsid w:val="00496D69"/>
    <w:rsid w:val="004C1D42"/>
    <w:rsid w:val="004C7D92"/>
    <w:rsid w:val="004F7A5B"/>
    <w:rsid w:val="00500D8B"/>
    <w:rsid w:val="00501CF1"/>
    <w:rsid w:val="00504488"/>
    <w:rsid w:val="00515B2E"/>
    <w:rsid w:val="00526DB6"/>
    <w:rsid w:val="00530155"/>
    <w:rsid w:val="00543BA5"/>
    <w:rsid w:val="0055247C"/>
    <w:rsid w:val="0058088D"/>
    <w:rsid w:val="005826DD"/>
    <w:rsid w:val="0058634B"/>
    <w:rsid w:val="005B53A6"/>
    <w:rsid w:val="005D346A"/>
    <w:rsid w:val="005D46ED"/>
    <w:rsid w:val="00631899"/>
    <w:rsid w:val="006379C3"/>
    <w:rsid w:val="00651A6C"/>
    <w:rsid w:val="0065459C"/>
    <w:rsid w:val="00681900"/>
    <w:rsid w:val="006944B7"/>
    <w:rsid w:val="006A1598"/>
    <w:rsid w:val="006C3C2A"/>
    <w:rsid w:val="006D0BAE"/>
    <w:rsid w:val="006D67F8"/>
    <w:rsid w:val="006E3BD7"/>
    <w:rsid w:val="006E6044"/>
    <w:rsid w:val="00720061"/>
    <w:rsid w:val="00721217"/>
    <w:rsid w:val="0072558A"/>
    <w:rsid w:val="00725A4C"/>
    <w:rsid w:val="00730ACC"/>
    <w:rsid w:val="00744A34"/>
    <w:rsid w:val="00754125"/>
    <w:rsid w:val="00767BDC"/>
    <w:rsid w:val="0079767C"/>
    <w:rsid w:val="007A0A5A"/>
    <w:rsid w:val="007A26F3"/>
    <w:rsid w:val="007A4E48"/>
    <w:rsid w:val="007C04D7"/>
    <w:rsid w:val="007C423C"/>
    <w:rsid w:val="007F4496"/>
    <w:rsid w:val="00800E4E"/>
    <w:rsid w:val="00802FF7"/>
    <w:rsid w:val="00806EDE"/>
    <w:rsid w:val="008100AC"/>
    <w:rsid w:val="00813C79"/>
    <w:rsid w:val="008153E1"/>
    <w:rsid w:val="008413FA"/>
    <w:rsid w:val="00845746"/>
    <w:rsid w:val="00847BA9"/>
    <w:rsid w:val="008638EA"/>
    <w:rsid w:val="00866AEA"/>
    <w:rsid w:val="008852A8"/>
    <w:rsid w:val="00890E75"/>
    <w:rsid w:val="008B2FA9"/>
    <w:rsid w:val="008B339B"/>
    <w:rsid w:val="008C0EF6"/>
    <w:rsid w:val="008E1A28"/>
    <w:rsid w:val="008F064E"/>
    <w:rsid w:val="009072EC"/>
    <w:rsid w:val="00913CA9"/>
    <w:rsid w:val="009239C8"/>
    <w:rsid w:val="009357AC"/>
    <w:rsid w:val="00940333"/>
    <w:rsid w:val="00947D97"/>
    <w:rsid w:val="00976EE9"/>
    <w:rsid w:val="009B20F4"/>
    <w:rsid w:val="009C3BF2"/>
    <w:rsid w:val="009C65F9"/>
    <w:rsid w:val="009D2C78"/>
    <w:rsid w:val="009D6FCC"/>
    <w:rsid w:val="009E4804"/>
    <w:rsid w:val="009E5409"/>
    <w:rsid w:val="009E5D11"/>
    <w:rsid w:val="009E7814"/>
    <w:rsid w:val="00A13FF6"/>
    <w:rsid w:val="00A24E01"/>
    <w:rsid w:val="00A30B22"/>
    <w:rsid w:val="00A3598B"/>
    <w:rsid w:val="00A371DD"/>
    <w:rsid w:val="00A43F87"/>
    <w:rsid w:val="00A57C37"/>
    <w:rsid w:val="00A63A4A"/>
    <w:rsid w:val="00A71625"/>
    <w:rsid w:val="00A7289A"/>
    <w:rsid w:val="00A81A6B"/>
    <w:rsid w:val="00A82AB0"/>
    <w:rsid w:val="00A9524E"/>
    <w:rsid w:val="00AA71AA"/>
    <w:rsid w:val="00AC48FC"/>
    <w:rsid w:val="00AD782B"/>
    <w:rsid w:val="00AE4FF0"/>
    <w:rsid w:val="00AE6421"/>
    <w:rsid w:val="00B054CD"/>
    <w:rsid w:val="00B112A5"/>
    <w:rsid w:val="00B1647A"/>
    <w:rsid w:val="00B25646"/>
    <w:rsid w:val="00B268EE"/>
    <w:rsid w:val="00B340D0"/>
    <w:rsid w:val="00B40E17"/>
    <w:rsid w:val="00B47A1F"/>
    <w:rsid w:val="00B56860"/>
    <w:rsid w:val="00B578F5"/>
    <w:rsid w:val="00B86DE4"/>
    <w:rsid w:val="00B87419"/>
    <w:rsid w:val="00B9063D"/>
    <w:rsid w:val="00BA0194"/>
    <w:rsid w:val="00BA2C36"/>
    <w:rsid w:val="00BA6BE2"/>
    <w:rsid w:val="00BB5445"/>
    <w:rsid w:val="00BC3EB0"/>
    <w:rsid w:val="00BD19FA"/>
    <w:rsid w:val="00BD5CED"/>
    <w:rsid w:val="00BD7B8B"/>
    <w:rsid w:val="00BE7F1A"/>
    <w:rsid w:val="00BF60C6"/>
    <w:rsid w:val="00C00825"/>
    <w:rsid w:val="00C04D92"/>
    <w:rsid w:val="00C14D81"/>
    <w:rsid w:val="00C15AC1"/>
    <w:rsid w:val="00C32208"/>
    <w:rsid w:val="00C400C7"/>
    <w:rsid w:val="00C5167B"/>
    <w:rsid w:val="00C56973"/>
    <w:rsid w:val="00C705A6"/>
    <w:rsid w:val="00C716B8"/>
    <w:rsid w:val="00C7384E"/>
    <w:rsid w:val="00C813DC"/>
    <w:rsid w:val="00C83752"/>
    <w:rsid w:val="00CC221A"/>
    <w:rsid w:val="00CC48DD"/>
    <w:rsid w:val="00CC6134"/>
    <w:rsid w:val="00CD067D"/>
    <w:rsid w:val="00CD46F9"/>
    <w:rsid w:val="00CE07DF"/>
    <w:rsid w:val="00CE2A39"/>
    <w:rsid w:val="00CE3FAF"/>
    <w:rsid w:val="00CF58EC"/>
    <w:rsid w:val="00CF6F42"/>
    <w:rsid w:val="00D04DA5"/>
    <w:rsid w:val="00D125A7"/>
    <w:rsid w:val="00D14093"/>
    <w:rsid w:val="00D267D4"/>
    <w:rsid w:val="00D531B0"/>
    <w:rsid w:val="00D54813"/>
    <w:rsid w:val="00D54AD5"/>
    <w:rsid w:val="00D57DB5"/>
    <w:rsid w:val="00D73166"/>
    <w:rsid w:val="00D77E48"/>
    <w:rsid w:val="00D85F8B"/>
    <w:rsid w:val="00D921EE"/>
    <w:rsid w:val="00D931BA"/>
    <w:rsid w:val="00D93F22"/>
    <w:rsid w:val="00D9407D"/>
    <w:rsid w:val="00D94855"/>
    <w:rsid w:val="00DB2DEA"/>
    <w:rsid w:val="00DB311E"/>
    <w:rsid w:val="00DC60E9"/>
    <w:rsid w:val="00DD7DDA"/>
    <w:rsid w:val="00E17B0C"/>
    <w:rsid w:val="00E23616"/>
    <w:rsid w:val="00E238D9"/>
    <w:rsid w:val="00E31C2B"/>
    <w:rsid w:val="00E32A0E"/>
    <w:rsid w:val="00E34021"/>
    <w:rsid w:val="00E42D2C"/>
    <w:rsid w:val="00E4318D"/>
    <w:rsid w:val="00E46DC3"/>
    <w:rsid w:val="00E51EF9"/>
    <w:rsid w:val="00E72CC4"/>
    <w:rsid w:val="00E77F35"/>
    <w:rsid w:val="00E81073"/>
    <w:rsid w:val="00E85CEB"/>
    <w:rsid w:val="00E91B10"/>
    <w:rsid w:val="00E93443"/>
    <w:rsid w:val="00ED4CB6"/>
    <w:rsid w:val="00ED6CF3"/>
    <w:rsid w:val="00EE1639"/>
    <w:rsid w:val="00F02395"/>
    <w:rsid w:val="00F04DE8"/>
    <w:rsid w:val="00F04E58"/>
    <w:rsid w:val="00F062DD"/>
    <w:rsid w:val="00F2192E"/>
    <w:rsid w:val="00F238AF"/>
    <w:rsid w:val="00F25371"/>
    <w:rsid w:val="00F46BC9"/>
    <w:rsid w:val="00F73210"/>
    <w:rsid w:val="00F75D26"/>
    <w:rsid w:val="00F76A27"/>
    <w:rsid w:val="00F776C7"/>
    <w:rsid w:val="00F85C80"/>
    <w:rsid w:val="00F868AB"/>
    <w:rsid w:val="00F968EB"/>
    <w:rsid w:val="00F976BD"/>
    <w:rsid w:val="00FB4D28"/>
    <w:rsid w:val="00FE0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43"/>
    <w:pPr>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027443"/>
    <w:rPr>
      <w:rFonts w:eastAsiaTheme="minorEastAsia"/>
      <w:lang w:eastAsia="ru-RU"/>
    </w:rPr>
  </w:style>
  <w:style w:type="paragraph" w:styleId="a4">
    <w:name w:val="header"/>
    <w:basedOn w:val="a"/>
    <w:link w:val="a3"/>
    <w:uiPriority w:val="99"/>
    <w:unhideWhenUsed/>
    <w:rsid w:val="00027443"/>
    <w:pPr>
      <w:tabs>
        <w:tab w:val="center" w:pos="4677"/>
        <w:tab w:val="right" w:pos="9355"/>
      </w:tabs>
    </w:pPr>
  </w:style>
  <w:style w:type="character" w:customStyle="1" w:styleId="1">
    <w:name w:val="Верхний колонтитул Знак1"/>
    <w:basedOn w:val="a0"/>
    <w:link w:val="a4"/>
    <w:uiPriority w:val="99"/>
    <w:semiHidden/>
    <w:rsid w:val="00027443"/>
    <w:rPr>
      <w:rFonts w:eastAsiaTheme="minorEastAsia"/>
      <w:lang w:eastAsia="ru-RU"/>
    </w:rPr>
  </w:style>
  <w:style w:type="character" w:customStyle="1" w:styleId="a5">
    <w:name w:val="Нижний колонтитул Знак"/>
    <w:basedOn w:val="a0"/>
    <w:link w:val="a6"/>
    <w:uiPriority w:val="99"/>
    <w:semiHidden/>
    <w:rsid w:val="00027443"/>
    <w:rPr>
      <w:rFonts w:eastAsiaTheme="minorEastAsia"/>
      <w:lang w:eastAsia="ru-RU"/>
    </w:rPr>
  </w:style>
  <w:style w:type="paragraph" w:styleId="a6">
    <w:name w:val="footer"/>
    <w:basedOn w:val="a"/>
    <w:link w:val="a5"/>
    <w:uiPriority w:val="99"/>
    <w:semiHidden/>
    <w:unhideWhenUsed/>
    <w:rsid w:val="00027443"/>
    <w:pPr>
      <w:tabs>
        <w:tab w:val="center" w:pos="4677"/>
        <w:tab w:val="right" w:pos="9355"/>
      </w:tabs>
    </w:pPr>
  </w:style>
  <w:style w:type="character" w:customStyle="1" w:styleId="10">
    <w:name w:val="Нижний колонтитул Знак1"/>
    <w:basedOn w:val="a0"/>
    <w:link w:val="a6"/>
    <w:uiPriority w:val="99"/>
    <w:semiHidden/>
    <w:rsid w:val="00027443"/>
    <w:rPr>
      <w:rFonts w:eastAsiaTheme="minorEastAsia"/>
      <w:lang w:eastAsia="ru-RU"/>
    </w:rPr>
  </w:style>
  <w:style w:type="character" w:customStyle="1" w:styleId="a7">
    <w:name w:val="Текст выноски Знак"/>
    <w:basedOn w:val="a0"/>
    <w:link w:val="a8"/>
    <w:uiPriority w:val="99"/>
    <w:semiHidden/>
    <w:rsid w:val="00027443"/>
    <w:rPr>
      <w:rFonts w:ascii="Tahoma" w:eastAsiaTheme="minorEastAsia" w:hAnsi="Tahoma" w:cs="Tahoma"/>
      <w:sz w:val="16"/>
      <w:szCs w:val="16"/>
      <w:lang w:eastAsia="ru-RU"/>
    </w:rPr>
  </w:style>
  <w:style w:type="paragraph" w:styleId="a8">
    <w:name w:val="Balloon Text"/>
    <w:basedOn w:val="a"/>
    <w:link w:val="a7"/>
    <w:uiPriority w:val="99"/>
    <w:semiHidden/>
    <w:unhideWhenUsed/>
    <w:rsid w:val="00027443"/>
    <w:pPr>
      <w:spacing w:after="0" w:line="240" w:lineRule="auto"/>
    </w:pPr>
    <w:rPr>
      <w:rFonts w:ascii="Tahoma" w:hAnsi="Tahoma" w:cs="Tahoma"/>
      <w:sz w:val="16"/>
      <w:szCs w:val="16"/>
    </w:rPr>
  </w:style>
  <w:style w:type="character" w:customStyle="1" w:styleId="a9">
    <w:name w:val="Текст сноски Знак"/>
    <w:basedOn w:val="a0"/>
    <w:link w:val="aa"/>
    <w:rsid w:val="00027443"/>
    <w:rPr>
      <w:rFonts w:ascii="Times New Roman" w:eastAsia="Times New Roman" w:hAnsi="Times New Roman" w:cs="Times New Roman"/>
      <w:sz w:val="20"/>
      <w:szCs w:val="20"/>
      <w:lang w:eastAsia="ru-RU"/>
    </w:rPr>
  </w:style>
  <w:style w:type="paragraph" w:styleId="aa">
    <w:name w:val="footnote text"/>
    <w:basedOn w:val="a"/>
    <w:link w:val="a9"/>
    <w:rsid w:val="00027443"/>
    <w:pPr>
      <w:spacing w:after="0" w:line="240" w:lineRule="auto"/>
    </w:pPr>
    <w:rPr>
      <w:rFonts w:ascii="Times New Roman" w:eastAsia="Times New Roman" w:hAnsi="Times New Roman" w:cs="Times New Roman"/>
      <w:sz w:val="20"/>
      <w:szCs w:val="20"/>
    </w:rPr>
  </w:style>
  <w:style w:type="paragraph" w:customStyle="1" w:styleId="ConsPlusNormal">
    <w:name w:val="ConsPlusNormal"/>
    <w:uiPriority w:val="99"/>
    <w:rsid w:val="00027443"/>
    <w:pPr>
      <w:widowControl w:val="0"/>
      <w:autoSpaceDE w:val="0"/>
      <w:autoSpaceDN w:val="0"/>
      <w:adjustRightInd w:val="0"/>
      <w:spacing w:after="0" w:line="240" w:lineRule="auto"/>
      <w:jc w:val="left"/>
    </w:pPr>
    <w:rPr>
      <w:rFonts w:ascii="Arial" w:eastAsiaTheme="minorEastAsia" w:hAnsi="Arial" w:cs="Arial"/>
      <w:sz w:val="20"/>
      <w:szCs w:val="20"/>
      <w:lang w:eastAsia="ru-RU"/>
    </w:rPr>
  </w:style>
  <w:style w:type="character" w:styleId="ab">
    <w:name w:val="Hyperlink"/>
    <w:rsid w:val="00027443"/>
    <w:rPr>
      <w:color w:val="0000FF"/>
      <w:u w:val="single"/>
    </w:rPr>
  </w:style>
  <w:style w:type="character" w:styleId="ac">
    <w:name w:val="footnote reference"/>
    <w:rsid w:val="00007C11"/>
    <w:rPr>
      <w:vertAlign w:val="superscript"/>
    </w:rPr>
  </w:style>
  <w:style w:type="character" w:customStyle="1" w:styleId="Footnote">
    <w:name w:val="Footnote_"/>
    <w:basedOn w:val="a0"/>
    <w:link w:val="Footnote0"/>
    <w:rsid w:val="00007C11"/>
    <w:rPr>
      <w:rFonts w:ascii="Times New Roman" w:eastAsia="Times New Roman" w:hAnsi="Times New Roman"/>
      <w:b/>
      <w:bCs/>
      <w:spacing w:val="-4"/>
      <w:sz w:val="17"/>
      <w:szCs w:val="17"/>
      <w:shd w:val="clear" w:color="auto" w:fill="FFFFFF"/>
    </w:rPr>
  </w:style>
  <w:style w:type="character" w:customStyle="1" w:styleId="Footnote2">
    <w:name w:val="Footnote (2)_"/>
    <w:basedOn w:val="a0"/>
    <w:link w:val="Footnote20"/>
    <w:rsid w:val="00007C11"/>
    <w:rPr>
      <w:rFonts w:ascii="Times New Roman" w:eastAsia="Times New Roman" w:hAnsi="Times New Roman"/>
      <w:spacing w:val="3"/>
      <w:sz w:val="21"/>
      <w:szCs w:val="21"/>
      <w:shd w:val="clear" w:color="auto" w:fill="FFFFFF"/>
    </w:rPr>
  </w:style>
  <w:style w:type="paragraph" w:customStyle="1" w:styleId="Footnote0">
    <w:name w:val="Footnote"/>
    <w:basedOn w:val="a"/>
    <w:link w:val="Footnote"/>
    <w:rsid w:val="00007C11"/>
    <w:pPr>
      <w:widowControl w:val="0"/>
      <w:shd w:val="clear" w:color="auto" w:fill="FFFFFF"/>
      <w:spacing w:after="0" w:line="230" w:lineRule="exact"/>
    </w:pPr>
    <w:rPr>
      <w:rFonts w:ascii="Times New Roman" w:eastAsia="Times New Roman" w:hAnsi="Times New Roman"/>
      <w:b/>
      <w:bCs/>
      <w:spacing w:val="-4"/>
      <w:sz w:val="17"/>
      <w:szCs w:val="17"/>
      <w:lang w:eastAsia="en-US"/>
    </w:rPr>
  </w:style>
  <w:style w:type="paragraph" w:customStyle="1" w:styleId="Footnote20">
    <w:name w:val="Footnote (2)"/>
    <w:basedOn w:val="a"/>
    <w:link w:val="Footnote2"/>
    <w:rsid w:val="00007C11"/>
    <w:pPr>
      <w:widowControl w:val="0"/>
      <w:shd w:val="clear" w:color="auto" w:fill="FFFFFF"/>
      <w:spacing w:after="0" w:line="274" w:lineRule="exact"/>
      <w:jc w:val="both"/>
    </w:pPr>
    <w:rPr>
      <w:rFonts w:ascii="Times New Roman" w:eastAsia="Times New Roman" w:hAnsi="Times New Roman"/>
      <w:spacing w:val="3"/>
      <w:sz w:val="21"/>
      <w:szCs w:val="21"/>
      <w:lang w:eastAsia="en-US"/>
    </w:rPr>
  </w:style>
  <w:style w:type="character" w:customStyle="1" w:styleId="Footnote3">
    <w:name w:val="Footnote (3)_"/>
    <w:basedOn w:val="a0"/>
    <w:link w:val="Footnote30"/>
    <w:rsid w:val="00007C11"/>
    <w:rPr>
      <w:rFonts w:ascii="Times New Roman" w:eastAsia="Times New Roman" w:hAnsi="Times New Roman"/>
      <w:sz w:val="14"/>
      <w:szCs w:val="14"/>
      <w:shd w:val="clear" w:color="auto" w:fill="FFFFFF"/>
    </w:rPr>
  </w:style>
  <w:style w:type="paragraph" w:customStyle="1" w:styleId="Footnote30">
    <w:name w:val="Footnote (3)"/>
    <w:basedOn w:val="a"/>
    <w:link w:val="Footnote3"/>
    <w:rsid w:val="00007C11"/>
    <w:pPr>
      <w:widowControl w:val="0"/>
      <w:shd w:val="clear" w:color="auto" w:fill="FFFFFF"/>
      <w:spacing w:before="60" w:after="0" w:line="0" w:lineRule="atLeast"/>
    </w:pPr>
    <w:rPr>
      <w:rFonts w:ascii="Times New Roman" w:eastAsia="Times New Roman" w:hAnsi="Times New Roman"/>
      <w:sz w:val="14"/>
      <w:szCs w:val="14"/>
      <w:lang w:eastAsia="en-US"/>
    </w:rPr>
  </w:style>
  <w:style w:type="character" w:customStyle="1" w:styleId="Bodytext5">
    <w:name w:val="Body text (5)_"/>
    <w:basedOn w:val="a0"/>
    <w:link w:val="Bodytext50"/>
    <w:rsid w:val="00007C11"/>
    <w:rPr>
      <w:rFonts w:ascii="Times New Roman" w:eastAsia="Times New Roman" w:hAnsi="Times New Roman"/>
      <w:spacing w:val="1"/>
      <w:sz w:val="14"/>
      <w:szCs w:val="14"/>
      <w:shd w:val="clear" w:color="auto" w:fill="FFFFFF"/>
    </w:rPr>
  </w:style>
  <w:style w:type="character" w:customStyle="1" w:styleId="Bodytext">
    <w:name w:val="Body text"/>
    <w:basedOn w:val="a0"/>
    <w:rsid w:val="00007C1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Bodytext5Spacing0pt">
    <w:name w:val="Body text (5) + Spacing 0 pt"/>
    <w:basedOn w:val="Bodytext5"/>
    <w:rsid w:val="00007C11"/>
    <w:rPr>
      <w:color w:val="000000"/>
      <w:spacing w:val="0"/>
      <w:w w:val="100"/>
      <w:position w:val="0"/>
      <w:lang w:val="ru-RU" w:eastAsia="ru-RU" w:bidi="ru-RU"/>
    </w:rPr>
  </w:style>
  <w:style w:type="paragraph" w:customStyle="1" w:styleId="Bodytext50">
    <w:name w:val="Body text (5)"/>
    <w:basedOn w:val="a"/>
    <w:link w:val="Bodytext5"/>
    <w:rsid w:val="00007C11"/>
    <w:pPr>
      <w:widowControl w:val="0"/>
      <w:shd w:val="clear" w:color="auto" w:fill="FFFFFF"/>
      <w:spacing w:after="0" w:line="0" w:lineRule="atLeast"/>
    </w:pPr>
    <w:rPr>
      <w:rFonts w:ascii="Times New Roman" w:eastAsia="Times New Roman" w:hAnsi="Times New Roman"/>
      <w:spacing w:val="1"/>
      <w:sz w:val="14"/>
      <w:szCs w:val="14"/>
      <w:lang w:eastAsia="en-US"/>
    </w:rPr>
  </w:style>
  <w:style w:type="table" w:styleId="ad">
    <w:name w:val="Table Grid"/>
    <w:basedOn w:val="a1"/>
    <w:uiPriority w:val="59"/>
    <w:rsid w:val="00A371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93443"/>
    <w:rPr>
      <w:rFonts w:ascii="Courier New" w:eastAsia="Times New Roman" w:hAnsi="Courier New" w:cs="Courier New"/>
      <w:sz w:val="20"/>
      <w:szCs w:val="20"/>
      <w:lang w:eastAsia="ru-RU"/>
    </w:rPr>
  </w:style>
  <w:style w:type="character" w:customStyle="1" w:styleId="apple-converted-space">
    <w:name w:val="apple-converted-space"/>
    <w:basedOn w:val="a0"/>
    <w:rsid w:val="00032EE8"/>
  </w:style>
  <w:style w:type="paragraph" w:styleId="ae">
    <w:name w:val="List Paragraph"/>
    <w:basedOn w:val="a"/>
    <w:uiPriority w:val="99"/>
    <w:qFormat/>
    <w:rsid w:val="00C813DC"/>
    <w:pPr>
      <w:spacing w:after="0" w:line="240" w:lineRule="auto"/>
      <w:ind w:left="720"/>
      <w:contextualSpacing/>
    </w:pPr>
    <w:rPr>
      <w:rFonts w:ascii="Times New Roman" w:eastAsia="Times New Roman" w:hAnsi="Times New Roman" w:cs="Times New Roman"/>
      <w:sz w:val="24"/>
      <w:szCs w:val="24"/>
    </w:rPr>
  </w:style>
  <w:style w:type="character" w:customStyle="1" w:styleId="ConsPlusNormal0">
    <w:name w:val="ConsPlusNormal Знак Знак"/>
    <w:link w:val="ConsPlusNormal1"/>
    <w:uiPriority w:val="99"/>
    <w:locked/>
    <w:rsid w:val="00C813DC"/>
    <w:rPr>
      <w:rFonts w:ascii="Arial" w:hAnsi="Arial" w:cs="Arial"/>
      <w:lang w:eastAsia="ar-SA"/>
    </w:rPr>
  </w:style>
  <w:style w:type="paragraph" w:customStyle="1" w:styleId="ConsPlusNormal1">
    <w:name w:val="ConsPlusNormal Знак"/>
    <w:link w:val="ConsPlusNormal0"/>
    <w:uiPriority w:val="99"/>
    <w:rsid w:val="00C813DC"/>
    <w:pPr>
      <w:widowControl w:val="0"/>
      <w:suppressAutoHyphens/>
      <w:autoSpaceDE w:val="0"/>
      <w:spacing w:after="0" w:line="240" w:lineRule="auto"/>
      <w:ind w:firstLine="720"/>
      <w:jc w:val="left"/>
    </w:pPr>
    <w:rPr>
      <w:rFonts w:ascii="Arial" w:hAnsi="Arial" w:cs="Arial"/>
      <w:lang w:eastAsia="ar-SA"/>
    </w:rPr>
  </w:style>
  <w:style w:type="character" w:styleId="af">
    <w:name w:val="FollowedHyperlink"/>
    <w:basedOn w:val="a0"/>
    <w:uiPriority w:val="99"/>
    <w:semiHidden/>
    <w:unhideWhenUsed/>
    <w:rsid w:val="00890E75"/>
    <w:rPr>
      <w:color w:val="800080" w:themeColor="followedHyperlink"/>
      <w:u w:val="single"/>
    </w:rPr>
  </w:style>
  <w:style w:type="character" w:customStyle="1" w:styleId="11">
    <w:name w:val="Текст выноски Знак1"/>
    <w:basedOn w:val="a0"/>
    <w:uiPriority w:val="99"/>
    <w:semiHidden/>
    <w:locked/>
    <w:rsid w:val="00890E75"/>
    <w:rPr>
      <w:rFonts w:ascii="Tahoma" w:eastAsiaTheme="minorEastAsia" w:hAnsi="Tahoma" w:cs="Tahoma"/>
      <w:sz w:val="16"/>
      <w:szCs w:val="16"/>
      <w:lang w:eastAsia="ru-RU"/>
    </w:rPr>
  </w:style>
  <w:style w:type="character" w:customStyle="1" w:styleId="12">
    <w:name w:val="Текст сноски Знак1"/>
    <w:basedOn w:val="a0"/>
    <w:semiHidden/>
    <w:locked/>
    <w:rsid w:val="00890E7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54751538">
      <w:bodyDiv w:val="1"/>
      <w:marLeft w:val="0"/>
      <w:marRight w:val="0"/>
      <w:marTop w:val="0"/>
      <w:marBottom w:val="0"/>
      <w:divBdr>
        <w:top w:val="none" w:sz="0" w:space="0" w:color="auto"/>
        <w:left w:val="none" w:sz="0" w:space="0" w:color="auto"/>
        <w:bottom w:val="none" w:sz="0" w:space="0" w:color="auto"/>
        <w:right w:val="none" w:sz="0" w:space="0" w:color="auto"/>
      </w:divBdr>
    </w:div>
    <w:div w:id="326632934">
      <w:bodyDiv w:val="1"/>
      <w:marLeft w:val="0"/>
      <w:marRight w:val="0"/>
      <w:marTop w:val="0"/>
      <w:marBottom w:val="0"/>
      <w:divBdr>
        <w:top w:val="none" w:sz="0" w:space="0" w:color="auto"/>
        <w:left w:val="none" w:sz="0" w:space="0" w:color="auto"/>
        <w:bottom w:val="none" w:sz="0" w:space="0" w:color="auto"/>
        <w:right w:val="none" w:sz="0" w:space="0" w:color="auto"/>
      </w:divBdr>
    </w:div>
    <w:div w:id="545029353">
      <w:bodyDiv w:val="1"/>
      <w:marLeft w:val="0"/>
      <w:marRight w:val="0"/>
      <w:marTop w:val="0"/>
      <w:marBottom w:val="0"/>
      <w:divBdr>
        <w:top w:val="none" w:sz="0" w:space="0" w:color="auto"/>
        <w:left w:val="none" w:sz="0" w:space="0" w:color="auto"/>
        <w:bottom w:val="none" w:sz="0" w:space="0" w:color="auto"/>
        <w:right w:val="none" w:sz="0" w:space="0" w:color="auto"/>
      </w:divBdr>
    </w:div>
    <w:div w:id="1585187212">
      <w:bodyDiv w:val="1"/>
      <w:marLeft w:val="0"/>
      <w:marRight w:val="0"/>
      <w:marTop w:val="0"/>
      <w:marBottom w:val="0"/>
      <w:divBdr>
        <w:top w:val="none" w:sz="0" w:space="0" w:color="auto"/>
        <w:left w:val="none" w:sz="0" w:space="0" w:color="auto"/>
        <w:bottom w:val="none" w:sz="0" w:space="0" w:color="auto"/>
        <w:right w:val="none" w:sz="0" w:space="0" w:color="auto"/>
      </w:divBdr>
    </w:div>
    <w:div w:id="17042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F8E7013986F80C1F42358C01C09B30B4E6337F5DD1B4F448B029D8E3D9342EDD5A3D954DB31762401PEF" TargetMode="External"/><Relationship Id="rId18" Type="http://schemas.openxmlformats.org/officeDocument/2006/relationships/hyperlink" Target="consultantplus://offline/ref=0F8E7013986F80C1F42346CD0A65EC024F6E6CFBD41B4D1AD65DC6D36A9A48BA92EC80169F3C772D1DEDB70EP7F" TargetMode="External"/><Relationship Id="rId26"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34" Type="http://schemas.openxmlformats.org/officeDocument/2006/relationships/hyperlink" Target="http://arhipovka.ru/" TargetMode="External"/><Relationship Id="rId7" Type="http://schemas.openxmlformats.org/officeDocument/2006/relationships/endnotes" Target="endnotes.xml"/><Relationship Id="rId12" Type="http://schemas.openxmlformats.org/officeDocument/2006/relationships/hyperlink" Target="consultantplus://offline/ref=0F8E7013986F80C1F42358C01C09B30B4E6231F2DB184F448B029D8E3D09P3F" TargetMode="External"/><Relationship Id="rId17" Type="http://schemas.openxmlformats.org/officeDocument/2006/relationships/hyperlink" Target="consultantplus://offline/ref=0F8E7013986F80C1F42358C01C09B30B4E6230F7D9184F448B029D8E3D09P3F" TargetMode="External"/><Relationship Id="rId25"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33" Type="http://schemas.openxmlformats.org/officeDocument/2006/relationships/hyperlink" Target="mailto:arhipovka_52@mail.ru" TargetMode="External"/><Relationship Id="rId38"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0F8E7013986F80C1F42358C01C09B30B4E6230F7DA184F448B029D8E3D09P3F" TargetMode="External"/><Relationship Id="rId20"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29" Type="http://schemas.openxmlformats.org/officeDocument/2006/relationships/hyperlink" Target="consultantplus://offline/ref=0F8E7013986F80C1F42358C01C09B30B4E6337F5DD1B4F448B029D8E3D9342EDD5A3D95C0DP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8E7013986F80C1F42358C01C09B30B4E6232F7D91C4F448B029D8E3D09P3F" TargetMode="External"/><Relationship Id="rId24"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32" Type="http://schemas.openxmlformats.org/officeDocument/2006/relationships/hyperlink" Target="consultantplus://offline/ref=0F8E7013986F80C1F42358C01C09B30B4E6337F6DC1F4F448B029D8E3D9342EDD5A3D954DB31762E01PEF" TargetMode="External"/><Relationship Id="rId37" Type="http://schemas.openxmlformats.org/officeDocument/2006/relationships/hyperlink" Target="mailto:mfc_sk@mail.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F8E7013986F80C1F42358C01C09B30B4E6036F6D51D4F448B029D8E3D09P3F" TargetMode="External"/><Relationship Id="rId23"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28"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36" Type="http://schemas.openxmlformats.org/officeDocument/2006/relationships/hyperlink" Target="http://xn----8sbaa2cjd7ae2aw.xn--p1ai/" TargetMode="External"/><Relationship Id="rId10" Type="http://schemas.openxmlformats.org/officeDocument/2006/relationships/hyperlink" Target="consultantplus://offline/ref=0F8E7013986F80C1F42358C01C09B30B4D6D35F3D6481846DA579308PBF" TargetMode="External"/><Relationship Id="rId19"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31"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4" Type="http://schemas.openxmlformats.org/officeDocument/2006/relationships/settings" Target="settings.xml"/><Relationship Id="rId9"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14" Type="http://schemas.openxmlformats.org/officeDocument/2006/relationships/hyperlink" Target="consultantplus://offline/ref=0F8E7013986F80C1F42358C01C09B30B4E6337F6DC1F4F448B029D8E3D09P3F" TargetMode="External"/><Relationship Id="rId22" Type="http://schemas.openxmlformats.org/officeDocument/2006/relationships/hyperlink" Target="mailto:office22@gov.orb.ru" TargetMode="External"/><Relationship Id="rId27" Type="http://schemas.openxmlformats.org/officeDocument/2006/relationships/hyperlink" Target="file:///C:\Users\adm\AppData\Local\Temp\bat\&#1040;&#1076;&#1084;&#1080;&#1085;&#1080;&#1089;&#1090;&#1088;&#1072;&#1090;&#1080;&#1074;&#1085;&#1099;&#1081;%20&#1088;&#1077;&#1075;&#1083;&#1072;&#1084;&#1077;&#1085;&#1090;%20&#1089;&#1086;&#1074;&#1077;&#1090;&#1072;&#1084;.docx" TargetMode="External"/><Relationship Id="rId30" Type="http://schemas.openxmlformats.org/officeDocument/2006/relationships/hyperlink" Target="consultantplus://offline/ref=0F8E7013986F80C1F42358C01C09B30B4E6337F5DD1B4F448B029D8E3D9342EDD5A3D954DB03P6F" TargetMode="External"/><Relationship Id="rId35"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E605-64B0-4ACD-B7DD-77703939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Pages>
  <Words>13313</Words>
  <Characters>75886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admekon</dc:creator>
  <cp:keywords/>
  <dc:description/>
  <cp:lastModifiedBy>adm</cp:lastModifiedBy>
  <cp:revision>228</cp:revision>
  <cp:lastPrinted>2017-07-07T05:44:00Z</cp:lastPrinted>
  <dcterms:created xsi:type="dcterms:W3CDTF">2017-06-16T04:39:00Z</dcterms:created>
  <dcterms:modified xsi:type="dcterms:W3CDTF">2017-07-11T09:28:00Z</dcterms:modified>
</cp:coreProperties>
</file>