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000"/>
      </w:tblPr>
      <w:tblGrid>
        <w:gridCol w:w="4004"/>
        <w:gridCol w:w="6106"/>
      </w:tblGrid>
      <w:tr w:rsidR="00781DAC" w:rsidRPr="004656F5" w:rsidTr="004656F5">
        <w:trPr>
          <w:trHeight w:val="343"/>
        </w:trPr>
        <w:tc>
          <w:tcPr>
            <w:tcW w:w="4004" w:type="dxa"/>
            <w:shd w:val="clear" w:color="auto" w:fill="auto"/>
          </w:tcPr>
          <w:p w:rsidR="00D04E3B" w:rsidRPr="004656F5" w:rsidRDefault="00781DAC" w:rsidP="004656F5">
            <w:pPr>
              <w:pStyle w:val="1"/>
              <w:tabs>
                <w:tab w:val="center" w:pos="2322"/>
                <w:tab w:val="left" w:pos="5980"/>
              </w:tabs>
              <w:ind w:right="-108"/>
              <w:rPr>
                <w:color w:val="000000"/>
                <w:spacing w:val="-1"/>
                <w:w w:val="93"/>
                <w:sz w:val="28"/>
                <w:szCs w:val="28"/>
              </w:rPr>
            </w:pPr>
            <w:r w:rsidRPr="004656F5">
              <w:rPr>
                <w:b/>
                <w:sz w:val="28"/>
                <w:szCs w:val="28"/>
              </w:rPr>
              <w:t xml:space="preserve"> </w:t>
            </w:r>
            <w:r w:rsidR="00D04E3B" w:rsidRPr="004656F5">
              <w:rPr>
                <w:color w:val="000000"/>
                <w:spacing w:val="-1"/>
                <w:w w:val="93"/>
                <w:sz w:val="28"/>
                <w:szCs w:val="28"/>
              </w:rPr>
              <w:t xml:space="preserve">            Администрация</w:t>
            </w:r>
          </w:p>
          <w:p w:rsidR="00D04E3B" w:rsidRPr="004656F5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  <w:r w:rsidRPr="004656F5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>муниципального образования</w:t>
            </w:r>
          </w:p>
          <w:p w:rsidR="00D04E3B" w:rsidRPr="004656F5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656F5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>Верхнечебеньковский сельсовет</w:t>
            </w:r>
          </w:p>
          <w:p w:rsidR="00D04E3B" w:rsidRPr="004656F5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 w:rsidRPr="004656F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Сакмарского  района</w:t>
            </w:r>
          </w:p>
          <w:p w:rsidR="00D04E3B" w:rsidRPr="004656F5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  <w:r w:rsidRPr="004656F5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 xml:space="preserve">        Оренбургской области</w:t>
            </w:r>
          </w:p>
          <w:p w:rsidR="00D04E3B" w:rsidRPr="004656F5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</w:p>
          <w:p w:rsidR="00D04E3B" w:rsidRPr="004656F5" w:rsidRDefault="004656F5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 w:rsidRPr="004656F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  </w:t>
            </w:r>
            <w:r w:rsidR="00D04E3B" w:rsidRPr="004656F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>ПОСТАНОВЛЕНИЕ</w:t>
            </w:r>
          </w:p>
          <w:p w:rsidR="00D04E3B" w:rsidRPr="004656F5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</w:p>
          <w:p w:rsidR="00D04E3B" w:rsidRPr="004656F5" w:rsidRDefault="004656F5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D04E3B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от </w:t>
            </w:r>
            <w:r w:rsidR="00F41C1F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  <w:r w:rsidR="00D04E3B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.1</w:t>
            </w:r>
            <w:r w:rsidR="00F41C1F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1,</w:t>
            </w:r>
            <w:r w:rsidR="00913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2019</w:t>
            </w:r>
            <w:r w:rsidR="00D04E3B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№ </w:t>
            </w:r>
            <w:r w:rsidR="00F41C1F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46</w:t>
            </w:r>
            <w:r w:rsidR="00D04E3B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-п           </w:t>
            </w:r>
          </w:p>
          <w:p w:rsidR="00D04E3B" w:rsidRPr="004656F5" w:rsidRDefault="004656F5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04E3B" w:rsidRPr="004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Верхние Чебеньки</w:t>
            </w:r>
          </w:p>
          <w:p w:rsidR="00781DAC" w:rsidRPr="004656F5" w:rsidRDefault="00781DAC" w:rsidP="0046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shd w:val="clear" w:color="auto" w:fill="auto"/>
          </w:tcPr>
          <w:p w:rsidR="00781DAC" w:rsidRPr="004656F5" w:rsidRDefault="00781DAC" w:rsidP="004656F5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781DAC" w:rsidRPr="004656F5" w:rsidRDefault="00781DAC" w:rsidP="00974699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781DAC" w:rsidRPr="004656F5" w:rsidRDefault="00781DAC" w:rsidP="004656F5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AC" w:rsidRPr="004656F5" w:rsidRDefault="00781DAC" w:rsidP="004656F5">
            <w:pPr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AC" w:rsidRPr="004656F5" w:rsidRDefault="00781DAC" w:rsidP="004656F5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AC" w:rsidRPr="004656F5" w:rsidRDefault="00781DAC" w:rsidP="004656F5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AC" w:rsidRPr="004656F5" w:rsidRDefault="00781DAC" w:rsidP="004656F5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DAC" w:rsidRPr="004656F5" w:rsidRDefault="00781DAC" w:rsidP="004656F5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699" w:rsidRPr="004656F5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4656F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 об исполнении </w:t>
      </w:r>
      <w:r w:rsidR="000B5A45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974699" w:rsidRPr="004656F5" w:rsidRDefault="000B5A45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Верхнечебеньковского сельсовета </w:t>
      </w:r>
      <w:r w:rsidR="00974699" w:rsidRPr="004656F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D64CF" w:rsidRPr="004656F5">
        <w:rPr>
          <w:rFonts w:ascii="Times New Roman" w:hAnsi="Times New Roman" w:cs="Times New Roman"/>
          <w:b w:val="0"/>
          <w:sz w:val="28"/>
          <w:szCs w:val="28"/>
        </w:rPr>
        <w:t>3</w:t>
      </w:r>
      <w:r w:rsidR="00974699" w:rsidRPr="004656F5">
        <w:rPr>
          <w:rFonts w:ascii="Times New Roman" w:hAnsi="Times New Roman" w:cs="Times New Roman"/>
          <w:b w:val="0"/>
          <w:sz w:val="28"/>
          <w:szCs w:val="28"/>
        </w:rPr>
        <w:t xml:space="preserve"> квартал 201</w:t>
      </w:r>
      <w:r w:rsidR="00F41C1F" w:rsidRPr="004656F5">
        <w:rPr>
          <w:rFonts w:ascii="Times New Roman" w:hAnsi="Times New Roman" w:cs="Times New Roman"/>
          <w:b w:val="0"/>
          <w:sz w:val="28"/>
          <w:szCs w:val="28"/>
        </w:rPr>
        <w:t>9</w:t>
      </w:r>
      <w:r w:rsidR="00974699" w:rsidRPr="004656F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74699" w:rsidRPr="004656F5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699" w:rsidRPr="004656F5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699" w:rsidRPr="004656F5" w:rsidRDefault="00974699" w:rsidP="00974699">
      <w:pPr>
        <w:jc w:val="both"/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Российской Федерации:</w:t>
      </w:r>
    </w:p>
    <w:p w:rsidR="00974699" w:rsidRPr="004656F5" w:rsidRDefault="00974699" w:rsidP="0097469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4656F5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 Верхнечебеньковский сельсовет за </w:t>
      </w:r>
      <w:r w:rsidR="007D64CF" w:rsidRPr="004656F5">
        <w:rPr>
          <w:rFonts w:ascii="Times New Roman" w:hAnsi="Times New Roman" w:cs="Times New Roman"/>
          <w:sz w:val="28"/>
          <w:szCs w:val="28"/>
        </w:rPr>
        <w:t>3</w:t>
      </w:r>
      <w:r w:rsidRPr="004656F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41C1F" w:rsidRPr="004656F5">
        <w:rPr>
          <w:rFonts w:ascii="Times New Roman" w:hAnsi="Times New Roman" w:cs="Times New Roman"/>
          <w:sz w:val="28"/>
          <w:szCs w:val="28"/>
        </w:rPr>
        <w:t>9</w:t>
      </w:r>
      <w:r w:rsidRPr="004656F5">
        <w:rPr>
          <w:rFonts w:ascii="Times New Roman" w:hAnsi="Times New Roman" w:cs="Times New Roman"/>
          <w:sz w:val="28"/>
          <w:szCs w:val="28"/>
        </w:rPr>
        <w:t xml:space="preserve"> года  по доходам в сумме        </w:t>
      </w:r>
      <w:r w:rsidR="00913510">
        <w:rPr>
          <w:rFonts w:ascii="Times New Roman" w:hAnsi="Times New Roman" w:cs="Times New Roman"/>
          <w:sz w:val="28"/>
          <w:szCs w:val="28"/>
        </w:rPr>
        <w:t>6113,62</w:t>
      </w:r>
      <w:r w:rsidRPr="004656F5">
        <w:rPr>
          <w:rFonts w:ascii="Times New Roman" w:hAnsi="Times New Roman" w:cs="Times New Roman"/>
          <w:sz w:val="28"/>
          <w:szCs w:val="28"/>
        </w:rPr>
        <w:t xml:space="preserve"> тыс. рублей  и расходам в сумме </w:t>
      </w:r>
      <w:r w:rsidR="00913510">
        <w:rPr>
          <w:rFonts w:ascii="Times New Roman" w:hAnsi="Times New Roman" w:cs="Times New Roman"/>
          <w:sz w:val="28"/>
          <w:szCs w:val="28"/>
        </w:rPr>
        <w:t>6197,41</w:t>
      </w:r>
      <w:r w:rsidRPr="004656F5">
        <w:rPr>
          <w:rFonts w:ascii="Times New Roman" w:hAnsi="Times New Roman" w:cs="Times New Roman"/>
          <w:sz w:val="28"/>
          <w:szCs w:val="28"/>
        </w:rPr>
        <w:t xml:space="preserve"> тыс. рублей с превышением  </w:t>
      </w:r>
      <w:r w:rsidR="007D64CF" w:rsidRPr="004656F5">
        <w:rPr>
          <w:rFonts w:ascii="Times New Roman" w:hAnsi="Times New Roman" w:cs="Times New Roman"/>
          <w:sz w:val="28"/>
          <w:szCs w:val="28"/>
        </w:rPr>
        <w:t>расходов</w:t>
      </w:r>
      <w:r w:rsidRPr="004656F5">
        <w:rPr>
          <w:rFonts w:ascii="Times New Roman" w:hAnsi="Times New Roman" w:cs="Times New Roman"/>
          <w:sz w:val="28"/>
          <w:szCs w:val="28"/>
        </w:rPr>
        <w:t xml:space="preserve"> над </w:t>
      </w:r>
      <w:r w:rsidR="007D64CF" w:rsidRPr="004656F5">
        <w:rPr>
          <w:rFonts w:ascii="Times New Roman" w:hAnsi="Times New Roman" w:cs="Times New Roman"/>
          <w:sz w:val="28"/>
          <w:szCs w:val="28"/>
        </w:rPr>
        <w:t>доходами</w:t>
      </w:r>
      <w:r w:rsidRPr="004656F5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913510">
        <w:rPr>
          <w:rFonts w:ascii="Times New Roman" w:hAnsi="Times New Roman" w:cs="Times New Roman"/>
          <w:sz w:val="28"/>
          <w:szCs w:val="28"/>
        </w:rPr>
        <w:t>83,79</w:t>
      </w:r>
      <w:r w:rsidRPr="004656F5">
        <w:rPr>
          <w:rFonts w:ascii="Times New Roman" w:hAnsi="Times New Roman" w:cs="Times New Roman"/>
          <w:sz w:val="28"/>
          <w:szCs w:val="28"/>
        </w:rPr>
        <w:t xml:space="preserve"> тыс. руб. с показателями по доходам, расходам,  источникам внутреннего финансирования дефицита местного бюджета за </w:t>
      </w:r>
      <w:r w:rsidR="007D64CF" w:rsidRPr="004656F5">
        <w:rPr>
          <w:rFonts w:ascii="Times New Roman" w:hAnsi="Times New Roman" w:cs="Times New Roman"/>
          <w:sz w:val="28"/>
          <w:szCs w:val="28"/>
        </w:rPr>
        <w:t>3</w:t>
      </w:r>
      <w:r w:rsidRPr="004656F5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B5A45">
        <w:rPr>
          <w:rFonts w:ascii="Times New Roman" w:hAnsi="Times New Roman" w:cs="Times New Roman"/>
          <w:sz w:val="28"/>
          <w:szCs w:val="28"/>
        </w:rPr>
        <w:t>19</w:t>
      </w:r>
      <w:r w:rsidRPr="004656F5">
        <w:rPr>
          <w:rFonts w:ascii="Times New Roman" w:hAnsi="Times New Roman" w:cs="Times New Roman"/>
          <w:sz w:val="28"/>
          <w:szCs w:val="28"/>
        </w:rPr>
        <w:t xml:space="preserve"> года согласно приложению;</w:t>
      </w:r>
      <w:proofErr w:type="gramEnd"/>
    </w:p>
    <w:p w:rsidR="00974699" w:rsidRPr="004656F5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t xml:space="preserve">        2. Администрации муниципального образования Верхнечебеньковский сельсовет отчет об исполнении бюджета муниципального образования  Верхнечебеньковский сельсовет направить в Совет депутатов муниципального образования Верхнечебеньковский сельсовет и Контрольно-счетную палату  муниципального образования </w:t>
      </w:r>
      <w:proofErr w:type="spellStart"/>
      <w:r w:rsidRPr="004656F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4656F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74699" w:rsidRPr="004656F5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 его подписания. </w:t>
      </w:r>
    </w:p>
    <w:p w:rsidR="00974699" w:rsidRPr="004656F5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74699" w:rsidRPr="004656F5" w:rsidRDefault="00974699" w:rsidP="00974699">
      <w:pPr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74699" w:rsidRPr="004656F5" w:rsidRDefault="00974699" w:rsidP="00974699">
      <w:pPr>
        <w:rPr>
          <w:rFonts w:ascii="Times New Roman" w:hAnsi="Times New Roman" w:cs="Times New Roman"/>
          <w:sz w:val="28"/>
          <w:szCs w:val="28"/>
        </w:rPr>
      </w:pPr>
    </w:p>
    <w:p w:rsidR="00974699" w:rsidRPr="004656F5" w:rsidRDefault="00974699" w:rsidP="00974699">
      <w:pPr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t xml:space="preserve">      Глава администрации                                                            А.Г.  Салихов</w:t>
      </w:r>
    </w:p>
    <w:p w:rsidR="00974699" w:rsidRPr="004656F5" w:rsidRDefault="00974699" w:rsidP="00974699">
      <w:pPr>
        <w:rPr>
          <w:rFonts w:ascii="Times New Roman" w:hAnsi="Times New Roman" w:cs="Times New Roman"/>
          <w:sz w:val="28"/>
          <w:szCs w:val="28"/>
        </w:rPr>
      </w:pPr>
      <w:r w:rsidRPr="004656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1A8D" w:rsidRPr="004656F5" w:rsidRDefault="00271A8D" w:rsidP="00781D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4"/>
        <w:gridCol w:w="1891"/>
        <w:gridCol w:w="3502"/>
        <w:gridCol w:w="1296"/>
        <w:gridCol w:w="1296"/>
        <w:gridCol w:w="1296"/>
        <w:gridCol w:w="321"/>
        <w:gridCol w:w="644"/>
      </w:tblGrid>
      <w:tr w:rsidR="00F41C1F" w:rsidTr="00F41C1F">
        <w:trPr>
          <w:trHeight w:val="14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1C1F" w:rsidTr="00F41C1F"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9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21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бюджета муниципального образования Верхнечебеньковский сельсовет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21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состоянию на 01.10.2019 года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9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73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 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  исполнения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1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</w:t>
            </w: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58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2678,80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64,57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00010101000000000110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78,31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00010302000010000110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82,87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00010501000000000110</w:t>
            </w:r>
          </w:p>
        </w:tc>
        <w:tc>
          <w:tcPr>
            <w:tcW w:w="3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00010502000020000110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00010503000010000110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794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00010504010020000110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00010601030101000110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16,65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00010604011020000110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00010604012020000110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7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00010606033101000110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219,71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109,31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7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00010606043101000110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434,55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38,29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00010700000000000000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00010804000010000110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5362,70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4384,02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5362,70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4384,02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5022,80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4067,20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80,97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4869,80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3914,20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80,38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84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00020215002000000150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бюджетам на поддержку мер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74,99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00085000000000000000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8041,50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6113,62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76,03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00001000000000000000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2589,37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1872,88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75,95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00001040000000000000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1549,73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1081,92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69,81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00001050000000000000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00001060000000000000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томоженных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и органов (финансово-бюджетного) надзора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00001070000000000000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00001120000000000000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382,44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75,09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00002000000000000000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67,82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00002030000000000000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67,82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00002040000000000000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00003000000000000000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453,59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67,06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00003090000000000000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00003100000000000000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67,06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00003140000000000000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00004000000000000000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2735,92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2082,47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76,12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00004090000000000000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2067,27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00004120000000000000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00005000000000000000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91,73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98,66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636,35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90,31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00005050000000000000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00008000000000000000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70,18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00008010000000000000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70,18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00079000000000000000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(дефицит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"+")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-251,92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00096000000000000000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- ИТОГО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8293,42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6197,41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74,73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 w:rsidT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ТОЧНИКИ ФИНАНСИРОВАНИЯ ДЕФИЦИТА БЮДЖЕТА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1F" w:rsidTr="00F41C1F">
        <w:trPr>
          <w:trHeight w:val="917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</w:p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251,92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168,12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бюджета </w:t>
            </w:r>
          </w:p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внешнего финансирования бюджета </w:t>
            </w:r>
          </w:p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168,12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251,92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168,12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251,92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-8 041,50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-6 484,49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-8 041,50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-6 484,49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-8 041,50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-6 484,49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-8 041,50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-6 484,49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8 293,42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8 293,42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8 293,42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8 293,42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1C1F"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C1F" w:rsidRDefault="00F41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1DAC" w:rsidRPr="00974699" w:rsidRDefault="00781DAC" w:rsidP="00781DAC">
      <w:pPr>
        <w:rPr>
          <w:rFonts w:ascii="Times New Roman" w:hAnsi="Times New Roman" w:cs="Times New Roman"/>
          <w:sz w:val="24"/>
          <w:szCs w:val="24"/>
        </w:rPr>
      </w:pPr>
    </w:p>
    <w:p w:rsidR="00781DAC" w:rsidRPr="00974699" w:rsidRDefault="00781DAC" w:rsidP="00781DAC">
      <w:pPr>
        <w:rPr>
          <w:rFonts w:ascii="Times New Roman" w:hAnsi="Times New Roman" w:cs="Times New Roman"/>
          <w:sz w:val="24"/>
          <w:szCs w:val="24"/>
        </w:rPr>
      </w:pPr>
    </w:p>
    <w:sectPr w:rsidR="00781DAC" w:rsidRPr="00974699" w:rsidSect="00F41C1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DAC"/>
    <w:rsid w:val="000871AE"/>
    <w:rsid w:val="000875A6"/>
    <w:rsid w:val="00087D7E"/>
    <w:rsid w:val="000B107E"/>
    <w:rsid w:val="000B5A45"/>
    <w:rsid w:val="00101C35"/>
    <w:rsid w:val="00192842"/>
    <w:rsid w:val="00193C57"/>
    <w:rsid w:val="001C6584"/>
    <w:rsid w:val="002513A4"/>
    <w:rsid w:val="00271A8D"/>
    <w:rsid w:val="00273386"/>
    <w:rsid w:val="003171B4"/>
    <w:rsid w:val="003415E9"/>
    <w:rsid w:val="003B0CD6"/>
    <w:rsid w:val="004007D6"/>
    <w:rsid w:val="004479A0"/>
    <w:rsid w:val="004656F5"/>
    <w:rsid w:val="00497A09"/>
    <w:rsid w:val="005541FB"/>
    <w:rsid w:val="005A1AC2"/>
    <w:rsid w:val="00713AD0"/>
    <w:rsid w:val="00781DAC"/>
    <w:rsid w:val="007B3E38"/>
    <w:rsid w:val="007D64CF"/>
    <w:rsid w:val="00913510"/>
    <w:rsid w:val="00974699"/>
    <w:rsid w:val="00A625EC"/>
    <w:rsid w:val="00AB52C4"/>
    <w:rsid w:val="00AD2D05"/>
    <w:rsid w:val="00C312BD"/>
    <w:rsid w:val="00D04E3B"/>
    <w:rsid w:val="00D846B4"/>
    <w:rsid w:val="00DC1DFC"/>
    <w:rsid w:val="00DE50C9"/>
    <w:rsid w:val="00E917B5"/>
    <w:rsid w:val="00F41C1F"/>
    <w:rsid w:val="00FC0DB4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943C-539D-414D-83F4-638DDC35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</cp:lastModifiedBy>
  <cp:revision>11</cp:revision>
  <cp:lastPrinted>2019-11-07T10:23:00Z</cp:lastPrinted>
  <dcterms:created xsi:type="dcterms:W3CDTF">2018-12-17T13:35:00Z</dcterms:created>
  <dcterms:modified xsi:type="dcterms:W3CDTF">2019-11-07T10:30:00Z</dcterms:modified>
</cp:coreProperties>
</file>